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1919" w14:textId="4EC123B3" w:rsidR="00FB4806" w:rsidRPr="00FB4806" w:rsidRDefault="00FB4806" w:rsidP="00FB4806">
      <w:pPr>
        <w:pStyle w:val="a4"/>
        <w:rPr>
          <w:b/>
          <w:smallCaps/>
          <w:sz w:val="28"/>
          <w:szCs w:val="28"/>
        </w:rPr>
      </w:pPr>
      <w:r w:rsidRPr="00FB4806">
        <w:rPr>
          <w:noProof/>
          <w:sz w:val="28"/>
          <w:szCs w:val="28"/>
          <w:lang w:eastAsia="uk-UA"/>
        </w:rPr>
        <w:drawing>
          <wp:inline distT="0" distB="0" distL="0" distR="0" wp14:anchorId="194077A1" wp14:editId="3742F3FA">
            <wp:extent cx="412115" cy="582930"/>
            <wp:effectExtent l="0" t="0" r="6985" b="7620"/>
            <wp:docPr id="5836804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E8F46" w14:textId="77777777" w:rsidR="00FB4806" w:rsidRPr="00FB4806" w:rsidRDefault="00FB4806" w:rsidP="00FB4806">
      <w:pPr>
        <w:pStyle w:val="a4"/>
        <w:rPr>
          <w:b/>
          <w:smallCaps/>
          <w:sz w:val="28"/>
          <w:szCs w:val="28"/>
        </w:rPr>
      </w:pPr>
      <w:r w:rsidRPr="00FB4806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5C8B5D4D" w14:textId="77777777" w:rsidR="00FB4806" w:rsidRPr="00FB4806" w:rsidRDefault="00FB4806" w:rsidP="00FB4806">
      <w:pPr>
        <w:pStyle w:val="a4"/>
        <w:rPr>
          <w:b/>
          <w:smallCaps/>
          <w:sz w:val="28"/>
          <w:szCs w:val="28"/>
        </w:rPr>
      </w:pPr>
      <w:r w:rsidRPr="00FB4806">
        <w:rPr>
          <w:b/>
          <w:smallCaps/>
          <w:sz w:val="28"/>
          <w:szCs w:val="28"/>
        </w:rPr>
        <w:t>ХМЕЛЬНИЦЬКОЇ ОБЛАСТІ</w:t>
      </w:r>
    </w:p>
    <w:p w14:paraId="698729E3" w14:textId="77777777" w:rsidR="00FB4806" w:rsidRPr="00F37569" w:rsidRDefault="00FB4806" w:rsidP="00FB4806">
      <w:pPr>
        <w:jc w:val="both"/>
        <w:rPr>
          <w:szCs w:val="28"/>
          <w:lang w:eastAsia="uk-UA"/>
        </w:rPr>
      </w:pPr>
    </w:p>
    <w:p w14:paraId="015EDE48" w14:textId="77777777" w:rsidR="00FB4806" w:rsidRPr="00F37569" w:rsidRDefault="00FB4806" w:rsidP="00FB4806">
      <w:pPr>
        <w:jc w:val="center"/>
        <w:rPr>
          <w:b/>
          <w:sz w:val="32"/>
          <w:szCs w:val="32"/>
        </w:rPr>
      </w:pPr>
      <w:r w:rsidRPr="00F37569">
        <w:rPr>
          <w:b/>
          <w:sz w:val="32"/>
          <w:szCs w:val="32"/>
        </w:rPr>
        <w:t>Р І Ш Е Н Н Я</w:t>
      </w:r>
    </w:p>
    <w:p w14:paraId="2F822A74" w14:textId="77777777" w:rsidR="00FB4806" w:rsidRPr="00FB4806" w:rsidRDefault="00FB4806" w:rsidP="00FB4806">
      <w:pPr>
        <w:jc w:val="center"/>
        <w:rPr>
          <w:b/>
          <w:szCs w:val="28"/>
          <w:lang w:eastAsia="uk-UA"/>
        </w:rPr>
      </w:pPr>
    </w:p>
    <w:p w14:paraId="2FA363C2" w14:textId="2D387809" w:rsidR="00FB4806" w:rsidRPr="00FB4806" w:rsidRDefault="00335537" w:rsidP="00FB4806">
      <w:pPr>
        <w:jc w:val="both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13</w:t>
      </w:r>
      <w:r w:rsidR="00FB4806" w:rsidRPr="00FB4806">
        <w:rPr>
          <w:b/>
          <w:szCs w:val="28"/>
          <w:lang w:eastAsia="uk-UA"/>
        </w:rPr>
        <w:t>.01.2026</w:t>
      </w:r>
      <w:r w:rsidR="00FB4806" w:rsidRPr="00FB4806">
        <w:rPr>
          <w:b/>
          <w:szCs w:val="28"/>
          <w:lang w:eastAsia="uk-UA"/>
        </w:rPr>
        <w:tab/>
      </w:r>
      <w:r w:rsidR="00FB4806" w:rsidRPr="00FB4806">
        <w:rPr>
          <w:b/>
          <w:szCs w:val="28"/>
          <w:lang w:eastAsia="uk-UA"/>
        </w:rPr>
        <w:tab/>
      </w:r>
      <w:r w:rsidR="00FB4806" w:rsidRPr="00FB4806">
        <w:rPr>
          <w:b/>
          <w:szCs w:val="28"/>
          <w:lang w:eastAsia="uk-UA"/>
        </w:rPr>
        <w:tab/>
      </w:r>
      <w:r w:rsidR="00FB4806" w:rsidRPr="00FB4806">
        <w:rPr>
          <w:b/>
          <w:szCs w:val="28"/>
          <w:lang w:eastAsia="uk-UA"/>
        </w:rPr>
        <w:tab/>
      </w:r>
      <w:r w:rsidR="00FB4806" w:rsidRPr="00FB4806">
        <w:rPr>
          <w:b/>
          <w:szCs w:val="28"/>
          <w:lang w:eastAsia="uk-UA"/>
        </w:rPr>
        <w:tab/>
        <w:t>Нетішин</w:t>
      </w:r>
      <w:r w:rsidR="00FB4806" w:rsidRPr="00FB4806">
        <w:rPr>
          <w:b/>
          <w:szCs w:val="28"/>
          <w:lang w:eastAsia="uk-UA"/>
        </w:rPr>
        <w:tab/>
      </w:r>
      <w:r w:rsidR="00FB4806" w:rsidRPr="00FB4806">
        <w:rPr>
          <w:b/>
          <w:szCs w:val="28"/>
          <w:lang w:eastAsia="uk-UA"/>
        </w:rPr>
        <w:tab/>
      </w:r>
      <w:r w:rsidR="00FB4806" w:rsidRPr="00FB4806">
        <w:rPr>
          <w:b/>
          <w:szCs w:val="28"/>
          <w:lang w:eastAsia="uk-UA"/>
        </w:rPr>
        <w:tab/>
      </w:r>
      <w:r w:rsidR="00FB4806" w:rsidRPr="00FB4806">
        <w:rPr>
          <w:b/>
          <w:szCs w:val="28"/>
          <w:lang w:eastAsia="uk-UA"/>
        </w:rPr>
        <w:tab/>
        <w:t xml:space="preserve">  № </w:t>
      </w:r>
      <w:r w:rsidR="00BE14F3">
        <w:rPr>
          <w:b/>
          <w:szCs w:val="28"/>
          <w:lang w:eastAsia="uk-UA"/>
        </w:rPr>
        <w:t>5</w:t>
      </w:r>
      <w:r w:rsidR="00FB4806" w:rsidRPr="00FB4806">
        <w:rPr>
          <w:b/>
          <w:szCs w:val="28"/>
          <w:lang w:eastAsia="uk-UA"/>
        </w:rPr>
        <w:t>/2026</w:t>
      </w:r>
    </w:p>
    <w:p w14:paraId="2A36D09F" w14:textId="77777777" w:rsidR="00FB4806" w:rsidRDefault="00FB4806" w:rsidP="00FB4806">
      <w:pPr>
        <w:rPr>
          <w:szCs w:val="28"/>
        </w:rPr>
      </w:pPr>
    </w:p>
    <w:p w14:paraId="7293345F" w14:textId="77777777" w:rsidR="00FB4806" w:rsidRPr="00FB4806" w:rsidRDefault="00FB4806" w:rsidP="00FB4806">
      <w:pPr>
        <w:rPr>
          <w:szCs w:val="28"/>
        </w:rPr>
      </w:pPr>
    </w:p>
    <w:p w14:paraId="5837F1C0" w14:textId="7B613838" w:rsidR="00412B52" w:rsidRPr="00FB4806" w:rsidRDefault="00412B52" w:rsidP="00FB4806">
      <w:pPr>
        <w:ind w:right="1133"/>
        <w:jc w:val="both"/>
        <w:rPr>
          <w:szCs w:val="28"/>
        </w:rPr>
      </w:pPr>
      <w:r w:rsidRPr="00FB4806">
        <w:rPr>
          <w:szCs w:val="28"/>
        </w:rPr>
        <w:t>Про внесення змін до рішення виконавчого комітету Нетішинської міської ради від 24 травня 2018 року № 246/2018 «Про постійно діючу комісію із забезпечення реалізації прав та обов’язків співвласника багатоквартирного будинку у м.</w:t>
      </w:r>
      <w:r w:rsidR="00FB4806">
        <w:rPr>
          <w:szCs w:val="28"/>
        </w:rPr>
        <w:t> </w:t>
      </w:r>
      <w:r w:rsidRPr="00FB4806">
        <w:rPr>
          <w:szCs w:val="28"/>
        </w:rPr>
        <w:t>Нетішин»</w:t>
      </w:r>
    </w:p>
    <w:p w14:paraId="75423DAB" w14:textId="77777777" w:rsidR="00412B52" w:rsidRPr="00FB4806" w:rsidRDefault="00412B52" w:rsidP="00412B52">
      <w:pPr>
        <w:jc w:val="both"/>
        <w:rPr>
          <w:szCs w:val="28"/>
        </w:rPr>
      </w:pPr>
    </w:p>
    <w:p w14:paraId="0944D10B" w14:textId="77777777" w:rsidR="00412B52" w:rsidRPr="00FB4806" w:rsidRDefault="00412B52" w:rsidP="00412B52">
      <w:pPr>
        <w:jc w:val="both"/>
        <w:rPr>
          <w:szCs w:val="28"/>
        </w:rPr>
      </w:pPr>
    </w:p>
    <w:p w14:paraId="113A3D3D" w14:textId="6F054D1D" w:rsidR="00FB4806" w:rsidRDefault="00412B52" w:rsidP="00FB4806">
      <w:pPr>
        <w:ind w:firstLine="567"/>
        <w:jc w:val="both"/>
        <w:rPr>
          <w:szCs w:val="28"/>
        </w:rPr>
      </w:pPr>
      <w:r w:rsidRPr="00FB4806">
        <w:rPr>
          <w:szCs w:val="28"/>
        </w:rPr>
        <w:t xml:space="preserve">Відповідно до </w:t>
      </w:r>
      <w:r w:rsidR="00335537">
        <w:rPr>
          <w:szCs w:val="28"/>
        </w:rPr>
        <w:t xml:space="preserve">частини 2, </w:t>
      </w:r>
      <w:r w:rsidRPr="00FB4806">
        <w:rPr>
          <w:szCs w:val="28"/>
        </w:rPr>
        <w:t>підпункту 3 пункту 4 статті 42, статті 60 Закону України «Про місцеве самоврядування в Україні», Законів України «Про об'єднання співвласників багатоквартирного будинку», «Про особливості здійснення права власності у багатоквартирному будинку»</w:t>
      </w:r>
      <w:r w:rsidRPr="00FB4806">
        <w:rPr>
          <w:iCs/>
          <w:szCs w:val="28"/>
        </w:rPr>
        <w:t>,</w:t>
      </w:r>
      <w:r w:rsidRPr="00FB4806">
        <w:rPr>
          <w:szCs w:val="28"/>
        </w:rPr>
        <w:t xml:space="preserve"> рішення сорок першої сесії Нетішинськ</w:t>
      </w:r>
      <w:r w:rsidR="004037FF">
        <w:rPr>
          <w:szCs w:val="28"/>
        </w:rPr>
        <w:t xml:space="preserve"> </w:t>
      </w:r>
      <w:r w:rsidRPr="00FB4806">
        <w:rPr>
          <w:szCs w:val="28"/>
        </w:rPr>
        <w:t>ої міської ради VII скликання від 04 травня 2018 року № 41/2606 «Про передачу функцій представника співвласника багатоквартирного будинку», виконавчий комітет Нетішинської міської ради</w:t>
      </w:r>
    </w:p>
    <w:p w14:paraId="3ADAC6B4" w14:textId="77777777" w:rsidR="00FB4806" w:rsidRDefault="00FB4806" w:rsidP="00FB4806">
      <w:pPr>
        <w:jc w:val="both"/>
        <w:rPr>
          <w:szCs w:val="28"/>
        </w:rPr>
      </w:pPr>
    </w:p>
    <w:p w14:paraId="301459A8" w14:textId="08171AE6" w:rsidR="00412B52" w:rsidRPr="00FB4806" w:rsidRDefault="00FB4806" w:rsidP="00FB4806">
      <w:pPr>
        <w:jc w:val="both"/>
        <w:rPr>
          <w:szCs w:val="28"/>
        </w:rPr>
      </w:pPr>
      <w:r w:rsidRPr="00FB4806">
        <w:rPr>
          <w:szCs w:val="28"/>
        </w:rPr>
        <w:t>ВИРІШИВ</w:t>
      </w:r>
      <w:r w:rsidR="00412B52" w:rsidRPr="00FB4806">
        <w:rPr>
          <w:szCs w:val="28"/>
        </w:rPr>
        <w:t>:</w:t>
      </w:r>
    </w:p>
    <w:p w14:paraId="17C04086" w14:textId="77777777" w:rsidR="00412B52" w:rsidRPr="00FB4806" w:rsidRDefault="00412B52" w:rsidP="00412B52">
      <w:pPr>
        <w:jc w:val="both"/>
        <w:rPr>
          <w:szCs w:val="28"/>
        </w:rPr>
      </w:pPr>
    </w:p>
    <w:p w14:paraId="45781AE3" w14:textId="1AE2ED3A" w:rsidR="00412B52" w:rsidRPr="00FB4806" w:rsidRDefault="00412B52" w:rsidP="00FB4806">
      <w:pPr>
        <w:ind w:firstLine="567"/>
        <w:jc w:val="both"/>
        <w:rPr>
          <w:szCs w:val="28"/>
        </w:rPr>
      </w:pPr>
      <w:r w:rsidRPr="00FB4806">
        <w:rPr>
          <w:szCs w:val="28"/>
        </w:rPr>
        <w:t xml:space="preserve">Унести до рішення виконавчого комітету Нетішинської міської ради від </w:t>
      </w:r>
      <w:r w:rsidR="00FB4806">
        <w:rPr>
          <w:szCs w:val="28"/>
        </w:rPr>
        <w:t xml:space="preserve">               </w:t>
      </w:r>
      <w:r w:rsidRPr="00FB4806">
        <w:rPr>
          <w:szCs w:val="28"/>
        </w:rPr>
        <w:t>24 травня 2018 року № 246/2018 «Про постійно діючу комісію із забезпечення реалізації прав та обов’язків співвласника багатоквартирного будинку у м.Нетішин», такі зміни:</w:t>
      </w:r>
    </w:p>
    <w:p w14:paraId="2BAC57E0" w14:textId="77777777" w:rsidR="00412B52" w:rsidRPr="00FB4806" w:rsidRDefault="00412B52" w:rsidP="00FB4806">
      <w:pPr>
        <w:jc w:val="both"/>
        <w:rPr>
          <w:szCs w:val="28"/>
        </w:rPr>
      </w:pPr>
    </w:p>
    <w:p w14:paraId="0DB3E4F3" w14:textId="77777777" w:rsidR="00412B52" w:rsidRPr="00FB4806" w:rsidRDefault="00412B52" w:rsidP="00FB4806">
      <w:pPr>
        <w:ind w:firstLine="567"/>
        <w:jc w:val="both"/>
        <w:rPr>
          <w:szCs w:val="28"/>
        </w:rPr>
      </w:pPr>
      <w:r w:rsidRPr="00FB4806">
        <w:rPr>
          <w:szCs w:val="28"/>
        </w:rPr>
        <w:t>- додаток 2 до рішення викласти у новій редакції згідно з додатком.</w:t>
      </w:r>
    </w:p>
    <w:p w14:paraId="4962F713" w14:textId="77777777" w:rsidR="00412B52" w:rsidRPr="00FB4806" w:rsidRDefault="00412B52" w:rsidP="00412B52">
      <w:pPr>
        <w:jc w:val="both"/>
        <w:rPr>
          <w:szCs w:val="28"/>
        </w:rPr>
      </w:pPr>
    </w:p>
    <w:p w14:paraId="74AD619A" w14:textId="77777777" w:rsidR="00412B52" w:rsidRPr="00FB4806" w:rsidRDefault="00412B52" w:rsidP="00412B52">
      <w:pPr>
        <w:rPr>
          <w:szCs w:val="28"/>
        </w:rPr>
      </w:pPr>
    </w:p>
    <w:p w14:paraId="3A8638A6" w14:textId="77777777" w:rsidR="00412B52" w:rsidRPr="00FB4806" w:rsidRDefault="00412B52" w:rsidP="00412B52">
      <w:pPr>
        <w:rPr>
          <w:szCs w:val="28"/>
        </w:rPr>
      </w:pPr>
    </w:p>
    <w:p w14:paraId="4A37FAC4" w14:textId="77777777" w:rsidR="00412B52" w:rsidRPr="00FB4806" w:rsidRDefault="00412B52" w:rsidP="00412B52">
      <w:pPr>
        <w:rPr>
          <w:szCs w:val="28"/>
        </w:rPr>
      </w:pPr>
    </w:p>
    <w:p w14:paraId="609C0F76" w14:textId="77777777" w:rsidR="00412B52" w:rsidRPr="00FB4806" w:rsidRDefault="00412B52" w:rsidP="00412B52">
      <w:pPr>
        <w:rPr>
          <w:szCs w:val="28"/>
        </w:rPr>
      </w:pPr>
    </w:p>
    <w:p w14:paraId="5E69E8A7" w14:textId="77777777" w:rsidR="00335537" w:rsidRPr="00335537" w:rsidRDefault="00335537" w:rsidP="00335537">
      <w:pPr>
        <w:rPr>
          <w:szCs w:val="28"/>
        </w:rPr>
      </w:pPr>
      <w:r w:rsidRPr="00335537">
        <w:rPr>
          <w:szCs w:val="28"/>
        </w:rPr>
        <w:t>Секретар міської ради</w:t>
      </w:r>
      <w:r w:rsidRPr="00335537">
        <w:rPr>
          <w:szCs w:val="28"/>
        </w:rPr>
        <w:tab/>
      </w:r>
      <w:r w:rsidRPr="00335537">
        <w:rPr>
          <w:szCs w:val="28"/>
        </w:rPr>
        <w:tab/>
      </w:r>
      <w:r w:rsidRPr="00335537">
        <w:rPr>
          <w:szCs w:val="28"/>
        </w:rPr>
        <w:tab/>
      </w:r>
      <w:r w:rsidRPr="00335537">
        <w:rPr>
          <w:szCs w:val="28"/>
        </w:rPr>
        <w:tab/>
      </w:r>
      <w:r w:rsidRPr="00335537">
        <w:rPr>
          <w:szCs w:val="28"/>
        </w:rPr>
        <w:tab/>
      </w:r>
      <w:r w:rsidRPr="00335537">
        <w:rPr>
          <w:szCs w:val="28"/>
        </w:rPr>
        <w:tab/>
      </w:r>
      <w:r w:rsidRPr="00335537">
        <w:rPr>
          <w:szCs w:val="28"/>
        </w:rPr>
        <w:tab/>
        <w:t>Іван РОМАНЮК</w:t>
      </w:r>
    </w:p>
    <w:p w14:paraId="42EFBF0F" w14:textId="77777777" w:rsidR="00412B52" w:rsidRPr="00FB4806" w:rsidRDefault="00412B52" w:rsidP="00412B52">
      <w:pPr>
        <w:rPr>
          <w:szCs w:val="28"/>
        </w:rPr>
      </w:pPr>
    </w:p>
    <w:p w14:paraId="028186C8" w14:textId="77777777" w:rsidR="00412B52" w:rsidRPr="00FB4806" w:rsidRDefault="00412B52" w:rsidP="00412B52">
      <w:pPr>
        <w:rPr>
          <w:szCs w:val="28"/>
        </w:rPr>
      </w:pPr>
    </w:p>
    <w:p w14:paraId="3E1C6273" w14:textId="77777777" w:rsidR="00412B52" w:rsidRPr="00FB4806" w:rsidRDefault="00412B52" w:rsidP="00412B52">
      <w:pPr>
        <w:rPr>
          <w:szCs w:val="28"/>
        </w:rPr>
      </w:pPr>
    </w:p>
    <w:p w14:paraId="61F9ADAB" w14:textId="77777777" w:rsidR="00AC468A" w:rsidRPr="00FB4806" w:rsidRDefault="00AC468A" w:rsidP="00412B52">
      <w:pPr>
        <w:ind w:right="1133"/>
        <w:jc w:val="both"/>
        <w:rPr>
          <w:szCs w:val="28"/>
        </w:rPr>
      </w:pPr>
    </w:p>
    <w:p w14:paraId="42886C70" w14:textId="77777777" w:rsidR="00412B52" w:rsidRPr="00FB4806" w:rsidRDefault="00412B52" w:rsidP="00412B52">
      <w:pPr>
        <w:ind w:right="1133"/>
        <w:jc w:val="both"/>
        <w:rPr>
          <w:szCs w:val="28"/>
        </w:rPr>
      </w:pPr>
    </w:p>
    <w:p w14:paraId="06B4CD12" w14:textId="77777777" w:rsidR="00412B52" w:rsidRPr="00FB4806" w:rsidRDefault="00412B52" w:rsidP="00412B52">
      <w:pPr>
        <w:ind w:right="1133"/>
        <w:jc w:val="both"/>
        <w:rPr>
          <w:szCs w:val="28"/>
        </w:rPr>
      </w:pPr>
    </w:p>
    <w:p w14:paraId="612BF0D9" w14:textId="77777777" w:rsidR="00412B52" w:rsidRPr="00FB4806" w:rsidRDefault="00412B52" w:rsidP="00412B52">
      <w:pPr>
        <w:ind w:right="1133"/>
        <w:jc w:val="both"/>
        <w:rPr>
          <w:szCs w:val="28"/>
        </w:rPr>
      </w:pPr>
    </w:p>
    <w:p w14:paraId="144D25AA" w14:textId="77777777" w:rsidR="00FB4806" w:rsidRDefault="00FB4806" w:rsidP="00412B52">
      <w:pPr>
        <w:ind w:right="1133"/>
        <w:jc w:val="both"/>
        <w:rPr>
          <w:szCs w:val="28"/>
        </w:rPr>
        <w:sectPr w:rsidR="00FB4806" w:rsidSect="00FB4806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07EB16A9" w14:textId="77777777" w:rsidR="00412B52" w:rsidRPr="00FB4806" w:rsidRDefault="00412B52" w:rsidP="00412B52">
      <w:pPr>
        <w:ind w:left="4860"/>
        <w:rPr>
          <w:szCs w:val="28"/>
        </w:rPr>
      </w:pPr>
      <w:r w:rsidRPr="00FB4806">
        <w:rPr>
          <w:szCs w:val="28"/>
        </w:rPr>
        <w:lastRenderedPageBreak/>
        <w:t>Додаток 2</w:t>
      </w:r>
    </w:p>
    <w:p w14:paraId="60D11055" w14:textId="77777777" w:rsidR="00412B52" w:rsidRPr="00FB4806" w:rsidRDefault="00412B52" w:rsidP="00412B52">
      <w:pPr>
        <w:ind w:left="4860"/>
        <w:rPr>
          <w:szCs w:val="28"/>
        </w:rPr>
      </w:pPr>
      <w:r w:rsidRPr="00FB4806">
        <w:rPr>
          <w:szCs w:val="28"/>
        </w:rPr>
        <w:t xml:space="preserve">до рішення виконавчого комітету </w:t>
      </w:r>
    </w:p>
    <w:p w14:paraId="4F6C7CE5" w14:textId="77777777" w:rsidR="00412B52" w:rsidRPr="00FB4806" w:rsidRDefault="00412B52" w:rsidP="00412B52">
      <w:pPr>
        <w:ind w:left="4860"/>
        <w:rPr>
          <w:szCs w:val="28"/>
        </w:rPr>
      </w:pPr>
      <w:r w:rsidRPr="00FB4806">
        <w:rPr>
          <w:szCs w:val="28"/>
        </w:rPr>
        <w:t xml:space="preserve">міської ради 24.05.2018 № 246/2018 </w:t>
      </w:r>
    </w:p>
    <w:p w14:paraId="10004C3D" w14:textId="77777777" w:rsidR="00412B52" w:rsidRPr="00FB4806" w:rsidRDefault="00412B52" w:rsidP="00412B52">
      <w:pPr>
        <w:ind w:left="4860"/>
        <w:rPr>
          <w:szCs w:val="28"/>
        </w:rPr>
      </w:pPr>
      <w:r w:rsidRPr="00FB4806">
        <w:rPr>
          <w:szCs w:val="28"/>
        </w:rPr>
        <w:t xml:space="preserve">(у редакції рішення виконавчого комітету міської ради </w:t>
      </w:r>
    </w:p>
    <w:p w14:paraId="76797AFA" w14:textId="7B17CD84" w:rsidR="00412B52" w:rsidRPr="00FB4806" w:rsidRDefault="00EB2A53" w:rsidP="00412B52">
      <w:pPr>
        <w:ind w:left="4860"/>
        <w:rPr>
          <w:szCs w:val="28"/>
        </w:rPr>
      </w:pPr>
      <w:r>
        <w:rPr>
          <w:szCs w:val="28"/>
        </w:rPr>
        <w:t>13</w:t>
      </w:r>
      <w:r w:rsidR="006E7C1C">
        <w:rPr>
          <w:szCs w:val="28"/>
        </w:rPr>
        <w:t>.01.2026</w:t>
      </w:r>
      <w:r w:rsidR="00412B52" w:rsidRPr="00FB4806">
        <w:rPr>
          <w:szCs w:val="28"/>
        </w:rPr>
        <w:t xml:space="preserve"> № </w:t>
      </w:r>
      <w:r w:rsidR="00BE14F3">
        <w:rPr>
          <w:szCs w:val="28"/>
        </w:rPr>
        <w:t>5</w:t>
      </w:r>
      <w:r w:rsidR="00412B52" w:rsidRPr="00FB4806">
        <w:rPr>
          <w:szCs w:val="28"/>
        </w:rPr>
        <w:t>/202</w:t>
      </w:r>
      <w:r w:rsidR="006E7C1C">
        <w:rPr>
          <w:szCs w:val="28"/>
        </w:rPr>
        <w:t>6</w:t>
      </w:r>
      <w:r w:rsidR="00412B52" w:rsidRPr="00FB4806">
        <w:rPr>
          <w:szCs w:val="28"/>
        </w:rPr>
        <w:t>)</w:t>
      </w:r>
    </w:p>
    <w:p w14:paraId="2D6FB937" w14:textId="77777777" w:rsidR="00412B52" w:rsidRPr="00FB4806" w:rsidRDefault="00412B52" w:rsidP="00412B52">
      <w:pPr>
        <w:jc w:val="both"/>
        <w:rPr>
          <w:szCs w:val="28"/>
        </w:rPr>
      </w:pPr>
    </w:p>
    <w:p w14:paraId="32213824" w14:textId="77777777" w:rsidR="00412B52" w:rsidRPr="00FB4806" w:rsidRDefault="00412B52" w:rsidP="00412B52">
      <w:pPr>
        <w:jc w:val="center"/>
        <w:rPr>
          <w:b/>
          <w:szCs w:val="28"/>
        </w:rPr>
      </w:pPr>
      <w:r w:rsidRPr="00FB4806">
        <w:rPr>
          <w:b/>
          <w:szCs w:val="28"/>
        </w:rPr>
        <w:t>СКЛАД</w:t>
      </w:r>
    </w:p>
    <w:p w14:paraId="3F7389A8" w14:textId="77777777" w:rsidR="00412B52" w:rsidRPr="00FB4806" w:rsidRDefault="00412B52" w:rsidP="00412B52">
      <w:pPr>
        <w:jc w:val="center"/>
        <w:rPr>
          <w:szCs w:val="28"/>
        </w:rPr>
      </w:pPr>
      <w:r w:rsidRPr="00FB4806">
        <w:rPr>
          <w:szCs w:val="28"/>
        </w:rPr>
        <w:t>постійно діючої комісії із забезпечення реалізації прав та обов’язків співвласника багатоквартирного будинку у м. Нетішин</w:t>
      </w:r>
    </w:p>
    <w:p w14:paraId="4E74BDEF" w14:textId="77777777" w:rsidR="00412B52" w:rsidRPr="00FB4806" w:rsidRDefault="00412B52" w:rsidP="00412B52">
      <w:pPr>
        <w:rPr>
          <w:szCs w:val="28"/>
        </w:rPr>
      </w:pPr>
    </w:p>
    <w:tbl>
      <w:tblPr>
        <w:tblW w:w="9767" w:type="dxa"/>
        <w:tblLook w:val="00A0" w:firstRow="1" w:lastRow="0" w:firstColumn="1" w:lastColumn="0" w:noHBand="0" w:noVBand="0"/>
      </w:tblPr>
      <w:tblGrid>
        <w:gridCol w:w="3178"/>
        <w:gridCol w:w="6589"/>
      </w:tblGrid>
      <w:tr w:rsidR="00412B52" w:rsidRPr="00FB4806" w14:paraId="2E3BDDFF" w14:textId="77777777" w:rsidTr="00FB4806">
        <w:trPr>
          <w:trHeight w:val="227"/>
        </w:trPr>
        <w:tc>
          <w:tcPr>
            <w:tcW w:w="3178" w:type="dxa"/>
          </w:tcPr>
          <w:p w14:paraId="6FA753BC" w14:textId="16A0B1B0" w:rsidR="00CD7741" w:rsidRPr="00FB4806" w:rsidRDefault="00CD7741" w:rsidP="00CD7741">
            <w:pPr>
              <w:ind w:left="-84" w:right="-80"/>
              <w:rPr>
                <w:szCs w:val="28"/>
              </w:rPr>
            </w:pPr>
            <w:r w:rsidRPr="00FB4806">
              <w:rPr>
                <w:szCs w:val="28"/>
              </w:rPr>
              <w:t>РОМАНЮК</w:t>
            </w:r>
            <w:r w:rsidR="00FB4806">
              <w:rPr>
                <w:szCs w:val="28"/>
              </w:rPr>
              <w:t xml:space="preserve"> Іван</w:t>
            </w:r>
          </w:p>
          <w:p w14:paraId="0144524E" w14:textId="77777777" w:rsidR="00412B52" w:rsidRPr="00FB4806" w:rsidRDefault="00412B52" w:rsidP="00741F78">
            <w:pPr>
              <w:ind w:left="-70" w:right="-66"/>
              <w:rPr>
                <w:szCs w:val="28"/>
              </w:rPr>
            </w:pPr>
          </w:p>
        </w:tc>
        <w:tc>
          <w:tcPr>
            <w:tcW w:w="6589" w:type="dxa"/>
          </w:tcPr>
          <w:p w14:paraId="35162951" w14:textId="77777777" w:rsidR="00412B52" w:rsidRPr="00FB4806" w:rsidRDefault="00412B52" w:rsidP="00741F78">
            <w:pPr>
              <w:ind w:left="-52" w:right="-59"/>
              <w:jc w:val="both"/>
              <w:rPr>
                <w:szCs w:val="28"/>
              </w:rPr>
            </w:pPr>
            <w:r w:rsidRPr="00FB4806">
              <w:rPr>
                <w:szCs w:val="28"/>
              </w:rPr>
              <w:t>- </w:t>
            </w:r>
            <w:r w:rsidR="00CD7741" w:rsidRPr="00FB4806">
              <w:rPr>
                <w:szCs w:val="28"/>
              </w:rPr>
              <w:t>секретар міської ради</w:t>
            </w:r>
            <w:r w:rsidRPr="00FB4806">
              <w:rPr>
                <w:szCs w:val="28"/>
              </w:rPr>
              <w:t>, голова комісії</w:t>
            </w:r>
          </w:p>
        </w:tc>
      </w:tr>
      <w:tr w:rsidR="00412B52" w:rsidRPr="00FB4806" w14:paraId="1764698D" w14:textId="77777777" w:rsidTr="00FB4806">
        <w:trPr>
          <w:trHeight w:val="227"/>
        </w:trPr>
        <w:tc>
          <w:tcPr>
            <w:tcW w:w="3178" w:type="dxa"/>
          </w:tcPr>
          <w:p w14:paraId="49C04F3F" w14:textId="77777777" w:rsidR="00412B52" w:rsidRPr="00FB4806" w:rsidRDefault="00412B52" w:rsidP="00741F78">
            <w:pPr>
              <w:ind w:left="-70" w:right="-66"/>
              <w:rPr>
                <w:szCs w:val="28"/>
              </w:rPr>
            </w:pPr>
          </w:p>
        </w:tc>
        <w:tc>
          <w:tcPr>
            <w:tcW w:w="6589" w:type="dxa"/>
          </w:tcPr>
          <w:p w14:paraId="71AD10A4" w14:textId="77777777" w:rsidR="00412B52" w:rsidRPr="00FB4806" w:rsidRDefault="00412B52" w:rsidP="00741F78">
            <w:pPr>
              <w:ind w:right="-59"/>
              <w:jc w:val="both"/>
              <w:rPr>
                <w:szCs w:val="28"/>
              </w:rPr>
            </w:pPr>
          </w:p>
        </w:tc>
      </w:tr>
      <w:tr w:rsidR="00412B52" w:rsidRPr="00FB4806" w14:paraId="54E38E1F" w14:textId="77777777" w:rsidTr="00FB4806">
        <w:trPr>
          <w:trHeight w:val="227"/>
        </w:trPr>
        <w:tc>
          <w:tcPr>
            <w:tcW w:w="3178" w:type="dxa"/>
          </w:tcPr>
          <w:p w14:paraId="02321760" w14:textId="1AAC79F6" w:rsidR="00412B52" w:rsidRPr="00FB4806" w:rsidRDefault="00570253" w:rsidP="00741F78">
            <w:pPr>
              <w:ind w:left="-70" w:right="-66"/>
              <w:rPr>
                <w:szCs w:val="28"/>
              </w:rPr>
            </w:pPr>
            <w:r w:rsidRPr="00FB4806">
              <w:rPr>
                <w:szCs w:val="28"/>
              </w:rPr>
              <w:t>КРАВЧУК</w:t>
            </w:r>
            <w:r w:rsidR="00412B52" w:rsidRPr="00FB4806">
              <w:rPr>
                <w:szCs w:val="28"/>
              </w:rPr>
              <w:t xml:space="preserve"> </w:t>
            </w:r>
            <w:r w:rsidR="00FB4806" w:rsidRPr="00FB4806">
              <w:rPr>
                <w:szCs w:val="28"/>
              </w:rPr>
              <w:t>Валентина</w:t>
            </w:r>
          </w:p>
        </w:tc>
        <w:tc>
          <w:tcPr>
            <w:tcW w:w="6589" w:type="dxa"/>
          </w:tcPr>
          <w:p w14:paraId="56B7667C" w14:textId="77777777" w:rsidR="00412B52" w:rsidRPr="00FB4806" w:rsidRDefault="00412B52" w:rsidP="00741F78">
            <w:pPr>
              <w:ind w:left="-52" w:right="-59"/>
              <w:jc w:val="both"/>
              <w:rPr>
                <w:szCs w:val="28"/>
              </w:rPr>
            </w:pPr>
            <w:r w:rsidRPr="00FB4806">
              <w:rPr>
                <w:spacing w:val="-6"/>
                <w:szCs w:val="28"/>
              </w:rPr>
              <w:t>- начальник фінансового управління виконавчого комітету</w:t>
            </w:r>
            <w:r w:rsidRPr="00FB4806">
              <w:rPr>
                <w:szCs w:val="28"/>
              </w:rPr>
              <w:t xml:space="preserve"> Нетішинської міської ради, заступник голови комісії</w:t>
            </w:r>
          </w:p>
        </w:tc>
      </w:tr>
      <w:tr w:rsidR="00412B52" w:rsidRPr="00FB4806" w14:paraId="004A0F1C" w14:textId="77777777" w:rsidTr="00FB4806">
        <w:trPr>
          <w:trHeight w:val="227"/>
        </w:trPr>
        <w:tc>
          <w:tcPr>
            <w:tcW w:w="3178" w:type="dxa"/>
          </w:tcPr>
          <w:p w14:paraId="38D01B65" w14:textId="77777777" w:rsidR="00412B52" w:rsidRPr="00FB4806" w:rsidRDefault="00412B52" w:rsidP="00741F78">
            <w:pPr>
              <w:ind w:left="-70" w:right="-66"/>
              <w:rPr>
                <w:szCs w:val="28"/>
              </w:rPr>
            </w:pPr>
          </w:p>
        </w:tc>
        <w:tc>
          <w:tcPr>
            <w:tcW w:w="6589" w:type="dxa"/>
          </w:tcPr>
          <w:p w14:paraId="22B7CD42" w14:textId="77777777" w:rsidR="00412B52" w:rsidRPr="00FB4806" w:rsidRDefault="00412B52" w:rsidP="00741F78">
            <w:pPr>
              <w:ind w:left="-52" w:right="-59"/>
              <w:jc w:val="both"/>
              <w:rPr>
                <w:szCs w:val="28"/>
              </w:rPr>
            </w:pPr>
          </w:p>
        </w:tc>
      </w:tr>
      <w:tr w:rsidR="00412B52" w:rsidRPr="00FB4806" w14:paraId="78B89899" w14:textId="77777777" w:rsidTr="00FB4806">
        <w:trPr>
          <w:trHeight w:val="227"/>
        </w:trPr>
        <w:tc>
          <w:tcPr>
            <w:tcW w:w="3178" w:type="dxa"/>
          </w:tcPr>
          <w:p w14:paraId="34324624" w14:textId="2F7F5069" w:rsidR="00412B52" w:rsidRPr="00FB4806" w:rsidRDefault="00412B52" w:rsidP="00741F78">
            <w:pPr>
              <w:ind w:left="-70" w:right="-66"/>
              <w:rPr>
                <w:szCs w:val="28"/>
              </w:rPr>
            </w:pPr>
            <w:r w:rsidRPr="00FB4806">
              <w:rPr>
                <w:szCs w:val="28"/>
              </w:rPr>
              <w:t>НЕТЕСА</w:t>
            </w:r>
            <w:r w:rsidR="00FB4806">
              <w:rPr>
                <w:szCs w:val="28"/>
              </w:rPr>
              <w:t xml:space="preserve"> </w:t>
            </w:r>
            <w:r w:rsidR="00FB4806" w:rsidRPr="00FB4806">
              <w:rPr>
                <w:szCs w:val="28"/>
              </w:rPr>
              <w:t>Інга</w:t>
            </w:r>
          </w:p>
        </w:tc>
        <w:tc>
          <w:tcPr>
            <w:tcW w:w="6589" w:type="dxa"/>
          </w:tcPr>
          <w:p w14:paraId="07B9A9ED" w14:textId="77777777" w:rsidR="00412B52" w:rsidRPr="00FB4806" w:rsidRDefault="00412B52" w:rsidP="00741F78">
            <w:pPr>
              <w:ind w:left="-52" w:right="-59"/>
              <w:jc w:val="both"/>
              <w:rPr>
                <w:szCs w:val="28"/>
              </w:rPr>
            </w:pPr>
            <w:r w:rsidRPr="00FB4806">
              <w:rPr>
                <w:szCs w:val="28"/>
              </w:rPr>
              <w:t>- провідний спеціаліст Фонду комунального майна міста Нетішина, секретар комісії</w:t>
            </w:r>
          </w:p>
        </w:tc>
      </w:tr>
      <w:tr w:rsidR="00570253" w:rsidRPr="00FB4806" w14:paraId="2E7A6799" w14:textId="77777777" w:rsidTr="00FB4806">
        <w:trPr>
          <w:trHeight w:val="227"/>
        </w:trPr>
        <w:tc>
          <w:tcPr>
            <w:tcW w:w="3178" w:type="dxa"/>
          </w:tcPr>
          <w:p w14:paraId="5CC32BED" w14:textId="77777777" w:rsidR="00570253" w:rsidRPr="00FB4806" w:rsidRDefault="00570253" w:rsidP="00741F78">
            <w:pPr>
              <w:ind w:left="-70" w:right="-66"/>
              <w:rPr>
                <w:szCs w:val="28"/>
              </w:rPr>
            </w:pPr>
          </w:p>
        </w:tc>
        <w:tc>
          <w:tcPr>
            <w:tcW w:w="6589" w:type="dxa"/>
          </w:tcPr>
          <w:p w14:paraId="46791729" w14:textId="77777777" w:rsidR="00570253" w:rsidRPr="00FB4806" w:rsidRDefault="00570253" w:rsidP="00741F78">
            <w:pPr>
              <w:ind w:left="-52" w:right="-59"/>
              <w:jc w:val="both"/>
              <w:rPr>
                <w:szCs w:val="28"/>
              </w:rPr>
            </w:pPr>
          </w:p>
        </w:tc>
      </w:tr>
      <w:tr w:rsidR="00412B52" w:rsidRPr="00FB4806" w14:paraId="4C0DD885" w14:textId="77777777" w:rsidTr="00FB4806">
        <w:trPr>
          <w:trHeight w:val="227"/>
        </w:trPr>
        <w:tc>
          <w:tcPr>
            <w:tcW w:w="3178" w:type="dxa"/>
          </w:tcPr>
          <w:p w14:paraId="28E51B0C" w14:textId="6FBC3075" w:rsidR="00412B52" w:rsidRPr="00FB4806" w:rsidRDefault="00570253" w:rsidP="00741F78">
            <w:pPr>
              <w:ind w:left="-70" w:right="-66"/>
              <w:rPr>
                <w:szCs w:val="28"/>
              </w:rPr>
            </w:pPr>
            <w:r w:rsidRPr="00FB4806">
              <w:rPr>
                <w:szCs w:val="28"/>
              </w:rPr>
              <w:t>БОРІЙЧУК</w:t>
            </w:r>
            <w:r w:rsidR="00FB4806">
              <w:rPr>
                <w:szCs w:val="28"/>
              </w:rPr>
              <w:t xml:space="preserve"> </w:t>
            </w:r>
            <w:r w:rsidR="00FB4806" w:rsidRPr="00FB4806">
              <w:rPr>
                <w:szCs w:val="28"/>
              </w:rPr>
              <w:t>Світлана</w:t>
            </w:r>
          </w:p>
        </w:tc>
        <w:tc>
          <w:tcPr>
            <w:tcW w:w="6589" w:type="dxa"/>
          </w:tcPr>
          <w:p w14:paraId="7CC5D1C8" w14:textId="0C49EC09" w:rsidR="00570253" w:rsidRPr="00FB4806" w:rsidRDefault="00570253" w:rsidP="006E7C1C">
            <w:pPr>
              <w:ind w:left="-52" w:right="-59"/>
              <w:jc w:val="both"/>
              <w:rPr>
                <w:szCs w:val="28"/>
              </w:rPr>
            </w:pPr>
            <w:r w:rsidRPr="00FB4806">
              <w:rPr>
                <w:szCs w:val="28"/>
              </w:rPr>
              <w:t>-</w:t>
            </w:r>
            <w:r w:rsidR="00FB4806">
              <w:rPr>
                <w:szCs w:val="28"/>
              </w:rPr>
              <w:t> </w:t>
            </w:r>
            <w:r w:rsidRPr="00FB4806">
              <w:rPr>
                <w:szCs w:val="28"/>
              </w:rPr>
              <w:t xml:space="preserve">начальник відділу з питань цивільного захисту населення </w:t>
            </w:r>
            <w:r w:rsidR="00FB4806" w:rsidRPr="00FB4806">
              <w:rPr>
                <w:szCs w:val="28"/>
              </w:rPr>
              <w:t>виконавчого</w:t>
            </w:r>
            <w:r w:rsidRPr="00FB4806">
              <w:rPr>
                <w:szCs w:val="28"/>
              </w:rPr>
              <w:t xml:space="preserve"> комітету Нетішинської міської ради</w:t>
            </w:r>
          </w:p>
        </w:tc>
      </w:tr>
      <w:tr w:rsidR="006E7C1C" w:rsidRPr="00FB4806" w14:paraId="28766CAE" w14:textId="77777777" w:rsidTr="00FB4806">
        <w:trPr>
          <w:trHeight w:val="227"/>
        </w:trPr>
        <w:tc>
          <w:tcPr>
            <w:tcW w:w="3178" w:type="dxa"/>
          </w:tcPr>
          <w:p w14:paraId="75CFDB41" w14:textId="77777777" w:rsidR="006E7C1C" w:rsidRPr="00FB4806" w:rsidRDefault="006E7C1C" w:rsidP="00741F78">
            <w:pPr>
              <w:ind w:left="-70" w:right="-66"/>
              <w:rPr>
                <w:szCs w:val="28"/>
              </w:rPr>
            </w:pPr>
          </w:p>
        </w:tc>
        <w:tc>
          <w:tcPr>
            <w:tcW w:w="6589" w:type="dxa"/>
          </w:tcPr>
          <w:p w14:paraId="421B32BE" w14:textId="77777777" w:rsidR="006E7C1C" w:rsidRPr="00FB4806" w:rsidRDefault="006E7C1C" w:rsidP="006E7C1C">
            <w:pPr>
              <w:ind w:left="-52" w:right="-59"/>
              <w:jc w:val="both"/>
              <w:rPr>
                <w:szCs w:val="28"/>
              </w:rPr>
            </w:pPr>
          </w:p>
        </w:tc>
      </w:tr>
      <w:tr w:rsidR="00D06648" w:rsidRPr="00FB4806" w14:paraId="0A2EA04D" w14:textId="77777777" w:rsidTr="00FB4806">
        <w:trPr>
          <w:trHeight w:val="227"/>
        </w:trPr>
        <w:tc>
          <w:tcPr>
            <w:tcW w:w="3178" w:type="dxa"/>
          </w:tcPr>
          <w:p w14:paraId="618071DF" w14:textId="7519A98D" w:rsidR="00D06648" w:rsidRPr="00FB4806" w:rsidRDefault="00D06648" w:rsidP="00741F78">
            <w:pPr>
              <w:ind w:left="-70" w:right="-66"/>
              <w:rPr>
                <w:szCs w:val="28"/>
              </w:rPr>
            </w:pPr>
            <w:r>
              <w:rPr>
                <w:szCs w:val="28"/>
              </w:rPr>
              <w:t>ГРАБАРЧУК Ольга</w:t>
            </w:r>
          </w:p>
        </w:tc>
        <w:tc>
          <w:tcPr>
            <w:tcW w:w="6589" w:type="dxa"/>
          </w:tcPr>
          <w:p w14:paraId="179D5766" w14:textId="5B7BFAA2" w:rsidR="00D06648" w:rsidRPr="00FB4806" w:rsidRDefault="00D06648" w:rsidP="006E7C1C">
            <w:pPr>
              <w:ind w:left="-52" w:right="-59"/>
              <w:jc w:val="both"/>
              <w:rPr>
                <w:szCs w:val="28"/>
              </w:rPr>
            </w:pPr>
            <w:r>
              <w:rPr>
                <w:szCs w:val="28"/>
              </w:rPr>
              <w:t>- перший заступник начальника Нетішинської міської військової адміністрації (за згодою)</w:t>
            </w:r>
          </w:p>
        </w:tc>
      </w:tr>
      <w:tr w:rsidR="00D06648" w:rsidRPr="00FB4806" w14:paraId="3C69F0F6" w14:textId="77777777" w:rsidTr="00FB4806">
        <w:trPr>
          <w:trHeight w:val="227"/>
        </w:trPr>
        <w:tc>
          <w:tcPr>
            <w:tcW w:w="3178" w:type="dxa"/>
          </w:tcPr>
          <w:p w14:paraId="74646F9D" w14:textId="77777777" w:rsidR="00D06648" w:rsidRPr="00FB4806" w:rsidRDefault="00D06648" w:rsidP="00741F78">
            <w:pPr>
              <w:ind w:left="-70" w:right="-66"/>
              <w:rPr>
                <w:szCs w:val="28"/>
              </w:rPr>
            </w:pPr>
          </w:p>
        </w:tc>
        <w:tc>
          <w:tcPr>
            <w:tcW w:w="6589" w:type="dxa"/>
          </w:tcPr>
          <w:p w14:paraId="4C1AD4FE" w14:textId="77777777" w:rsidR="00D06648" w:rsidRPr="00FB4806" w:rsidRDefault="00D06648" w:rsidP="006E7C1C">
            <w:pPr>
              <w:ind w:left="-52" w:right="-59"/>
              <w:jc w:val="both"/>
              <w:rPr>
                <w:szCs w:val="28"/>
              </w:rPr>
            </w:pPr>
          </w:p>
        </w:tc>
      </w:tr>
      <w:tr w:rsidR="00412B52" w:rsidRPr="00FB4806" w14:paraId="15913EB3" w14:textId="77777777" w:rsidTr="00FB4806">
        <w:trPr>
          <w:trHeight w:val="227"/>
        </w:trPr>
        <w:tc>
          <w:tcPr>
            <w:tcW w:w="3178" w:type="dxa"/>
          </w:tcPr>
          <w:p w14:paraId="4A3851B0" w14:textId="12F7EBFA" w:rsidR="00412B52" w:rsidRPr="00FB4806" w:rsidRDefault="00412B52" w:rsidP="00741F78">
            <w:pPr>
              <w:ind w:left="-70" w:right="-66"/>
              <w:rPr>
                <w:szCs w:val="28"/>
              </w:rPr>
            </w:pPr>
            <w:r w:rsidRPr="00FB4806">
              <w:rPr>
                <w:szCs w:val="28"/>
              </w:rPr>
              <w:t>ГІЖИЦЬКИЙ</w:t>
            </w:r>
            <w:r w:rsidR="00FB4806">
              <w:rPr>
                <w:szCs w:val="28"/>
              </w:rPr>
              <w:t xml:space="preserve"> </w:t>
            </w:r>
            <w:r w:rsidR="00FB4806" w:rsidRPr="00FB4806">
              <w:rPr>
                <w:szCs w:val="28"/>
              </w:rPr>
              <w:t>Артем</w:t>
            </w:r>
          </w:p>
        </w:tc>
        <w:tc>
          <w:tcPr>
            <w:tcW w:w="6589" w:type="dxa"/>
          </w:tcPr>
          <w:p w14:paraId="6DA2B1F0" w14:textId="77777777" w:rsidR="00412B52" w:rsidRPr="00FB4806" w:rsidRDefault="00412B52" w:rsidP="00741F78">
            <w:pPr>
              <w:ind w:left="-52" w:right="-59"/>
              <w:jc w:val="both"/>
              <w:rPr>
                <w:szCs w:val="28"/>
              </w:rPr>
            </w:pPr>
            <w:r w:rsidRPr="00FB4806">
              <w:rPr>
                <w:szCs w:val="28"/>
              </w:rPr>
              <w:t>- директор Фонду комунального майна міста Нетішина</w:t>
            </w:r>
          </w:p>
        </w:tc>
      </w:tr>
      <w:tr w:rsidR="00412B52" w:rsidRPr="00FB4806" w14:paraId="417C4C09" w14:textId="77777777" w:rsidTr="00FB4806">
        <w:trPr>
          <w:trHeight w:val="227"/>
        </w:trPr>
        <w:tc>
          <w:tcPr>
            <w:tcW w:w="3178" w:type="dxa"/>
          </w:tcPr>
          <w:p w14:paraId="001F0BE8" w14:textId="77777777" w:rsidR="00412B52" w:rsidRPr="00FB4806" w:rsidRDefault="00412B52" w:rsidP="00741F78">
            <w:pPr>
              <w:ind w:left="-70" w:right="-66"/>
              <w:rPr>
                <w:szCs w:val="28"/>
              </w:rPr>
            </w:pPr>
          </w:p>
        </w:tc>
        <w:tc>
          <w:tcPr>
            <w:tcW w:w="6589" w:type="dxa"/>
          </w:tcPr>
          <w:p w14:paraId="42188392" w14:textId="77777777" w:rsidR="00412B52" w:rsidRPr="00FB4806" w:rsidRDefault="00412B52" w:rsidP="00741F78">
            <w:pPr>
              <w:ind w:left="-52" w:right="-59"/>
              <w:jc w:val="both"/>
              <w:rPr>
                <w:szCs w:val="28"/>
              </w:rPr>
            </w:pPr>
          </w:p>
        </w:tc>
      </w:tr>
      <w:tr w:rsidR="00412B52" w:rsidRPr="00FB4806" w14:paraId="7994982F" w14:textId="77777777" w:rsidTr="00FB4806">
        <w:trPr>
          <w:trHeight w:val="227"/>
        </w:trPr>
        <w:tc>
          <w:tcPr>
            <w:tcW w:w="3178" w:type="dxa"/>
          </w:tcPr>
          <w:p w14:paraId="587DCEE2" w14:textId="2365A9C1" w:rsidR="00412B52" w:rsidRPr="00FB4806" w:rsidRDefault="00412B52" w:rsidP="00741F78">
            <w:pPr>
              <w:ind w:left="-70" w:right="-66"/>
              <w:rPr>
                <w:szCs w:val="28"/>
              </w:rPr>
            </w:pPr>
            <w:r w:rsidRPr="00FB4806">
              <w:rPr>
                <w:szCs w:val="28"/>
              </w:rPr>
              <w:t xml:space="preserve">ГНАТІВ </w:t>
            </w:r>
            <w:r w:rsidR="00FB4806" w:rsidRPr="00FB4806">
              <w:rPr>
                <w:szCs w:val="28"/>
              </w:rPr>
              <w:t>Інна</w:t>
            </w:r>
          </w:p>
        </w:tc>
        <w:tc>
          <w:tcPr>
            <w:tcW w:w="6589" w:type="dxa"/>
          </w:tcPr>
          <w:p w14:paraId="6D76973B" w14:textId="77777777" w:rsidR="00412B52" w:rsidRPr="00FB4806" w:rsidRDefault="00412B52" w:rsidP="00412B52">
            <w:pPr>
              <w:ind w:left="-52" w:right="-59"/>
              <w:jc w:val="both"/>
              <w:rPr>
                <w:szCs w:val="28"/>
              </w:rPr>
            </w:pPr>
            <w:r w:rsidRPr="00FB4806">
              <w:rPr>
                <w:szCs w:val="28"/>
              </w:rPr>
              <w:t>- начальник юридичної служби виконавчого комітету Нетішинської міської ради</w:t>
            </w:r>
          </w:p>
        </w:tc>
      </w:tr>
      <w:tr w:rsidR="00412B52" w:rsidRPr="00FB4806" w14:paraId="12522CDD" w14:textId="77777777" w:rsidTr="00FB4806">
        <w:trPr>
          <w:trHeight w:val="227"/>
        </w:trPr>
        <w:tc>
          <w:tcPr>
            <w:tcW w:w="3178" w:type="dxa"/>
          </w:tcPr>
          <w:p w14:paraId="549F36B0" w14:textId="77777777" w:rsidR="00412B52" w:rsidRPr="00FB4806" w:rsidRDefault="00412B52" w:rsidP="00741F78">
            <w:pPr>
              <w:ind w:left="-70" w:right="-66"/>
              <w:rPr>
                <w:szCs w:val="28"/>
              </w:rPr>
            </w:pPr>
          </w:p>
        </w:tc>
        <w:tc>
          <w:tcPr>
            <w:tcW w:w="6589" w:type="dxa"/>
          </w:tcPr>
          <w:p w14:paraId="7B01E243" w14:textId="77777777" w:rsidR="00412B52" w:rsidRPr="00FB4806" w:rsidRDefault="00412B52" w:rsidP="00741F78">
            <w:pPr>
              <w:ind w:left="-52" w:right="-59"/>
              <w:jc w:val="both"/>
              <w:rPr>
                <w:szCs w:val="28"/>
              </w:rPr>
            </w:pPr>
          </w:p>
        </w:tc>
      </w:tr>
      <w:tr w:rsidR="00412B52" w:rsidRPr="00FB4806" w14:paraId="4B8924C1" w14:textId="77777777" w:rsidTr="00FB4806">
        <w:trPr>
          <w:trHeight w:val="227"/>
        </w:trPr>
        <w:tc>
          <w:tcPr>
            <w:tcW w:w="3178" w:type="dxa"/>
          </w:tcPr>
          <w:p w14:paraId="758FCBF6" w14:textId="5FCDC17C" w:rsidR="00412B52" w:rsidRPr="00FB4806" w:rsidRDefault="00FB4806" w:rsidP="00741F78">
            <w:pPr>
              <w:ind w:left="-70" w:right="-66"/>
              <w:rPr>
                <w:szCs w:val="28"/>
              </w:rPr>
            </w:pPr>
            <w:r>
              <w:rPr>
                <w:szCs w:val="28"/>
              </w:rPr>
              <w:t>ТРИНУС</w:t>
            </w:r>
            <w:r w:rsidRPr="00FB4806">
              <w:rPr>
                <w:szCs w:val="28"/>
              </w:rPr>
              <w:t xml:space="preserve"> Інна</w:t>
            </w:r>
          </w:p>
        </w:tc>
        <w:tc>
          <w:tcPr>
            <w:tcW w:w="6589" w:type="dxa"/>
          </w:tcPr>
          <w:p w14:paraId="2890869E" w14:textId="77777777" w:rsidR="00412B52" w:rsidRPr="00FB4806" w:rsidRDefault="00412B52" w:rsidP="00741F78">
            <w:pPr>
              <w:ind w:left="-52" w:right="-59"/>
              <w:jc w:val="both"/>
              <w:rPr>
                <w:szCs w:val="28"/>
              </w:rPr>
            </w:pPr>
            <w:r w:rsidRPr="00FB4806">
              <w:rPr>
                <w:szCs w:val="28"/>
              </w:rPr>
              <w:t>- завідувач сектору містобудівного кадастру відділу містобудування, архітектури та благоустрою виконавчого комітету Нетішинської міської ради</w:t>
            </w:r>
          </w:p>
        </w:tc>
      </w:tr>
      <w:tr w:rsidR="00412B52" w:rsidRPr="00FB4806" w14:paraId="06A6EF29" w14:textId="77777777" w:rsidTr="00FB4806">
        <w:trPr>
          <w:trHeight w:val="227"/>
        </w:trPr>
        <w:tc>
          <w:tcPr>
            <w:tcW w:w="3178" w:type="dxa"/>
          </w:tcPr>
          <w:p w14:paraId="45A6C354" w14:textId="77777777" w:rsidR="00412B52" w:rsidRPr="00FB4806" w:rsidRDefault="00412B52" w:rsidP="00CD7741">
            <w:pPr>
              <w:ind w:right="-80"/>
              <w:rPr>
                <w:szCs w:val="28"/>
              </w:rPr>
            </w:pPr>
          </w:p>
        </w:tc>
        <w:tc>
          <w:tcPr>
            <w:tcW w:w="6589" w:type="dxa"/>
          </w:tcPr>
          <w:p w14:paraId="29A05343" w14:textId="77777777" w:rsidR="00412B52" w:rsidRPr="00FB4806" w:rsidRDefault="00412B52" w:rsidP="00741F78">
            <w:pPr>
              <w:jc w:val="both"/>
              <w:rPr>
                <w:szCs w:val="28"/>
              </w:rPr>
            </w:pPr>
          </w:p>
        </w:tc>
      </w:tr>
      <w:tr w:rsidR="00412B52" w:rsidRPr="00FB4806" w14:paraId="059937AB" w14:textId="77777777" w:rsidTr="00FB4806">
        <w:trPr>
          <w:trHeight w:val="227"/>
        </w:trPr>
        <w:tc>
          <w:tcPr>
            <w:tcW w:w="3178" w:type="dxa"/>
          </w:tcPr>
          <w:p w14:paraId="4D31A5C0" w14:textId="67F00097" w:rsidR="00412B52" w:rsidRPr="00FB4806" w:rsidRDefault="00570253" w:rsidP="00741F78">
            <w:pPr>
              <w:ind w:left="-84" w:right="-80"/>
              <w:rPr>
                <w:szCs w:val="28"/>
              </w:rPr>
            </w:pPr>
            <w:r w:rsidRPr="00FB4806">
              <w:rPr>
                <w:szCs w:val="28"/>
              </w:rPr>
              <w:t>ЧАЙКОВСЬКА</w:t>
            </w:r>
            <w:r w:rsidR="00FB4806">
              <w:rPr>
                <w:szCs w:val="28"/>
              </w:rPr>
              <w:t xml:space="preserve"> </w:t>
            </w:r>
            <w:r w:rsidR="00FB4806" w:rsidRPr="00FB4806">
              <w:rPr>
                <w:szCs w:val="28"/>
              </w:rPr>
              <w:t>Єлізавет</w:t>
            </w:r>
            <w:r w:rsidR="00FB4806">
              <w:rPr>
                <w:szCs w:val="28"/>
              </w:rPr>
              <w:t>а</w:t>
            </w:r>
          </w:p>
        </w:tc>
        <w:tc>
          <w:tcPr>
            <w:tcW w:w="6589" w:type="dxa"/>
          </w:tcPr>
          <w:p w14:paraId="04B096E3" w14:textId="4BD20A66" w:rsidR="00412B52" w:rsidRPr="00FB4806" w:rsidRDefault="00412B52" w:rsidP="00570253">
            <w:pPr>
              <w:jc w:val="both"/>
              <w:rPr>
                <w:szCs w:val="28"/>
              </w:rPr>
            </w:pPr>
            <w:r w:rsidRPr="00FB4806">
              <w:rPr>
                <w:szCs w:val="28"/>
              </w:rPr>
              <w:t>- </w:t>
            </w:r>
            <w:r w:rsidR="00570253" w:rsidRPr="00FB4806">
              <w:rPr>
                <w:szCs w:val="28"/>
              </w:rPr>
              <w:t xml:space="preserve">начальник відділу </w:t>
            </w:r>
            <w:r w:rsidRPr="00FB4806">
              <w:rPr>
                <w:szCs w:val="28"/>
              </w:rPr>
              <w:t>благоустрою</w:t>
            </w:r>
            <w:r w:rsidR="00570253" w:rsidRPr="00FB4806">
              <w:rPr>
                <w:szCs w:val="28"/>
              </w:rPr>
              <w:t xml:space="preserve"> та житлового-комунального господарства</w:t>
            </w:r>
            <w:r w:rsidRPr="00FB4806">
              <w:rPr>
                <w:szCs w:val="28"/>
              </w:rPr>
              <w:t xml:space="preserve"> виконавчого комітету Нетішинської міської ради</w:t>
            </w:r>
          </w:p>
        </w:tc>
      </w:tr>
    </w:tbl>
    <w:p w14:paraId="34155795" w14:textId="77777777" w:rsidR="00570253" w:rsidRPr="00FB4806" w:rsidRDefault="00570253" w:rsidP="00412B52">
      <w:pPr>
        <w:rPr>
          <w:szCs w:val="28"/>
        </w:rPr>
      </w:pPr>
    </w:p>
    <w:p w14:paraId="31CDC5F9" w14:textId="77777777" w:rsidR="00412B52" w:rsidRPr="00FB4806" w:rsidRDefault="00412B52" w:rsidP="00412B52">
      <w:pPr>
        <w:jc w:val="both"/>
        <w:rPr>
          <w:szCs w:val="28"/>
        </w:rPr>
      </w:pPr>
      <w:r w:rsidRPr="00FB4806">
        <w:rPr>
          <w:szCs w:val="28"/>
        </w:rPr>
        <w:t xml:space="preserve">Керуючий справами </w:t>
      </w:r>
    </w:p>
    <w:p w14:paraId="1B137CF1" w14:textId="77777777" w:rsidR="00FB4806" w:rsidRDefault="00412B52" w:rsidP="00412B52">
      <w:pPr>
        <w:jc w:val="both"/>
        <w:rPr>
          <w:szCs w:val="28"/>
        </w:rPr>
      </w:pPr>
      <w:r w:rsidRPr="00FB4806">
        <w:rPr>
          <w:szCs w:val="28"/>
        </w:rPr>
        <w:t>виконавчого</w:t>
      </w:r>
      <w:r w:rsidR="00FB4806">
        <w:rPr>
          <w:szCs w:val="28"/>
        </w:rPr>
        <w:t xml:space="preserve"> </w:t>
      </w:r>
      <w:r w:rsidRPr="00FB4806">
        <w:rPr>
          <w:szCs w:val="28"/>
        </w:rPr>
        <w:t xml:space="preserve">комітету </w:t>
      </w:r>
    </w:p>
    <w:p w14:paraId="54AF6055" w14:textId="748A878C" w:rsidR="00412B52" w:rsidRPr="00FB4806" w:rsidRDefault="00412B52" w:rsidP="00D06648">
      <w:pPr>
        <w:jc w:val="both"/>
        <w:rPr>
          <w:szCs w:val="28"/>
        </w:rPr>
      </w:pPr>
      <w:r w:rsidRPr="00FB4806">
        <w:rPr>
          <w:szCs w:val="28"/>
        </w:rPr>
        <w:t>міської ради</w:t>
      </w:r>
      <w:r w:rsidRPr="00FB4806">
        <w:rPr>
          <w:szCs w:val="28"/>
        </w:rPr>
        <w:tab/>
      </w:r>
      <w:r w:rsidRPr="00FB4806">
        <w:rPr>
          <w:szCs w:val="28"/>
        </w:rPr>
        <w:tab/>
      </w:r>
      <w:r w:rsidRPr="00FB4806">
        <w:rPr>
          <w:szCs w:val="28"/>
        </w:rPr>
        <w:tab/>
      </w:r>
      <w:r w:rsidRPr="00FB4806">
        <w:rPr>
          <w:szCs w:val="28"/>
        </w:rPr>
        <w:tab/>
      </w:r>
      <w:r w:rsidRPr="00FB4806">
        <w:rPr>
          <w:szCs w:val="28"/>
        </w:rPr>
        <w:tab/>
      </w:r>
      <w:r w:rsidRPr="00FB4806">
        <w:rPr>
          <w:szCs w:val="28"/>
        </w:rPr>
        <w:tab/>
      </w:r>
      <w:r w:rsidRPr="00FB4806">
        <w:rPr>
          <w:szCs w:val="28"/>
        </w:rPr>
        <w:tab/>
      </w:r>
      <w:r w:rsidR="00FB4806">
        <w:rPr>
          <w:szCs w:val="28"/>
        </w:rPr>
        <w:tab/>
      </w:r>
      <w:r w:rsidRPr="00FB4806">
        <w:rPr>
          <w:szCs w:val="28"/>
        </w:rPr>
        <w:t>Любов ОЦАБРИКА</w:t>
      </w:r>
    </w:p>
    <w:sectPr w:rsidR="00412B52" w:rsidRPr="00FB4806" w:rsidSect="00FB48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D37"/>
    <w:multiLevelType w:val="hybridMultilevel"/>
    <w:tmpl w:val="16EA64D2"/>
    <w:lvl w:ilvl="0" w:tplc="7FCE7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5269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60"/>
    <w:rsid w:val="002919FD"/>
    <w:rsid w:val="00335537"/>
    <w:rsid w:val="00350FA9"/>
    <w:rsid w:val="004037FF"/>
    <w:rsid w:val="00412B52"/>
    <w:rsid w:val="004D1FB0"/>
    <w:rsid w:val="00570253"/>
    <w:rsid w:val="005846F5"/>
    <w:rsid w:val="005C587F"/>
    <w:rsid w:val="006E7C1C"/>
    <w:rsid w:val="007B2A60"/>
    <w:rsid w:val="00AC468A"/>
    <w:rsid w:val="00BE14F3"/>
    <w:rsid w:val="00CD7741"/>
    <w:rsid w:val="00D06648"/>
    <w:rsid w:val="00D807E8"/>
    <w:rsid w:val="00EB2A53"/>
    <w:rsid w:val="00FA2332"/>
    <w:rsid w:val="00FB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CC2C1"/>
  <w15:chartTrackingRefBased/>
  <w15:docId w15:val="{D951EAE0-E0A0-4BE1-AA03-CBD02FBA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B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2B52"/>
    <w:pPr>
      <w:spacing w:before="100" w:beforeAutospacing="1" w:after="100" w:afterAutospacing="1"/>
    </w:pPr>
    <w:rPr>
      <w:rFonts w:eastAsia="Calibri"/>
      <w:sz w:val="24"/>
      <w:lang w:val="ru-RU"/>
    </w:rPr>
  </w:style>
  <w:style w:type="paragraph" w:styleId="a4">
    <w:name w:val="caption"/>
    <w:basedOn w:val="a"/>
    <w:qFormat/>
    <w:rsid w:val="00412B52"/>
    <w:pPr>
      <w:ind w:firstLine="720"/>
      <w:jc w:val="center"/>
    </w:pPr>
    <w:rPr>
      <w:rFonts w:eastAsia="Calibri"/>
      <w:sz w:val="26"/>
      <w:szCs w:val="20"/>
    </w:rPr>
  </w:style>
  <w:style w:type="paragraph" w:styleId="a5">
    <w:name w:val="List Paragraph"/>
    <w:basedOn w:val="a"/>
    <w:uiPriority w:val="34"/>
    <w:qFormat/>
    <w:rsid w:val="005702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919F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919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13</cp:revision>
  <cp:lastPrinted>2026-01-08T09:59:00Z</cp:lastPrinted>
  <dcterms:created xsi:type="dcterms:W3CDTF">2026-01-02T06:28:00Z</dcterms:created>
  <dcterms:modified xsi:type="dcterms:W3CDTF">2026-01-13T12:49:00Z</dcterms:modified>
</cp:coreProperties>
</file>