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C7" w:rsidRPr="00C54ACD" w:rsidRDefault="00F50BC7" w:rsidP="00E31B5E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:rsidR="00F50BC7" w:rsidRPr="00C54ACD" w:rsidRDefault="00F50BC7" w:rsidP="00E31B5E">
      <w:pPr>
        <w:tabs>
          <w:tab w:val="center" w:pos="5220"/>
        </w:tabs>
        <w:spacing w:after="0" w:line="240" w:lineRule="auto"/>
        <w:ind w:left="720"/>
        <w:jc w:val="center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  <w:r w:rsidRPr="00C54ACD">
        <w:rPr>
          <w:rFonts w:ascii="Times New Roman" w:eastAsia="Batang" w:hAnsi="Times New Roman" w:cs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4CF87" wp14:editId="7C6A32D3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8C5F1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C54ACD">
        <w:rPr>
          <w:rFonts w:ascii="Times New Roman" w:eastAsia="Batang" w:hAnsi="Times New Roman" w:cs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2CBF1E" wp14:editId="7CAC9C1D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6E905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C54ACD">
        <w:rPr>
          <w:rFonts w:ascii="Times New Roman" w:eastAsia="Batang" w:hAnsi="Times New Roman" w:cs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E09E9" wp14:editId="3AFEEF69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16929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C54ACD">
        <w:rPr>
          <w:rFonts w:ascii="Times New Roman" w:eastAsia="Batang" w:hAnsi="Times New Roman" w:cs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3358B9" wp14:editId="09DF9949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F08588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C54ACD">
        <w:rPr>
          <w:rFonts w:ascii="Times New Roman" w:eastAsia="Batang" w:hAnsi="Times New Roman" w:cs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084475" wp14:editId="72372C85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CA0FF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C54ACD">
        <w:rPr>
          <w:rFonts w:ascii="Times New Roman" w:eastAsia="Batang" w:hAnsi="Times New Roman" w:cs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B3D95C" wp14:editId="13A67FC2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CE5A8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F50BC7" w:rsidRPr="00C54ACD" w:rsidRDefault="00F50BC7" w:rsidP="00E31B5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</w:p>
    <w:p w:rsidR="00F50BC7" w:rsidRPr="00C54ACD" w:rsidRDefault="00F50BC7" w:rsidP="00E31B5E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sz w:val="20"/>
          <w:szCs w:val="20"/>
          <w:lang w:val="uk-UA" w:eastAsia="ru-RU"/>
        </w:rPr>
      </w:pPr>
    </w:p>
    <w:p w:rsidR="00F50BC7" w:rsidRPr="00C54ACD" w:rsidRDefault="00F50BC7" w:rsidP="00E31B5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C54ACD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УКРАЇНА</w:t>
      </w:r>
    </w:p>
    <w:p w:rsidR="00F50BC7" w:rsidRPr="00C54ACD" w:rsidRDefault="00F50BC7" w:rsidP="00E31B5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:rsidR="00F50BC7" w:rsidRPr="00C54ACD" w:rsidRDefault="00F50BC7" w:rsidP="00E31B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C54ACD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РОЗДІЛЬНЯНСЬКА МІСЬКА РАДА</w:t>
      </w:r>
    </w:p>
    <w:p w:rsidR="00F50BC7" w:rsidRPr="00C54ACD" w:rsidRDefault="00F50BC7" w:rsidP="00E31B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C54ACD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:rsidR="00F50BC7" w:rsidRPr="00C54ACD" w:rsidRDefault="00F50BC7" w:rsidP="00E31B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C54ACD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ХХХ сесія VIII скликання</w:t>
      </w:r>
    </w:p>
    <w:p w:rsidR="00E31B5E" w:rsidRPr="00C54ACD" w:rsidRDefault="00E31B5E" w:rsidP="00E31B5E">
      <w:pPr>
        <w:tabs>
          <w:tab w:val="left" w:pos="1965"/>
          <w:tab w:val="center" w:pos="3075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50BC7" w:rsidRPr="00C54ACD" w:rsidRDefault="00F50BC7" w:rsidP="00E31B5E">
      <w:pPr>
        <w:tabs>
          <w:tab w:val="left" w:pos="1965"/>
          <w:tab w:val="center" w:pos="3075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</w:pPr>
      <w:r w:rsidRPr="00C54ACD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  <w:t>ПРОЄКТ РІШЕННЯ</w:t>
      </w:r>
    </w:p>
    <w:p w:rsidR="00E31B5E" w:rsidRPr="00C54ACD" w:rsidRDefault="00E31B5E" w:rsidP="00E31B5E">
      <w:pPr>
        <w:tabs>
          <w:tab w:val="left" w:pos="1965"/>
          <w:tab w:val="center" w:pos="3075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840"/>
      </w:tblGrid>
      <w:tr w:rsidR="00F50BC7" w:rsidRPr="00C54ACD" w:rsidTr="00810FAE">
        <w:tc>
          <w:tcPr>
            <w:tcW w:w="4678" w:type="dxa"/>
          </w:tcPr>
          <w:p w:rsidR="00F50BC7" w:rsidRPr="00C54ACD" w:rsidRDefault="00F50BC7" w:rsidP="00E31B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54A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Про  </w:t>
            </w:r>
            <w:r w:rsidR="00F77974" w:rsidRPr="00C54A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внесення змін до </w:t>
            </w:r>
            <w:r w:rsidR="00A92035" w:rsidRPr="00C54A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плану роботи Роздільнянської міської ради </w:t>
            </w:r>
            <w:r w:rsidR="00A92035" w:rsidRPr="00C54A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восьмого скликання на 2023 рік</w:t>
            </w:r>
          </w:p>
        </w:tc>
        <w:tc>
          <w:tcPr>
            <w:tcW w:w="4840" w:type="dxa"/>
          </w:tcPr>
          <w:p w:rsidR="00F50BC7" w:rsidRPr="00C54ACD" w:rsidRDefault="00F50BC7" w:rsidP="00E31B5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A92035" w:rsidRPr="00C54ACD" w:rsidRDefault="00A92035" w:rsidP="00E31B5E">
      <w:pPr>
        <w:spacing w:after="0" w:line="240" w:lineRule="auto"/>
        <w:rPr>
          <w:lang w:val="uk-UA"/>
        </w:rPr>
      </w:pPr>
    </w:p>
    <w:p w:rsidR="00E6065A" w:rsidRPr="00C54ACD" w:rsidRDefault="00B575D0" w:rsidP="00E31B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депутатський запит депутата Роздільнянської міської ради </w:t>
      </w:r>
      <w:proofErr w:type="spellStart"/>
      <w:r w:rsidRPr="00C54ACD">
        <w:rPr>
          <w:rFonts w:ascii="Times New Roman" w:hAnsi="Times New Roman" w:cs="Times New Roman"/>
          <w:sz w:val="24"/>
          <w:szCs w:val="24"/>
          <w:lang w:val="uk-UA"/>
        </w:rPr>
        <w:t>Ільящук</w:t>
      </w:r>
      <w:proofErr w:type="spellEnd"/>
      <w:r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Є.В. від 19 квітня 2023 року (</w:t>
      </w:r>
      <w:proofErr w:type="spellStart"/>
      <w:r w:rsidRPr="00C54ACD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C54ACD">
        <w:rPr>
          <w:rFonts w:ascii="Times New Roman" w:hAnsi="Times New Roman" w:cs="Times New Roman"/>
          <w:sz w:val="24"/>
          <w:szCs w:val="24"/>
          <w:lang w:val="uk-UA"/>
        </w:rPr>
        <w:t>: № 983)</w:t>
      </w:r>
      <w:r w:rsidR="004C244D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підтриманий на сесії міської ради 31 травня 2023 року</w:t>
      </w:r>
      <w:r w:rsidR="00A50EE6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</w:t>
      </w:r>
      <w:proofErr w:type="spellStart"/>
      <w:r w:rsidR="009F5AA1" w:rsidRPr="00C54ACD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9F5AA1" w:rsidRPr="00C54ACD">
        <w:rPr>
          <w:rFonts w:ascii="Times New Roman" w:hAnsi="Times New Roman" w:cs="Times New Roman"/>
          <w:sz w:val="24"/>
          <w:szCs w:val="24"/>
          <w:lang w:val="uk-UA"/>
        </w:rPr>
        <w:t>. 3.4.9 п. 3.4 Статуту Комунального підприємства «Виноградарське», затвердженого рішенням Роздільнянської міської р</w:t>
      </w:r>
      <w:r w:rsidR="00FD37BA" w:rsidRPr="00C54ACD">
        <w:rPr>
          <w:rFonts w:ascii="Times New Roman" w:hAnsi="Times New Roman" w:cs="Times New Roman"/>
          <w:sz w:val="24"/>
          <w:szCs w:val="24"/>
          <w:lang w:val="uk-UA"/>
        </w:rPr>
        <w:t>ади від 30 грудня 2020 року № 86</w:t>
      </w:r>
      <w:r w:rsidR="009F5AA1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-VIII, </w:t>
      </w:r>
      <w:r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47D6D" w:rsidRPr="00C54ACD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647D6D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. 3.4.9 п. 3.4 Статуту </w:t>
      </w:r>
      <w:proofErr w:type="spellStart"/>
      <w:r w:rsidR="00647D6D" w:rsidRPr="00C54ACD">
        <w:rPr>
          <w:rFonts w:ascii="Times New Roman" w:hAnsi="Times New Roman" w:cs="Times New Roman"/>
          <w:sz w:val="24"/>
          <w:szCs w:val="24"/>
          <w:lang w:val="uk-UA"/>
        </w:rPr>
        <w:t>Єреміївського</w:t>
      </w:r>
      <w:proofErr w:type="spellEnd"/>
      <w:r w:rsidR="00647D6D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підприємства «Мрія», затвердженого рішенням Роздільнянської міської ради від 30 грудня 2020 року № 87-VIII</w:t>
      </w:r>
      <w:r w:rsidR="00783642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783642" w:rsidRPr="00C54ACD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783642" w:rsidRPr="00C54ACD">
        <w:rPr>
          <w:rFonts w:ascii="Times New Roman" w:hAnsi="Times New Roman" w:cs="Times New Roman"/>
          <w:sz w:val="24"/>
          <w:szCs w:val="24"/>
          <w:lang w:val="uk-UA"/>
        </w:rPr>
        <w:t>. 3.4.9 п. 3.4 Статуту Комунального підприємства «</w:t>
      </w:r>
      <w:bookmarkStart w:id="0" w:name="_GoBack"/>
      <w:bookmarkEnd w:id="0"/>
      <w:proofErr w:type="spellStart"/>
      <w:r w:rsidR="00783642" w:rsidRPr="00C54ACD">
        <w:rPr>
          <w:rFonts w:ascii="Times New Roman" w:hAnsi="Times New Roman" w:cs="Times New Roman"/>
          <w:sz w:val="24"/>
          <w:szCs w:val="24"/>
          <w:lang w:val="uk-UA"/>
        </w:rPr>
        <w:t>Роздільнатеплокомуненерго</w:t>
      </w:r>
      <w:proofErr w:type="spellEnd"/>
      <w:r w:rsidR="00783642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», затвердженого рішенням Роздільнянської міської ради від </w:t>
      </w:r>
      <w:r w:rsidR="009101BB" w:rsidRPr="00C54ACD">
        <w:rPr>
          <w:rFonts w:ascii="Times New Roman" w:hAnsi="Times New Roman" w:cs="Times New Roman"/>
          <w:sz w:val="24"/>
          <w:szCs w:val="24"/>
          <w:lang w:val="uk-UA"/>
        </w:rPr>
        <w:t>01 грудня 2022</w:t>
      </w:r>
      <w:r w:rsidR="00783642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9101BB" w:rsidRPr="00C54ACD">
        <w:rPr>
          <w:rFonts w:ascii="Times New Roman" w:hAnsi="Times New Roman" w:cs="Times New Roman"/>
          <w:sz w:val="24"/>
          <w:szCs w:val="24"/>
          <w:lang w:val="uk-UA"/>
        </w:rPr>
        <w:t>2771</w:t>
      </w:r>
      <w:r w:rsidR="00783642" w:rsidRPr="00C54ACD">
        <w:rPr>
          <w:rFonts w:ascii="Times New Roman" w:hAnsi="Times New Roman" w:cs="Times New Roman"/>
          <w:sz w:val="24"/>
          <w:szCs w:val="24"/>
          <w:lang w:val="uk-UA"/>
        </w:rPr>
        <w:t>-VIII</w:t>
      </w:r>
      <w:r w:rsidR="00DA6827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A6827" w:rsidRPr="00C54ACD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DA6827" w:rsidRPr="00C54ACD">
        <w:rPr>
          <w:rFonts w:ascii="Times New Roman" w:hAnsi="Times New Roman" w:cs="Times New Roman"/>
          <w:sz w:val="24"/>
          <w:szCs w:val="24"/>
          <w:lang w:val="uk-UA"/>
        </w:rPr>
        <w:t>. 6.6.21 п. 6.6. Статуту Комунального некомерційного підприємства «</w:t>
      </w:r>
      <w:proofErr w:type="spellStart"/>
      <w:r w:rsidR="00DA6827" w:rsidRPr="00C54ACD">
        <w:rPr>
          <w:rFonts w:ascii="Times New Roman" w:hAnsi="Times New Roman" w:cs="Times New Roman"/>
          <w:sz w:val="24"/>
          <w:szCs w:val="24"/>
          <w:lang w:val="uk-UA"/>
        </w:rPr>
        <w:t>Роздільнянський</w:t>
      </w:r>
      <w:proofErr w:type="spellEnd"/>
      <w:r w:rsidR="00DA6827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допомоги» Роздільнянської міської ради, затвердженого рішенням Роздільнянської міської ради від 30 грудня 2020 року № 64-VIII</w:t>
      </w:r>
      <w:r w:rsidR="00E119F5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E119F5" w:rsidRPr="00C54ACD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E119F5" w:rsidRPr="00C54ACD">
        <w:rPr>
          <w:rFonts w:ascii="Times New Roman" w:hAnsi="Times New Roman" w:cs="Times New Roman"/>
          <w:sz w:val="24"/>
          <w:szCs w:val="24"/>
          <w:lang w:val="uk-UA"/>
        </w:rPr>
        <w:t>. 6.7.1  п. 6.7 та п. 6.10 Статуту Комунального некомерційного підприємства «Роздільнянська багатопрофільна лікарня» Роздільнянської міської ради, затвердженої рішенням Роздільнянської міської ради від 30 грудня  2020 року № 59-VIII</w:t>
      </w:r>
      <w:r w:rsidR="00ED4558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A424B9" w:rsidRPr="00C54ACD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A424B9" w:rsidRPr="00C54ACD">
        <w:rPr>
          <w:rFonts w:ascii="Times New Roman" w:hAnsi="Times New Roman" w:cs="Times New Roman"/>
          <w:sz w:val="24"/>
          <w:szCs w:val="24"/>
          <w:lang w:val="uk-UA"/>
        </w:rPr>
        <w:t>. 3.4.9 п. 3.4. Статуту Комунального підприємства «</w:t>
      </w:r>
      <w:proofErr w:type="spellStart"/>
      <w:r w:rsidR="00A424B9" w:rsidRPr="00C54ACD">
        <w:rPr>
          <w:rFonts w:ascii="Times New Roman" w:hAnsi="Times New Roman" w:cs="Times New Roman"/>
          <w:sz w:val="24"/>
          <w:szCs w:val="24"/>
          <w:lang w:val="uk-UA"/>
        </w:rPr>
        <w:t>Роздільнянське</w:t>
      </w:r>
      <w:proofErr w:type="spellEnd"/>
      <w:r w:rsidR="00A424B9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джерело», затвердженого рішенням Роздільнянської міської ради від 24 листопада 2021 року № 2033-VIII</w:t>
      </w:r>
      <w:r w:rsidR="004C244D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7C60AB" w:rsidRPr="00C54ACD"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 w:rsidR="007C60AB" w:rsidRPr="00C54ACD">
        <w:rPr>
          <w:rFonts w:ascii="Times New Roman" w:hAnsi="Times New Roman" w:cs="Times New Roman"/>
          <w:sz w:val="24"/>
          <w:szCs w:val="24"/>
          <w:lang w:val="uk-UA"/>
        </w:rPr>
        <w:t>. 8 п. 5.1. Статуту Комунальної установи «</w:t>
      </w:r>
      <w:proofErr w:type="spellStart"/>
      <w:r w:rsidR="007C60AB" w:rsidRPr="00C54ACD">
        <w:rPr>
          <w:rFonts w:ascii="Times New Roman" w:hAnsi="Times New Roman" w:cs="Times New Roman"/>
          <w:sz w:val="24"/>
          <w:szCs w:val="24"/>
          <w:lang w:val="uk-UA"/>
        </w:rPr>
        <w:t>Роздільнянський</w:t>
      </w:r>
      <w:proofErr w:type="spellEnd"/>
      <w:r w:rsidR="007C60AB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центр освіти», затвердженого рішенням міської ради від 08 липня 2021 року № 952-VIII</w:t>
      </w:r>
      <w:r w:rsidR="00023679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A44D9" w:rsidRPr="00C54ACD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6A44D9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. 4.1.3. п. 4.1., п. 5.3 Статуту Комунальної установи «Трудовий архів» Роздільнянської міської ради, затвердженого рішенням міської ради від 11 лютого 2021 року № 109-VIII, </w:t>
      </w:r>
      <w:proofErr w:type="spellStart"/>
      <w:r w:rsidR="00520B3F" w:rsidRPr="00C54ACD"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 w:rsidR="00520B3F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. 12 п. 7.11 </w:t>
      </w:r>
      <w:r w:rsidR="00852284" w:rsidRPr="00C54ACD">
        <w:rPr>
          <w:rFonts w:ascii="Times New Roman" w:hAnsi="Times New Roman" w:cs="Times New Roman"/>
          <w:sz w:val="24"/>
          <w:szCs w:val="24"/>
          <w:lang w:val="uk-UA"/>
        </w:rPr>
        <w:t>Статуту Комунального закладу «Роздільнянська міська школа мистецтв», затвердженого рішенням міської ради від 30 грудня 2020 року № 61-VIII</w:t>
      </w:r>
      <w:r w:rsidR="004B3FAA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3FAA" w:rsidRPr="00C54ACD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4B3FAA" w:rsidRPr="00C54ACD">
        <w:rPr>
          <w:rFonts w:ascii="Times New Roman" w:hAnsi="Times New Roman" w:cs="Times New Roman"/>
          <w:sz w:val="24"/>
          <w:szCs w:val="24"/>
          <w:lang w:val="uk-UA"/>
        </w:rPr>
        <w:t>. 8.3.6. п. 8.3 Статуту Комунального закладу «Роздільнянська публічна бібліотека Роздільнянської міської ради», затвердженої рішенням міської ради від 20 грудня 2022 року № 2865-VIII</w:t>
      </w:r>
      <w:r w:rsidR="006726B2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726B2" w:rsidRPr="00C54ACD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6726B2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. 5.4.8 п. 5.4., </w:t>
      </w:r>
      <w:proofErr w:type="spellStart"/>
      <w:r w:rsidR="006726B2" w:rsidRPr="00C54ACD"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 w:rsidR="006726B2" w:rsidRPr="00C54ACD">
        <w:rPr>
          <w:rFonts w:ascii="Times New Roman" w:hAnsi="Times New Roman" w:cs="Times New Roman"/>
          <w:sz w:val="24"/>
          <w:szCs w:val="24"/>
          <w:lang w:val="uk-UA"/>
        </w:rPr>
        <w:t>. 21 п. 5.9 Статуту Комунального закладу «</w:t>
      </w:r>
      <w:proofErr w:type="spellStart"/>
      <w:r w:rsidR="006726B2" w:rsidRPr="00C54ACD">
        <w:rPr>
          <w:rFonts w:ascii="Times New Roman" w:hAnsi="Times New Roman" w:cs="Times New Roman"/>
          <w:sz w:val="24"/>
          <w:szCs w:val="24"/>
          <w:lang w:val="uk-UA"/>
        </w:rPr>
        <w:t>Роздільнянський</w:t>
      </w:r>
      <w:proofErr w:type="spellEnd"/>
      <w:r w:rsidR="006726B2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стадіон «Спартак», затверджений рішенням міської ради  від 30 грудня 2020 року № 60-VIII</w:t>
      </w:r>
      <w:r w:rsidR="0023730F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висновки та рекомендації постійної комісії міської ради </w:t>
      </w:r>
      <w:r w:rsidR="00E6065A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 w:rsidR="00E6065A" w:rsidRPr="00C54ACD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регламенту, депутатської діяльності, законності, зв’язків з громадськістю, гласності та правопорядку, </w:t>
      </w:r>
      <w:r w:rsidR="00E6065A" w:rsidRPr="00C54ACD">
        <w:rPr>
          <w:rFonts w:ascii="Times New Roman" w:hAnsi="Times New Roman" w:cs="Times New Roman"/>
          <w:sz w:val="24"/>
          <w:szCs w:val="24"/>
          <w:lang w:val="uk-UA"/>
        </w:rPr>
        <w:t>Роздільнянська міська рада,-</w:t>
      </w:r>
    </w:p>
    <w:p w:rsidR="00E6065A" w:rsidRPr="00C54ACD" w:rsidRDefault="00E6065A" w:rsidP="00E31B5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6065A" w:rsidRPr="00C54ACD" w:rsidRDefault="00E6065A" w:rsidP="00E31B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4AC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31B5E" w:rsidRPr="00C54ACD" w:rsidRDefault="00E31B5E" w:rsidP="00E31B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065A" w:rsidRPr="00C54ACD" w:rsidRDefault="00E6065A" w:rsidP="00E31B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E31B5E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</w:t>
      </w:r>
      <w:r w:rsidR="002F20A8" w:rsidRPr="00C54ACD">
        <w:rPr>
          <w:rFonts w:ascii="Times New Roman" w:hAnsi="Times New Roman" w:cs="Times New Roman"/>
          <w:sz w:val="24"/>
          <w:szCs w:val="24"/>
          <w:lang w:val="uk-UA"/>
        </w:rPr>
        <w:t>пункту 13 П</w:t>
      </w:r>
      <w:r w:rsidR="00E31B5E" w:rsidRPr="00C54AC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лану роботи Роздільнянської міської ради </w:t>
      </w:r>
      <w:r w:rsidR="00E31B5E"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>восьмого скликання на 2023 рік</w:t>
      </w:r>
      <w:r w:rsidR="00E31B5E"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затвердженого рішенням </w:t>
      </w:r>
      <w:r w:rsidR="00E23A3F"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міської ради від </w:t>
      </w:r>
      <w:r w:rsidR="00C453E1"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>23 лютого 2023 року № 2901-VIII</w:t>
      </w:r>
      <w:r w:rsidR="002F20A8"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викласти його у наступній редакції:</w:t>
      </w:r>
    </w:p>
    <w:p w:rsidR="002F20A8" w:rsidRPr="00C54ACD" w:rsidRDefault="002F20A8" w:rsidP="00E31B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dxa"/>
        <w:tblInd w:w="-7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4266"/>
        <w:gridCol w:w="2034"/>
        <w:gridCol w:w="3186"/>
      </w:tblGrid>
      <w:tr w:rsidR="00ED2592" w:rsidRPr="00C54ACD" w:rsidTr="003E3E9E">
        <w:trPr>
          <w:trHeight w:val="1373"/>
        </w:trPr>
        <w:tc>
          <w:tcPr>
            <w:tcW w:w="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2592" w:rsidRPr="00C54ACD" w:rsidRDefault="00ED2592" w:rsidP="003E3E9E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4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2592" w:rsidRPr="00C54ACD" w:rsidRDefault="00B1662D" w:rsidP="00B1662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ED2592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</w:t>
            </w: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</w:t>
            </w:r>
            <w:r w:rsidR="00ED2592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4E00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статутну </w:t>
            </w:r>
            <w:r w:rsidR="00ED2592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</w:t>
            </w: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  <w:r w:rsidR="00ED2592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C16463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комунальних підприємств, установ, закладів Роздільнянської міської ради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2592" w:rsidRPr="00C54ACD" w:rsidRDefault="00ED2592" w:rsidP="003E3E9E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IV квартал</w:t>
            </w:r>
          </w:p>
        </w:tc>
        <w:tc>
          <w:tcPr>
            <w:tcW w:w="3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2592" w:rsidRPr="00C54ACD" w:rsidRDefault="00ED2592" w:rsidP="003E3E9E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  <w:r w:rsidR="00024E00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</w:t>
            </w:r>
            <w:r w:rsidR="00024E00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их підприємств, установ, закладів </w:t>
            </w:r>
          </w:p>
          <w:p w:rsidR="00ED2592" w:rsidRPr="00C54ACD" w:rsidRDefault="00ED2592" w:rsidP="003E3E9E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Постійна комісія з питань житлово-комунального господарства, управління комунальною власністю, благоустрою, екології, транспорту та підприємництва</w:t>
            </w:r>
          </w:p>
          <w:p w:rsidR="00024E00" w:rsidRPr="00C54ACD" w:rsidRDefault="00024E00" w:rsidP="003E3E9E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Постійна комісія з питань </w:t>
            </w:r>
            <w:r w:rsidR="00E27E21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 населення, молодіжної політики, охорони здоров’я, освіти, підтримки культури та спорту</w:t>
            </w:r>
          </w:p>
        </w:tc>
      </w:tr>
    </w:tbl>
    <w:p w:rsidR="006A44D9" w:rsidRPr="00C54ACD" w:rsidRDefault="006A44D9" w:rsidP="00E31B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44D9" w:rsidRPr="00C54ACD" w:rsidRDefault="008D5963" w:rsidP="00E31B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4ACD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53D45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Виконавчим органам міської ради довести до відому підпорядкованим підприємствам, установам та закладам міської ради </w:t>
      </w:r>
      <w:r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63BC" w:rsidRPr="00C54ACD">
        <w:rPr>
          <w:rFonts w:ascii="Times New Roman" w:hAnsi="Times New Roman" w:cs="Times New Roman"/>
          <w:sz w:val="24"/>
          <w:szCs w:val="24"/>
          <w:lang w:val="uk-UA"/>
        </w:rPr>
        <w:t>про прийняте рішення</w:t>
      </w:r>
      <w:r w:rsidR="00053D45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="007A63BC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необхідн</w:t>
      </w:r>
      <w:r w:rsidR="00053D45" w:rsidRPr="00C54ACD">
        <w:rPr>
          <w:rFonts w:ascii="Times New Roman" w:hAnsi="Times New Roman" w:cs="Times New Roman"/>
          <w:sz w:val="24"/>
          <w:szCs w:val="24"/>
          <w:lang w:val="uk-UA"/>
        </w:rPr>
        <w:t>ості</w:t>
      </w:r>
      <w:r w:rsidR="007A63BC"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 звітуват</w:t>
      </w:r>
      <w:r w:rsidR="00053D45" w:rsidRPr="00C54ACD">
        <w:rPr>
          <w:rFonts w:ascii="Times New Roman" w:hAnsi="Times New Roman" w:cs="Times New Roman"/>
          <w:sz w:val="24"/>
          <w:szCs w:val="24"/>
          <w:lang w:val="uk-UA"/>
        </w:rPr>
        <w:t>и про статутну діяльність на сесії міської ради.</w:t>
      </w:r>
    </w:p>
    <w:p w:rsidR="006A44D9" w:rsidRPr="00C54ACD" w:rsidRDefault="006A44D9" w:rsidP="00E31B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6663" w:rsidRPr="00C54ACD" w:rsidRDefault="00266663" w:rsidP="00266663">
      <w:pPr>
        <w:pStyle w:val="a7"/>
        <w:shd w:val="clear" w:color="auto" w:fill="auto"/>
        <w:spacing w:before="0" w:after="0" w:line="240" w:lineRule="auto"/>
        <w:rPr>
          <w:rStyle w:val="a6"/>
          <w:rFonts w:ascii="Times New Roman" w:hAnsi="Times New Roman" w:cs="Times New Roman"/>
          <w:sz w:val="24"/>
          <w:szCs w:val="24"/>
          <w:lang w:val="uk-UA" w:eastAsia="uk-UA"/>
        </w:rPr>
      </w:pPr>
      <w:r w:rsidRPr="00C54ACD">
        <w:rPr>
          <w:rStyle w:val="a6"/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Pr="00C54ACD">
        <w:rPr>
          <w:rStyle w:val="a6"/>
          <w:rFonts w:ascii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C54ACD">
        <w:rPr>
          <w:rFonts w:ascii="Times New Roman" w:hAnsi="Times New Roman" w:cs="Times New Roman"/>
          <w:sz w:val="24"/>
          <w:szCs w:val="24"/>
          <w:lang w:val="uk-UA"/>
        </w:rPr>
        <w:t xml:space="preserve">Головному спеціалісту з питань цифрової трансформації та технічного забезпечення </w:t>
      </w:r>
      <w:r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>апарату Роздільнянської міської ради та її виконавчого комітету (</w:t>
      </w:r>
      <w:proofErr w:type="spellStart"/>
      <w:r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>Герус</w:t>
      </w:r>
      <w:proofErr w:type="spellEnd"/>
      <w:r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Г.О.) у п’ятиденний термін оприлюднити дане рішення на офіційному веб-сайті міської ради.</w:t>
      </w:r>
    </w:p>
    <w:p w:rsidR="00266663" w:rsidRPr="00C54ACD" w:rsidRDefault="00266663" w:rsidP="00266663">
      <w:pPr>
        <w:pStyle w:val="a7"/>
        <w:shd w:val="clear" w:color="auto" w:fill="auto"/>
        <w:spacing w:before="0" w:after="0" w:line="240" w:lineRule="auto"/>
        <w:rPr>
          <w:rStyle w:val="a6"/>
          <w:rFonts w:ascii="Times New Roman" w:hAnsi="Times New Roman" w:cs="Times New Roman"/>
          <w:sz w:val="24"/>
          <w:szCs w:val="24"/>
          <w:lang w:val="uk-UA" w:eastAsia="uk-UA"/>
        </w:rPr>
      </w:pPr>
    </w:p>
    <w:p w:rsidR="00266663" w:rsidRPr="00C54ACD" w:rsidRDefault="00266663" w:rsidP="00266663">
      <w:pPr>
        <w:pStyle w:val="a7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</w:pPr>
      <w:r w:rsidRPr="00C54ACD">
        <w:rPr>
          <w:rStyle w:val="a6"/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Pr="00C54ACD">
        <w:rPr>
          <w:rStyle w:val="a6"/>
          <w:rFonts w:ascii="Times New Roman" w:hAnsi="Times New Roman" w:cs="Times New Roman"/>
          <w:sz w:val="24"/>
          <w:szCs w:val="24"/>
          <w:lang w:val="uk-UA" w:eastAsia="uk-UA"/>
        </w:rPr>
        <w:t>. Дане рішення набуває чинності з дня його опублікування.</w:t>
      </w:r>
    </w:p>
    <w:p w:rsidR="00266663" w:rsidRPr="00C54ACD" w:rsidRDefault="00266663" w:rsidP="00266663">
      <w:pPr>
        <w:pStyle w:val="a7"/>
        <w:shd w:val="clear" w:color="auto" w:fill="auto"/>
        <w:spacing w:before="0" w:after="0" w:line="240" w:lineRule="auto"/>
        <w:rPr>
          <w:rStyle w:val="a6"/>
          <w:rFonts w:ascii="Times New Roman" w:hAnsi="Times New Roman" w:cs="Times New Roman"/>
          <w:sz w:val="24"/>
          <w:szCs w:val="24"/>
          <w:lang w:val="uk-UA" w:eastAsia="uk-UA"/>
        </w:rPr>
      </w:pPr>
    </w:p>
    <w:p w:rsidR="00C54ACD" w:rsidRPr="00C54ACD" w:rsidRDefault="00790B82" w:rsidP="00C54ACD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54ACD">
        <w:rPr>
          <w:rStyle w:val="a6"/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Pr="00C54ACD">
        <w:rPr>
          <w:rStyle w:val="a6"/>
          <w:rFonts w:ascii="Times New Roman" w:hAnsi="Times New Roman" w:cs="Times New Roman"/>
          <w:sz w:val="24"/>
          <w:szCs w:val="24"/>
          <w:lang w:val="uk-UA" w:eastAsia="uk-UA"/>
        </w:rPr>
        <w:t xml:space="preserve">. Контроль за виконанням цього рішення покласти на </w:t>
      </w:r>
      <w:r w:rsidR="00C54ACD" w:rsidRPr="00C54ACD">
        <w:rPr>
          <w:color w:val="000000"/>
          <w:lang w:val="uk-UA"/>
        </w:rPr>
        <w:t xml:space="preserve"> </w:t>
      </w:r>
      <w:r w:rsidR="00C54ACD"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секретаря міської ради </w:t>
      </w:r>
      <w:r w:rsidR="006374B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Антонову-Левченко Т.М. </w:t>
      </w:r>
      <w:r w:rsidR="00C54ACD" w:rsidRPr="00C54AC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голів постійних комісій Роздільнянської міської ради.</w:t>
      </w:r>
    </w:p>
    <w:p w:rsidR="00790B82" w:rsidRPr="00C54ACD" w:rsidRDefault="00790B82" w:rsidP="005558B9">
      <w:pPr>
        <w:pStyle w:val="a7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44D9" w:rsidRPr="00C54ACD" w:rsidRDefault="006A44D9" w:rsidP="00555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44D9" w:rsidRPr="00C54ACD" w:rsidRDefault="006A44D9" w:rsidP="00555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44D9" w:rsidRPr="005558B9" w:rsidRDefault="006A44D9" w:rsidP="00555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58B9" w:rsidRPr="005558B9" w:rsidRDefault="005558B9" w:rsidP="005558B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558B9">
        <w:rPr>
          <w:rFonts w:ascii="Times New Roman" w:hAnsi="Times New Roman" w:cs="Times New Roman"/>
          <w:b/>
          <w:sz w:val="20"/>
          <w:szCs w:val="20"/>
          <w:lang w:val="uk-UA"/>
        </w:rPr>
        <w:t>ПОГОДЖЕНО:</w:t>
      </w:r>
      <w:r w:rsidRPr="005558B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558B9" w:rsidRPr="005558B9" w:rsidRDefault="005558B9" w:rsidP="005558B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45"/>
        <w:gridCol w:w="2483"/>
        <w:gridCol w:w="3161"/>
      </w:tblGrid>
      <w:tr w:rsidR="005558B9" w:rsidRPr="005558B9" w:rsidTr="003E3E9E">
        <w:tc>
          <w:tcPr>
            <w:tcW w:w="4045" w:type="dxa"/>
            <w:shd w:val="clear" w:color="auto" w:fill="auto"/>
          </w:tcPr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558B9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5558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з питань</w:t>
            </w:r>
            <w:r w:rsidRPr="005558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r w:rsidRPr="005558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регламенту, депутатської діяльності, законності, зв’язків з громадськістю, гласності та правопорядку</w:t>
            </w:r>
          </w:p>
        </w:tc>
        <w:tc>
          <w:tcPr>
            <w:tcW w:w="2483" w:type="dxa"/>
            <w:tcBorders>
              <w:bottom w:val="single" w:sz="4" w:space="0" w:color="auto"/>
            </w:tcBorders>
            <w:shd w:val="clear" w:color="auto" w:fill="auto"/>
          </w:tcPr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61" w:type="dxa"/>
            <w:shd w:val="clear" w:color="auto" w:fill="auto"/>
          </w:tcPr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558B9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Г.М. Головко</w:t>
            </w:r>
          </w:p>
        </w:tc>
      </w:tr>
      <w:tr w:rsidR="005558B9" w:rsidRPr="005558B9" w:rsidTr="003E3E9E">
        <w:tc>
          <w:tcPr>
            <w:tcW w:w="4045" w:type="dxa"/>
            <w:shd w:val="clear" w:color="auto" w:fill="auto"/>
          </w:tcPr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558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2483" w:type="dxa"/>
            <w:tcBorders>
              <w:top w:val="single" w:sz="4" w:space="0" w:color="auto"/>
            </w:tcBorders>
            <w:shd w:val="clear" w:color="auto" w:fill="auto"/>
          </w:tcPr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558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__________________</w:t>
            </w:r>
          </w:p>
        </w:tc>
        <w:tc>
          <w:tcPr>
            <w:tcW w:w="3161" w:type="dxa"/>
            <w:shd w:val="clear" w:color="auto" w:fill="auto"/>
          </w:tcPr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558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Т.М. Антонова-Левченко</w:t>
            </w:r>
          </w:p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558B9" w:rsidRPr="005558B9" w:rsidTr="003E3E9E">
        <w:tc>
          <w:tcPr>
            <w:tcW w:w="4045" w:type="dxa"/>
            <w:shd w:val="clear" w:color="auto" w:fill="auto"/>
          </w:tcPr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558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Начальник юридичного відділу</w:t>
            </w:r>
          </w:p>
        </w:tc>
        <w:tc>
          <w:tcPr>
            <w:tcW w:w="2483" w:type="dxa"/>
            <w:shd w:val="clear" w:color="auto" w:fill="auto"/>
          </w:tcPr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558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__________________</w:t>
            </w:r>
          </w:p>
        </w:tc>
        <w:tc>
          <w:tcPr>
            <w:tcW w:w="3161" w:type="dxa"/>
            <w:shd w:val="clear" w:color="auto" w:fill="auto"/>
          </w:tcPr>
          <w:p w:rsidR="005558B9" w:rsidRPr="005558B9" w:rsidRDefault="005558B9" w:rsidP="00555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558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О.О. </w:t>
            </w:r>
            <w:proofErr w:type="spellStart"/>
            <w:r w:rsidRPr="005558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Прибилов</w:t>
            </w:r>
            <w:proofErr w:type="spellEnd"/>
          </w:p>
        </w:tc>
      </w:tr>
    </w:tbl>
    <w:p w:rsidR="005558B9" w:rsidRPr="005558B9" w:rsidRDefault="005558B9" w:rsidP="005558B9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5558B9" w:rsidRPr="005558B9" w:rsidRDefault="005558B9" w:rsidP="005558B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5558B9">
        <w:rPr>
          <w:rFonts w:ascii="Times New Roman" w:hAnsi="Times New Roman" w:cs="Times New Roman"/>
          <w:sz w:val="20"/>
          <w:szCs w:val="20"/>
          <w:lang w:val="uk-UA"/>
        </w:rPr>
        <w:t>Підготовлено:</w:t>
      </w:r>
    </w:p>
    <w:p w:rsidR="005558B9" w:rsidRPr="005558B9" w:rsidRDefault="005558B9" w:rsidP="005558B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5558B9">
        <w:rPr>
          <w:rFonts w:ascii="Times New Roman" w:hAnsi="Times New Roman" w:cs="Times New Roman"/>
          <w:sz w:val="20"/>
          <w:szCs w:val="20"/>
          <w:lang w:val="uk-UA"/>
        </w:rPr>
        <w:t xml:space="preserve">Начальник юридичного відділу </w:t>
      </w:r>
      <w:proofErr w:type="spellStart"/>
      <w:r w:rsidRPr="005558B9">
        <w:rPr>
          <w:rFonts w:ascii="Times New Roman" w:hAnsi="Times New Roman" w:cs="Times New Roman"/>
          <w:sz w:val="20"/>
          <w:szCs w:val="20"/>
          <w:lang w:val="uk-UA"/>
        </w:rPr>
        <w:t>Прибилов</w:t>
      </w:r>
      <w:proofErr w:type="spellEnd"/>
      <w:r w:rsidRPr="005558B9">
        <w:rPr>
          <w:rFonts w:ascii="Times New Roman" w:hAnsi="Times New Roman" w:cs="Times New Roman"/>
          <w:sz w:val="20"/>
          <w:szCs w:val="20"/>
          <w:lang w:val="uk-UA"/>
        </w:rPr>
        <w:t xml:space="preserve"> О.О.</w:t>
      </w:r>
    </w:p>
    <w:sectPr w:rsidR="005558B9" w:rsidRPr="005558B9" w:rsidSect="00E6065A">
      <w:pgSz w:w="12240" w:h="15840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998"/>
    <w:rsid w:val="00023679"/>
    <w:rsid w:val="00024E00"/>
    <w:rsid w:val="00053D45"/>
    <w:rsid w:val="00201884"/>
    <w:rsid w:val="0023730F"/>
    <w:rsid w:val="00266663"/>
    <w:rsid w:val="00295A29"/>
    <w:rsid w:val="002F20A8"/>
    <w:rsid w:val="00417D34"/>
    <w:rsid w:val="00492C7B"/>
    <w:rsid w:val="004B3FAA"/>
    <w:rsid w:val="004C244D"/>
    <w:rsid w:val="00520B3F"/>
    <w:rsid w:val="005558B9"/>
    <w:rsid w:val="005E0154"/>
    <w:rsid w:val="00627F48"/>
    <w:rsid w:val="006374B8"/>
    <w:rsid w:val="00647D6D"/>
    <w:rsid w:val="006726B2"/>
    <w:rsid w:val="006A44D9"/>
    <w:rsid w:val="00716B73"/>
    <w:rsid w:val="00783642"/>
    <w:rsid w:val="00790B82"/>
    <w:rsid w:val="007A63BC"/>
    <w:rsid w:val="007C60AB"/>
    <w:rsid w:val="008372FF"/>
    <w:rsid w:val="00852284"/>
    <w:rsid w:val="00866DDE"/>
    <w:rsid w:val="008D5963"/>
    <w:rsid w:val="009101BB"/>
    <w:rsid w:val="009F5AA1"/>
    <w:rsid w:val="00A424B9"/>
    <w:rsid w:val="00A50EE6"/>
    <w:rsid w:val="00A616BE"/>
    <w:rsid w:val="00A92035"/>
    <w:rsid w:val="00A95A4F"/>
    <w:rsid w:val="00AD2A1F"/>
    <w:rsid w:val="00AD76BC"/>
    <w:rsid w:val="00B1129A"/>
    <w:rsid w:val="00B1662D"/>
    <w:rsid w:val="00B441ED"/>
    <w:rsid w:val="00B575D0"/>
    <w:rsid w:val="00BF0998"/>
    <w:rsid w:val="00C16463"/>
    <w:rsid w:val="00C453E1"/>
    <w:rsid w:val="00C54ACD"/>
    <w:rsid w:val="00D05369"/>
    <w:rsid w:val="00DA6827"/>
    <w:rsid w:val="00E119F5"/>
    <w:rsid w:val="00E23A3F"/>
    <w:rsid w:val="00E27E21"/>
    <w:rsid w:val="00E31B5E"/>
    <w:rsid w:val="00E6065A"/>
    <w:rsid w:val="00ED2592"/>
    <w:rsid w:val="00ED4558"/>
    <w:rsid w:val="00F50BC7"/>
    <w:rsid w:val="00F77974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9E55C"/>
  <w15:chartTrackingRefBased/>
  <w15:docId w15:val="{14B6EC54-B59A-4BBF-990B-91F0378C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0BC7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39"/>
    <w:rsid w:val="00F50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065A"/>
    <w:pPr>
      <w:ind w:left="720"/>
      <w:contextualSpacing/>
    </w:pPr>
  </w:style>
  <w:style w:type="character" w:customStyle="1" w:styleId="a6">
    <w:name w:val="Основной текст Знак"/>
    <w:link w:val="a7"/>
    <w:rsid w:val="00266663"/>
    <w:rPr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266663"/>
    <w:pPr>
      <w:widowControl w:val="0"/>
      <w:shd w:val="clear" w:color="auto" w:fill="FFFFFF"/>
      <w:spacing w:before="300" w:after="300" w:line="322" w:lineRule="exact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266663"/>
  </w:style>
  <w:style w:type="paragraph" w:styleId="a8">
    <w:name w:val="Balloon Text"/>
    <w:basedOn w:val="a"/>
    <w:link w:val="a9"/>
    <w:uiPriority w:val="99"/>
    <w:semiHidden/>
    <w:unhideWhenUsed/>
    <w:rsid w:val="00B44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41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F5DFA-2272-42FC-AA39-113FE4BA9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2023-06-01T11:31:00Z</cp:lastPrinted>
  <dcterms:created xsi:type="dcterms:W3CDTF">2023-06-01T11:32:00Z</dcterms:created>
  <dcterms:modified xsi:type="dcterms:W3CDTF">2023-06-01T11:32:00Z</dcterms:modified>
</cp:coreProperties>
</file>