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10F3DD" w14:textId="575689AB" w:rsidR="005335ED" w:rsidRPr="005335ED" w:rsidRDefault="002D0FC7" w:rsidP="005335ED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pacing w:val="20"/>
          <w:sz w:val="28"/>
          <w:szCs w:val="24"/>
          <w:lang w:val="ru-RU" w:eastAsia="ru-RU"/>
        </w:rPr>
        <w:object w:dxaOrig="1440" w:dyaOrig="1440" w14:anchorId="25237FF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9pt;width:48pt;height:63pt;z-index:251659264">
            <v:imagedata r:id="rId5" o:title=""/>
            <w10:wrap type="topAndBottom" anchorx="page"/>
          </v:shape>
          <o:OLEObject Type="Embed" ProgID="CorelDraw.Graphic.7" ShapeID="_x0000_s1026" DrawAspect="Content" ObjectID="_1764591112" r:id="rId6"/>
        </w:object>
      </w:r>
      <w:r w:rsidR="005335ED" w:rsidRPr="005335ED">
        <w:rPr>
          <w:rFonts w:ascii="Times New Roman" w:eastAsia="Times New Roman" w:hAnsi="Times New Roman" w:cs="Times New Roman"/>
          <w:spacing w:val="20"/>
          <w:sz w:val="28"/>
          <w:szCs w:val="24"/>
          <w:lang w:val="uk-UA" w:eastAsia="ru-RU"/>
        </w:rPr>
        <w:t xml:space="preserve">    </w:t>
      </w:r>
    </w:p>
    <w:p w14:paraId="45681CA8" w14:textId="77777777" w:rsidR="005335ED" w:rsidRPr="005335ED" w:rsidRDefault="005335ED" w:rsidP="005335ED">
      <w:pPr>
        <w:tabs>
          <w:tab w:val="left" w:pos="52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5335E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УКРАЇНА</w:t>
      </w:r>
    </w:p>
    <w:p w14:paraId="46203BC9" w14:textId="77777777" w:rsidR="005335ED" w:rsidRPr="005335ED" w:rsidRDefault="005335ED" w:rsidP="005335ED">
      <w:pPr>
        <w:tabs>
          <w:tab w:val="left" w:pos="52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ru-RU"/>
        </w:rPr>
      </w:pPr>
    </w:p>
    <w:p w14:paraId="5DA2774B" w14:textId="77777777" w:rsidR="005335ED" w:rsidRPr="005335ED" w:rsidRDefault="005335ED" w:rsidP="00533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335E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РОЗДІЛЬНЯНСЬКА  МІСЬКА  РАДА</w:t>
      </w:r>
    </w:p>
    <w:p w14:paraId="3CC759F4" w14:textId="77777777" w:rsidR="005335ED" w:rsidRPr="005335ED" w:rsidRDefault="005335ED" w:rsidP="005335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335E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ОДЕСЬКОЇ ОБЛАСТІ</w:t>
      </w:r>
    </w:p>
    <w:p w14:paraId="46D2BA16" w14:textId="02AD2579" w:rsidR="005335ED" w:rsidRPr="005335ED" w:rsidRDefault="005335ED" w:rsidP="005335ED">
      <w:pPr>
        <w:tabs>
          <w:tab w:val="left" w:pos="1260"/>
        </w:tabs>
        <w:spacing w:after="0" w:line="36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ru-RU"/>
        </w:rPr>
      </w:pPr>
      <w:r w:rsidRPr="005335ED">
        <w:rPr>
          <w:rFonts w:ascii="Times New Roman" w:eastAsia="Times New Roman" w:hAnsi="Times New Roman" w:cs="Times New Roman"/>
          <w:b/>
          <w:bCs/>
          <w:lang w:val="uk-UA" w:eastAsia="ru-RU"/>
        </w:rPr>
        <w:t>ХХХ</w:t>
      </w:r>
      <w:r w:rsidRPr="005335ED">
        <w:rPr>
          <w:rFonts w:ascii="Times New Roman" w:eastAsia="Times New Roman" w:hAnsi="Times New Roman" w:cs="Times New Roman"/>
          <w:b/>
          <w:bCs/>
          <w:lang w:eastAsia="ru-RU"/>
        </w:rPr>
        <w:t>V</w:t>
      </w:r>
      <w:r w:rsidR="0073409E">
        <w:rPr>
          <w:rFonts w:ascii="Times New Roman" w:eastAsia="Times New Roman" w:hAnsi="Times New Roman" w:cs="Times New Roman"/>
          <w:b/>
          <w:bCs/>
          <w:lang w:eastAsia="ru-RU"/>
        </w:rPr>
        <w:t>I</w:t>
      </w:r>
      <w:r w:rsidR="0073409E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I</w:t>
      </w:r>
      <w:r w:rsidRPr="005335ED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>сесія VIII скликання</w:t>
      </w:r>
    </w:p>
    <w:p w14:paraId="1D39ACAB" w14:textId="77777777" w:rsidR="005335ED" w:rsidRPr="005335ED" w:rsidRDefault="005335ED" w:rsidP="005335ED">
      <w:pPr>
        <w:tabs>
          <w:tab w:val="left" w:pos="2595"/>
          <w:tab w:val="center" w:pos="4677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val="uk-UA" w:eastAsia="ru-RU"/>
        </w:rPr>
      </w:pPr>
      <w:r w:rsidRPr="005335ED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val="uk-UA" w:eastAsia="ru-RU"/>
        </w:rPr>
        <w:t>ПРОЄКТ РІШЕННЯ</w:t>
      </w:r>
    </w:p>
    <w:p w14:paraId="48A1EB52" w14:textId="4AA76A3A" w:rsidR="005335ED" w:rsidRPr="005335ED" w:rsidRDefault="005335ED" w:rsidP="005335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335E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внесення </w:t>
      </w:r>
      <w:r w:rsidR="008E1BB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доповнень до рішення Роздільнянської міської ради</w:t>
      </w:r>
      <w:r w:rsidRPr="005335E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06CD8268" w14:textId="77777777" w:rsidR="005335ED" w:rsidRPr="005335ED" w:rsidRDefault="006D1C04" w:rsidP="005335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від 12 жовтня 2023 року № 3375</w:t>
      </w:r>
      <w:r w:rsidR="00CD6524" w:rsidRPr="008E1BB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-</w:t>
      </w:r>
      <w:r w:rsidR="00CD65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VIII</w:t>
      </w:r>
      <w:r w:rsidR="005335ED" w:rsidRPr="005335E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«Про надання на</w:t>
      </w:r>
    </w:p>
    <w:p w14:paraId="15108C8D" w14:textId="77777777" w:rsidR="005335ED" w:rsidRPr="005335ED" w:rsidRDefault="005335ED" w:rsidP="005335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335E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2023-2024 навчальний рік пільг по батьківській платі за харчування </w:t>
      </w:r>
    </w:p>
    <w:p w14:paraId="36ECBC9D" w14:textId="77777777" w:rsidR="005335ED" w:rsidRPr="005335ED" w:rsidRDefault="005335ED" w:rsidP="006D1C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335E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дітей у </w:t>
      </w:r>
      <w:r w:rsidR="006D1C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закладах загальної середньої освіти</w:t>
      </w:r>
    </w:p>
    <w:p w14:paraId="330CA023" w14:textId="77777777" w:rsidR="005335ED" w:rsidRPr="005335ED" w:rsidRDefault="005335ED" w:rsidP="005335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335E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Роздільнянської міської територіальної громади»</w:t>
      </w:r>
    </w:p>
    <w:p w14:paraId="06683509" w14:textId="77777777" w:rsidR="005335ED" w:rsidRPr="005335ED" w:rsidRDefault="005335ED" w:rsidP="005335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6C75756" w14:textId="1025D5A8" w:rsidR="005335ED" w:rsidRPr="005335ED" w:rsidRDefault="005335ED" w:rsidP="005335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335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ч</w:t>
      </w:r>
      <w:r w:rsidR="008E1B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5335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 ст</w:t>
      </w:r>
      <w:r w:rsidR="008E1BB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5335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64 Закону України “Про місцеве самоврядування в Україні”, ч. 3 ст. 56 Закону України «Про освіту», ч. 5 ст. 35 Закону України «Про дошкільну освіту», постанови Кабінету Міністрів України від 26 серпня 2002 року № 1243 «Про невідкладні питання діяльності дошкільних та інтернатних навчальних закладів», </w:t>
      </w:r>
      <w:proofErr w:type="spellStart"/>
      <w:r w:rsidRPr="005335ED">
        <w:rPr>
          <w:rFonts w:ascii="Times New Roman" w:eastAsia="Batang" w:hAnsi="Times New Roman" w:cs="Times New Roman"/>
          <w:sz w:val="24"/>
          <w:szCs w:val="24"/>
          <w:lang w:val="uk-UA" w:eastAsia="ru-RU"/>
        </w:rPr>
        <w:t>п.п</w:t>
      </w:r>
      <w:proofErr w:type="spellEnd"/>
      <w:r w:rsidRPr="005335ED">
        <w:rPr>
          <w:rFonts w:ascii="Times New Roman" w:eastAsia="Batang" w:hAnsi="Times New Roman" w:cs="Times New Roman"/>
          <w:sz w:val="24"/>
          <w:szCs w:val="24"/>
          <w:lang w:val="uk-UA" w:eastAsia="ru-RU"/>
        </w:rPr>
        <w:t xml:space="preserve">. 2.2., 2.3, 2.6 </w:t>
      </w:r>
      <w:r w:rsidRPr="005335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Порядку встановлення плати для батьків за перебування дітей у державних і комунальних дошкільних та інтернатних навчальних закладах, затвердженого наказом Міністерства освіти і науки України від 21 листопада 2002 року № 667, на підставі клопотань директорів  закладів освіти Роздільнянської міської територіальної громади, враховуючи висновки постійних комісій міської ради </w:t>
      </w:r>
      <w:r w:rsidRPr="005335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 питань </w:t>
      </w:r>
      <w:r w:rsidR="00E34DAF">
        <w:rPr>
          <w:rFonts w:ascii="Times New Roman" w:hAnsi="Times New Roman"/>
          <w:sz w:val="24"/>
          <w:szCs w:val="24"/>
          <w:lang w:val="uk-UA"/>
        </w:rPr>
        <w:t>бюджету, фінансування, інвестицій, реалізації державної регуляторної</w:t>
      </w:r>
      <w:r w:rsidR="00E34D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політики</w:t>
      </w:r>
      <w:r w:rsidR="005F75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та</w:t>
      </w:r>
      <w:r w:rsidR="00E34D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3C3E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 питань </w:t>
      </w:r>
      <w:r w:rsidRPr="005335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соціального захисту населення, молодіжної політики, охорони здоров’я, освіти, підтримки  культури та спорту, Роздільнянська  міська рада</w:t>
      </w:r>
    </w:p>
    <w:p w14:paraId="086E5982" w14:textId="77777777" w:rsidR="005335ED" w:rsidRPr="005335ED" w:rsidRDefault="005335ED" w:rsidP="00E34D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B641249" w14:textId="77777777" w:rsidR="005335ED" w:rsidRPr="005335ED" w:rsidRDefault="005335ED" w:rsidP="005335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335E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11D8978B" w14:textId="19DD9CC0" w:rsidR="006D1C04" w:rsidRPr="006D1C04" w:rsidRDefault="006D1C04" w:rsidP="000A2B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D3A59AE" w14:textId="733911DB" w:rsidR="005335ED" w:rsidRPr="00F2466A" w:rsidRDefault="000A2B7F" w:rsidP="005335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CC19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="00CC19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</w:t>
      </w:r>
      <w:proofErr w:type="spellEnd"/>
      <w:r w:rsidR="00CC19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доповнення до</w:t>
      </w:r>
      <w:r w:rsidR="001F51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</w:t>
      </w:r>
      <w:r w:rsidR="005335ED" w:rsidRPr="00F246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писк</w:t>
      </w:r>
      <w:r w:rsidR="00CC19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5335ED" w:rsidRPr="00F246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дітей пільгових категорій,</w:t>
      </w:r>
      <w:r w:rsidR="008D3D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батькам або особам, що їх замінюють</w:t>
      </w:r>
      <w:r w:rsidR="008D3D2D" w:rsidRPr="008D3D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D3D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2023-2024 навчальний рік, по батьківській платі за харчування дітей у комунальних закладах  загальної середньої освіти Роздільнянської міської територіальної громади, затвердженого рішенням </w:t>
      </w:r>
      <w:r w:rsidR="008D3D2D" w:rsidRPr="004B184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Роздільнянської міської ради</w:t>
      </w:r>
      <w:r w:rsidR="008D3D2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8D3D2D" w:rsidRPr="004B184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від 12 жовтня 2023 року № 337</w:t>
      </w:r>
      <w:r w:rsidR="008D3D2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5</w:t>
      </w:r>
      <w:r w:rsidR="008D3D2D" w:rsidRPr="004B184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-</w:t>
      </w:r>
      <w:r w:rsidR="008D3D2D" w:rsidRPr="004B18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VIII</w:t>
      </w:r>
      <w:r w:rsidR="008D3D2D" w:rsidRPr="005335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5335ED" w:rsidRPr="00F246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 саме</w:t>
      </w:r>
      <w:r w:rsidR="000E1F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</w:t>
      </w:r>
      <w:r w:rsidR="005335ED" w:rsidRPr="00F246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E69CCEF" w14:textId="60606F70" w:rsidR="006D1C04" w:rsidRPr="00F2466A" w:rsidRDefault="000A2B7F" w:rsidP="00B72B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bookmarkStart w:id="0" w:name="_Hlk153288169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CC19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.1. </w:t>
      </w:r>
      <w:r w:rsidR="008610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доповнити п.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861073" w:rsidRPr="00B72B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 </w:t>
      </w:r>
      <w:r w:rsidR="00B72BCF" w:rsidRPr="00B72B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="006D1C04" w:rsidRPr="00B72BC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Комунального закладу «</w:t>
      </w:r>
      <w:proofErr w:type="spellStart"/>
      <w:r w:rsidR="006D1C04" w:rsidRPr="00B72BC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уцинівський</w:t>
      </w:r>
      <w:proofErr w:type="spellEnd"/>
      <w:r w:rsidR="006D1C04" w:rsidRPr="00B72BC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ліцей </w:t>
      </w:r>
      <w:proofErr w:type="spellStart"/>
      <w:r w:rsidR="006D1C04" w:rsidRPr="00B72BC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Роздільнянської</w:t>
      </w:r>
      <w:proofErr w:type="spellEnd"/>
      <w:r w:rsidR="006D1C04" w:rsidRPr="00B72BC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міської ради Одеської області»</w:t>
      </w:r>
      <w:r w:rsidR="0061024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новими абзацами наступного змісту</w:t>
      </w:r>
      <w:r w:rsidR="006D1C04" w:rsidRPr="00B72BC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:</w:t>
      </w:r>
    </w:p>
    <w:p w14:paraId="17B00865" w14:textId="66A2A513" w:rsidR="006D1C04" w:rsidRPr="00610241" w:rsidRDefault="000A2B7F" w:rsidP="006D1C0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proofErr w:type="spellStart"/>
      <w:r w:rsidRPr="002D0FC7">
        <w:rPr>
          <w:rFonts w:ascii="Times New Roman" w:hAnsi="Times New Roman" w:cs="Times New Roman"/>
          <w:i/>
          <w:color w:val="000000" w:themeColor="text1"/>
          <w:sz w:val="24"/>
          <w:szCs w:val="24"/>
          <w:highlight w:val="black"/>
          <w:shd w:val="clear" w:color="auto" w:fill="FFFFFF"/>
          <w:lang w:val="uk-UA"/>
        </w:rPr>
        <w:t>Телешку</w:t>
      </w:r>
      <w:proofErr w:type="spellEnd"/>
      <w:r w:rsidRPr="002D0FC7">
        <w:rPr>
          <w:rFonts w:ascii="Times New Roman" w:hAnsi="Times New Roman" w:cs="Times New Roman"/>
          <w:i/>
          <w:color w:val="000000" w:themeColor="text1"/>
          <w:sz w:val="24"/>
          <w:szCs w:val="24"/>
          <w:highlight w:val="black"/>
          <w:shd w:val="clear" w:color="auto" w:fill="FFFFFF"/>
          <w:lang w:val="uk-UA"/>
        </w:rPr>
        <w:t xml:space="preserve"> Станіслав Максимович</w:t>
      </w:r>
      <w:r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uk-UA"/>
        </w:rPr>
        <w:t>-50%- дитина з багатодітної родини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</w:p>
    <w:bookmarkEnd w:id="0"/>
    <w:p w14:paraId="2168BC4E" w14:textId="195C25F8" w:rsidR="008A3B44" w:rsidRPr="00F2466A" w:rsidRDefault="000A2B7F" w:rsidP="008A3B44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 w:rsidR="00221A0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</w:t>
      </w:r>
      <w:r w:rsidR="00221A0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r w:rsidR="00221A0F" w:rsidRPr="00BA6C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доповнити п.</w:t>
      </w:r>
      <w:r w:rsidR="008A3B44" w:rsidRPr="008A3B44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="008A3B44" w:rsidRPr="008A3B44">
        <w:rPr>
          <w:rFonts w:ascii="Times New Roman" w:hAnsi="Times New Roman" w:cs="Times New Roman"/>
          <w:sz w:val="24"/>
          <w:szCs w:val="24"/>
        </w:rPr>
        <w:t>VIII</w:t>
      </w:r>
      <w:r w:rsidR="008A3B44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6D1C04" w:rsidRPr="008A3B44">
        <w:rPr>
          <w:rFonts w:ascii="Times New Roman" w:hAnsi="Times New Roman" w:cs="Times New Roman"/>
          <w:sz w:val="24"/>
          <w:szCs w:val="24"/>
          <w:lang w:val="uk-UA"/>
        </w:rPr>
        <w:t>Комунального закладу «Новоукраїнський ліцей Роздільнянської</w:t>
      </w:r>
      <w:r w:rsidR="008A3B44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Одеської області» </w:t>
      </w:r>
      <w:r w:rsidR="008A3B4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новими абзацами наступного змісту</w:t>
      </w:r>
      <w:r w:rsidR="008A3B44" w:rsidRPr="00A77216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14:paraId="044B2701" w14:textId="3065BB57" w:rsidR="003321CD" w:rsidRPr="00F0018A" w:rsidRDefault="000A2B7F" w:rsidP="003321CD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proofErr w:type="spellStart"/>
      <w:r w:rsidRPr="002D0FC7">
        <w:rPr>
          <w:rFonts w:ascii="Times New Roman" w:hAnsi="Times New Roman" w:cs="Times New Roman"/>
          <w:i/>
          <w:sz w:val="24"/>
          <w:szCs w:val="24"/>
          <w:highlight w:val="black"/>
          <w:lang w:val="uk-UA"/>
        </w:rPr>
        <w:t>Тулейбич</w:t>
      </w:r>
      <w:proofErr w:type="spellEnd"/>
      <w:r w:rsidRPr="002D0FC7">
        <w:rPr>
          <w:rFonts w:ascii="Times New Roman" w:hAnsi="Times New Roman" w:cs="Times New Roman"/>
          <w:i/>
          <w:sz w:val="24"/>
          <w:szCs w:val="24"/>
          <w:highlight w:val="black"/>
          <w:lang w:val="uk-UA"/>
        </w:rPr>
        <w:t xml:space="preserve"> </w:t>
      </w:r>
      <w:proofErr w:type="spellStart"/>
      <w:r w:rsidRPr="002D0FC7">
        <w:rPr>
          <w:rFonts w:ascii="Times New Roman" w:hAnsi="Times New Roman" w:cs="Times New Roman"/>
          <w:i/>
          <w:sz w:val="24"/>
          <w:szCs w:val="24"/>
          <w:highlight w:val="black"/>
          <w:lang w:val="uk-UA"/>
        </w:rPr>
        <w:t>Кіріл</w:t>
      </w:r>
      <w:proofErr w:type="spellEnd"/>
      <w:r w:rsidRPr="002D0FC7">
        <w:rPr>
          <w:rFonts w:ascii="Times New Roman" w:hAnsi="Times New Roman" w:cs="Times New Roman"/>
          <w:i/>
          <w:sz w:val="24"/>
          <w:szCs w:val="24"/>
          <w:highlight w:val="black"/>
          <w:lang w:val="uk-UA"/>
        </w:rPr>
        <w:t xml:space="preserve"> Володимирович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-50%- дитина з багатодітної родини.</w:t>
      </w:r>
      <w:r w:rsidR="003321CD" w:rsidRPr="00F0018A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</w:p>
    <w:p w14:paraId="4822DD13" w14:textId="5133653F" w:rsidR="006D1C04" w:rsidRPr="00F2466A" w:rsidRDefault="000A2B7F" w:rsidP="006D1C04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 w:rsidR="0009059D" w:rsidRPr="0009059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</w:t>
      </w:r>
      <w:r w:rsidR="0009059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  <w:r w:rsidR="0009059D" w:rsidRPr="0009059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09059D" w:rsidRPr="000905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доповнити п.</w:t>
      </w:r>
      <w:r w:rsidR="00AE4D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66777" w:rsidRPr="00A66777">
        <w:rPr>
          <w:rFonts w:ascii="Times New Roman" w:hAnsi="Times New Roman" w:cs="Times New Roman"/>
          <w:sz w:val="24"/>
          <w:szCs w:val="24"/>
        </w:rPr>
        <w:t>XI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A66777" w:rsidRPr="00A667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66777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6D1C04" w:rsidRPr="00A66777">
        <w:rPr>
          <w:rFonts w:ascii="Times New Roman" w:hAnsi="Times New Roman" w:cs="Times New Roman"/>
          <w:sz w:val="24"/>
          <w:szCs w:val="24"/>
          <w:lang w:val="uk-UA"/>
        </w:rPr>
        <w:t>Комунального закладу «</w:t>
      </w:r>
      <w:bookmarkStart w:id="1" w:name="_Hlk152832371"/>
      <w:r w:rsidR="006D1C04" w:rsidRPr="00A66777">
        <w:rPr>
          <w:rFonts w:ascii="Times New Roman" w:hAnsi="Times New Roman" w:cs="Times New Roman"/>
          <w:sz w:val="24"/>
          <w:szCs w:val="24"/>
          <w:lang w:val="uk-UA"/>
        </w:rPr>
        <w:t>Роздільнянський міський ліцей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 </w:t>
      </w:r>
      <w:r w:rsidR="006D1C04" w:rsidRPr="00A66777">
        <w:rPr>
          <w:rFonts w:ascii="Times New Roman" w:hAnsi="Times New Roman" w:cs="Times New Roman"/>
          <w:sz w:val="24"/>
          <w:szCs w:val="24"/>
          <w:lang w:val="uk-UA"/>
        </w:rPr>
        <w:t>Роздільнянської</w:t>
      </w:r>
      <w:r w:rsidR="00A66777" w:rsidRPr="00A66777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Одеської області</w:t>
      </w:r>
      <w:bookmarkEnd w:id="1"/>
      <w:r w:rsidR="00A66777" w:rsidRPr="00A66777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A6677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6677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новими абзацами наступного змісту</w:t>
      </w:r>
      <w:r w:rsidR="00A66777" w:rsidRPr="00A77216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14:paraId="5D4E3321" w14:textId="012D53DA" w:rsidR="006D1C04" w:rsidRPr="000A2B7F" w:rsidRDefault="000A2B7F" w:rsidP="006D1C04">
      <w:pPr>
        <w:pStyle w:val="a3"/>
        <w:numPr>
          <w:ilvl w:val="0"/>
          <w:numId w:val="12"/>
        </w:numPr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proofErr w:type="spellStart"/>
      <w:r w:rsidRPr="002D0FC7">
        <w:rPr>
          <w:rFonts w:ascii="Times New Roman" w:hAnsi="Times New Roman" w:cs="Times New Roman"/>
          <w:i/>
          <w:sz w:val="24"/>
          <w:szCs w:val="24"/>
          <w:highlight w:val="black"/>
          <w:lang w:val="uk-UA"/>
        </w:rPr>
        <w:t>Охотніченко</w:t>
      </w:r>
      <w:proofErr w:type="spellEnd"/>
      <w:r w:rsidRPr="002D0FC7">
        <w:rPr>
          <w:rFonts w:ascii="Times New Roman" w:hAnsi="Times New Roman" w:cs="Times New Roman"/>
          <w:i/>
          <w:sz w:val="24"/>
          <w:szCs w:val="24"/>
          <w:highlight w:val="black"/>
          <w:lang w:val="uk-UA"/>
        </w:rPr>
        <w:t xml:space="preserve"> Кирило Андрійович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-50%- дитина з багатодітної родини;</w:t>
      </w:r>
    </w:p>
    <w:p w14:paraId="045F2116" w14:textId="7A6B456F" w:rsidR="000A2B7F" w:rsidRPr="000A2B7F" w:rsidRDefault="000A2B7F" w:rsidP="006D1C04">
      <w:pPr>
        <w:pStyle w:val="a3"/>
        <w:numPr>
          <w:ilvl w:val="0"/>
          <w:numId w:val="12"/>
        </w:numPr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proofErr w:type="spellStart"/>
      <w:r w:rsidRPr="002D0FC7">
        <w:rPr>
          <w:rFonts w:ascii="Times New Roman" w:hAnsi="Times New Roman" w:cs="Times New Roman"/>
          <w:i/>
          <w:sz w:val="24"/>
          <w:szCs w:val="24"/>
          <w:highlight w:val="black"/>
          <w:lang w:val="uk-UA"/>
        </w:rPr>
        <w:lastRenderedPageBreak/>
        <w:t>Охотніченко</w:t>
      </w:r>
      <w:proofErr w:type="spellEnd"/>
      <w:r w:rsidRPr="002D0FC7">
        <w:rPr>
          <w:rFonts w:ascii="Times New Roman" w:hAnsi="Times New Roman" w:cs="Times New Roman"/>
          <w:i/>
          <w:sz w:val="24"/>
          <w:szCs w:val="24"/>
          <w:highlight w:val="black"/>
          <w:lang w:val="uk-UA"/>
        </w:rPr>
        <w:t xml:space="preserve"> Катерина Андріївна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-50%-дитина з багатодітної родини</w:t>
      </w:r>
      <w:r w:rsidR="00DE3D0C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</w:p>
    <w:p w14:paraId="6EA0F4EE" w14:textId="7602FE6D" w:rsidR="00E009F7" w:rsidRPr="00F2466A" w:rsidRDefault="007D3345" w:rsidP="00E009F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1.4</w:t>
      </w:r>
      <w:r w:rsidR="00DD2C6D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DD2C6D" w:rsidRPr="0009059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доповнити п.</w:t>
      </w:r>
      <w:r w:rsidR="00E009F7" w:rsidRPr="0047609D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E009F7" w:rsidRPr="00E009F7">
        <w:rPr>
          <w:rFonts w:ascii="Times New Roman" w:hAnsi="Times New Roman" w:cs="Times New Roman"/>
          <w:sz w:val="24"/>
          <w:szCs w:val="24"/>
        </w:rPr>
        <w:t>X</w:t>
      </w:r>
      <w:r w:rsidR="0047609D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E009F7" w:rsidRPr="00E009F7">
        <w:rPr>
          <w:rFonts w:ascii="Times New Roman" w:hAnsi="Times New Roman" w:cs="Times New Roman"/>
          <w:sz w:val="24"/>
          <w:szCs w:val="24"/>
        </w:rPr>
        <w:t>II</w:t>
      </w:r>
      <w:r w:rsidR="00E009F7" w:rsidRPr="00E009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09F7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6D1C04" w:rsidRPr="00E009F7">
        <w:rPr>
          <w:rFonts w:ascii="Times New Roman" w:hAnsi="Times New Roman" w:cs="Times New Roman"/>
          <w:sz w:val="24"/>
          <w:szCs w:val="24"/>
          <w:lang w:val="uk-UA"/>
        </w:rPr>
        <w:t>Комунального закладу «</w:t>
      </w:r>
      <w:r w:rsidR="0047609D" w:rsidRPr="00A66777">
        <w:rPr>
          <w:rFonts w:ascii="Times New Roman" w:hAnsi="Times New Roman" w:cs="Times New Roman"/>
          <w:sz w:val="24"/>
          <w:szCs w:val="24"/>
          <w:lang w:val="uk-UA"/>
        </w:rPr>
        <w:t>Роздільнянський міський ліцей №</w:t>
      </w:r>
      <w:r w:rsidR="0047609D">
        <w:rPr>
          <w:rFonts w:ascii="Times New Roman" w:hAnsi="Times New Roman" w:cs="Times New Roman"/>
          <w:sz w:val="24"/>
          <w:szCs w:val="24"/>
          <w:lang w:val="uk-UA"/>
        </w:rPr>
        <w:t xml:space="preserve"> 3 </w:t>
      </w:r>
      <w:r w:rsidR="0047609D" w:rsidRPr="00A66777">
        <w:rPr>
          <w:rFonts w:ascii="Times New Roman" w:hAnsi="Times New Roman" w:cs="Times New Roman"/>
          <w:sz w:val="24"/>
          <w:szCs w:val="24"/>
          <w:lang w:val="uk-UA"/>
        </w:rPr>
        <w:t>Роздільнянської міської ради Одеської області</w:t>
      </w:r>
      <w:r w:rsidR="00E009F7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E009F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новими абзацами наступного змісту</w:t>
      </w:r>
      <w:r w:rsidR="00E009F7" w:rsidRPr="00D712D2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14:paraId="0ED58310" w14:textId="0B8B9625" w:rsidR="005335ED" w:rsidRDefault="0047609D" w:rsidP="00E51A97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proofErr w:type="spellStart"/>
      <w:r w:rsidRPr="002D0FC7">
        <w:rPr>
          <w:rFonts w:ascii="Times New Roman" w:hAnsi="Times New Roman" w:cs="Times New Roman"/>
          <w:i/>
          <w:sz w:val="24"/>
          <w:szCs w:val="24"/>
          <w:highlight w:val="black"/>
          <w:lang w:val="uk-UA"/>
        </w:rPr>
        <w:t>Качуренко</w:t>
      </w:r>
      <w:proofErr w:type="spellEnd"/>
      <w:r w:rsidRPr="002D0FC7">
        <w:rPr>
          <w:rFonts w:ascii="Times New Roman" w:hAnsi="Times New Roman" w:cs="Times New Roman"/>
          <w:i/>
          <w:sz w:val="24"/>
          <w:szCs w:val="24"/>
          <w:highlight w:val="black"/>
          <w:lang w:val="uk-UA"/>
        </w:rPr>
        <w:t xml:space="preserve"> Євген Сергійович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-100 %- дитина з особливими освітніми потребами.</w:t>
      </w:r>
    </w:p>
    <w:p w14:paraId="65179A59" w14:textId="2A7A399B" w:rsidR="003D3E3E" w:rsidRPr="00F2466A" w:rsidRDefault="003D3E3E" w:rsidP="003D3E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1.5. доповнити п.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VI</w:t>
      </w:r>
      <w:r w:rsidRPr="00B72B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r w:rsidRPr="00B72BC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Комунального закладу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Калантаївський</w:t>
      </w:r>
      <w:proofErr w:type="spellEnd"/>
      <w:r w:rsidRPr="00B72BC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ліцей </w:t>
      </w:r>
      <w:proofErr w:type="spellStart"/>
      <w:r w:rsidRPr="00B72BC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Роздільнянської</w:t>
      </w:r>
      <w:proofErr w:type="spellEnd"/>
      <w:r w:rsidRPr="00B72BC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міської ради Одеської області»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новими абзацами наступного змісту</w:t>
      </w:r>
      <w:r w:rsidRPr="00B72BC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:</w:t>
      </w:r>
    </w:p>
    <w:p w14:paraId="55893F51" w14:textId="29DD1EAB" w:rsidR="003D3E3E" w:rsidRDefault="003D3E3E" w:rsidP="003D3E3E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proofErr w:type="spellStart"/>
      <w:r w:rsidRPr="002D0FC7">
        <w:rPr>
          <w:rFonts w:ascii="Times New Roman" w:hAnsi="Times New Roman" w:cs="Times New Roman"/>
          <w:i/>
          <w:sz w:val="24"/>
          <w:szCs w:val="24"/>
          <w:highlight w:val="black"/>
          <w:shd w:val="clear" w:color="auto" w:fill="FFFFFF"/>
          <w:lang w:val="uk-UA"/>
        </w:rPr>
        <w:t>Горбачев</w:t>
      </w:r>
      <w:proofErr w:type="spellEnd"/>
      <w:r w:rsidRPr="002D0FC7">
        <w:rPr>
          <w:rFonts w:ascii="Times New Roman" w:hAnsi="Times New Roman" w:cs="Times New Roman"/>
          <w:i/>
          <w:sz w:val="24"/>
          <w:szCs w:val="24"/>
          <w:highlight w:val="black"/>
          <w:shd w:val="clear" w:color="auto" w:fill="FFFFFF"/>
          <w:lang w:val="uk-UA"/>
        </w:rPr>
        <w:t xml:space="preserve"> Максим Сергійович</w:t>
      </w:r>
      <w:r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uk-UA"/>
        </w:rPr>
        <w:t>-</w:t>
      </w:r>
      <w:bookmarkStart w:id="2" w:name="_Hlk153288270"/>
      <w:r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uk-UA"/>
        </w:rPr>
        <w:t>50%- дитина з багатодітної родини</w:t>
      </w:r>
      <w:r w:rsidR="00D31B20">
        <w:rPr>
          <w:rFonts w:ascii="Times New Roman" w:hAnsi="Times New Roman" w:cs="Times New Roman"/>
          <w:i/>
          <w:sz w:val="24"/>
          <w:szCs w:val="24"/>
          <w:lang w:val="uk-UA"/>
        </w:rPr>
        <w:t>;</w:t>
      </w:r>
    </w:p>
    <w:bookmarkEnd w:id="2"/>
    <w:p w14:paraId="7B00B041" w14:textId="77777777" w:rsidR="00D31B20" w:rsidRDefault="00D31B20" w:rsidP="00D31B2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proofErr w:type="spellStart"/>
      <w:r w:rsidRPr="002D0FC7">
        <w:rPr>
          <w:rFonts w:ascii="Times New Roman" w:hAnsi="Times New Roman" w:cs="Times New Roman"/>
          <w:i/>
          <w:sz w:val="24"/>
          <w:szCs w:val="24"/>
          <w:highlight w:val="black"/>
          <w:shd w:val="clear" w:color="auto" w:fill="FFFFFF"/>
          <w:lang w:val="uk-UA"/>
        </w:rPr>
        <w:t>Горбачева</w:t>
      </w:r>
      <w:proofErr w:type="spellEnd"/>
      <w:r w:rsidRPr="002D0FC7">
        <w:rPr>
          <w:rFonts w:ascii="Times New Roman" w:hAnsi="Times New Roman" w:cs="Times New Roman"/>
          <w:i/>
          <w:sz w:val="24"/>
          <w:szCs w:val="24"/>
          <w:highlight w:val="black"/>
          <w:shd w:val="clear" w:color="auto" w:fill="FFFFFF"/>
          <w:lang w:val="uk-UA"/>
        </w:rPr>
        <w:t xml:space="preserve"> Ася Сергіївна</w:t>
      </w:r>
      <w:r w:rsidRPr="00D31B20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uk-UA"/>
        </w:rPr>
        <w:t>50%- дитина з багатодітної родини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;</w:t>
      </w:r>
    </w:p>
    <w:p w14:paraId="2B7D0DB7" w14:textId="47EEF78F" w:rsidR="00D31B20" w:rsidRPr="00610241" w:rsidRDefault="00D31B20" w:rsidP="003D3E3E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proofErr w:type="spellStart"/>
      <w:r w:rsidRPr="002D0FC7">
        <w:rPr>
          <w:rFonts w:ascii="Times New Roman" w:hAnsi="Times New Roman" w:cs="Times New Roman"/>
          <w:i/>
          <w:sz w:val="24"/>
          <w:szCs w:val="24"/>
          <w:highlight w:val="black"/>
          <w:lang w:val="uk-UA"/>
        </w:rPr>
        <w:t>Суржук</w:t>
      </w:r>
      <w:proofErr w:type="spellEnd"/>
      <w:r w:rsidRPr="002D0FC7">
        <w:rPr>
          <w:rFonts w:ascii="Times New Roman" w:hAnsi="Times New Roman" w:cs="Times New Roman"/>
          <w:i/>
          <w:sz w:val="24"/>
          <w:szCs w:val="24"/>
          <w:highlight w:val="black"/>
          <w:lang w:val="uk-UA"/>
        </w:rPr>
        <w:t xml:space="preserve"> Вероніка Вікторівна</w:t>
      </w:r>
      <w:bookmarkStart w:id="3" w:name="_GoBack"/>
      <w:bookmarkEnd w:id="3"/>
      <w:r>
        <w:rPr>
          <w:rFonts w:ascii="Times New Roman" w:hAnsi="Times New Roman" w:cs="Times New Roman"/>
          <w:i/>
          <w:sz w:val="24"/>
          <w:szCs w:val="24"/>
          <w:lang w:val="uk-UA"/>
        </w:rPr>
        <w:t>-100%- дитина з малозабезпеченої родини.</w:t>
      </w:r>
    </w:p>
    <w:p w14:paraId="4553F3A5" w14:textId="77777777" w:rsidR="003D3E3E" w:rsidRPr="003D3E3E" w:rsidRDefault="003D3E3E" w:rsidP="003D3E3E">
      <w:pPr>
        <w:ind w:left="360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14:paraId="3011BBE7" w14:textId="1F09F292" w:rsidR="005335ED" w:rsidRPr="005335ED" w:rsidRDefault="007D3345" w:rsidP="0025449B">
      <w:pPr>
        <w:spacing w:after="120" w:line="240" w:lineRule="auto"/>
        <w:ind w:right="5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2</w:t>
      </w:r>
      <w:r w:rsidR="00E34DAF">
        <w:rPr>
          <w:rFonts w:ascii="Times New Roman" w:hAnsi="Times New Roman" w:cs="Times New Roman"/>
          <w:bCs/>
          <w:sz w:val="24"/>
          <w:szCs w:val="24"/>
          <w:lang w:val="uk-UA"/>
        </w:rPr>
        <w:t>. Фінансовому управлінню</w:t>
      </w:r>
      <w:r w:rsidR="0073792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Роздільнянської міської ради</w:t>
      </w:r>
      <w:r w:rsidR="00E34DA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передбачити кошти в бюджеті на оплату харчування</w:t>
      </w:r>
      <w:r w:rsidR="000E1F7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дітей</w:t>
      </w:r>
      <w:r w:rsidR="00E34DA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пільгових категорі</w:t>
      </w:r>
      <w:r w:rsidR="009D653A">
        <w:rPr>
          <w:rFonts w:ascii="Times New Roman" w:hAnsi="Times New Roman" w:cs="Times New Roman"/>
          <w:bCs/>
          <w:sz w:val="24"/>
          <w:szCs w:val="24"/>
          <w:lang w:val="uk-UA"/>
        </w:rPr>
        <w:t>й, зазначених в п.</w:t>
      </w:r>
      <w:r w:rsidR="00E34DA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1</w:t>
      </w:r>
      <w:r w:rsidR="0047609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E34DAF">
        <w:rPr>
          <w:rFonts w:ascii="Times New Roman" w:hAnsi="Times New Roman" w:cs="Times New Roman"/>
          <w:bCs/>
          <w:sz w:val="24"/>
          <w:szCs w:val="24"/>
          <w:lang w:val="uk-UA"/>
        </w:rPr>
        <w:t>даного рішення.</w:t>
      </w:r>
    </w:p>
    <w:p w14:paraId="40CD8EE9" w14:textId="089C1935" w:rsidR="00E34DAF" w:rsidRDefault="007D3345" w:rsidP="00E34D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5335ED" w:rsidRPr="005335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E34DAF" w:rsidRPr="00E34D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34D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Контроль за виконанням даного рішення покласти на постійну комісію міської ради </w:t>
      </w:r>
      <w:r w:rsidR="003C3E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 питань </w:t>
      </w:r>
      <w:r w:rsidR="003C3EE0" w:rsidRPr="005335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соціального захисту населення, молодіжної політики, охорони здоров’я, освіти, підтримки  культури та спорту</w:t>
      </w:r>
      <w:r w:rsidR="003C3E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</w:p>
    <w:p w14:paraId="33626483" w14:textId="14E8BBF2" w:rsidR="005335ED" w:rsidRPr="005335ED" w:rsidRDefault="005335ED" w:rsidP="005335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335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45CB517E" w14:textId="77777777" w:rsidR="005335ED" w:rsidRPr="005335ED" w:rsidRDefault="005335ED" w:rsidP="005335E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</w:pPr>
    </w:p>
    <w:p w14:paraId="24021835" w14:textId="77777777" w:rsidR="005335ED" w:rsidRPr="005335ED" w:rsidRDefault="005335ED" w:rsidP="005335E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</w:pPr>
    </w:p>
    <w:p w14:paraId="7F675D07" w14:textId="77777777" w:rsidR="005335ED" w:rsidRPr="005335ED" w:rsidRDefault="005335ED" w:rsidP="005335ED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</w:pPr>
    </w:p>
    <w:p w14:paraId="6C15B928" w14:textId="77777777" w:rsidR="00937227" w:rsidRPr="00937227" w:rsidRDefault="00937227" w:rsidP="000E1F77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</w:pPr>
    </w:p>
    <w:p w14:paraId="186D202E" w14:textId="77777777" w:rsidR="00937227" w:rsidRPr="00937227" w:rsidRDefault="00937227" w:rsidP="0093722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2D7846E0" w14:textId="77777777" w:rsidR="00937227" w:rsidRPr="00937227" w:rsidRDefault="00937227" w:rsidP="0093722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7A43C1C2" w14:textId="77777777" w:rsidR="00937227" w:rsidRPr="00937227" w:rsidRDefault="00937227" w:rsidP="0093722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146D2D22" w14:textId="77777777" w:rsidR="00937227" w:rsidRPr="00937227" w:rsidRDefault="00937227" w:rsidP="0093722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937227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ПОГОДЖЕНО:</w:t>
      </w:r>
    </w:p>
    <w:p w14:paraId="3B693C5B" w14:textId="77777777" w:rsidR="00937227" w:rsidRPr="00937227" w:rsidRDefault="00937227" w:rsidP="0093722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tbl>
      <w:tblPr>
        <w:tblW w:w="8265" w:type="dxa"/>
        <w:tblLook w:val="01E0" w:firstRow="1" w:lastRow="1" w:firstColumn="1" w:lastColumn="1" w:noHBand="0" w:noVBand="0"/>
      </w:tblPr>
      <w:tblGrid>
        <w:gridCol w:w="5422"/>
        <w:gridCol w:w="923"/>
        <w:gridCol w:w="1920"/>
      </w:tblGrid>
      <w:tr w:rsidR="00937227" w:rsidRPr="00937227" w14:paraId="5CB8131A" w14:textId="77777777" w:rsidTr="00847C8B">
        <w:trPr>
          <w:trHeight w:val="607"/>
        </w:trPr>
        <w:tc>
          <w:tcPr>
            <w:tcW w:w="5422" w:type="dxa"/>
            <w:hideMark/>
          </w:tcPr>
          <w:p w14:paraId="4F3D4214" w14:textId="77777777" w:rsidR="00937227" w:rsidRPr="00937227" w:rsidRDefault="00937227" w:rsidP="00937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3722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Голова постійної комісії міської ради </w:t>
            </w:r>
            <w:r w:rsidRPr="0093722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з </w:t>
            </w:r>
            <w:r w:rsidRPr="0093722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питань соціального </w:t>
            </w:r>
          </w:p>
          <w:p w14:paraId="7C1CDCFE" w14:textId="77777777" w:rsidR="00937227" w:rsidRPr="00937227" w:rsidRDefault="00937227" w:rsidP="00937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3722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захисту населення, молодіжної політики, охорони здоров’я,</w:t>
            </w:r>
          </w:p>
          <w:p w14:paraId="7A56F368" w14:textId="77777777" w:rsidR="00937227" w:rsidRPr="00937227" w:rsidRDefault="00937227" w:rsidP="00937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3722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освіти, підтримки культури та спорту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C4D5CA" w14:textId="77777777" w:rsidR="00937227" w:rsidRPr="00937227" w:rsidRDefault="00937227" w:rsidP="00937227">
            <w:pPr>
              <w:tabs>
                <w:tab w:val="left" w:pos="1287"/>
              </w:tabs>
              <w:spacing w:after="0" w:line="240" w:lineRule="auto"/>
              <w:ind w:right="53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20" w:type="dxa"/>
          </w:tcPr>
          <w:p w14:paraId="3E4A8DB6" w14:textId="77777777" w:rsidR="00937227" w:rsidRPr="00937227" w:rsidRDefault="00937227" w:rsidP="00937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14:paraId="4D2B452D" w14:textId="77777777" w:rsidR="00937227" w:rsidRPr="00937227" w:rsidRDefault="00937227" w:rsidP="00937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14:paraId="1009A2D2" w14:textId="77777777" w:rsidR="00937227" w:rsidRPr="00937227" w:rsidRDefault="00937227" w:rsidP="00937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3722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  <w:t xml:space="preserve"> Микола СУХОЙ </w:t>
            </w:r>
          </w:p>
        </w:tc>
      </w:tr>
    </w:tbl>
    <w:p w14:paraId="1CC1AADC" w14:textId="77777777" w:rsidR="00937227" w:rsidRPr="00937227" w:rsidRDefault="00937227" w:rsidP="009372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4CC4684D" w14:textId="77777777" w:rsidR="00937227" w:rsidRPr="00937227" w:rsidRDefault="00937227" w:rsidP="009372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93722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Заступник голови постійної комісії міської ради з питань</w:t>
      </w:r>
    </w:p>
    <w:p w14:paraId="25E23C86" w14:textId="77777777" w:rsidR="00937227" w:rsidRPr="00937227" w:rsidRDefault="00937227" w:rsidP="009372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93722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Бюджету, фінансування, інвестицій, реалізації державної </w:t>
      </w:r>
    </w:p>
    <w:p w14:paraId="73389F64" w14:textId="77777777" w:rsidR="00937227" w:rsidRPr="00937227" w:rsidRDefault="00937227" w:rsidP="00937227">
      <w:pPr>
        <w:tabs>
          <w:tab w:val="left" w:pos="679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93722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Регуляторної політики</w:t>
      </w:r>
      <w:r w:rsidRPr="00937227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  <w:t>Олександр ПАНКРАТОВ</w:t>
      </w:r>
    </w:p>
    <w:tbl>
      <w:tblPr>
        <w:tblW w:w="10562" w:type="dxa"/>
        <w:tblLook w:val="01E0" w:firstRow="1" w:lastRow="1" w:firstColumn="1" w:lastColumn="1" w:noHBand="0" w:noVBand="0"/>
      </w:tblPr>
      <w:tblGrid>
        <w:gridCol w:w="5523"/>
        <w:gridCol w:w="921"/>
        <w:gridCol w:w="3168"/>
        <w:gridCol w:w="950"/>
      </w:tblGrid>
      <w:tr w:rsidR="00937227" w:rsidRPr="00937227" w14:paraId="621A81CC" w14:textId="77777777" w:rsidTr="00847C8B">
        <w:trPr>
          <w:trHeight w:val="793"/>
        </w:trPr>
        <w:tc>
          <w:tcPr>
            <w:tcW w:w="5523" w:type="dxa"/>
          </w:tcPr>
          <w:p w14:paraId="5E47C0CD" w14:textId="77777777" w:rsidR="00937227" w:rsidRPr="00937227" w:rsidRDefault="00937227" w:rsidP="00937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14:paraId="01BC73E2" w14:textId="77777777" w:rsidR="00937227" w:rsidRPr="00937227" w:rsidRDefault="00937227" w:rsidP="00937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14:paraId="35B65ECC" w14:textId="77777777" w:rsidR="00937227" w:rsidRPr="00937227" w:rsidRDefault="00937227" w:rsidP="0093722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uk-UA" w:eastAsia="ru-RU"/>
              </w:rPr>
            </w:pPr>
            <w:r w:rsidRPr="0093722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Секретар міської ради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14:paraId="305F8CB5" w14:textId="77777777" w:rsidR="00937227" w:rsidRPr="00937227" w:rsidRDefault="00937227" w:rsidP="0093722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uk-UA" w:eastAsia="ru-RU"/>
              </w:rPr>
            </w:pPr>
          </w:p>
        </w:tc>
        <w:tc>
          <w:tcPr>
            <w:tcW w:w="3168" w:type="dxa"/>
          </w:tcPr>
          <w:p w14:paraId="5CA5C901" w14:textId="77777777" w:rsidR="00937227" w:rsidRPr="00937227" w:rsidRDefault="00937227" w:rsidP="00937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14:paraId="5F1D0F9E" w14:textId="77777777" w:rsidR="00937227" w:rsidRPr="00937227" w:rsidRDefault="00937227" w:rsidP="00937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14:paraId="78ECFB95" w14:textId="77777777" w:rsidR="00937227" w:rsidRPr="00937227" w:rsidRDefault="00937227" w:rsidP="00937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3722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Тетяна АНТОНОВА-ЛЕВЧЕНКО</w:t>
            </w:r>
          </w:p>
        </w:tc>
        <w:tc>
          <w:tcPr>
            <w:tcW w:w="950" w:type="dxa"/>
          </w:tcPr>
          <w:p w14:paraId="367C8581" w14:textId="77777777" w:rsidR="00937227" w:rsidRPr="00937227" w:rsidRDefault="00937227" w:rsidP="00937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937227" w:rsidRPr="00937227" w14:paraId="092C1B48" w14:textId="77777777" w:rsidTr="00847C8B">
        <w:trPr>
          <w:trHeight w:val="677"/>
        </w:trPr>
        <w:tc>
          <w:tcPr>
            <w:tcW w:w="5523" w:type="dxa"/>
          </w:tcPr>
          <w:p w14:paraId="2DF26A71" w14:textId="77777777" w:rsidR="00937227" w:rsidRPr="00937227" w:rsidRDefault="00937227" w:rsidP="00937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14:paraId="47EA4A24" w14:textId="77777777" w:rsidR="00937227" w:rsidRPr="00937227" w:rsidRDefault="00937227" w:rsidP="00937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14:paraId="022B1FCC" w14:textId="77777777" w:rsidR="00937227" w:rsidRPr="00937227" w:rsidRDefault="00937227" w:rsidP="00937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3722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Начальник юридичного відділу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14:paraId="4B6F8AFC" w14:textId="77777777" w:rsidR="00937227" w:rsidRPr="00937227" w:rsidRDefault="00937227" w:rsidP="00937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168" w:type="dxa"/>
          </w:tcPr>
          <w:p w14:paraId="1133B008" w14:textId="77777777" w:rsidR="00937227" w:rsidRPr="00937227" w:rsidRDefault="00937227" w:rsidP="00937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14:paraId="06F4DC28" w14:textId="77777777" w:rsidR="00937227" w:rsidRPr="00937227" w:rsidRDefault="00937227" w:rsidP="00937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14:paraId="7AAE9550" w14:textId="77777777" w:rsidR="00937227" w:rsidRPr="00937227" w:rsidRDefault="00937227" w:rsidP="00937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3722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Олександр ПРИБИЛОВ </w:t>
            </w:r>
          </w:p>
        </w:tc>
        <w:tc>
          <w:tcPr>
            <w:tcW w:w="950" w:type="dxa"/>
          </w:tcPr>
          <w:p w14:paraId="16A31367" w14:textId="77777777" w:rsidR="00937227" w:rsidRPr="00937227" w:rsidRDefault="00937227" w:rsidP="00937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937227" w:rsidRPr="00937227" w14:paraId="5DF31597" w14:textId="77777777" w:rsidTr="00847C8B">
        <w:trPr>
          <w:trHeight w:val="677"/>
        </w:trPr>
        <w:tc>
          <w:tcPr>
            <w:tcW w:w="5523" w:type="dxa"/>
          </w:tcPr>
          <w:p w14:paraId="7C1F49DB" w14:textId="77777777" w:rsidR="00937227" w:rsidRPr="00937227" w:rsidRDefault="00937227" w:rsidP="00937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bookmarkStart w:id="4" w:name="_Hlk150947262"/>
          </w:p>
          <w:p w14:paraId="5761594F" w14:textId="77777777" w:rsidR="00937227" w:rsidRPr="00937227" w:rsidRDefault="00937227" w:rsidP="00937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3722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Начальник Фінансового управління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14:paraId="4CAC0430" w14:textId="77777777" w:rsidR="00937227" w:rsidRPr="00937227" w:rsidRDefault="00937227" w:rsidP="00937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168" w:type="dxa"/>
          </w:tcPr>
          <w:p w14:paraId="7E299321" w14:textId="77777777" w:rsidR="00937227" w:rsidRPr="00937227" w:rsidRDefault="00937227" w:rsidP="00937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14:paraId="1BFE5632" w14:textId="77777777" w:rsidR="00937227" w:rsidRPr="00937227" w:rsidRDefault="00937227" w:rsidP="0093722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3722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Катерина ЖУРАВЕЛЬ</w:t>
            </w:r>
          </w:p>
        </w:tc>
        <w:tc>
          <w:tcPr>
            <w:tcW w:w="950" w:type="dxa"/>
          </w:tcPr>
          <w:p w14:paraId="073D83B9" w14:textId="77777777" w:rsidR="00937227" w:rsidRPr="00937227" w:rsidRDefault="00937227" w:rsidP="00937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bookmarkEnd w:id="4"/>
      <w:tr w:rsidR="00937227" w:rsidRPr="00937227" w14:paraId="11D6F954" w14:textId="77777777" w:rsidTr="00847C8B">
        <w:trPr>
          <w:gridAfter w:val="1"/>
          <w:wAfter w:w="950" w:type="dxa"/>
          <w:trHeight w:val="677"/>
        </w:trPr>
        <w:tc>
          <w:tcPr>
            <w:tcW w:w="5523" w:type="dxa"/>
          </w:tcPr>
          <w:p w14:paraId="51902356" w14:textId="77777777" w:rsidR="00937227" w:rsidRPr="00937227" w:rsidRDefault="00937227" w:rsidP="00937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14:paraId="21A88026" w14:textId="77777777" w:rsidR="00937227" w:rsidRPr="00937227" w:rsidRDefault="00937227" w:rsidP="00937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3722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В.о. начальника відділу освіти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14:paraId="5848E67A" w14:textId="77777777" w:rsidR="00937227" w:rsidRPr="00937227" w:rsidRDefault="00937227" w:rsidP="00937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168" w:type="dxa"/>
          </w:tcPr>
          <w:p w14:paraId="7FBECAC1" w14:textId="77777777" w:rsidR="00937227" w:rsidRPr="00937227" w:rsidRDefault="00937227" w:rsidP="00937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14:paraId="557558A8" w14:textId="77777777" w:rsidR="00937227" w:rsidRPr="00937227" w:rsidRDefault="00937227" w:rsidP="0093722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37227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Марина НІЩЕНКО</w:t>
            </w:r>
          </w:p>
        </w:tc>
      </w:tr>
    </w:tbl>
    <w:p w14:paraId="29435883" w14:textId="77777777" w:rsidR="005335ED" w:rsidRPr="005335ED" w:rsidRDefault="005335ED" w:rsidP="005335E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17A759F5" w14:textId="77777777" w:rsidR="005335ED" w:rsidRPr="005335ED" w:rsidRDefault="005335ED" w:rsidP="005335E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7C034964" w14:textId="77777777" w:rsidR="0047609D" w:rsidRPr="00937227" w:rsidRDefault="0047609D">
      <w:pPr>
        <w:rPr>
          <w:lang w:val="uk-UA"/>
        </w:rPr>
      </w:pPr>
    </w:p>
    <w:sectPr w:rsidR="0047609D" w:rsidRPr="00937227" w:rsidSect="001E67F8">
      <w:pgSz w:w="12240" w:h="15840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4205A"/>
    <w:multiLevelType w:val="hybridMultilevel"/>
    <w:tmpl w:val="2F8ECB5A"/>
    <w:lvl w:ilvl="0" w:tplc="CBF868E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1239F"/>
    <w:multiLevelType w:val="hybridMultilevel"/>
    <w:tmpl w:val="A2E47536"/>
    <w:lvl w:ilvl="0" w:tplc="526ED3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D0692"/>
    <w:multiLevelType w:val="hybridMultilevel"/>
    <w:tmpl w:val="02688832"/>
    <w:lvl w:ilvl="0" w:tplc="CBF868E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1829AC"/>
    <w:multiLevelType w:val="hybridMultilevel"/>
    <w:tmpl w:val="CED4105A"/>
    <w:lvl w:ilvl="0" w:tplc="CBF868E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AC65FA"/>
    <w:multiLevelType w:val="hybridMultilevel"/>
    <w:tmpl w:val="C18A6682"/>
    <w:lvl w:ilvl="0" w:tplc="526ED3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5D7E86"/>
    <w:multiLevelType w:val="hybridMultilevel"/>
    <w:tmpl w:val="8ADE12C2"/>
    <w:lvl w:ilvl="0" w:tplc="CBF868E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967016"/>
    <w:multiLevelType w:val="hybridMultilevel"/>
    <w:tmpl w:val="751E83D0"/>
    <w:lvl w:ilvl="0" w:tplc="CBF868E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3E69D9"/>
    <w:multiLevelType w:val="hybridMultilevel"/>
    <w:tmpl w:val="D6DC639C"/>
    <w:lvl w:ilvl="0" w:tplc="660A1A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D40949"/>
    <w:multiLevelType w:val="hybridMultilevel"/>
    <w:tmpl w:val="D48A59E4"/>
    <w:lvl w:ilvl="0" w:tplc="CBF868E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331203"/>
    <w:multiLevelType w:val="hybridMultilevel"/>
    <w:tmpl w:val="EED270F2"/>
    <w:lvl w:ilvl="0" w:tplc="CBF868E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D3490A"/>
    <w:multiLevelType w:val="hybridMultilevel"/>
    <w:tmpl w:val="D5EA2696"/>
    <w:lvl w:ilvl="0" w:tplc="526ED3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1A6819"/>
    <w:multiLevelType w:val="hybridMultilevel"/>
    <w:tmpl w:val="A836D2B6"/>
    <w:lvl w:ilvl="0" w:tplc="CBF868E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692861"/>
    <w:multiLevelType w:val="hybridMultilevel"/>
    <w:tmpl w:val="9B580D30"/>
    <w:lvl w:ilvl="0" w:tplc="CBF868E2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b w:val="0"/>
        <w:i w:val="0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4"/>
  </w:num>
  <w:num w:numId="5">
    <w:abstractNumId w:val="5"/>
  </w:num>
  <w:num w:numId="6">
    <w:abstractNumId w:val="12"/>
  </w:num>
  <w:num w:numId="7">
    <w:abstractNumId w:val="0"/>
  </w:num>
  <w:num w:numId="8">
    <w:abstractNumId w:val="3"/>
  </w:num>
  <w:num w:numId="9">
    <w:abstractNumId w:val="6"/>
  </w:num>
  <w:num w:numId="10">
    <w:abstractNumId w:val="2"/>
  </w:num>
  <w:num w:numId="11">
    <w:abstractNumId w:val="8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EAE"/>
    <w:rsid w:val="00016899"/>
    <w:rsid w:val="000518B2"/>
    <w:rsid w:val="00060DBC"/>
    <w:rsid w:val="0009059D"/>
    <w:rsid w:val="000A2B7F"/>
    <w:rsid w:val="000A5A0A"/>
    <w:rsid w:val="000D30B8"/>
    <w:rsid w:val="000D6E69"/>
    <w:rsid w:val="000E1F77"/>
    <w:rsid w:val="00143E7B"/>
    <w:rsid w:val="001574BD"/>
    <w:rsid w:val="0016756C"/>
    <w:rsid w:val="00172E1F"/>
    <w:rsid w:val="00193F28"/>
    <w:rsid w:val="001E515C"/>
    <w:rsid w:val="001E67F8"/>
    <w:rsid w:val="001F515A"/>
    <w:rsid w:val="001F5F28"/>
    <w:rsid w:val="00221A0F"/>
    <w:rsid w:val="0025449B"/>
    <w:rsid w:val="00275F96"/>
    <w:rsid w:val="002D0FC7"/>
    <w:rsid w:val="00331E89"/>
    <w:rsid w:val="003321CD"/>
    <w:rsid w:val="003625CA"/>
    <w:rsid w:val="00383E74"/>
    <w:rsid w:val="003C3EE0"/>
    <w:rsid w:val="003D3E3E"/>
    <w:rsid w:val="003F2545"/>
    <w:rsid w:val="0042296F"/>
    <w:rsid w:val="0047609D"/>
    <w:rsid w:val="0048381E"/>
    <w:rsid w:val="004B1AA4"/>
    <w:rsid w:val="004E0D1C"/>
    <w:rsid w:val="005335ED"/>
    <w:rsid w:val="00534462"/>
    <w:rsid w:val="00536ABF"/>
    <w:rsid w:val="005D4FE4"/>
    <w:rsid w:val="005D6EAE"/>
    <w:rsid w:val="005F750E"/>
    <w:rsid w:val="00610241"/>
    <w:rsid w:val="00626435"/>
    <w:rsid w:val="00637D55"/>
    <w:rsid w:val="00643C59"/>
    <w:rsid w:val="006710AA"/>
    <w:rsid w:val="0069095B"/>
    <w:rsid w:val="006D1C04"/>
    <w:rsid w:val="006E0D19"/>
    <w:rsid w:val="006E432C"/>
    <w:rsid w:val="0073409E"/>
    <w:rsid w:val="00737924"/>
    <w:rsid w:val="00742AE2"/>
    <w:rsid w:val="007C7DC6"/>
    <w:rsid w:val="007D3345"/>
    <w:rsid w:val="007E565D"/>
    <w:rsid w:val="00827A45"/>
    <w:rsid w:val="0085211C"/>
    <w:rsid w:val="00861073"/>
    <w:rsid w:val="008A3B44"/>
    <w:rsid w:val="008C2EF5"/>
    <w:rsid w:val="008D3D2D"/>
    <w:rsid w:val="008E1BBE"/>
    <w:rsid w:val="00937227"/>
    <w:rsid w:val="00951A8F"/>
    <w:rsid w:val="009774F7"/>
    <w:rsid w:val="009D653A"/>
    <w:rsid w:val="009E2311"/>
    <w:rsid w:val="00A47CEB"/>
    <w:rsid w:val="00A66777"/>
    <w:rsid w:val="00A755FF"/>
    <w:rsid w:val="00A77216"/>
    <w:rsid w:val="00AD5549"/>
    <w:rsid w:val="00AE4D9B"/>
    <w:rsid w:val="00B608C9"/>
    <w:rsid w:val="00B72BCF"/>
    <w:rsid w:val="00B956F6"/>
    <w:rsid w:val="00BA6C3C"/>
    <w:rsid w:val="00C07681"/>
    <w:rsid w:val="00C26748"/>
    <w:rsid w:val="00CA47FF"/>
    <w:rsid w:val="00CC19FA"/>
    <w:rsid w:val="00CD6524"/>
    <w:rsid w:val="00D31B20"/>
    <w:rsid w:val="00D712D2"/>
    <w:rsid w:val="00DD2C6D"/>
    <w:rsid w:val="00DE3D0C"/>
    <w:rsid w:val="00E009F7"/>
    <w:rsid w:val="00E2599F"/>
    <w:rsid w:val="00E34DAF"/>
    <w:rsid w:val="00E51A97"/>
    <w:rsid w:val="00E96A63"/>
    <w:rsid w:val="00EA5171"/>
    <w:rsid w:val="00EC4D17"/>
    <w:rsid w:val="00EC7645"/>
    <w:rsid w:val="00EF4E08"/>
    <w:rsid w:val="00F0018A"/>
    <w:rsid w:val="00F2466A"/>
    <w:rsid w:val="00F4390C"/>
    <w:rsid w:val="00F75DCC"/>
    <w:rsid w:val="00FF2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7905AFD"/>
  <w15:chartTrackingRefBased/>
  <w15:docId w15:val="{E39B8905-7939-422F-A005-B0923E7A6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1C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4D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4D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244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2023-12-13T06:48:00Z</cp:lastPrinted>
  <dcterms:created xsi:type="dcterms:W3CDTF">2023-12-10T16:11:00Z</dcterms:created>
  <dcterms:modified xsi:type="dcterms:W3CDTF">2023-12-20T13:25:00Z</dcterms:modified>
</cp:coreProperties>
</file>