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D5C" w:rsidRPr="00FF07CD" w:rsidRDefault="00FF07CD" w:rsidP="00060A44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ru-RU" w:eastAsia="ru-RU"/>
        </w:rPr>
      </w:pPr>
      <w:r w:rsidRPr="00FF07CD">
        <w:rPr>
          <w:rFonts w:ascii="Times New Roman" w:eastAsia="Batang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060A44" w:rsidRPr="001B4AF0" w:rsidRDefault="00375D5C" w:rsidP="00060A44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</w:t>
      </w:r>
      <w:r w:rsidR="009653E6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7020EF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</w:t>
      </w:r>
    </w:p>
    <w:p w:rsidR="00060A44" w:rsidRPr="001B4AF0" w:rsidRDefault="00060A44" w:rsidP="007020EF">
      <w:pPr>
        <w:pStyle w:val="2"/>
        <w:rPr>
          <w:rFonts w:eastAsia="Batang"/>
          <w:lang w:val="uk-UA" w:eastAsia="ru-RU"/>
        </w:rPr>
      </w:pPr>
      <w:r w:rsidRPr="004D2052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4C769" wp14:editId="2E730A58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78153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D2052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60ADE9" wp14:editId="2DFC7240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10A18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D2052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7DA57" wp14:editId="50401452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FA89D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D2052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586A07" wp14:editId="6BE85905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271CA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="007020EF" w:rsidRPr="004D2052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314C30" wp14:editId="5444B164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1AE41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="007020EF" w:rsidRPr="004D2052">
        <w:rPr>
          <w:rFonts w:eastAsia="Batang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4E764D" wp14:editId="261D5106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98B58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060A44" w:rsidRPr="001B4AF0" w:rsidRDefault="00060A44" w:rsidP="00060A4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</w:p>
    <w:p w:rsidR="00060A44" w:rsidRPr="001B4AF0" w:rsidRDefault="00060A44" w:rsidP="00060A44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sz w:val="20"/>
          <w:szCs w:val="20"/>
          <w:lang w:val="uk-UA" w:eastAsia="ru-RU"/>
        </w:rPr>
      </w:pPr>
    </w:p>
    <w:p w:rsidR="00060A44" w:rsidRPr="001B4AF0" w:rsidRDefault="007020EF" w:rsidP="007020EF">
      <w:pPr>
        <w:spacing w:after="0" w:line="240" w:lineRule="auto"/>
        <w:ind w:firstLine="720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</w:t>
      </w:r>
      <w:r w:rsidR="00060A44" w:rsidRPr="001B4AF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УКРАЇНА</w:t>
      </w:r>
    </w:p>
    <w:p w:rsidR="00060A44" w:rsidRPr="007020EF" w:rsidRDefault="00060A44" w:rsidP="00060A4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16"/>
          <w:szCs w:val="16"/>
          <w:lang w:val="uk-UA" w:eastAsia="ru-RU"/>
        </w:rPr>
      </w:pPr>
    </w:p>
    <w:p w:rsidR="00060A44" w:rsidRPr="001B4AF0" w:rsidRDefault="00060A44" w:rsidP="00060A44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1B4AF0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РОЗДІЛЬНЯНСЬКА МІСЬКА РАДА</w:t>
      </w:r>
    </w:p>
    <w:p w:rsidR="00060A44" w:rsidRPr="001B4AF0" w:rsidRDefault="00060A44" w:rsidP="00060A44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1B4AF0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060A44" w:rsidRPr="001B4AF0" w:rsidRDefault="00060A44" w:rsidP="00060A44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C41ED4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ХХ</w:t>
      </w:r>
      <w:r w:rsidR="00C41ED4" w:rsidRPr="00C41ED4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Х</w:t>
      </w:r>
      <w:r w:rsidR="0086447A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V</w:t>
      </w:r>
      <w:r w:rsidR="0090183E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І</w:t>
      </w:r>
      <w:r w:rsidRPr="001B4AF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сесія VIII скликання</w:t>
      </w:r>
    </w:p>
    <w:p w:rsidR="00060A44" w:rsidRPr="001B4AF0" w:rsidRDefault="00B079AF" w:rsidP="00060A44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  <w:r w:rsidRPr="001B4AF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060A44" w:rsidRPr="001B4AF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  <w:t>РІШЕННЯ</w:t>
      </w:r>
    </w:p>
    <w:tbl>
      <w:tblPr>
        <w:tblStyle w:val="a4"/>
        <w:tblW w:w="1093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4840"/>
      </w:tblGrid>
      <w:tr w:rsidR="00060A44" w:rsidRPr="00BB233A" w:rsidTr="00932ECB">
        <w:tc>
          <w:tcPr>
            <w:tcW w:w="6096" w:type="dxa"/>
          </w:tcPr>
          <w:p w:rsidR="00CB02B7" w:rsidRDefault="00060A44" w:rsidP="00E50897">
            <w:pPr>
              <w:pStyle w:val="a3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 безоплатне прийняття</w:t>
            </w:r>
            <w:r w:rsidR="00B079AF" w:rsidRPr="00CB02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у комунальну власність </w:t>
            </w:r>
            <w:proofErr w:type="spellStart"/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4D20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міської територіальної громади </w:t>
            </w:r>
            <w:r w:rsidR="00E508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рухомого майна</w:t>
            </w:r>
            <w:r w:rsidR="00CB02B7" w:rsidRPr="00CB02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CB02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для </w:t>
            </w:r>
            <w:r w:rsidR="00CB02B7" w:rsidRPr="00CB02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обладнання гінекологічного кабінету комунального некомерційного підприємства </w:t>
            </w:r>
          </w:p>
          <w:p w:rsidR="00060A44" w:rsidRPr="004D2052" w:rsidRDefault="00CB02B7" w:rsidP="00E50897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CB02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«</w:t>
            </w:r>
            <w:proofErr w:type="spellStart"/>
            <w:r w:rsidRPr="00CB02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Роздільнянська</w:t>
            </w:r>
            <w:proofErr w:type="spellEnd"/>
            <w:r w:rsidRPr="00CB02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 багатопрофільна лікарня» </w:t>
            </w:r>
            <w:proofErr w:type="spellStart"/>
            <w:r w:rsidRPr="00CB02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>Роздільнянської</w:t>
            </w:r>
            <w:proofErr w:type="spellEnd"/>
            <w:r w:rsidRPr="00CB02B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 міської ради</w:t>
            </w:r>
            <w:r w:rsidR="00E508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4840" w:type="dxa"/>
          </w:tcPr>
          <w:p w:rsidR="00060A44" w:rsidRPr="004D2052" w:rsidRDefault="00060A44" w:rsidP="00422FD9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060A44" w:rsidRPr="004D2052" w:rsidRDefault="00060A44" w:rsidP="00060A44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60A44" w:rsidRPr="004D2052" w:rsidRDefault="00CD45BD" w:rsidP="00C93A6D">
      <w:pPr>
        <w:pStyle w:val="a3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еруючись статтями 26, 59, 60 Закону України «Про місцеве самоврядування в Україні», </w:t>
      </w:r>
      <w:r w:rsidR="00C67E1A">
        <w:rPr>
          <w:rFonts w:ascii="Times New Roman" w:hAnsi="Times New Roman" w:cs="Times New Roman"/>
          <w:bCs/>
          <w:sz w:val="24"/>
          <w:szCs w:val="24"/>
          <w:lang w:val="uk-UA"/>
        </w:rPr>
        <w:t>відповідно до укладеного</w:t>
      </w:r>
      <w:r w:rsidR="0088447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Меморандуму про співпрацю між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Deutsche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Gesellschaft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für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Internationale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Zusammenarbeit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(GIZ)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GmbH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</w:t>
      </w:r>
      <w:proofErr w:type="spellStart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Роздільнянською</w:t>
      </w:r>
      <w:proofErr w:type="spellEnd"/>
      <w:r w:rsidR="00C93A6D" w:rsidRP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міською територіальною громадою Одеської області</w:t>
      </w:r>
      <w:r w:rsidR="00C93A6D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="00C67E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акту про передачу товарно-матеріальних цінностей</w:t>
      </w:r>
      <w:r w:rsidR="00C93A6D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C67E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враховуючи</w:t>
      </w:r>
      <w:r w:rsidR="00C93A6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>висновк</w:t>
      </w:r>
      <w:r w:rsidR="00E50897">
        <w:rPr>
          <w:rFonts w:ascii="Times New Roman" w:hAnsi="Times New Roman" w:cs="Times New Roman"/>
          <w:bCs/>
          <w:sz w:val="24"/>
          <w:szCs w:val="24"/>
          <w:lang w:val="uk-UA"/>
        </w:rPr>
        <w:t>и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рекомендаці</w:t>
      </w:r>
      <w:r w:rsidR="00765026">
        <w:rPr>
          <w:rFonts w:ascii="Times New Roman" w:hAnsi="Times New Roman" w:cs="Times New Roman"/>
          <w:bCs/>
          <w:sz w:val="24"/>
          <w:szCs w:val="24"/>
          <w:lang w:val="uk-UA"/>
        </w:rPr>
        <w:t>й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постійн</w:t>
      </w:r>
      <w:r w:rsidR="00765026">
        <w:rPr>
          <w:rFonts w:ascii="Times New Roman" w:hAnsi="Times New Roman" w:cs="Times New Roman"/>
          <w:bCs/>
          <w:sz w:val="24"/>
          <w:szCs w:val="24"/>
          <w:lang w:val="uk-UA"/>
        </w:rPr>
        <w:t>ої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комісі</w:t>
      </w:r>
      <w:r w:rsidR="00765026">
        <w:rPr>
          <w:rFonts w:ascii="Times New Roman" w:hAnsi="Times New Roman" w:cs="Times New Roman"/>
          <w:bCs/>
          <w:sz w:val="24"/>
          <w:szCs w:val="24"/>
          <w:lang w:val="uk-UA"/>
        </w:rPr>
        <w:t>ї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з питань житлово-комунального господарства, управління комунальною власністю, благоустрою, екології, транспорту та підприємництва, </w:t>
      </w:r>
      <w:proofErr w:type="spellStart"/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Роздільнянська</w:t>
      </w:r>
      <w:proofErr w:type="spellEnd"/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міська рада</w:t>
      </w:r>
    </w:p>
    <w:p w:rsidR="00060A44" w:rsidRPr="007020EF" w:rsidRDefault="00060A44" w:rsidP="00060A44">
      <w:pPr>
        <w:pStyle w:val="a3"/>
        <w:ind w:firstLine="72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60A44" w:rsidRPr="004D2052" w:rsidRDefault="00060A44" w:rsidP="00060A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4D2052">
        <w:rPr>
          <w:rFonts w:ascii="Times New Roman" w:hAnsi="Times New Roman"/>
          <w:b/>
          <w:sz w:val="24"/>
          <w:szCs w:val="24"/>
          <w:lang w:val="uk-UA" w:eastAsia="ru-RU"/>
        </w:rPr>
        <w:t>ВИРІШИЛА:</w:t>
      </w:r>
    </w:p>
    <w:p w:rsidR="00060A44" w:rsidRPr="007020EF" w:rsidRDefault="00060A44" w:rsidP="00060A44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060A44" w:rsidRPr="007020EF" w:rsidRDefault="005D3457" w:rsidP="00060A44">
      <w:pPr>
        <w:pStyle w:val="a3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Прийняти безоплатно у комунальну власність </w:t>
      </w:r>
      <w:proofErr w:type="spellStart"/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Роздільнянської</w:t>
      </w:r>
      <w:proofErr w:type="spellEnd"/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територіальної громади</w:t>
      </w:r>
      <w:r w:rsidR="00C67E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наступне</w:t>
      </w:r>
      <w:r w:rsidR="00060A44" w:rsidRPr="004D205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1C32F8">
        <w:rPr>
          <w:rFonts w:ascii="Times New Roman" w:hAnsi="Times New Roman" w:cs="Times New Roman"/>
          <w:bCs/>
          <w:sz w:val="24"/>
          <w:szCs w:val="24"/>
          <w:lang w:val="uk-UA"/>
        </w:rPr>
        <w:t>рухоме майно</w:t>
      </w:r>
      <w:r w:rsidR="00060A44" w:rsidRPr="005D3457">
        <w:rPr>
          <w:rFonts w:ascii="Times New Roman" w:hAnsi="Times New Roman" w:cs="Times New Roman"/>
          <w:bCs/>
          <w:sz w:val="24"/>
          <w:szCs w:val="24"/>
          <w:lang w:val="uk-UA"/>
        </w:rPr>
        <w:t>:</w:t>
      </w:r>
    </w:p>
    <w:tbl>
      <w:tblPr>
        <w:tblStyle w:val="a4"/>
        <w:tblW w:w="10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1"/>
        <w:gridCol w:w="4112"/>
        <w:gridCol w:w="1276"/>
        <w:gridCol w:w="1276"/>
        <w:gridCol w:w="1417"/>
        <w:gridCol w:w="1418"/>
      </w:tblGrid>
      <w:tr w:rsidR="00E50897" w:rsidRPr="00E50897" w:rsidTr="00932ECB">
        <w:tc>
          <w:tcPr>
            <w:tcW w:w="561" w:type="dxa"/>
          </w:tcPr>
          <w:p w:rsidR="00E50897" w:rsidRPr="004D2052" w:rsidRDefault="00E50897" w:rsidP="00422F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2" w:type="dxa"/>
          </w:tcPr>
          <w:p w:rsidR="00E50897" w:rsidRPr="004D2052" w:rsidRDefault="00E50897" w:rsidP="00422F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276" w:type="dxa"/>
          </w:tcPr>
          <w:p w:rsidR="00E50897" w:rsidRPr="004D2052" w:rsidRDefault="00E50897" w:rsidP="00422F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:rsidR="00E50897" w:rsidRPr="004D2052" w:rsidRDefault="00E50897" w:rsidP="00422F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417" w:type="dxa"/>
          </w:tcPr>
          <w:p w:rsidR="00E50897" w:rsidRDefault="00E50897" w:rsidP="00422F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од. з ПДВ, грн.</w:t>
            </w:r>
          </w:p>
        </w:tc>
        <w:tc>
          <w:tcPr>
            <w:tcW w:w="1418" w:type="dxa"/>
          </w:tcPr>
          <w:p w:rsidR="00E50897" w:rsidRDefault="00E50897" w:rsidP="00422F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з ПДВ</w:t>
            </w:r>
          </w:p>
        </w:tc>
      </w:tr>
      <w:tr w:rsidR="006541AF" w:rsidRPr="00E50897" w:rsidTr="00932ECB">
        <w:tc>
          <w:tcPr>
            <w:tcW w:w="561" w:type="dxa"/>
          </w:tcPr>
          <w:p w:rsidR="006541AF" w:rsidRPr="004D2052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2" w:type="dxa"/>
          </w:tcPr>
          <w:p w:rsidR="006541AF" w:rsidRPr="00BB233A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Ноутбук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Acer Aspire 5A515-57 15.6</w:t>
            </w:r>
          </w:p>
        </w:tc>
        <w:tc>
          <w:tcPr>
            <w:tcW w:w="1276" w:type="dxa"/>
          </w:tcPr>
          <w:p w:rsidR="006541AF" w:rsidRDefault="006541AF" w:rsidP="006541AF">
            <w:proofErr w:type="spellStart"/>
            <w:r w:rsidRPr="00C55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541AF" w:rsidRPr="00BB233A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46 936,09</w:t>
            </w:r>
          </w:p>
        </w:tc>
        <w:tc>
          <w:tcPr>
            <w:tcW w:w="1418" w:type="dxa"/>
          </w:tcPr>
          <w:p w:rsidR="006541AF" w:rsidRPr="006541AF" w:rsidRDefault="006541AF" w:rsidP="0065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1AF">
              <w:rPr>
                <w:rFonts w:ascii="Times New Roman" w:hAnsi="Times New Roman" w:cs="Times New Roman"/>
                <w:sz w:val="24"/>
                <w:szCs w:val="24"/>
              </w:rPr>
              <w:t>46 936,09</w:t>
            </w:r>
          </w:p>
        </w:tc>
      </w:tr>
      <w:tr w:rsidR="006541AF" w:rsidRPr="00E50897" w:rsidTr="00932ECB">
        <w:tc>
          <w:tcPr>
            <w:tcW w:w="561" w:type="dxa"/>
          </w:tcPr>
          <w:p w:rsidR="006541AF" w:rsidRPr="004D2052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12" w:type="dxa"/>
          </w:tcPr>
          <w:p w:rsidR="006541AF" w:rsidRPr="00BB233A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Багатофункціональний пристрій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Cannon</w:t>
            </w:r>
            <w:r w:rsidRPr="00BB2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B2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SENSYS</w:t>
            </w:r>
            <w:r w:rsidRPr="00BB2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MF</w:t>
            </w:r>
            <w:r w:rsidRPr="00BB23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CW</w:t>
            </w:r>
          </w:p>
        </w:tc>
        <w:tc>
          <w:tcPr>
            <w:tcW w:w="1276" w:type="dxa"/>
          </w:tcPr>
          <w:p w:rsidR="006541AF" w:rsidRDefault="006541AF" w:rsidP="006541AF">
            <w:proofErr w:type="spellStart"/>
            <w:r w:rsidRPr="00C556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16 467,81</w:t>
            </w:r>
          </w:p>
        </w:tc>
        <w:tc>
          <w:tcPr>
            <w:tcW w:w="1418" w:type="dxa"/>
          </w:tcPr>
          <w:p w:rsidR="006541AF" w:rsidRPr="006541AF" w:rsidRDefault="006541AF" w:rsidP="0065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1AF">
              <w:rPr>
                <w:rFonts w:ascii="Times New Roman" w:hAnsi="Times New Roman" w:cs="Times New Roman"/>
                <w:sz w:val="24"/>
                <w:szCs w:val="24"/>
              </w:rPr>
              <w:t>16 467,81</w:t>
            </w:r>
          </w:p>
        </w:tc>
      </w:tr>
      <w:tr w:rsidR="008B4660" w:rsidRPr="00E50897" w:rsidTr="00932ECB">
        <w:tc>
          <w:tcPr>
            <w:tcW w:w="561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12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Гінекологічне крісло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M2-JX</w:t>
            </w:r>
          </w:p>
        </w:tc>
        <w:tc>
          <w:tcPr>
            <w:tcW w:w="1276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D20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73 643,05</w:t>
            </w:r>
          </w:p>
        </w:tc>
        <w:tc>
          <w:tcPr>
            <w:tcW w:w="1418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73 643,05</w:t>
            </w:r>
          </w:p>
        </w:tc>
      </w:tr>
      <w:tr w:rsidR="008B4660" w:rsidRPr="00E50897" w:rsidTr="00932ECB">
        <w:tc>
          <w:tcPr>
            <w:tcW w:w="561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12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Медична ширма (зонування)</w:t>
            </w:r>
          </w:p>
        </w:tc>
        <w:tc>
          <w:tcPr>
            <w:tcW w:w="1276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6 018,32</w:t>
            </w:r>
          </w:p>
        </w:tc>
        <w:tc>
          <w:tcPr>
            <w:tcW w:w="1418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6 018,32</w:t>
            </w:r>
          </w:p>
        </w:tc>
      </w:tr>
      <w:tr w:rsidR="008B4660" w:rsidRPr="00E50897" w:rsidTr="00932ECB">
        <w:tc>
          <w:tcPr>
            <w:tcW w:w="561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12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Столик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маніпуляційний</w:t>
            </w:r>
            <w:proofErr w:type="spellEnd"/>
            <w:r w:rsidRPr="000E6B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E6B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E6B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</w:p>
        </w:tc>
        <w:tc>
          <w:tcPr>
            <w:tcW w:w="1276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4 554,40</w:t>
            </w:r>
          </w:p>
        </w:tc>
        <w:tc>
          <w:tcPr>
            <w:tcW w:w="1418" w:type="dxa"/>
          </w:tcPr>
          <w:p w:rsidR="008B4660" w:rsidRPr="0098136F" w:rsidRDefault="0098136F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9 108,80</w:t>
            </w:r>
          </w:p>
        </w:tc>
      </w:tr>
      <w:tr w:rsidR="008B4660" w:rsidRPr="00CB02B7" w:rsidTr="00932ECB">
        <w:tc>
          <w:tcPr>
            <w:tcW w:w="561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12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Кушетка медична процедурна з регульованим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підголовником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 w:rsidRPr="000E6B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-01</w:t>
            </w:r>
          </w:p>
        </w:tc>
        <w:tc>
          <w:tcPr>
            <w:tcW w:w="1276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7 441,57</w:t>
            </w:r>
          </w:p>
        </w:tc>
        <w:tc>
          <w:tcPr>
            <w:tcW w:w="1418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7 441,57</w:t>
            </w:r>
          </w:p>
        </w:tc>
      </w:tr>
      <w:tr w:rsidR="008B4660" w:rsidRPr="00E50897" w:rsidTr="00932ECB">
        <w:tc>
          <w:tcPr>
            <w:tcW w:w="561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112" w:type="dxa"/>
          </w:tcPr>
          <w:p w:rsidR="008B4660" w:rsidRPr="000E6BC3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Стілець лікаря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SD-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</w:t>
            </w:r>
          </w:p>
        </w:tc>
        <w:tc>
          <w:tcPr>
            <w:tcW w:w="1276" w:type="dxa"/>
          </w:tcPr>
          <w:p w:rsidR="008B4660" w:rsidRPr="004D2052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276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3 741,12</w:t>
            </w:r>
          </w:p>
        </w:tc>
        <w:tc>
          <w:tcPr>
            <w:tcW w:w="1418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3 741,12</w:t>
            </w:r>
          </w:p>
        </w:tc>
      </w:tr>
      <w:tr w:rsidR="008B4660" w:rsidRPr="00E50897" w:rsidTr="00932ECB">
        <w:tc>
          <w:tcPr>
            <w:tcW w:w="561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112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Апарат для радіохвильової терапії «НАДІЯ-4»</w:t>
            </w:r>
          </w:p>
        </w:tc>
        <w:tc>
          <w:tcPr>
            <w:tcW w:w="1276" w:type="dxa"/>
          </w:tcPr>
          <w:p w:rsidR="008B4660" w:rsidRPr="00E52EFF" w:rsidRDefault="008B4660" w:rsidP="008B4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E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54 876,47</w:t>
            </w:r>
          </w:p>
        </w:tc>
        <w:tc>
          <w:tcPr>
            <w:tcW w:w="1418" w:type="dxa"/>
          </w:tcPr>
          <w:p w:rsidR="008B4660" w:rsidRDefault="008B4660" w:rsidP="008B46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54 876,47</w:t>
            </w:r>
          </w:p>
        </w:tc>
      </w:tr>
      <w:tr w:rsidR="002C21CF" w:rsidRPr="00E50897" w:rsidTr="00932ECB">
        <w:tc>
          <w:tcPr>
            <w:tcW w:w="561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112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Кальпоскоп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цифровою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відеосистемою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YDJ</w:t>
            </w:r>
            <w:r w:rsidRPr="002C21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2C21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Pr="002C21C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-4501)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2C21CF" w:rsidRPr="00E52EFF" w:rsidRDefault="002C21CF" w:rsidP="002C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E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152 084,48</w:t>
            </w:r>
          </w:p>
        </w:tc>
        <w:tc>
          <w:tcPr>
            <w:tcW w:w="1418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152 084,48</w:t>
            </w:r>
          </w:p>
        </w:tc>
      </w:tr>
      <w:tr w:rsidR="002C21CF" w:rsidRPr="00E50897" w:rsidTr="00932ECB">
        <w:tc>
          <w:tcPr>
            <w:tcW w:w="561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112" w:type="dxa"/>
          </w:tcPr>
          <w:p w:rsidR="002C21CF" w:rsidRP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Світильник світлодіодний оглядовий підлоговий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YD</w:t>
            </w:r>
            <w:r w:rsidRPr="002C21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</w:t>
            </w:r>
          </w:p>
        </w:tc>
        <w:tc>
          <w:tcPr>
            <w:tcW w:w="1276" w:type="dxa"/>
          </w:tcPr>
          <w:p w:rsidR="002C21CF" w:rsidRPr="00E52EFF" w:rsidRDefault="002C21CF" w:rsidP="002C2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E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16 265,72</w:t>
            </w:r>
          </w:p>
        </w:tc>
        <w:tc>
          <w:tcPr>
            <w:tcW w:w="1418" w:type="dxa"/>
          </w:tcPr>
          <w:p w:rsidR="002C21CF" w:rsidRDefault="002C21CF" w:rsidP="002C21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16 265,72</w:t>
            </w:r>
          </w:p>
        </w:tc>
      </w:tr>
      <w:tr w:rsidR="006541AF" w:rsidRPr="00285424" w:rsidTr="00932ECB">
        <w:tc>
          <w:tcPr>
            <w:tcW w:w="561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2" w:type="dxa"/>
          </w:tcPr>
          <w:p w:rsidR="006541AF" w:rsidRPr="00051679" w:rsidRDefault="006541AF" w:rsidP="00654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5167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6541AF" w:rsidRDefault="006541AF" w:rsidP="00654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6541AF" w:rsidRPr="00D00816" w:rsidRDefault="0098136F" w:rsidP="006541A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386 583,43</w:t>
            </w:r>
          </w:p>
        </w:tc>
      </w:tr>
    </w:tbl>
    <w:p w:rsidR="00060A44" w:rsidRDefault="00060A44" w:rsidP="00060A4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32ECB" w:rsidRPr="007020EF" w:rsidRDefault="00932ECB" w:rsidP="00060A44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00F4" w:rsidRPr="007739F5" w:rsidRDefault="00060A44" w:rsidP="006500F4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2. </w:t>
      </w:r>
      <w:r w:rsidR="006500F4" w:rsidRPr="007739F5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Затвердити акт</w:t>
      </w:r>
      <w:r w:rsidR="00C97BFA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и</w:t>
      </w:r>
      <w:r w:rsidR="006500F4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 </w:t>
      </w:r>
      <w:r w:rsidR="00A16F39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про передачу товарно-матеріальних цінностей партнерам проекту</w:t>
      </w:r>
      <w:r w:rsidR="006500F4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6500F4" w:rsidRPr="007739F5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 xml:space="preserve">в комунальну власність </w:t>
      </w:r>
      <w:proofErr w:type="spellStart"/>
      <w:r w:rsidR="006500F4" w:rsidRPr="007739F5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>Роздільнянської</w:t>
      </w:r>
      <w:proofErr w:type="spellEnd"/>
      <w:r w:rsidR="006500F4" w:rsidRPr="007739F5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територіальної громади</w:t>
      </w:r>
      <w:r w:rsidR="00C67E1A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 xml:space="preserve"> (дода</w:t>
      </w:r>
      <w:r w:rsidR="00C97BFA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>ю</w:t>
      </w:r>
      <w:r w:rsidR="00C67E1A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>ться</w:t>
      </w:r>
      <w:r w:rsidR="006500F4">
        <w:rPr>
          <w:rFonts w:ascii="Times New Roman" w:eastAsia="Batang" w:hAnsi="Times New Roman" w:cs="Times New Roman"/>
          <w:bCs/>
          <w:color w:val="000000"/>
          <w:sz w:val="24"/>
          <w:szCs w:val="24"/>
          <w:lang w:val="uk-UA" w:eastAsia="ru-RU"/>
        </w:rPr>
        <w:t>)</w:t>
      </w:r>
      <w:r w:rsidR="006500F4">
        <w:rPr>
          <w:rFonts w:ascii="Times New Roman" w:eastAsia="Batang" w:hAnsi="Times New Roman" w:cs="Times New Roman"/>
          <w:sz w:val="24"/>
          <w:szCs w:val="24"/>
          <w:lang w:val="uk-UA" w:eastAsia="ru-RU"/>
        </w:rPr>
        <w:t>.</w:t>
      </w:r>
    </w:p>
    <w:p w:rsidR="006500F4" w:rsidRPr="007020EF" w:rsidRDefault="006500F4" w:rsidP="00060A44">
      <w:pPr>
        <w:pStyle w:val="a3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E26D78" w:rsidRDefault="0095561E" w:rsidP="007020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3.</w:t>
      </w:r>
      <w:r w:rsidR="00C97BF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614B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Надати дозвіл на передачу </w:t>
      </w:r>
      <w:r w:rsidR="0076500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рухомого майна </w:t>
      </w:r>
      <w:r w:rsidR="00C614BF">
        <w:rPr>
          <w:rFonts w:ascii="Times New Roman" w:hAnsi="Times New Roman" w:cs="Times New Roman"/>
          <w:bCs/>
          <w:sz w:val="24"/>
          <w:szCs w:val="24"/>
          <w:lang w:val="uk-UA"/>
        </w:rPr>
        <w:t>в оперативне управління</w:t>
      </w:r>
      <w:r w:rsidR="00CD45B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972B2D" w:rsidRPr="00972B2D">
        <w:rPr>
          <w:rFonts w:ascii="Times New Roman" w:hAnsi="Times New Roman" w:cs="Times New Roman"/>
          <w:bCs/>
          <w:sz w:val="24"/>
          <w:szCs w:val="24"/>
          <w:lang w:val="uk-UA"/>
        </w:rPr>
        <w:t>КНП «</w:t>
      </w:r>
      <w:proofErr w:type="spellStart"/>
      <w:r w:rsidR="00972B2D" w:rsidRPr="00972B2D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Роздільнянська</w:t>
      </w:r>
      <w:proofErr w:type="spellEnd"/>
      <w:r w:rsidR="00972B2D" w:rsidRPr="00972B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багатопрофільна лікарн</w:t>
      </w:r>
      <w:r w:rsidR="00972B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я» </w:t>
      </w:r>
      <w:proofErr w:type="spellStart"/>
      <w:r w:rsidR="00972B2D">
        <w:rPr>
          <w:rFonts w:ascii="Times New Roman" w:hAnsi="Times New Roman" w:cs="Times New Roman"/>
          <w:bCs/>
          <w:sz w:val="24"/>
          <w:szCs w:val="24"/>
          <w:lang w:val="uk-UA"/>
        </w:rPr>
        <w:t>Роздільнянської</w:t>
      </w:r>
      <w:proofErr w:type="spellEnd"/>
      <w:r w:rsidR="00972B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</w:t>
      </w:r>
      <w:r w:rsidR="0076500F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CD45BD" w:rsidRPr="007020EF" w:rsidRDefault="00CD45BD" w:rsidP="00C614BF">
      <w:pPr>
        <w:pStyle w:val="a3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</w:p>
    <w:p w:rsidR="00060A44" w:rsidRDefault="007020EF" w:rsidP="00060A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4</w:t>
      </w:r>
      <w:r w:rsidR="00060A4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060A44" w:rsidRPr="001D53CF">
        <w:rPr>
          <w:rFonts w:ascii="Times New Roman" w:eastAsia="Calibri" w:hAnsi="Times New Roman"/>
          <w:sz w:val="24"/>
          <w:szCs w:val="24"/>
          <w:lang w:val="uk-UA"/>
        </w:rPr>
        <w:t xml:space="preserve">Виконавчому комітету </w:t>
      </w:r>
      <w:proofErr w:type="spellStart"/>
      <w:r w:rsidR="00060A44" w:rsidRPr="001D53CF">
        <w:rPr>
          <w:rFonts w:ascii="Times New Roman" w:eastAsia="Calibri" w:hAnsi="Times New Roman"/>
          <w:sz w:val="24"/>
          <w:szCs w:val="24"/>
          <w:lang w:val="uk-UA"/>
        </w:rPr>
        <w:t>Роздільнянської</w:t>
      </w:r>
      <w:proofErr w:type="spellEnd"/>
      <w:r w:rsidR="00060A44" w:rsidRPr="001D53CF">
        <w:rPr>
          <w:rFonts w:ascii="Times New Roman" w:eastAsia="Calibri" w:hAnsi="Times New Roman"/>
          <w:sz w:val="24"/>
          <w:szCs w:val="24"/>
          <w:lang w:val="uk-UA"/>
        </w:rPr>
        <w:t xml:space="preserve"> міської ради здійснити необхідні заходи щодо приймання-передачі зазначеного майна.</w:t>
      </w:r>
    </w:p>
    <w:p w:rsidR="00E82717" w:rsidRPr="001D53CF" w:rsidRDefault="00E82717" w:rsidP="00060A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060A44" w:rsidRPr="004E140E" w:rsidRDefault="007020EF" w:rsidP="00060A4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060A4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Контроль за виконанням даного рішення покласти на постійну комісію з питань </w:t>
      </w:r>
      <w:r w:rsidR="00571F87" w:rsidRPr="004D2052">
        <w:rPr>
          <w:rFonts w:ascii="Times New Roman" w:hAnsi="Times New Roman" w:cs="Times New Roman"/>
          <w:bCs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  <w:r w:rsidR="00571F87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060A44" w:rsidRDefault="00060A44" w:rsidP="00060A44">
      <w:pPr>
        <w:rPr>
          <w:lang w:val="uk-UA"/>
        </w:rPr>
      </w:pPr>
    </w:p>
    <w:p w:rsidR="00DB5633" w:rsidRDefault="00DB5633" w:rsidP="00BA4C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5633" w:rsidRDefault="00DB5633" w:rsidP="00BA4C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D44D8" w:rsidRDefault="00AD44D8" w:rsidP="00313897">
      <w:pPr>
        <w:suppressAutoHyphens/>
        <w:spacing w:after="0" w:line="240" w:lineRule="auto"/>
        <w:rPr>
          <w:rFonts w:ascii="Times New Roman" w:eastAsia="Batang" w:hAnsi="Times New Roman" w:cs="Times New Roman"/>
          <w:b/>
          <w:snapToGrid w:val="0"/>
          <w:sz w:val="20"/>
          <w:szCs w:val="20"/>
          <w:lang w:val="uk-UA" w:eastAsia="ar-SA"/>
        </w:rPr>
      </w:pPr>
    </w:p>
    <w:p w:rsidR="00AD44D8" w:rsidRDefault="00AD44D8" w:rsidP="00313897">
      <w:pPr>
        <w:suppressAutoHyphens/>
        <w:spacing w:after="0" w:line="240" w:lineRule="auto"/>
        <w:rPr>
          <w:rFonts w:ascii="Times New Roman" w:eastAsia="Batang" w:hAnsi="Times New Roman" w:cs="Times New Roman"/>
          <w:b/>
          <w:snapToGrid w:val="0"/>
          <w:sz w:val="20"/>
          <w:szCs w:val="20"/>
          <w:lang w:val="uk-UA" w:eastAsia="ar-SA"/>
        </w:rPr>
      </w:pPr>
    </w:p>
    <w:p w:rsidR="00AD44D8" w:rsidRDefault="00AD44D8" w:rsidP="00313897">
      <w:pPr>
        <w:suppressAutoHyphens/>
        <w:spacing w:after="0" w:line="240" w:lineRule="auto"/>
        <w:rPr>
          <w:rFonts w:ascii="Times New Roman" w:eastAsia="Batang" w:hAnsi="Times New Roman" w:cs="Times New Roman"/>
          <w:b/>
          <w:snapToGrid w:val="0"/>
          <w:sz w:val="20"/>
          <w:szCs w:val="20"/>
          <w:lang w:val="uk-UA" w:eastAsia="ar-SA"/>
        </w:rPr>
      </w:pPr>
    </w:p>
    <w:p w:rsidR="00313897" w:rsidRPr="00AC7D0D" w:rsidRDefault="00313897" w:rsidP="00313897">
      <w:pPr>
        <w:suppressAutoHyphens/>
        <w:spacing w:after="0" w:line="240" w:lineRule="auto"/>
        <w:rPr>
          <w:rFonts w:ascii="Times New Roman" w:eastAsia="Batang" w:hAnsi="Times New Roman" w:cs="Times New Roman"/>
          <w:b/>
          <w:snapToGrid w:val="0"/>
          <w:sz w:val="20"/>
          <w:szCs w:val="20"/>
          <w:lang w:val="uk-UA" w:eastAsia="ar-SA"/>
        </w:rPr>
      </w:pPr>
      <w:r w:rsidRPr="00AC7D0D">
        <w:rPr>
          <w:rFonts w:ascii="Times New Roman" w:eastAsia="Batang" w:hAnsi="Times New Roman" w:cs="Times New Roman"/>
          <w:b/>
          <w:snapToGrid w:val="0"/>
          <w:sz w:val="20"/>
          <w:szCs w:val="20"/>
          <w:lang w:val="uk-UA" w:eastAsia="ar-SA"/>
        </w:rPr>
        <w:t>ПОГОДЖЕНО:</w:t>
      </w:r>
    </w:p>
    <w:p w:rsidR="00313897" w:rsidRPr="00AC7D0D" w:rsidRDefault="00313897" w:rsidP="00313897">
      <w:pPr>
        <w:suppressAutoHyphens/>
        <w:spacing w:after="0" w:line="240" w:lineRule="auto"/>
        <w:rPr>
          <w:rFonts w:ascii="Times New Roman" w:eastAsia="Batang" w:hAnsi="Times New Roman" w:cs="Times New Roman"/>
          <w:b/>
          <w:snapToGrid w:val="0"/>
          <w:sz w:val="20"/>
          <w:szCs w:val="20"/>
          <w:lang w:val="uk-UA" w:eastAsia="ar-SA"/>
        </w:rPr>
      </w:pPr>
    </w:p>
    <w:tbl>
      <w:tblPr>
        <w:tblW w:w="9787" w:type="dxa"/>
        <w:tblLook w:val="01E0" w:firstRow="1" w:lastRow="1" w:firstColumn="1" w:lastColumn="1" w:noHBand="0" w:noVBand="0"/>
      </w:tblPr>
      <w:tblGrid>
        <w:gridCol w:w="6237"/>
        <w:gridCol w:w="1652"/>
        <w:gridCol w:w="1898"/>
      </w:tblGrid>
      <w:tr w:rsidR="00313897" w:rsidRPr="00AC7D0D" w:rsidTr="009958C8">
        <w:trPr>
          <w:trHeight w:val="734"/>
        </w:trPr>
        <w:tc>
          <w:tcPr>
            <w:tcW w:w="6237" w:type="dxa"/>
            <w:hideMark/>
          </w:tcPr>
          <w:p w:rsidR="00313897" w:rsidRPr="00AC7D0D" w:rsidRDefault="00313897" w:rsidP="00ED7CB3">
            <w:pPr>
              <w:spacing w:after="0" w:line="240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  <w:r w:rsidRPr="00AC7D0D">
              <w:rPr>
                <w:rFonts w:ascii="Times New Roman" w:eastAsia="Times New Roman" w:hAnsi="Times New Roman" w:cs="Times New Roman"/>
                <w:lang w:val="uk-UA"/>
              </w:rPr>
              <w:t xml:space="preserve">Голова постійної комісії міської ради з питань </w:t>
            </w:r>
            <w:r w:rsidR="00ED7CB3">
              <w:rPr>
                <w:rFonts w:ascii="Times New Roman" w:eastAsia="Times New Roman" w:hAnsi="Times New Roman" w:cs="Times New Roman"/>
                <w:lang w:val="uk-UA"/>
              </w:rPr>
              <w:t>житлово-комунального господарства, управління комунальною власністю, благоустрою, екології, транспорту та підприємництва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897" w:rsidRPr="00AC7D0D" w:rsidRDefault="00313897" w:rsidP="009958C8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</w:p>
        </w:tc>
        <w:tc>
          <w:tcPr>
            <w:tcW w:w="1898" w:type="dxa"/>
          </w:tcPr>
          <w:p w:rsidR="00313897" w:rsidRPr="00AC7D0D" w:rsidRDefault="00313897" w:rsidP="009958C8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</w:p>
          <w:p w:rsidR="00313897" w:rsidRPr="00AC7D0D" w:rsidRDefault="00313897" w:rsidP="009958C8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z w:val="20"/>
                <w:szCs w:val="20"/>
                <w:lang w:val="uk-UA" w:eastAsia="ar-SA"/>
              </w:rPr>
            </w:pPr>
          </w:p>
          <w:p w:rsidR="003629CA" w:rsidRDefault="003629CA" w:rsidP="00ED7CB3">
            <w:pPr>
              <w:spacing w:after="0" w:line="240" w:lineRule="auto"/>
              <w:rPr>
                <w:rFonts w:ascii="Calibri" w:eastAsia="Batang" w:hAnsi="Calibri" w:cs="Times New Roman"/>
                <w:lang w:val="uk-UA"/>
              </w:rPr>
            </w:pPr>
          </w:p>
          <w:p w:rsidR="00313897" w:rsidRPr="00AC7D0D" w:rsidRDefault="00313897" w:rsidP="00ED7CB3">
            <w:pPr>
              <w:spacing w:after="0" w:line="240" w:lineRule="auto"/>
              <w:rPr>
                <w:rFonts w:ascii="Calibri" w:eastAsia="Batang" w:hAnsi="Calibri" w:cs="Times New Roman"/>
                <w:lang w:val="uk-UA"/>
              </w:rPr>
            </w:pPr>
            <w:r w:rsidRPr="00AC7D0D">
              <w:rPr>
                <w:rFonts w:ascii="Calibri" w:eastAsia="Batang" w:hAnsi="Calibri" w:cs="Times New Roman"/>
                <w:lang w:val="uk-UA"/>
              </w:rPr>
              <w:t xml:space="preserve"> </w:t>
            </w:r>
            <w:r w:rsidR="00ED7CB3">
              <w:rPr>
                <w:rFonts w:ascii="Times New Roman" w:eastAsia="Times New Roman" w:hAnsi="Times New Roman" w:cs="Times New Roman"/>
                <w:lang w:val="uk-UA"/>
              </w:rPr>
              <w:t>Є.М. Лужний</w:t>
            </w:r>
          </w:p>
        </w:tc>
      </w:tr>
      <w:tr w:rsidR="00313897" w:rsidRPr="00AC7D0D" w:rsidTr="009958C8">
        <w:trPr>
          <w:trHeight w:val="734"/>
        </w:trPr>
        <w:tc>
          <w:tcPr>
            <w:tcW w:w="6237" w:type="dxa"/>
          </w:tcPr>
          <w:p w:rsidR="00313897" w:rsidRDefault="00313897" w:rsidP="009958C8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</w:p>
          <w:p w:rsidR="00313897" w:rsidRPr="00313897" w:rsidRDefault="00313897" w:rsidP="009958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C7D0D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Секретар міської ради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897" w:rsidRPr="00313897" w:rsidRDefault="00313897" w:rsidP="009958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98" w:type="dxa"/>
          </w:tcPr>
          <w:p w:rsidR="00313897" w:rsidRDefault="00313897" w:rsidP="009958C8">
            <w:pPr>
              <w:suppressAutoHyphens/>
              <w:spacing w:after="0" w:line="240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</w:p>
          <w:p w:rsidR="00313897" w:rsidRPr="00AC7D0D" w:rsidRDefault="00313897" w:rsidP="009958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uk-UA" w:eastAsia="ar-SA"/>
              </w:rPr>
            </w:pPr>
            <w:r w:rsidRPr="00AC7D0D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Т.М. Антонова-Левченко</w:t>
            </w:r>
          </w:p>
        </w:tc>
      </w:tr>
      <w:tr w:rsidR="00313897" w:rsidRPr="00AC7D0D" w:rsidTr="009958C8">
        <w:tc>
          <w:tcPr>
            <w:tcW w:w="6237" w:type="dxa"/>
          </w:tcPr>
          <w:p w:rsidR="001316B6" w:rsidRDefault="001316B6" w:rsidP="00313897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lang w:val="uk-UA"/>
              </w:rPr>
            </w:pPr>
          </w:p>
          <w:p w:rsidR="00313897" w:rsidRPr="00AC7D0D" w:rsidRDefault="001316B6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Заступник міського голови</w:t>
            </w:r>
            <w:r w:rsidR="00313897" w:rsidRPr="00AC7D0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               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</w:p>
        </w:tc>
        <w:tc>
          <w:tcPr>
            <w:tcW w:w="1898" w:type="dxa"/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z w:val="20"/>
                <w:szCs w:val="20"/>
                <w:lang w:val="uk-UA" w:eastAsia="ar-SA"/>
              </w:rPr>
            </w:pPr>
          </w:p>
          <w:p w:rsidR="00313897" w:rsidRPr="00AC7D0D" w:rsidRDefault="001316B6" w:rsidP="001316B6">
            <w:pPr>
              <w:suppressAutoHyphens/>
              <w:spacing w:after="0" w:line="256" w:lineRule="auto"/>
              <w:ind w:left="-93"/>
              <w:rPr>
                <w:rFonts w:ascii="Times New Roman" w:eastAsia="Batang" w:hAnsi="Times New Roman" w:cs="Times New Roman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ar-SA"/>
              </w:rPr>
              <w:t>М.В. Петровський</w:t>
            </w:r>
          </w:p>
        </w:tc>
      </w:tr>
      <w:tr w:rsidR="00313897" w:rsidRPr="00AC7D0D" w:rsidTr="009958C8">
        <w:trPr>
          <w:trHeight w:val="336"/>
        </w:trPr>
        <w:tc>
          <w:tcPr>
            <w:tcW w:w="6237" w:type="dxa"/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right w:val="nil"/>
            </w:tcBorders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</w:p>
        </w:tc>
        <w:tc>
          <w:tcPr>
            <w:tcW w:w="1898" w:type="dxa"/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z w:val="20"/>
                <w:szCs w:val="20"/>
                <w:lang w:val="uk-UA" w:eastAsia="ar-SA"/>
              </w:rPr>
            </w:pPr>
          </w:p>
        </w:tc>
      </w:tr>
      <w:tr w:rsidR="00313897" w:rsidRPr="00AC7D0D" w:rsidTr="009958C8">
        <w:tc>
          <w:tcPr>
            <w:tcW w:w="6237" w:type="dxa"/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  <w:r w:rsidRPr="00AC7D0D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Начальник юридичного відділу</w:t>
            </w:r>
          </w:p>
        </w:tc>
        <w:tc>
          <w:tcPr>
            <w:tcW w:w="1652" w:type="dxa"/>
            <w:tcBorders>
              <w:left w:val="nil"/>
              <w:bottom w:val="single" w:sz="4" w:space="0" w:color="auto"/>
              <w:right w:val="nil"/>
            </w:tcBorders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</w:p>
        </w:tc>
        <w:tc>
          <w:tcPr>
            <w:tcW w:w="1898" w:type="dxa"/>
          </w:tcPr>
          <w:p w:rsidR="00313897" w:rsidRPr="00AC7D0D" w:rsidRDefault="00313897" w:rsidP="00313897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lang w:val="uk-UA" w:eastAsia="ar-SA"/>
              </w:rPr>
            </w:pPr>
            <w:r w:rsidRPr="00AC7D0D">
              <w:rPr>
                <w:rFonts w:ascii="Times New Roman" w:eastAsia="Batang" w:hAnsi="Times New Roman" w:cs="Times New Roman"/>
                <w:lang w:val="uk-UA" w:eastAsia="ar-SA"/>
              </w:rPr>
              <w:t xml:space="preserve">О.О. </w:t>
            </w:r>
            <w:proofErr w:type="spellStart"/>
            <w:r w:rsidRPr="00AC7D0D">
              <w:rPr>
                <w:rFonts w:ascii="Times New Roman" w:eastAsia="Batang" w:hAnsi="Times New Roman" w:cs="Times New Roman"/>
                <w:lang w:val="uk-UA" w:eastAsia="ar-SA"/>
              </w:rPr>
              <w:t>Прибилов</w:t>
            </w:r>
            <w:proofErr w:type="spellEnd"/>
            <w:r w:rsidRPr="00AC7D0D">
              <w:rPr>
                <w:rFonts w:ascii="Times New Roman" w:eastAsia="Batang" w:hAnsi="Times New Roman" w:cs="Times New Roman"/>
                <w:lang w:val="uk-UA" w:eastAsia="ar-SA"/>
              </w:rPr>
              <w:t xml:space="preserve"> </w:t>
            </w:r>
          </w:p>
        </w:tc>
      </w:tr>
    </w:tbl>
    <w:p w:rsidR="001316B6" w:rsidRDefault="001316B6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  </w:t>
      </w:r>
    </w:p>
    <w:tbl>
      <w:tblPr>
        <w:tblW w:w="9787" w:type="dxa"/>
        <w:tblLook w:val="01E0" w:firstRow="1" w:lastRow="1" w:firstColumn="1" w:lastColumn="1" w:noHBand="0" w:noVBand="0"/>
      </w:tblPr>
      <w:tblGrid>
        <w:gridCol w:w="6237"/>
        <w:gridCol w:w="1652"/>
        <w:gridCol w:w="1898"/>
      </w:tblGrid>
      <w:tr w:rsidR="001316B6" w:rsidRPr="00AC7D0D" w:rsidTr="000C1DF4">
        <w:tc>
          <w:tcPr>
            <w:tcW w:w="6237" w:type="dxa"/>
          </w:tcPr>
          <w:p w:rsidR="001316B6" w:rsidRDefault="001316B6" w:rsidP="005E5499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  <w:r w:rsidRPr="00AC7D0D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 xml:space="preserve">Начальник </w:t>
            </w:r>
            <w:r w:rsidR="005E5499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бухгалтерськог</w:t>
            </w:r>
            <w:r w:rsidRPr="00AC7D0D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о відділу</w:t>
            </w:r>
            <w:r w:rsidR="005E5499"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,</w:t>
            </w:r>
          </w:p>
          <w:p w:rsidR="005E5499" w:rsidRPr="00AC7D0D" w:rsidRDefault="005E5499" w:rsidP="005E5499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</w:pPr>
            <w:r>
              <w:rPr>
                <w:rFonts w:ascii="Times New Roman" w:eastAsia="Batang" w:hAnsi="Times New Roman" w:cs="Times New Roman"/>
                <w:snapToGrid w:val="0"/>
                <w:lang w:val="uk-UA" w:eastAsia="ar-SA"/>
              </w:rPr>
              <w:t>головний бухгалтер</w:t>
            </w:r>
          </w:p>
        </w:tc>
        <w:tc>
          <w:tcPr>
            <w:tcW w:w="1652" w:type="dxa"/>
            <w:tcBorders>
              <w:left w:val="nil"/>
              <w:bottom w:val="single" w:sz="4" w:space="0" w:color="auto"/>
              <w:right w:val="nil"/>
            </w:tcBorders>
          </w:tcPr>
          <w:p w:rsidR="001316B6" w:rsidRPr="00AC7D0D" w:rsidRDefault="001316B6" w:rsidP="000C1DF4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snapToGrid w:val="0"/>
                <w:sz w:val="20"/>
                <w:szCs w:val="20"/>
                <w:lang w:val="uk-UA" w:eastAsia="ar-SA"/>
              </w:rPr>
            </w:pPr>
          </w:p>
        </w:tc>
        <w:tc>
          <w:tcPr>
            <w:tcW w:w="1898" w:type="dxa"/>
          </w:tcPr>
          <w:p w:rsidR="005E5499" w:rsidRDefault="005E5499" w:rsidP="00E66C95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lang w:val="uk-UA" w:eastAsia="ar-SA"/>
              </w:rPr>
            </w:pPr>
          </w:p>
          <w:p w:rsidR="001316B6" w:rsidRPr="00AC7D0D" w:rsidRDefault="001316B6" w:rsidP="00E66C95">
            <w:pPr>
              <w:suppressAutoHyphens/>
              <w:spacing w:after="0" w:line="256" w:lineRule="auto"/>
              <w:rPr>
                <w:rFonts w:ascii="Times New Roman" w:eastAsia="Batang" w:hAnsi="Times New Roman" w:cs="Times New Roman"/>
                <w:lang w:val="uk-UA" w:eastAsia="ar-SA"/>
              </w:rPr>
            </w:pPr>
            <w:r>
              <w:rPr>
                <w:rFonts w:ascii="Times New Roman" w:eastAsia="Batang" w:hAnsi="Times New Roman" w:cs="Times New Roman"/>
                <w:lang w:val="uk-UA" w:eastAsia="ar-SA"/>
              </w:rPr>
              <w:t>С.В. Шп</w:t>
            </w:r>
            <w:r w:rsidR="00E66C95">
              <w:rPr>
                <w:rFonts w:ascii="Times New Roman" w:eastAsia="Batang" w:hAnsi="Times New Roman" w:cs="Times New Roman"/>
                <w:lang w:val="uk-UA" w:eastAsia="ar-SA"/>
              </w:rPr>
              <w:t>и</w:t>
            </w:r>
            <w:r>
              <w:rPr>
                <w:rFonts w:ascii="Times New Roman" w:eastAsia="Batang" w:hAnsi="Times New Roman" w:cs="Times New Roman"/>
                <w:lang w:val="uk-UA" w:eastAsia="ar-SA"/>
              </w:rPr>
              <w:t>лька</w:t>
            </w:r>
            <w:r w:rsidRPr="00AC7D0D">
              <w:rPr>
                <w:rFonts w:ascii="Times New Roman" w:eastAsia="Batang" w:hAnsi="Times New Roman" w:cs="Times New Roman"/>
                <w:lang w:val="uk-UA" w:eastAsia="ar-SA"/>
              </w:rPr>
              <w:t xml:space="preserve"> </w:t>
            </w:r>
          </w:p>
        </w:tc>
      </w:tr>
    </w:tbl>
    <w:p w:rsidR="00313897" w:rsidRDefault="00313897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1316B6" w:rsidRDefault="001316B6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1316B6" w:rsidRPr="00AC7D0D" w:rsidRDefault="001316B6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</w:p>
    <w:p w:rsidR="00313897" w:rsidRPr="001316B6" w:rsidRDefault="00313897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 w:rsidRPr="001316B6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>Підготовлено:</w:t>
      </w:r>
    </w:p>
    <w:p w:rsidR="00313897" w:rsidRPr="00AC7D0D" w:rsidRDefault="0076011B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>Начальник</w:t>
      </w:r>
      <w:r w:rsidR="00313897" w:rsidRPr="00AC7D0D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 відділу </w:t>
      </w:r>
    </w:p>
    <w:p w:rsidR="00313897" w:rsidRPr="00AC7D0D" w:rsidRDefault="00313897" w:rsidP="0031389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</w:pPr>
      <w:r w:rsidRPr="00AC7D0D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інвестицій та розвитку територій міської ради                         </w:t>
      </w:r>
      <w:r w:rsidR="0054087D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   </w:t>
      </w:r>
      <w:bookmarkStart w:id="0" w:name="_GoBack"/>
      <w:bookmarkEnd w:id="0"/>
      <w:r w:rsidRPr="00AC7D0D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 xml:space="preserve">                  ________________   І.В. </w:t>
      </w:r>
      <w:proofErr w:type="spellStart"/>
      <w:r w:rsidRPr="00AC7D0D">
        <w:rPr>
          <w:rFonts w:ascii="Times New Roman" w:eastAsia="Times New Roman" w:hAnsi="Times New Roman" w:cs="Times New Roman"/>
          <w:sz w:val="20"/>
          <w:szCs w:val="20"/>
          <w:lang w:val="uk-UA" w:eastAsia="ar-SA"/>
        </w:rPr>
        <w:t>Берестовська</w:t>
      </w:r>
      <w:proofErr w:type="spellEnd"/>
    </w:p>
    <w:p w:rsidR="00313897" w:rsidRDefault="00313897" w:rsidP="00313897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313897" w:rsidRPr="00C74D5F" w:rsidRDefault="00981656" w:rsidP="00BA4C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sectPr w:rsidR="00313897" w:rsidRPr="00C74D5F" w:rsidSect="00932ECB">
      <w:pgSz w:w="12240" w:h="15840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93E5C"/>
    <w:multiLevelType w:val="hybridMultilevel"/>
    <w:tmpl w:val="45B6DB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B7580"/>
    <w:multiLevelType w:val="hybridMultilevel"/>
    <w:tmpl w:val="1F846B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F529C"/>
    <w:multiLevelType w:val="hybridMultilevel"/>
    <w:tmpl w:val="AADAF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CD"/>
    <w:rsid w:val="00051679"/>
    <w:rsid w:val="00060A44"/>
    <w:rsid w:val="00085F6F"/>
    <w:rsid w:val="000E6BC3"/>
    <w:rsid w:val="0011559A"/>
    <w:rsid w:val="001316B6"/>
    <w:rsid w:val="0014561F"/>
    <w:rsid w:val="001C32F8"/>
    <w:rsid w:val="00285424"/>
    <w:rsid w:val="002C21CF"/>
    <w:rsid w:val="002C51B3"/>
    <w:rsid w:val="002D19BD"/>
    <w:rsid w:val="002E5E3F"/>
    <w:rsid w:val="00313897"/>
    <w:rsid w:val="00314F81"/>
    <w:rsid w:val="00340589"/>
    <w:rsid w:val="00350513"/>
    <w:rsid w:val="003629CA"/>
    <w:rsid w:val="00363948"/>
    <w:rsid w:val="00375D5C"/>
    <w:rsid w:val="00386BA3"/>
    <w:rsid w:val="003A0878"/>
    <w:rsid w:val="00406208"/>
    <w:rsid w:val="00455BEE"/>
    <w:rsid w:val="004F6A36"/>
    <w:rsid w:val="0052149B"/>
    <w:rsid w:val="00523C6A"/>
    <w:rsid w:val="0054087D"/>
    <w:rsid w:val="00571F87"/>
    <w:rsid w:val="005736A7"/>
    <w:rsid w:val="005936B3"/>
    <w:rsid w:val="0059404D"/>
    <w:rsid w:val="005A386F"/>
    <w:rsid w:val="005D3457"/>
    <w:rsid w:val="005E5499"/>
    <w:rsid w:val="006042DB"/>
    <w:rsid w:val="006500F4"/>
    <w:rsid w:val="006541AF"/>
    <w:rsid w:val="006A26E2"/>
    <w:rsid w:val="006B58B4"/>
    <w:rsid w:val="006C6AF6"/>
    <w:rsid w:val="007020EF"/>
    <w:rsid w:val="0076011B"/>
    <w:rsid w:val="0076161C"/>
    <w:rsid w:val="0076500F"/>
    <w:rsid w:val="00765026"/>
    <w:rsid w:val="007F3380"/>
    <w:rsid w:val="00814D10"/>
    <w:rsid w:val="008350BE"/>
    <w:rsid w:val="008519CD"/>
    <w:rsid w:val="0086447A"/>
    <w:rsid w:val="00884476"/>
    <w:rsid w:val="008B4660"/>
    <w:rsid w:val="008E4A3E"/>
    <w:rsid w:val="008F5CA5"/>
    <w:rsid w:val="0090183E"/>
    <w:rsid w:val="00910051"/>
    <w:rsid w:val="00930489"/>
    <w:rsid w:val="00932ECB"/>
    <w:rsid w:val="0095561E"/>
    <w:rsid w:val="009653E6"/>
    <w:rsid w:val="00972B2D"/>
    <w:rsid w:val="00974A8B"/>
    <w:rsid w:val="0098136F"/>
    <w:rsid w:val="00981656"/>
    <w:rsid w:val="00993C40"/>
    <w:rsid w:val="00A16F39"/>
    <w:rsid w:val="00AC1954"/>
    <w:rsid w:val="00AD44D8"/>
    <w:rsid w:val="00B079AF"/>
    <w:rsid w:val="00BA4C79"/>
    <w:rsid w:val="00BA6B70"/>
    <w:rsid w:val="00BB233A"/>
    <w:rsid w:val="00BE4F95"/>
    <w:rsid w:val="00C25E56"/>
    <w:rsid w:val="00C41ED4"/>
    <w:rsid w:val="00C614BF"/>
    <w:rsid w:val="00C67E1A"/>
    <w:rsid w:val="00C93A6D"/>
    <w:rsid w:val="00C97BFA"/>
    <w:rsid w:val="00CB02B7"/>
    <w:rsid w:val="00CC7A4A"/>
    <w:rsid w:val="00CD45BD"/>
    <w:rsid w:val="00CE6003"/>
    <w:rsid w:val="00D00816"/>
    <w:rsid w:val="00D16F8C"/>
    <w:rsid w:val="00D3030D"/>
    <w:rsid w:val="00D3764B"/>
    <w:rsid w:val="00D71F65"/>
    <w:rsid w:val="00DB5633"/>
    <w:rsid w:val="00DC0EE7"/>
    <w:rsid w:val="00E26D78"/>
    <w:rsid w:val="00E50897"/>
    <w:rsid w:val="00E52EFF"/>
    <w:rsid w:val="00E66C95"/>
    <w:rsid w:val="00E82717"/>
    <w:rsid w:val="00EB5BB6"/>
    <w:rsid w:val="00ED7CB3"/>
    <w:rsid w:val="00F75897"/>
    <w:rsid w:val="00FB6D69"/>
    <w:rsid w:val="00FF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BF4E4"/>
  <w15:chartTrackingRefBased/>
  <w15:docId w15:val="{FA1EF623-985E-4A66-B54E-5263AC57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4D8"/>
  </w:style>
  <w:style w:type="paragraph" w:styleId="1">
    <w:name w:val="heading 1"/>
    <w:basedOn w:val="a"/>
    <w:next w:val="a"/>
    <w:link w:val="10"/>
    <w:uiPriority w:val="9"/>
    <w:qFormat/>
    <w:rsid w:val="00702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20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A44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39"/>
    <w:rsid w:val="00060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60A44"/>
    <w:pPr>
      <w:ind w:left="720"/>
      <w:contextualSpacing/>
    </w:pPr>
  </w:style>
  <w:style w:type="character" w:customStyle="1" w:styleId="a6">
    <w:name w:val="Основной текст Знак"/>
    <w:basedOn w:val="a0"/>
    <w:link w:val="a7"/>
    <w:rsid w:val="00814D10"/>
    <w:rPr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814D10"/>
    <w:pPr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11">
    <w:name w:val="Основной текст Знак1"/>
    <w:basedOn w:val="a0"/>
    <w:uiPriority w:val="99"/>
    <w:semiHidden/>
    <w:rsid w:val="00814D10"/>
  </w:style>
  <w:style w:type="paragraph" w:styleId="a8">
    <w:name w:val="Balloon Text"/>
    <w:basedOn w:val="a"/>
    <w:link w:val="a9"/>
    <w:uiPriority w:val="99"/>
    <w:semiHidden/>
    <w:unhideWhenUsed/>
    <w:rsid w:val="002D1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9B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020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020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2023-05-11T05:27:00Z</cp:lastPrinted>
  <dcterms:created xsi:type="dcterms:W3CDTF">2023-02-14T09:02:00Z</dcterms:created>
  <dcterms:modified xsi:type="dcterms:W3CDTF">2023-11-24T07:18:00Z</dcterms:modified>
</cp:coreProperties>
</file>