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40" w:before="0" w:after="0"/>
        <w:ind w:hanging="0" w:left="5726" w:right="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  <w:lang w:val="uk-UA" w:eastAsia="ru-RU"/>
        </w:rPr>
        <w:t>Додаток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ab/>
        <w:tab/>
        <w:tab/>
        <w:tab/>
        <w:tab/>
        <w:tab/>
        <w:tab/>
        <w:tab/>
        <w:t xml:space="preserve">до рішення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ab/>
        <w:tab/>
        <w:tab/>
        <w:tab/>
        <w:tab/>
        <w:tab/>
        <w:tab/>
        <w:tab/>
        <w:t>Роздільнянської міської ради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ab/>
        <w:tab/>
        <w:tab/>
        <w:tab/>
        <w:tab/>
        <w:tab/>
        <w:tab/>
        <w:tab/>
        <w:t>23 березня 2022 року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ab/>
        <w:tab/>
        <w:tab/>
        <w:tab/>
        <w:tab/>
        <w:tab/>
        <w:tab/>
        <w:tab/>
        <w:t>№</w:t>
      </w:r>
      <w:hyperlink r:id="rId2">
        <w:r>
          <w:rPr>
            <w:rStyle w:val="Hyperlink"/>
            <w:rFonts w:ascii="Times New Roman" w:hAnsi="Times New Roman"/>
            <w:sz w:val="24"/>
            <w:szCs w:val="24"/>
            <w:lang w:val="uk-UA" w:eastAsia="ru-RU"/>
          </w:rPr>
          <w:t>2610-VIII</w:t>
        </w:r>
      </w:hyperlink>
    </w:p>
    <w:p>
      <w:pPr>
        <w:pStyle w:val="Normal"/>
        <w:rPr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</w:p>
    <w:p>
      <w:pPr>
        <w:pStyle w:val="NoSpacing"/>
        <w:ind w:firstLine="720" w:left="144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Структура</w:t>
      </w:r>
    </w:p>
    <w:p>
      <w:pPr>
        <w:pStyle w:val="NoSpacing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ліжкового фонду стаціонарних відділень комунального некомерційного підприємства</w:t>
      </w:r>
    </w:p>
    <w:p>
      <w:pPr>
        <w:pStyle w:val="NoSpacing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«Роздільнянська багатопрофільна лікарня» Роздільнянської міської ради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tbl>
      <w:tblPr>
        <w:tblW w:w="9679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750"/>
        <w:gridCol w:w="1811"/>
        <w:gridCol w:w="3336"/>
        <w:gridCol w:w="1782"/>
      </w:tblGrid>
      <w:tr>
        <w:trPr>
          <w:trHeight w:val="526" w:hRule="atLeast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відділення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Загальна кількість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Профіль ліжок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ліжок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Терапевтичне відділення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терапевтичні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 тому числі: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>
          <w:trHeight w:val="514" w:hRule="atLeast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ліжка для інвалідів Великої Вітчизняної війни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5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неврологічні ліжка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5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Хірургічне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хірургічні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 тому числі: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>
          <w:trHeight w:val="513" w:hRule="atLeast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ліжка для інвалідів Великої Вітчизняної  війни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5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травматологічні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10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гінекологічні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10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Інфекційне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інфекційні для дорослих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 тому числі: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>
          <w:trHeight w:val="509" w:hRule="atLeast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інфекційні для дорослих</w:t>
            </w:r>
          </w:p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(ізолятор)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Акушерське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для вагітних та породіль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патологія вагітності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Педіатричне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>
          <w:trHeight w:val="496" w:hRule="atLeast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Відділення екстреної медичної допомоги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екстрена медична допомога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>
        <w:trPr>
          <w:trHeight w:val="777" w:hRule="atLeast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анестезіологія та інтенсивна терапія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6</w:t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цілодобових ліжок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153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00" w:leader="none"/>
                <w:tab w:val="left" w:pos="37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153</w:t>
            </w:r>
          </w:p>
        </w:tc>
      </w:tr>
    </w:tbl>
    <w:p>
      <w:pPr>
        <w:pStyle w:val="Normal"/>
        <w:tabs>
          <w:tab w:val="clear" w:pos="720"/>
          <w:tab w:val="left" w:pos="300" w:leader="none"/>
          <w:tab w:val="left" w:pos="375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>
      <w:pPr>
        <w:pStyle w:val="Normal"/>
        <w:tabs>
          <w:tab w:val="clear" w:pos="720"/>
          <w:tab w:val="left" w:pos="300" w:leader="none"/>
          <w:tab w:val="left" w:pos="375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0" w:leader="none"/>
        </w:tabs>
        <w:spacing w:before="0" w:after="160"/>
        <w:rPr>
          <w:b/>
          <w:bCs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sectPr>
      <w:type w:val="nextPage"/>
      <w:pgSz w:w="12240" w:h="15840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4d97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BodyTextChar" w:customStyle="1">
    <w:name w:val="Body Text Char"/>
    <w:basedOn w:val="DefaultParagraphFont"/>
    <w:uiPriority w:val="99"/>
    <w:semiHidden/>
    <w:qFormat/>
    <w:rsid w:val="00331548"/>
    <w:rPr>
      <w:lang w:val="en-US" w:eastAsia="en-US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0285a"/>
    <w:pPr>
      <w:spacing w:lineRule="auto" w:line="240" w:before="0" w:after="0"/>
      <w:jc w:val="both"/>
    </w:pPr>
    <w:rPr>
      <w:rFonts w:ascii="Times New Roman" w:hAnsi="Times New Roman"/>
      <w:sz w:val="24"/>
      <w:szCs w:val="24"/>
      <w:lang w:val="uk-UA"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3e0c80"/>
    <w:pPr>
      <w:spacing w:before="0" w:after="160"/>
      <w:ind w:left="720"/>
      <w:contextualSpacing/>
    </w:pPr>
    <w:rPr/>
  </w:style>
  <w:style w:type="paragraph" w:styleId="NoSpacing">
    <w:name w:val="No Spacing"/>
    <w:uiPriority w:val="99"/>
    <w:qFormat/>
    <w:rsid w:val="00c157a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US" w:eastAsia="en-US" w:bidi="ar-SA"/>
    </w:rPr>
  </w:style>
  <w:style w:type="numbering" w:styleId="Style16" w:default="1">
    <w:name w:val="Без маркерів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157ab"/>
    <w:rPr>
      <w:sz w:val="20"/>
      <w:szCs w:val="20"/>
      <w:lang w:val="uk-U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inyurl.com/ms6z7ce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Application>LibreOffice/26.2.4.2$Windows_x86 LibreOffice_project/0229ac93fcf0d7cbc6376066c6f35021cef002dc</Application>
  <AppVersion>15.0000</AppVersion>
  <Pages>1</Pages>
  <Words>115</Words>
  <Characters>760</Characters>
  <CharactersWithSpaces>1034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2022-02-01T07:25:00Z</dcterms:created>
  <dc:creator>User</dc:creator>
  <dc:description/>
  <dc:language>uk-UA</dc:language>
  <cp:lastModifiedBy/>
  <dcterms:modified xsi:type="dcterms:W3CDTF">2026-07-16T09:21:48Z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