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B41" w:rsidRDefault="000E4B41" w:rsidP="000E4B41">
      <w:pPr>
        <w:ind w:right="6" w:firstLine="42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E4B41">
        <w:rPr>
          <w:sz w:val="24"/>
          <w:szCs w:val="24"/>
        </w:rPr>
        <w:t>ЗАТВЕРДЖЕНО</w:t>
      </w:r>
    </w:p>
    <w:p w:rsidR="000E4B41" w:rsidRDefault="000E4B41" w:rsidP="000E4B41">
      <w:pPr>
        <w:ind w:right="6" w:firstLine="42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Рішення виконавчого комітету</w:t>
      </w:r>
    </w:p>
    <w:p w:rsidR="000E4B41" w:rsidRDefault="000E4B41" w:rsidP="000E4B41">
      <w:pPr>
        <w:ind w:right="6" w:firstLine="42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Роздільнянської</w:t>
      </w:r>
      <w:proofErr w:type="spellEnd"/>
      <w:r>
        <w:rPr>
          <w:sz w:val="24"/>
          <w:szCs w:val="24"/>
        </w:rPr>
        <w:t xml:space="preserve"> міської ради</w:t>
      </w:r>
    </w:p>
    <w:p w:rsidR="000E4B41" w:rsidRDefault="000E4B41" w:rsidP="000E4B41">
      <w:pPr>
        <w:ind w:right="6" w:firstLine="42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 серпня 2026 року № 302</w:t>
      </w:r>
    </w:p>
    <w:p w:rsidR="000E4B41" w:rsidRPr="000E4B41" w:rsidRDefault="000E4B41" w:rsidP="000E4B41">
      <w:pPr>
        <w:ind w:right="6" w:firstLine="425"/>
        <w:jc w:val="both"/>
        <w:rPr>
          <w:sz w:val="24"/>
          <w:szCs w:val="24"/>
        </w:rPr>
      </w:pPr>
    </w:p>
    <w:p w:rsidR="00032912" w:rsidRDefault="00116AAB" w:rsidP="001763EA">
      <w:pPr>
        <w:ind w:right="6" w:firstLine="425"/>
        <w:jc w:val="center"/>
        <w:rPr>
          <w:b/>
          <w:spacing w:val="-12"/>
          <w:sz w:val="24"/>
          <w:szCs w:val="24"/>
        </w:rPr>
      </w:pPr>
      <w:r w:rsidRPr="00032912">
        <w:rPr>
          <w:b/>
          <w:sz w:val="24"/>
          <w:szCs w:val="24"/>
        </w:rPr>
        <w:t>Середньостроковий план пріоритетних</w:t>
      </w:r>
      <w:r w:rsidRPr="00032912">
        <w:rPr>
          <w:b/>
          <w:spacing w:val="-1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публічних</w:t>
      </w:r>
      <w:r w:rsidRPr="00032912">
        <w:rPr>
          <w:b/>
          <w:spacing w:val="-1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інвестицій</w:t>
      </w:r>
      <w:r w:rsidRPr="00032912">
        <w:rPr>
          <w:b/>
          <w:spacing w:val="-12"/>
          <w:sz w:val="24"/>
          <w:szCs w:val="24"/>
        </w:rPr>
        <w:t xml:space="preserve"> </w:t>
      </w:r>
    </w:p>
    <w:p w:rsidR="002F7E7A" w:rsidRPr="00032912" w:rsidRDefault="002F7E7A" w:rsidP="001763EA">
      <w:pPr>
        <w:ind w:right="6" w:firstLine="425"/>
        <w:jc w:val="center"/>
        <w:rPr>
          <w:b/>
          <w:sz w:val="24"/>
          <w:szCs w:val="24"/>
        </w:rPr>
      </w:pPr>
      <w:proofErr w:type="spellStart"/>
      <w:r w:rsidRPr="00032912">
        <w:rPr>
          <w:b/>
          <w:sz w:val="24"/>
          <w:szCs w:val="24"/>
        </w:rPr>
        <w:t>Роздільнянської</w:t>
      </w:r>
      <w:proofErr w:type="spellEnd"/>
      <w:r w:rsidRPr="00032912">
        <w:rPr>
          <w:b/>
          <w:sz w:val="24"/>
          <w:szCs w:val="24"/>
        </w:rPr>
        <w:t xml:space="preserve"> міської територіальної громади </w:t>
      </w:r>
    </w:p>
    <w:p w:rsidR="002F7E7A" w:rsidRPr="00032912" w:rsidRDefault="00116AAB" w:rsidP="001763EA">
      <w:pPr>
        <w:ind w:right="6" w:firstLine="425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>на</w:t>
      </w:r>
      <w:r w:rsidRPr="00032912">
        <w:rPr>
          <w:b/>
          <w:spacing w:val="-9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2027</w:t>
      </w:r>
      <w:r w:rsidRPr="00032912">
        <w:rPr>
          <w:b/>
          <w:spacing w:val="-9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-</w:t>
      </w:r>
      <w:r w:rsidRPr="00032912">
        <w:rPr>
          <w:b/>
          <w:spacing w:val="-9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2029</w:t>
      </w:r>
      <w:r w:rsidRPr="00032912">
        <w:rPr>
          <w:b/>
          <w:spacing w:val="-9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роки</w:t>
      </w:r>
    </w:p>
    <w:p w:rsidR="00E73298" w:rsidRPr="00032912" w:rsidRDefault="00116AAB" w:rsidP="002F7E7A">
      <w:pPr>
        <w:spacing w:before="76"/>
        <w:ind w:right="4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>Загальна частина</w:t>
      </w:r>
    </w:p>
    <w:p w:rsidR="00926C58" w:rsidRPr="00032912" w:rsidRDefault="00926C58" w:rsidP="002F7E7A">
      <w:pPr>
        <w:spacing w:before="76"/>
        <w:ind w:right="4"/>
        <w:jc w:val="center"/>
        <w:rPr>
          <w:b/>
          <w:sz w:val="16"/>
          <w:szCs w:val="16"/>
        </w:rPr>
      </w:pPr>
    </w:p>
    <w:p w:rsidR="004F7590" w:rsidRPr="00032912" w:rsidRDefault="004F7590" w:rsidP="00926C58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 w:rsidRPr="00032912">
        <w:rPr>
          <w:lang w:val="uk-UA"/>
        </w:rPr>
        <w:t>Роздільнянська</w:t>
      </w:r>
      <w:proofErr w:type="spellEnd"/>
      <w:r w:rsidRPr="00032912">
        <w:rPr>
          <w:lang w:val="uk-UA"/>
        </w:rPr>
        <w:t xml:space="preserve"> міська територіальна громада бере участь у реалізації реформи управління публічними інвестиціями (далі – реформа УПІ), спрямованої на запровадження ефективної системи середньострокового планування, підготовки, оцінки публічних інвестиційних </w:t>
      </w:r>
      <w:proofErr w:type="spellStart"/>
      <w:r w:rsidRPr="00032912">
        <w:rPr>
          <w:lang w:val="uk-UA"/>
        </w:rPr>
        <w:t>проєктів</w:t>
      </w:r>
      <w:proofErr w:type="spellEnd"/>
      <w:r w:rsidRPr="00032912">
        <w:rPr>
          <w:lang w:val="uk-UA"/>
        </w:rPr>
        <w:t xml:space="preserve"> та програм публічних інвестицій, формування </w:t>
      </w:r>
      <w:proofErr w:type="spellStart"/>
      <w:r w:rsidRPr="00032912">
        <w:rPr>
          <w:lang w:val="uk-UA"/>
        </w:rPr>
        <w:t>проєктного</w:t>
      </w:r>
      <w:proofErr w:type="spellEnd"/>
      <w:r w:rsidRPr="00032912">
        <w:rPr>
          <w:lang w:val="uk-UA"/>
        </w:rPr>
        <w:t xml:space="preserve"> портфеля громади та його інтеграції до Єдиного </w:t>
      </w:r>
      <w:proofErr w:type="spellStart"/>
      <w:r w:rsidRPr="00032912">
        <w:rPr>
          <w:lang w:val="uk-UA"/>
        </w:rPr>
        <w:t>проєктного</w:t>
      </w:r>
      <w:proofErr w:type="spellEnd"/>
      <w:r w:rsidRPr="00032912">
        <w:rPr>
          <w:lang w:val="uk-UA"/>
        </w:rPr>
        <w:t xml:space="preserve"> портфеля держави.</w:t>
      </w:r>
    </w:p>
    <w:p w:rsidR="004F7590" w:rsidRPr="00032912" w:rsidRDefault="004F7590" w:rsidP="00926C58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>Середньострокове планування є ключовим етапом реформи УПІ на місцевому рівні, оскільки саме під час його формування визначаються основні напрями спрямування муніципальних та залучених коштів у середньостроковій перспективі.</w:t>
      </w:r>
    </w:p>
    <w:p w:rsidR="004F7590" w:rsidRPr="00032912" w:rsidRDefault="004F7590" w:rsidP="00926C58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Затвердження Середньострокового плану пріоритетних публічних інвестицій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територіальної громади на 2027–2029 роки (далі – СПІ 2027–2029) є необхідним кроком для забезпечення безперервності процесу середньострокового бюджетного та стратегічного планування громади.</w:t>
      </w:r>
    </w:p>
    <w:p w:rsidR="004F7590" w:rsidRPr="00032912" w:rsidRDefault="004F7590" w:rsidP="00926C58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Формування СПІ 2027–2029 здійснюється з урахуванням Стратегії розвитку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територіальної громади до 2027 року, Плану України (</w:t>
      </w:r>
      <w:r w:rsidRPr="00032912">
        <w:t>Ukraine</w:t>
      </w:r>
      <w:r w:rsidRPr="00032912">
        <w:rPr>
          <w:lang w:val="uk-UA"/>
        </w:rPr>
        <w:t xml:space="preserve"> </w:t>
      </w:r>
      <w:r w:rsidRPr="00032912">
        <w:t>Facility</w:t>
      </w:r>
      <w:r w:rsidRPr="00032912">
        <w:rPr>
          <w:lang w:val="uk-UA"/>
        </w:rPr>
        <w:t>) та результатів актуальних оцінок завданих збитків і потреб (</w:t>
      </w:r>
      <w:r w:rsidRPr="00032912">
        <w:t>RDNA</w:t>
      </w:r>
      <w:r w:rsidRPr="00032912">
        <w:rPr>
          <w:lang w:val="uk-UA"/>
        </w:rPr>
        <w:t>).</w:t>
      </w:r>
    </w:p>
    <w:p w:rsidR="004F7590" w:rsidRPr="00032912" w:rsidRDefault="004F7590" w:rsidP="00926C58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Сфера дії СПІ 2027–2029 включає публічні інвестиції громади, спрямовані на реалізацію місцевих інвестиційних </w:t>
      </w:r>
      <w:proofErr w:type="spellStart"/>
      <w:r w:rsidRPr="00032912">
        <w:rPr>
          <w:lang w:val="uk-UA"/>
        </w:rPr>
        <w:t>проєктів</w:t>
      </w:r>
      <w:proofErr w:type="spellEnd"/>
      <w:r w:rsidRPr="00032912">
        <w:rPr>
          <w:lang w:val="uk-UA"/>
        </w:rPr>
        <w:t xml:space="preserve"> та програм розвитку.</w:t>
      </w:r>
    </w:p>
    <w:p w:rsidR="00926C58" w:rsidRPr="00032912" w:rsidRDefault="00926C58" w:rsidP="00926C58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</w:p>
    <w:p w:rsidR="00E73298" w:rsidRPr="00032912" w:rsidRDefault="00116AAB" w:rsidP="002F7E7A">
      <w:pPr>
        <w:ind w:right="1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 xml:space="preserve">Описова </w:t>
      </w:r>
      <w:r w:rsidRPr="00032912">
        <w:rPr>
          <w:b/>
          <w:spacing w:val="-2"/>
          <w:sz w:val="24"/>
          <w:szCs w:val="24"/>
        </w:rPr>
        <w:t>частина</w:t>
      </w:r>
    </w:p>
    <w:p w:rsidR="00E73298" w:rsidRPr="00032912" w:rsidRDefault="00E73298" w:rsidP="002F7E7A">
      <w:pPr>
        <w:pStyle w:val="a3"/>
        <w:ind w:left="0"/>
        <w:jc w:val="left"/>
        <w:rPr>
          <w:b/>
          <w:sz w:val="24"/>
          <w:szCs w:val="24"/>
        </w:rPr>
      </w:pPr>
    </w:p>
    <w:p w:rsidR="00E73298" w:rsidRPr="00032912" w:rsidRDefault="0090632E" w:rsidP="0090632E">
      <w:pPr>
        <w:pStyle w:val="a3"/>
        <w:ind w:left="0" w:firstLine="567"/>
        <w:rPr>
          <w:sz w:val="24"/>
          <w:szCs w:val="24"/>
        </w:rPr>
      </w:pPr>
      <w:r w:rsidRPr="00032912">
        <w:rPr>
          <w:sz w:val="24"/>
          <w:szCs w:val="24"/>
        </w:rPr>
        <w:t xml:space="preserve">Середньостроковий план розроблено Відділом інвестицій та розвитку територій апарату міської ради та її виконавчого комітету на підставі пропозицій виконавчих органів </w:t>
      </w:r>
      <w:proofErr w:type="spellStart"/>
      <w:r w:rsidRPr="00032912">
        <w:rPr>
          <w:sz w:val="24"/>
          <w:szCs w:val="24"/>
        </w:rPr>
        <w:t>Роздільнянської</w:t>
      </w:r>
      <w:proofErr w:type="spellEnd"/>
      <w:r w:rsidRPr="00032912">
        <w:rPr>
          <w:sz w:val="24"/>
          <w:szCs w:val="24"/>
        </w:rPr>
        <w:t xml:space="preserve"> міської ради відповідно до цілей і завдань, визначених документами стратегічного планування, у межах орієнтовного граничного сукупного обсягу публічних інвестицій на середньостроковий період, доведеного Фінансовим управлінням </w:t>
      </w:r>
      <w:proofErr w:type="spellStart"/>
      <w:r w:rsidRPr="00032912">
        <w:rPr>
          <w:sz w:val="24"/>
          <w:szCs w:val="24"/>
        </w:rPr>
        <w:t>Роздільнянськї</w:t>
      </w:r>
      <w:proofErr w:type="spellEnd"/>
      <w:r w:rsidRPr="00032912">
        <w:rPr>
          <w:sz w:val="24"/>
          <w:szCs w:val="24"/>
        </w:rPr>
        <w:t xml:space="preserve"> міської ради.</w:t>
      </w:r>
    </w:p>
    <w:p w:rsidR="0090632E" w:rsidRPr="00032912" w:rsidRDefault="0090632E" w:rsidP="0090632E">
      <w:pPr>
        <w:pStyle w:val="a3"/>
        <w:ind w:left="0"/>
        <w:jc w:val="left"/>
        <w:rPr>
          <w:sz w:val="24"/>
          <w:szCs w:val="24"/>
        </w:rPr>
      </w:pPr>
    </w:p>
    <w:p w:rsidR="00E73298" w:rsidRPr="00032912" w:rsidRDefault="00116AAB" w:rsidP="002F7E7A">
      <w:pPr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>Наскрізні</w:t>
      </w:r>
      <w:r w:rsidRPr="00032912">
        <w:rPr>
          <w:b/>
          <w:spacing w:val="-3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стратегічні цілі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 xml:space="preserve">здійснення публічних </w:t>
      </w:r>
      <w:r w:rsidRPr="00032912">
        <w:rPr>
          <w:b/>
          <w:spacing w:val="-2"/>
          <w:sz w:val="24"/>
          <w:szCs w:val="24"/>
        </w:rPr>
        <w:t>інвестицій</w:t>
      </w:r>
    </w:p>
    <w:p w:rsidR="00A30CAA" w:rsidRPr="00032912" w:rsidRDefault="00A30CAA" w:rsidP="00A30CAA">
      <w:pPr>
        <w:pStyle w:val="a5"/>
        <w:spacing w:before="0" w:beforeAutospacing="0" w:after="0" w:afterAutospacing="0"/>
        <w:rPr>
          <w:lang w:val="uk-UA"/>
        </w:rPr>
      </w:pPr>
    </w:p>
    <w:p w:rsidR="00A30CAA" w:rsidRPr="00032912" w:rsidRDefault="00A30CAA" w:rsidP="00A30CAA">
      <w:pPr>
        <w:pStyle w:val="a5"/>
        <w:spacing w:before="0" w:beforeAutospacing="0" w:after="0" w:afterAutospacing="0"/>
        <w:rPr>
          <w:lang w:val="ru-RU"/>
        </w:rPr>
      </w:pPr>
      <w:r w:rsidRPr="00032912">
        <w:rPr>
          <w:lang w:val="ru-RU"/>
        </w:rPr>
        <w:t xml:space="preserve">На 2027–2029 роки </w:t>
      </w:r>
      <w:proofErr w:type="spellStart"/>
      <w:r w:rsidRPr="00032912">
        <w:rPr>
          <w:lang w:val="ru-RU"/>
        </w:rPr>
        <w:t>наскрізними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стратегічними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цілями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громади</w:t>
      </w:r>
      <w:proofErr w:type="spellEnd"/>
      <w:r w:rsidRPr="00032912">
        <w:rPr>
          <w:lang w:val="ru-RU"/>
        </w:rPr>
        <w:t xml:space="preserve"> є:</w:t>
      </w:r>
    </w:p>
    <w:p w:rsidR="00A30CAA" w:rsidRPr="00032912" w:rsidRDefault="00A30CAA" w:rsidP="00A30CAA">
      <w:pPr>
        <w:pStyle w:val="a5"/>
        <w:spacing w:before="0" w:beforeAutospacing="0" w:after="0" w:afterAutospacing="0"/>
        <w:ind w:firstLine="567"/>
        <w:rPr>
          <w:lang w:val="ru-RU"/>
        </w:rPr>
      </w:pPr>
      <w:r w:rsidRPr="00032912">
        <w:rPr>
          <w:lang w:val="ru-RU"/>
        </w:rPr>
        <w:t xml:space="preserve">- </w:t>
      </w:r>
      <w:proofErr w:type="spellStart"/>
      <w:r w:rsidRPr="00032912">
        <w:rPr>
          <w:lang w:val="ru-RU"/>
        </w:rPr>
        <w:t>Енергоефективність</w:t>
      </w:r>
      <w:proofErr w:type="spellEnd"/>
      <w:r w:rsidRPr="00032912">
        <w:rPr>
          <w:lang w:val="ru-RU"/>
        </w:rPr>
        <w:t xml:space="preserve"> та </w:t>
      </w:r>
      <w:proofErr w:type="spellStart"/>
      <w:r w:rsidRPr="00032912">
        <w:rPr>
          <w:lang w:val="ru-RU"/>
        </w:rPr>
        <w:t>енергонезалежність</w:t>
      </w:r>
      <w:proofErr w:type="spellEnd"/>
      <w:r w:rsidRPr="00032912">
        <w:rPr>
          <w:lang w:val="ru-RU"/>
        </w:rPr>
        <w:t>;</w:t>
      </w:r>
    </w:p>
    <w:p w:rsidR="00A30CAA" w:rsidRPr="00032912" w:rsidRDefault="00A30CAA" w:rsidP="00A30CAA">
      <w:pPr>
        <w:pStyle w:val="a5"/>
        <w:spacing w:before="0" w:beforeAutospacing="0" w:after="0" w:afterAutospacing="0"/>
        <w:ind w:firstLine="567"/>
        <w:rPr>
          <w:lang w:val="ru-RU"/>
        </w:rPr>
      </w:pPr>
      <w:r w:rsidRPr="00032912">
        <w:rPr>
          <w:lang w:val="ru-RU"/>
        </w:rPr>
        <w:t xml:space="preserve">- </w:t>
      </w:r>
      <w:proofErr w:type="spellStart"/>
      <w:r w:rsidRPr="00032912">
        <w:rPr>
          <w:lang w:val="ru-RU"/>
        </w:rPr>
        <w:t>Цифровізація</w:t>
      </w:r>
      <w:proofErr w:type="spellEnd"/>
      <w:r w:rsidRPr="00032912">
        <w:rPr>
          <w:lang w:val="ru-RU"/>
        </w:rPr>
        <w:t xml:space="preserve"> та </w:t>
      </w:r>
      <w:proofErr w:type="spellStart"/>
      <w:r w:rsidRPr="00032912">
        <w:rPr>
          <w:lang w:val="ru-RU"/>
        </w:rPr>
        <w:t>трансформація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муніципальних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послуг</w:t>
      </w:r>
      <w:proofErr w:type="spellEnd"/>
      <w:r w:rsidRPr="00032912">
        <w:rPr>
          <w:lang w:val="ru-RU"/>
        </w:rPr>
        <w:t>;</w:t>
      </w:r>
    </w:p>
    <w:p w:rsidR="00A30CAA" w:rsidRPr="00032912" w:rsidRDefault="00A30CAA" w:rsidP="00A30CAA">
      <w:pPr>
        <w:pStyle w:val="a5"/>
        <w:spacing w:before="0" w:beforeAutospacing="0" w:after="0" w:afterAutospacing="0"/>
        <w:ind w:firstLine="567"/>
        <w:rPr>
          <w:lang w:val="ru-RU"/>
        </w:rPr>
      </w:pPr>
      <w:r w:rsidRPr="00032912">
        <w:rPr>
          <w:lang w:val="ru-RU"/>
        </w:rPr>
        <w:t xml:space="preserve">- </w:t>
      </w:r>
      <w:proofErr w:type="spellStart"/>
      <w:r w:rsidRPr="00032912">
        <w:rPr>
          <w:lang w:val="ru-RU"/>
        </w:rPr>
        <w:t>Адаптація</w:t>
      </w:r>
      <w:proofErr w:type="spellEnd"/>
      <w:r w:rsidRPr="00032912">
        <w:rPr>
          <w:lang w:val="ru-RU"/>
        </w:rPr>
        <w:t xml:space="preserve"> та </w:t>
      </w:r>
      <w:proofErr w:type="spellStart"/>
      <w:r w:rsidRPr="00032912">
        <w:rPr>
          <w:lang w:val="ru-RU"/>
        </w:rPr>
        <w:t>реагування</w:t>
      </w:r>
      <w:proofErr w:type="spellEnd"/>
      <w:r w:rsidRPr="00032912">
        <w:rPr>
          <w:lang w:val="ru-RU"/>
        </w:rPr>
        <w:t xml:space="preserve"> на </w:t>
      </w:r>
      <w:proofErr w:type="spellStart"/>
      <w:r w:rsidRPr="00032912">
        <w:rPr>
          <w:lang w:val="ru-RU"/>
        </w:rPr>
        <w:t>зміни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клімату</w:t>
      </w:r>
      <w:proofErr w:type="spellEnd"/>
      <w:r w:rsidRPr="00032912">
        <w:rPr>
          <w:lang w:val="ru-RU"/>
        </w:rPr>
        <w:t>;</w:t>
      </w:r>
    </w:p>
    <w:p w:rsidR="00A30CAA" w:rsidRPr="00032912" w:rsidRDefault="00A30CAA" w:rsidP="00A30CAA">
      <w:pPr>
        <w:pStyle w:val="a5"/>
        <w:spacing w:before="0" w:beforeAutospacing="0" w:after="0" w:afterAutospacing="0"/>
        <w:ind w:firstLine="567"/>
        <w:rPr>
          <w:lang w:val="ru-RU"/>
        </w:rPr>
      </w:pPr>
      <w:r w:rsidRPr="00032912">
        <w:rPr>
          <w:lang w:val="ru-RU"/>
        </w:rPr>
        <w:t xml:space="preserve">- Гендерна </w:t>
      </w:r>
      <w:proofErr w:type="spellStart"/>
      <w:r w:rsidRPr="00032912">
        <w:rPr>
          <w:lang w:val="ru-RU"/>
        </w:rPr>
        <w:t>рівність</w:t>
      </w:r>
      <w:proofErr w:type="spellEnd"/>
      <w:r w:rsidRPr="00032912">
        <w:rPr>
          <w:lang w:val="ru-RU"/>
        </w:rPr>
        <w:t xml:space="preserve"> та комплексна </w:t>
      </w:r>
      <w:proofErr w:type="spellStart"/>
      <w:r w:rsidRPr="00032912">
        <w:rPr>
          <w:lang w:val="ru-RU"/>
        </w:rPr>
        <w:t>безбар’єрність</w:t>
      </w:r>
      <w:proofErr w:type="spellEnd"/>
      <w:r w:rsidRPr="00032912">
        <w:rPr>
          <w:lang w:val="ru-RU"/>
        </w:rPr>
        <w:t>.</w:t>
      </w:r>
    </w:p>
    <w:p w:rsidR="00A30CAA" w:rsidRPr="00032912" w:rsidRDefault="00A30CAA" w:rsidP="00A30CAA">
      <w:pPr>
        <w:pStyle w:val="a5"/>
        <w:jc w:val="both"/>
        <w:rPr>
          <w:lang w:val="ru-RU"/>
        </w:rPr>
      </w:pPr>
      <w:proofErr w:type="spellStart"/>
      <w:r w:rsidRPr="00032912">
        <w:rPr>
          <w:lang w:val="ru-RU"/>
        </w:rPr>
        <w:t>Реалізація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цих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цілей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передбачає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перехід</w:t>
      </w:r>
      <w:proofErr w:type="spellEnd"/>
      <w:r w:rsidRPr="00032912">
        <w:rPr>
          <w:lang w:val="ru-RU"/>
        </w:rPr>
        <w:t xml:space="preserve"> до </w:t>
      </w:r>
      <w:proofErr w:type="spellStart"/>
      <w:r w:rsidRPr="00032912">
        <w:rPr>
          <w:lang w:val="ru-RU"/>
        </w:rPr>
        <w:t>раціональної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моделі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енергоспоживання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закладів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комунальної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власності</w:t>
      </w:r>
      <w:proofErr w:type="spellEnd"/>
      <w:r w:rsidRPr="00032912">
        <w:rPr>
          <w:lang w:val="ru-RU"/>
        </w:rPr>
        <w:t xml:space="preserve">, </w:t>
      </w:r>
      <w:proofErr w:type="spellStart"/>
      <w:r w:rsidRPr="00032912">
        <w:rPr>
          <w:lang w:val="ru-RU"/>
        </w:rPr>
        <w:t>цифрову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трансформацію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управлінських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процесів</w:t>
      </w:r>
      <w:proofErr w:type="spellEnd"/>
      <w:r w:rsidRPr="00032912">
        <w:rPr>
          <w:lang w:val="ru-RU"/>
        </w:rPr>
        <w:t xml:space="preserve"> та </w:t>
      </w:r>
      <w:proofErr w:type="spellStart"/>
      <w:r w:rsidRPr="00032912">
        <w:rPr>
          <w:lang w:val="ru-RU"/>
        </w:rPr>
        <w:t>створення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безбар’єрного</w:t>
      </w:r>
      <w:proofErr w:type="spellEnd"/>
      <w:r w:rsidRPr="00032912">
        <w:rPr>
          <w:lang w:val="ru-RU"/>
        </w:rPr>
        <w:t xml:space="preserve"> простору з </w:t>
      </w:r>
      <w:proofErr w:type="spellStart"/>
      <w:r w:rsidRPr="00032912">
        <w:rPr>
          <w:lang w:val="ru-RU"/>
        </w:rPr>
        <w:t>дотриманням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принципів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універсального</w:t>
      </w:r>
      <w:proofErr w:type="spellEnd"/>
      <w:r w:rsidRPr="00032912">
        <w:rPr>
          <w:lang w:val="ru-RU"/>
        </w:rPr>
        <w:t xml:space="preserve"> дизайну для </w:t>
      </w:r>
      <w:proofErr w:type="spellStart"/>
      <w:r w:rsidRPr="00032912">
        <w:rPr>
          <w:lang w:val="ru-RU"/>
        </w:rPr>
        <w:t>маломобільних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груп</w:t>
      </w:r>
      <w:proofErr w:type="spellEnd"/>
      <w:r w:rsidRPr="00032912">
        <w:rPr>
          <w:lang w:val="ru-RU"/>
        </w:rPr>
        <w:t xml:space="preserve"> </w:t>
      </w:r>
      <w:proofErr w:type="spellStart"/>
      <w:r w:rsidRPr="00032912">
        <w:rPr>
          <w:lang w:val="ru-RU"/>
        </w:rPr>
        <w:t>населення</w:t>
      </w:r>
      <w:proofErr w:type="spellEnd"/>
      <w:r w:rsidRPr="00032912">
        <w:rPr>
          <w:lang w:val="ru-RU"/>
        </w:rPr>
        <w:t xml:space="preserve"> та </w:t>
      </w:r>
      <w:proofErr w:type="spellStart"/>
      <w:r w:rsidRPr="00032912">
        <w:rPr>
          <w:lang w:val="ru-RU"/>
        </w:rPr>
        <w:t>осіб</w:t>
      </w:r>
      <w:proofErr w:type="spellEnd"/>
      <w:r w:rsidRPr="00032912">
        <w:rPr>
          <w:lang w:val="ru-RU"/>
        </w:rPr>
        <w:t xml:space="preserve"> з </w:t>
      </w:r>
      <w:proofErr w:type="spellStart"/>
      <w:r w:rsidRPr="00032912">
        <w:rPr>
          <w:lang w:val="ru-RU"/>
        </w:rPr>
        <w:t>інвалідністю</w:t>
      </w:r>
      <w:proofErr w:type="spellEnd"/>
      <w:r w:rsidRPr="00032912">
        <w:rPr>
          <w:lang w:val="ru-RU"/>
        </w:rPr>
        <w:t>.</w:t>
      </w:r>
    </w:p>
    <w:p w:rsidR="00E73298" w:rsidRPr="00032912" w:rsidRDefault="00116AAB" w:rsidP="002F7E7A">
      <w:pPr>
        <w:spacing w:before="1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>Пріоритетні галузі (сектори) для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 xml:space="preserve">публічного </w:t>
      </w:r>
      <w:r w:rsidRPr="00032912">
        <w:rPr>
          <w:b/>
          <w:spacing w:val="-2"/>
          <w:sz w:val="24"/>
          <w:szCs w:val="24"/>
        </w:rPr>
        <w:t>інвестування</w:t>
      </w:r>
    </w:p>
    <w:p w:rsidR="00E73298" w:rsidRPr="00032912" w:rsidRDefault="00116AAB" w:rsidP="00C00F52">
      <w:pPr>
        <w:pStyle w:val="a3"/>
        <w:tabs>
          <w:tab w:val="left" w:pos="9498"/>
        </w:tabs>
        <w:spacing w:before="321"/>
        <w:ind w:left="0" w:right="4" w:firstLine="567"/>
        <w:rPr>
          <w:sz w:val="24"/>
          <w:szCs w:val="24"/>
        </w:rPr>
      </w:pPr>
      <w:r w:rsidRPr="00032912">
        <w:rPr>
          <w:sz w:val="24"/>
          <w:szCs w:val="24"/>
        </w:rPr>
        <w:t xml:space="preserve">Пріоритетні галузі (сектори) для публічного інвестування, що містяться в </w:t>
      </w:r>
      <w:r w:rsidRPr="00032912">
        <w:rPr>
          <w:sz w:val="24"/>
          <w:szCs w:val="24"/>
        </w:rPr>
        <w:lastRenderedPageBreak/>
        <w:t>середньостроковому плані, є ключовими для</w:t>
      </w:r>
      <w:r w:rsidR="0090632E" w:rsidRPr="00032912">
        <w:rPr>
          <w:sz w:val="24"/>
          <w:szCs w:val="24"/>
        </w:rPr>
        <w:t xml:space="preserve"> </w:t>
      </w:r>
      <w:proofErr w:type="spellStart"/>
      <w:r w:rsidR="0090632E" w:rsidRPr="00032912">
        <w:rPr>
          <w:sz w:val="24"/>
          <w:szCs w:val="24"/>
        </w:rPr>
        <w:t>Роздільнянської</w:t>
      </w:r>
      <w:proofErr w:type="spellEnd"/>
      <w:r w:rsidR="0090632E" w:rsidRPr="00032912">
        <w:rPr>
          <w:sz w:val="24"/>
          <w:szCs w:val="24"/>
        </w:rPr>
        <w:t xml:space="preserve"> міської територіальної громади</w:t>
      </w:r>
      <w:r w:rsidRPr="00032912">
        <w:rPr>
          <w:sz w:val="24"/>
          <w:szCs w:val="24"/>
        </w:rPr>
        <w:t xml:space="preserve"> </w:t>
      </w:r>
      <w:r w:rsidR="0090632E" w:rsidRPr="00032912">
        <w:rPr>
          <w:sz w:val="24"/>
          <w:szCs w:val="24"/>
        </w:rPr>
        <w:t xml:space="preserve">та </w:t>
      </w:r>
      <w:r w:rsidRPr="00032912">
        <w:rPr>
          <w:sz w:val="24"/>
          <w:szCs w:val="24"/>
        </w:rPr>
        <w:t>держави та саме на них спрямовуватимуться публічні інвестиції на середньостроковий період.</w:t>
      </w:r>
    </w:p>
    <w:p w:rsidR="00E73298" w:rsidRPr="00032912" w:rsidRDefault="00116AAB" w:rsidP="00C00F52">
      <w:pPr>
        <w:pStyle w:val="a3"/>
        <w:spacing w:before="1"/>
        <w:ind w:left="0" w:right="4" w:firstLine="567"/>
        <w:rPr>
          <w:sz w:val="24"/>
          <w:szCs w:val="24"/>
        </w:rPr>
      </w:pPr>
      <w:r w:rsidRPr="00032912">
        <w:rPr>
          <w:sz w:val="24"/>
          <w:szCs w:val="24"/>
        </w:rPr>
        <w:t>До пріоритетних галузей (секторів) для публічного інвестування у 2027-2029 роках належать:</w:t>
      </w:r>
    </w:p>
    <w:p w:rsidR="0018241E" w:rsidRPr="00032912" w:rsidRDefault="00116AAB" w:rsidP="00FA189C">
      <w:pPr>
        <w:pStyle w:val="a3"/>
        <w:ind w:left="0" w:right="4" w:firstLine="284"/>
        <w:rPr>
          <w:sz w:val="24"/>
          <w:szCs w:val="24"/>
        </w:rPr>
      </w:pPr>
      <w:r w:rsidRPr="00032912">
        <w:rPr>
          <w:sz w:val="24"/>
          <w:szCs w:val="24"/>
        </w:rPr>
        <w:t>Культура</w:t>
      </w:r>
      <w:r w:rsidRPr="00032912">
        <w:rPr>
          <w:spacing w:val="-17"/>
          <w:sz w:val="24"/>
          <w:szCs w:val="24"/>
        </w:rPr>
        <w:t xml:space="preserve"> </w:t>
      </w:r>
      <w:r w:rsidRPr="00032912">
        <w:rPr>
          <w:sz w:val="24"/>
          <w:szCs w:val="24"/>
        </w:rPr>
        <w:t>та</w:t>
      </w:r>
      <w:r w:rsidRPr="00032912">
        <w:rPr>
          <w:spacing w:val="-17"/>
          <w:sz w:val="24"/>
          <w:szCs w:val="24"/>
        </w:rPr>
        <w:t xml:space="preserve"> </w:t>
      </w:r>
      <w:r w:rsidRPr="00032912">
        <w:rPr>
          <w:sz w:val="24"/>
          <w:szCs w:val="24"/>
        </w:rPr>
        <w:t>інформація</w:t>
      </w:r>
      <w:r w:rsidR="007A47A6" w:rsidRPr="00032912">
        <w:rPr>
          <w:sz w:val="24"/>
          <w:szCs w:val="24"/>
        </w:rPr>
        <w:t xml:space="preserve">(Відділ культури </w:t>
      </w:r>
      <w:proofErr w:type="spellStart"/>
      <w:r w:rsidR="007A47A6" w:rsidRPr="00032912">
        <w:rPr>
          <w:sz w:val="24"/>
          <w:szCs w:val="24"/>
        </w:rPr>
        <w:t>Роздільнянської</w:t>
      </w:r>
      <w:proofErr w:type="spellEnd"/>
      <w:r w:rsidR="007A47A6" w:rsidRPr="00032912">
        <w:rPr>
          <w:sz w:val="24"/>
          <w:szCs w:val="24"/>
        </w:rPr>
        <w:t xml:space="preserve"> міської ради);</w:t>
      </w:r>
    </w:p>
    <w:p w:rsidR="00FA189C" w:rsidRPr="00032912" w:rsidRDefault="00FA189C" w:rsidP="007A47A6">
      <w:pPr>
        <w:pStyle w:val="a3"/>
        <w:ind w:left="0" w:right="4"/>
        <w:rPr>
          <w:sz w:val="24"/>
          <w:szCs w:val="24"/>
        </w:rPr>
      </w:pPr>
    </w:p>
    <w:p w:rsidR="00E73298" w:rsidRPr="00032912" w:rsidRDefault="00116AAB" w:rsidP="00FA189C">
      <w:pPr>
        <w:pStyle w:val="a3"/>
        <w:ind w:left="0" w:right="4" w:firstLine="284"/>
        <w:rPr>
          <w:spacing w:val="-2"/>
          <w:sz w:val="24"/>
          <w:szCs w:val="24"/>
        </w:rPr>
      </w:pPr>
      <w:r w:rsidRPr="00032912">
        <w:rPr>
          <w:sz w:val="24"/>
          <w:szCs w:val="24"/>
        </w:rPr>
        <w:t>Громадська</w:t>
      </w:r>
      <w:r w:rsidRPr="00032912">
        <w:rPr>
          <w:spacing w:val="-1"/>
          <w:sz w:val="24"/>
          <w:szCs w:val="24"/>
        </w:rPr>
        <w:t xml:space="preserve"> </w:t>
      </w:r>
      <w:r w:rsidRPr="00032912">
        <w:rPr>
          <w:spacing w:val="-2"/>
          <w:sz w:val="24"/>
          <w:szCs w:val="24"/>
        </w:rPr>
        <w:t>безпека</w:t>
      </w:r>
      <w:r w:rsidR="007A47A6" w:rsidRPr="00032912">
        <w:rPr>
          <w:spacing w:val="-2"/>
          <w:sz w:val="24"/>
          <w:szCs w:val="24"/>
        </w:rPr>
        <w:t xml:space="preserve"> (Управління житлово-комунального господарства та інфраструктури </w:t>
      </w:r>
      <w:proofErr w:type="spellStart"/>
      <w:r w:rsidR="007A47A6" w:rsidRPr="00032912">
        <w:rPr>
          <w:spacing w:val="-2"/>
          <w:sz w:val="24"/>
          <w:szCs w:val="24"/>
        </w:rPr>
        <w:t>Роздільнянської</w:t>
      </w:r>
      <w:proofErr w:type="spellEnd"/>
      <w:r w:rsidR="007A47A6" w:rsidRPr="00032912">
        <w:rPr>
          <w:spacing w:val="-2"/>
          <w:sz w:val="24"/>
          <w:szCs w:val="24"/>
        </w:rPr>
        <w:t xml:space="preserve"> міської ради);</w:t>
      </w:r>
    </w:p>
    <w:p w:rsidR="00FA189C" w:rsidRPr="00032912" w:rsidRDefault="00FA189C" w:rsidP="007A47A6">
      <w:pPr>
        <w:pStyle w:val="a3"/>
        <w:ind w:left="0" w:right="3678"/>
        <w:rPr>
          <w:sz w:val="24"/>
          <w:szCs w:val="24"/>
        </w:rPr>
      </w:pPr>
    </w:p>
    <w:p w:rsidR="00C80FA5" w:rsidRPr="00032912" w:rsidRDefault="00116AAB" w:rsidP="00FA189C">
      <w:pPr>
        <w:pStyle w:val="a3"/>
        <w:ind w:left="0" w:right="4" w:firstLine="284"/>
        <w:rPr>
          <w:sz w:val="24"/>
          <w:szCs w:val="24"/>
        </w:rPr>
      </w:pPr>
      <w:r w:rsidRPr="00032912">
        <w:rPr>
          <w:sz w:val="24"/>
          <w:szCs w:val="24"/>
        </w:rPr>
        <w:t>Спорт,</w:t>
      </w:r>
      <w:r w:rsidRPr="00032912">
        <w:rPr>
          <w:spacing w:val="-9"/>
          <w:sz w:val="24"/>
          <w:szCs w:val="24"/>
        </w:rPr>
        <w:t xml:space="preserve"> </w:t>
      </w:r>
      <w:r w:rsidRPr="00032912">
        <w:rPr>
          <w:sz w:val="24"/>
          <w:szCs w:val="24"/>
        </w:rPr>
        <w:t>фізичне</w:t>
      </w:r>
      <w:r w:rsidRPr="00032912">
        <w:rPr>
          <w:spacing w:val="-9"/>
          <w:sz w:val="24"/>
          <w:szCs w:val="24"/>
        </w:rPr>
        <w:t xml:space="preserve"> </w:t>
      </w:r>
      <w:r w:rsidRPr="00032912">
        <w:rPr>
          <w:sz w:val="24"/>
          <w:szCs w:val="24"/>
        </w:rPr>
        <w:t>та</w:t>
      </w:r>
      <w:r w:rsidRPr="00032912">
        <w:rPr>
          <w:spacing w:val="-9"/>
          <w:sz w:val="24"/>
          <w:szCs w:val="24"/>
        </w:rPr>
        <w:t xml:space="preserve"> </w:t>
      </w:r>
      <w:r w:rsidRPr="00032912">
        <w:rPr>
          <w:sz w:val="24"/>
          <w:szCs w:val="24"/>
        </w:rPr>
        <w:t>молодіжне</w:t>
      </w:r>
      <w:r w:rsidRPr="00032912">
        <w:rPr>
          <w:spacing w:val="-9"/>
          <w:sz w:val="24"/>
          <w:szCs w:val="24"/>
        </w:rPr>
        <w:t xml:space="preserve"> </w:t>
      </w:r>
      <w:r w:rsidRPr="00032912">
        <w:rPr>
          <w:sz w:val="24"/>
          <w:szCs w:val="24"/>
        </w:rPr>
        <w:t xml:space="preserve">виховання </w:t>
      </w:r>
      <w:r w:rsidR="007A47A6" w:rsidRPr="00032912">
        <w:rPr>
          <w:sz w:val="24"/>
          <w:szCs w:val="24"/>
        </w:rPr>
        <w:t xml:space="preserve">(Відділ молоді та спорту </w:t>
      </w:r>
      <w:proofErr w:type="spellStart"/>
      <w:r w:rsidR="007A47A6" w:rsidRPr="00032912">
        <w:rPr>
          <w:sz w:val="24"/>
          <w:szCs w:val="24"/>
        </w:rPr>
        <w:t>Роздільнянської</w:t>
      </w:r>
      <w:proofErr w:type="spellEnd"/>
      <w:r w:rsidR="007A47A6" w:rsidRPr="00032912">
        <w:rPr>
          <w:sz w:val="24"/>
          <w:szCs w:val="24"/>
        </w:rPr>
        <w:t xml:space="preserve"> міської ради);</w:t>
      </w:r>
    </w:p>
    <w:p w:rsidR="00FA189C" w:rsidRPr="00032912" w:rsidRDefault="00FA189C" w:rsidP="007A47A6">
      <w:pPr>
        <w:pStyle w:val="a3"/>
        <w:ind w:left="0" w:right="4"/>
        <w:rPr>
          <w:sz w:val="24"/>
          <w:szCs w:val="24"/>
        </w:rPr>
      </w:pPr>
    </w:p>
    <w:p w:rsidR="0018241E" w:rsidRPr="00032912" w:rsidRDefault="00116AAB" w:rsidP="00FA189C">
      <w:pPr>
        <w:pStyle w:val="a3"/>
        <w:ind w:left="0" w:right="4" w:firstLine="284"/>
        <w:rPr>
          <w:sz w:val="24"/>
          <w:szCs w:val="24"/>
        </w:rPr>
      </w:pPr>
      <w:r w:rsidRPr="00032912">
        <w:rPr>
          <w:sz w:val="24"/>
          <w:szCs w:val="24"/>
        </w:rPr>
        <w:t>Муніципальна</w:t>
      </w:r>
      <w:r w:rsidRPr="00032912">
        <w:rPr>
          <w:spacing w:val="-12"/>
          <w:sz w:val="24"/>
          <w:szCs w:val="24"/>
        </w:rPr>
        <w:t xml:space="preserve"> </w:t>
      </w:r>
      <w:r w:rsidRPr="00032912">
        <w:rPr>
          <w:sz w:val="24"/>
          <w:szCs w:val="24"/>
        </w:rPr>
        <w:t>інфраструктура</w:t>
      </w:r>
      <w:r w:rsidRPr="00032912">
        <w:rPr>
          <w:spacing w:val="-12"/>
          <w:sz w:val="24"/>
          <w:szCs w:val="24"/>
        </w:rPr>
        <w:t xml:space="preserve"> </w:t>
      </w:r>
      <w:r w:rsidRPr="00032912">
        <w:rPr>
          <w:sz w:val="24"/>
          <w:szCs w:val="24"/>
        </w:rPr>
        <w:t>та</w:t>
      </w:r>
      <w:r w:rsidRPr="00032912">
        <w:rPr>
          <w:spacing w:val="-12"/>
          <w:sz w:val="24"/>
          <w:szCs w:val="24"/>
        </w:rPr>
        <w:t xml:space="preserve"> </w:t>
      </w:r>
      <w:r w:rsidRPr="00032912">
        <w:rPr>
          <w:sz w:val="24"/>
          <w:szCs w:val="24"/>
        </w:rPr>
        <w:t xml:space="preserve">послуги </w:t>
      </w:r>
      <w:r w:rsidR="007A47A6" w:rsidRPr="00032912">
        <w:rPr>
          <w:sz w:val="24"/>
          <w:szCs w:val="24"/>
        </w:rPr>
        <w:t xml:space="preserve">(Управління житлово-комунального господарства та інфраструктури </w:t>
      </w:r>
      <w:proofErr w:type="spellStart"/>
      <w:r w:rsidR="007A47A6" w:rsidRPr="00032912">
        <w:rPr>
          <w:sz w:val="24"/>
          <w:szCs w:val="24"/>
        </w:rPr>
        <w:t>Роздільнянської</w:t>
      </w:r>
      <w:proofErr w:type="spellEnd"/>
      <w:r w:rsidR="007A47A6" w:rsidRPr="00032912">
        <w:rPr>
          <w:sz w:val="24"/>
          <w:szCs w:val="24"/>
        </w:rPr>
        <w:t xml:space="preserve"> міської ради);</w:t>
      </w:r>
    </w:p>
    <w:p w:rsidR="00FA189C" w:rsidRPr="00032912" w:rsidRDefault="00FA189C" w:rsidP="007A47A6">
      <w:pPr>
        <w:pStyle w:val="a3"/>
        <w:ind w:left="0" w:right="4"/>
        <w:rPr>
          <w:sz w:val="24"/>
          <w:szCs w:val="24"/>
        </w:rPr>
      </w:pPr>
    </w:p>
    <w:p w:rsidR="0018241E" w:rsidRPr="00032912" w:rsidRDefault="00116AAB" w:rsidP="00FA189C">
      <w:pPr>
        <w:pStyle w:val="a3"/>
        <w:ind w:left="0" w:right="4" w:firstLine="284"/>
        <w:rPr>
          <w:sz w:val="24"/>
          <w:szCs w:val="24"/>
        </w:rPr>
      </w:pPr>
      <w:r w:rsidRPr="00032912">
        <w:rPr>
          <w:sz w:val="24"/>
          <w:szCs w:val="24"/>
        </w:rPr>
        <w:t xml:space="preserve">Транспорт та послуги поштового зв'язку </w:t>
      </w:r>
      <w:r w:rsidR="00A05CD1" w:rsidRPr="00032912">
        <w:rPr>
          <w:sz w:val="24"/>
          <w:szCs w:val="24"/>
        </w:rPr>
        <w:t xml:space="preserve">(Управління житлово-комунального господарства та інфраструктури </w:t>
      </w:r>
      <w:proofErr w:type="spellStart"/>
      <w:r w:rsidR="00A05CD1" w:rsidRPr="00032912">
        <w:rPr>
          <w:sz w:val="24"/>
          <w:szCs w:val="24"/>
        </w:rPr>
        <w:t>Роздільнянської</w:t>
      </w:r>
      <w:proofErr w:type="spellEnd"/>
      <w:r w:rsidR="00A05CD1" w:rsidRPr="00032912">
        <w:rPr>
          <w:sz w:val="24"/>
          <w:szCs w:val="24"/>
        </w:rPr>
        <w:t xml:space="preserve"> міської ради);</w:t>
      </w:r>
    </w:p>
    <w:p w:rsidR="00FA189C" w:rsidRPr="009273B5" w:rsidRDefault="00FA189C" w:rsidP="007A47A6">
      <w:pPr>
        <w:pStyle w:val="a3"/>
        <w:ind w:left="0" w:right="4"/>
        <w:rPr>
          <w:sz w:val="16"/>
          <w:szCs w:val="16"/>
        </w:rPr>
      </w:pPr>
    </w:p>
    <w:p w:rsidR="0090632E" w:rsidRPr="00032912" w:rsidRDefault="00116AAB" w:rsidP="00FA189C">
      <w:pPr>
        <w:pStyle w:val="a3"/>
        <w:ind w:left="0" w:right="4" w:firstLine="284"/>
        <w:rPr>
          <w:sz w:val="24"/>
          <w:szCs w:val="24"/>
        </w:rPr>
      </w:pPr>
      <w:r w:rsidRPr="00032912">
        <w:rPr>
          <w:sz w:val="24"/>
          <w:szCs w:val="24"/>
        </w:rPr>
        <w:t xml:space="preserve">Освіта і наука </w:t>
      </w:r>
      <w:r w:rsidR="007A47A6" w:rsidRPr="00032912">
        <w:rPr>
          <w:sz w:val="24"/>
          <w:szCs w:val="24"/>
        </w:rPr>
        <w:t xml:space="preserve">(Відділ освіти </w:t>
      </w:r>
      <w:proofErr w:type="spellStart"/>
      <w:r w:rsidR="007A47A6" w:rsidRPr="00032912">
        <w:rPr>
          <w:sz w:val="24"/>
          <w:szCs w:val="24"/>
        </w:rPr>
        <w:t>Роздільнянської</w:t>
      </w:r>
      <w:proofErr w:type="spellEnd"/>
      <w:r w:rsidR="007A47A6" w:rsidRPr="00032912">
        <w:rPr>
          <w:sz w:val="24"/>
          <w:szCs w:val="24"/>
        </w:rPr>
        <w:t xml:space="preserve"> міської ради);</w:t>
      </w:r>
    </w:p>
    <w:p w:rsidR="00FA189C" w:rsidRPr="009273B5" w:rsidRDefault="00FA189C" w:rsidP="007A47A6">
      <w:pPr>
        <w:pStyle w:val="a3"/>
        <w:ind w:left="0" w:right="4"/>
        <w:rPr>
          <w:sz w:val="16"/>
          <w:szCs w:val="16"/>
        </w:rPr>
      </w:pPr>
    </w:p>
    <w:p w:rsidR="0090632E" w:rsidRPr="00032912" w:rsidRDefault="00116AAB" w:rsidP="00FA189C">
      <w:pPr>
        <w:pStyle w:val="a3"/>
        <w:ind w:left="0" w:right="4" w:firstLine="284"/>
        <w:rPr>
          <w:sz w:val="24"/>
          <w:szCs w:val="24"/>
        </w:rPr>
      </w:pPr>
      <w:r w:rsidRPr="00032912">
        <w:rPr>
          <w:sz w:val="24"/>
          <w:szCs w:val="24"/>
        </w:rPr>
        <w:t>Охорона</w:t>
      </w:r>
      <w:r w:rsidRPr="00032912">
        <w:rPr>
          <w:spacing w:val="-18"/>
          <w:sz w:val="24"/>
          <w:szCs w:val="24"/>
        </w:rPr>
        <w:t xml:space="preserve"> </w:t>
      </w:r>
      <w:r w:rsidRPr="00032912">
        <w:rPr>
          <w:sz w:val="24"/>
          <w:szCs w:val="24"/>
        </w:rPr>
        <w:t xml:space="preserve">здоров'я </w:t>
      </w:r>
      <w:r w:rsidR="007A47A6" w:rsidRPr="00032912">
        <w:rPr>
          <w:sz w:val="24"/>
          <w:szCs w:val="24"/>
        </w:rPr>
        <w:t xml:space="preserve">(Відділ соціальної політики </w:t>
      </w:r>
      <w:proofErr w:type="spellStart"/>
      <w:r w:rsidR="007A47A6" w:rsidRPr="00032912">
        <w:rPr>
          <w:sz w:val="24"/>
          <w:szCs w:val="24"/>
        </w:rPr>
        <w:t>Роздільнянської</w:t>
      </w:r>
      <w:proofErr w:type="spellEnd"/>
      <w:r w:rsidR="007A47A6" w:rsidRPr="00032912">
        <w:rPr>
          <w:sz w:val="24"/>
          <w:szCs w:val="24"/>
        </w:rPr>
        <w:t xml:space="preserve"> міської ради);</w:t>
      </w:r>
    </w:p>
    <w:p w:rsidR="00FA189C" w:rsidRPr="009273B5" w:rsidRDefault="00FA189C" w:rsidP="007A47A6">
      <w:pPr>
        <w:pStyle w:val="a3"/>
        <w:ind w:left="0" w:right="4"/>
        <w:rPr>
          <w:sz w:val="16"/>
          <w:szCs w:val="16"/>
        </w:rPr>
      </w:pPr>
    </w:p>
    <w:p w:rsidR="00E73298" w:rsidRPr="00032912" w:rsidRDefault="00116AAB" w:rsidP="00FA189C">
      <w:pPr>
        <w:pStyle w:val="a3"/>
        <w:ind w:left="0" w:right="4" w:firstLine="284"/>
        <w:rPr>
          <w:spacing w:val="-2"/>
          <w:sz w:val="24"/>
          <w:szCs w:val="24"/>
        </w:rPr>
      </w:pPr>
      <w:r w:rsidRPr="00032912">
        <w:rPr>
          <w:sz w:val="24"/>
          <w:szCs w:val="24"/>
        </w:rPr>
        <w:t xml:space="preserve">Соціальна </w:t>
      </w:r>
      <w:r w:rsidR="004B2B0B" w:rsidRPr="00032912">
        <w:rPr>
          <w:spacing w:val="-2"/>
          <w:sz w:val="24"/>
          <w:szCs w:val="24"/>
        </w:rPr>
        <w:t>сфера</w:t>
      </w:r>
      <w:r w:rsidR="007A47A6" w:rsidRPr="00032912">
        <w:rPr>
          <w:spacing w:val="-2"/>
          <w:sz w:val="24"/>
          <w:szCs w:val="24"/>
        </w:rPr>
        <w:t xml:space="preserve"> (Відділ соціальної політики </w:t>
      </w:r>
      <w:proofErr w:type="spellStart"/>
      <w:r w:rsidR="007A47A6" w:rsidRPr="00032912">
        <w:rPr>
          <w:spacing w:val="-2"/>
          <w:sz w:val="24"/>
          <w:szCs w:val="24"/>
        </w:rPr>
        <w:t>Роздільнянської</w:t>
      </w:r>
      <w:proofErr w:type="spellEnd"/>
      <w:r w:rsidR="007A47A6" w:rsidRPr="00032912">
        <w:rPr>
          <w:spacing w:val="-2"/>
          <w:sz w:val="24"/>
          <w:szCs w:val="24"/>
        </w:rPr>
        <w:t xml:space="preserve"> міської ради);</w:t>
      </w:r>
    </w:p>
    <w:p w:rsidR="00FA189C" w:rsidRPr="009273B5" w:rsidRDefault="00FA189C" w:rsidP="007A47A6">
      <w:pPr>
        <w:pStyle w:val="a3"/>
        <w:ind w:left="0" w:right="4"/>
        <w:rPr>
          <w:spacing w:val="-2"/>
          <w:sz w:val="16"/>
          <w:szCs w:val="16"/>
        </w:rPr>
      </w:pPr>
    </w:p>
    <w:p w:rsidR="004028E0" w:rsidRPr="00032912" w:rsidRDefault="004028E0" w:rsidP="00FA189C">
      <w:pPr>
        <w:pStyle w:val="a3"/>
        <w:ind w:left="0" w:right="4" w:firstLine="284"/>
        <w:rPr>
          <w:spacing w:val="-2"/>
          <w:sz w:val="24"/>
          <w:szCs w:val="24"/>
        </w:rPr>
      </w:pPr>
      <w:r w:rsidRPr="00032912">
        <w:rPr>
          <w:spacing w:val="-2"/>
          <w:sz w:val="24"/>
          <w:szCs w:val="24"/>
        </w:rPr>
        <w:t>Житло</w:t>
      </w:r>
      <w:r w:rsidR="007A47A6" w:rsidRPr="00032912">
        <w:rPr>
          <w:spacing w:val="-2"/>
          <w:sz w:val="24"/>
          <w:szCs w:val="24"/>
        </w:rPr>
        <w:t xml:space="preserve"> (Відділ соціальної політики </w:t>
      </w:r>
      <w:proofErr w:type="spellStart"/>
      <w:r w:rsidR="007A47A6" w:rsidRPr="00032912">
        <w:rPr>
          <w:spacing w:val="-2"/>
          <w:sz w:val="24"/>
          <w:szCs w:val="24"/>
        </w:rPr>
        <w:t>Роздільнянської</w:t>
      </w:r>
      <w:proofErr w:type="spellEnd"/>
      <w:r w:rsidR="007A47A6" w:rsidRPr="00032912">
        <w:rPr>
          <w:spacing w:val="-2"/>
          <w:sz w:val="24"/>
          <w:szCs w:val="24"/>
        </w:rPr>
        <w:t xml:space="preserve"> міської ради).</w:t>
      </w:r>
    </w:p>
    <w:p w:rsidR="006871E2" w:rsidRPr="00032912" w:rsidRDefault="006871E2" w:rsidP="002F7E7A">
      <w:pPr>
        <w:pStyle w:val="a3"/>
        <w:ind w:left="0" w:right="6525"/>
        <w:jc w:val="left"/>
        <w:rPr>
          <w:sz w:val="24"/>
          <w:szCs w:val="24"/>
        </w:rPr>
      </w:pPr>
    </w:p>
    <w:p w:rsidR="00E73298" w:rsidRPr="00032912" w:rsidRDefault="00116AAB" w:rsidP="002F7E7A">
      <w:pPr>
        <w:ind w:right="1"/>
        <w:jc w:val="center"/>
        <w:rPr>
          <w:b/>
          <w:sz w:val="24"/>
          <w:szCs w:val="24"/>
        </w:rPr>
      </w:pPr>
      <w:proofErr w:type="spellStart"/>
      <w:r w:rsidRPr="00032912">
        <w:rPr>
          <w:b/>
          <w:sz w:val="24"/>
          <w:szCs w:val="24"/>
        </w:rPr>
        <w:t>Підсектори</w:t>
      </w:r>
      <w:proofErr w:type="spellEnd"/>
      <w:r w:rsidRPr="00032912">
        <w:rPr>
          <w:b/>
          <w:spacing w:val="-3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галузей</w:t>
      </w:r>
      <w:r w:rsidRPr="00032912">
        <w:rPr>
          <w:b/>
          <w:spacing w:val="-2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(секторів)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для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 xml:space="preserve">публічного </w:t>
      </w:r>
      <w:r w:rsidRPr="00032912">
        <w:rPr>
          <w:b/>
          <w:spacing w:val="-2"/>
          <w:sz w:val="24"/>
          <w:szCs w:val="24"/>
        </w:rPr>
        <w:t>інвестування</w:t>
      </w:r>
    </w:p>
    <w:p w:rsidR="00532697" w:rsidRPr="00032912" w:rsidRDefault="00532697" w:rsidP="0053269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</w:p>
    <w:p w:rsidR="00532697" w:rsidRPr="00032912" w:rsidRDefault="00532697" w:rsidP="0053269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 w:rsidRPr="00032912">
        <w:rPr>
          <w:lang w:val="uk-UA"/>
        </w:rPr>
        <w:t>Підсектори</w:t>
      </w:r>
      <w:proofErr w:type="spellEnd"/>
      <w:r w:rsidRPr="00032912">
        <w:rPr>
          <w:lang w:val="uk-UA"/>
        </w:rPr>
        <w:t xml:space="preserve"> галузей (секторів) для публічного інвестування формуються у межах кожної пріоритетної галузі (сектора) для публічного інвестування та є структурними складовими місцевої політики розвитку у відповідній сфері. Вони випливають із повноважень органів місцевого самоврядування, визначених законодавством України, мають власне нормативно-правове регулювання та кореспондуються з конкретними цілями і завданнями Стратегії розвитку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територіальної громади.</w:t>
      </w:r>
    </w:p>
    <w:p w:rsidR="00532697" w:rsidRPr="00032912" w:rsidRDefault="00532697" w:rsidP="0053269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proofErr w:type="spellStart"/>
      <w:r w:rsidRPr="00032912">
        <w:rPr>
          <w:lang w:val="uk-UA"/>
        </w:rPr>
        <w:t>Підсектори</w:t>
      </w:r>
      <w:proofErr w:type="spellEnd"/>
      <w:r w:rsidRPr="00032912">
        <w:rPr>
          <w:lang w:val="uk-UA"/>
        </w:rPr>
        <w:t xml:space="preserve"> дозволяють диференціювати пріоритетні галузі публічного інвестування на конкретні напрями, в яких здійснюватимуться публічні інвестиції, а також допомагають зосередитися на специфічних потребах, викликах та можливостях населених пунктів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громади.</w:t>
      </w:r>
    </w:p>
    <w:p w:rsidR="00532697" w:rsidRPr="00032912" w:rsidRDefault="00532697" w:rsidP="00532697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Виконавчими органами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ради було подано до Відділу інвестицій та розвитку територій апарату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ради та її виконавчого комітету </w:t>
      </w:r>
      <w:proofErr w:type="spellStart"/>
      <w:r w:rsidRPr="00032912">
        <w:rPr>
          <w:lang w:val="uk-UA"/>
        </w:rPr>
        <w:t>проєктні</w:t>
      </w:r>
      <w:proofErr w:type="spellEnd"/>
      <w:r w:rsidRPr="00032912">
        <w:rPr>
          <w:lang w:val="uk-UA"/>
        </w:rPr>
        <w:t xml:space="preserve"> пропозиції до середньострокового плану, які охоплюють 18 </w:t>
      </w:r>
      <w:proofErr w:type="spellStart"/>
      <w:r w:rsidRPr="00032912">
        <w:rPr>
          <w:lang w:val="uk-UA"/>
        </w:rPr>
        <w:t>підсекторів</w:t>
      </w:r>
      <w:proofErr w:type="spellEnd"/>
      <w:r w:rsidRPr="00032912">
        <w:rPr>
          <w:lang w:val="uk-UA"/>
        </w:rPr>
        <w:t xml:space="preserve"> у межах </w:t>
      </w:r>
      <w:r w:rsidR="00A756B9" w:rsidRPr="00032912">
        <w:rPr>
          <w:lang w:val="uk-UA"/>
        </w:rPr>
        <w:t>9</w:t>
      </w:r>
      <w:r w:rsidRPr="00032912">
        <w:rPr>
          <w:lang w:val="uk-UA"/>
        </w:rPr>
        <w:t xml:space="preserve"> пріоритетних галузей (секторів) публічного інвестування громади.</w:t>
      </w:r>
    </w:p>
    <w:p w:rsidR="0039160A" w:rsidRPr="00032912" w:rsidRDefault="0039160A" w:rsidP="00532697">
      <w:pPr>
        <w:pStyle w:val="a3"/>
        <w:spacing w:line="259" w:lineRule="auto"/>
        <w:ind w:left="0" w:right="4"/>
        <w:rPr>
          <w:sz w:val="24"/>
          <w:szCs w:val="24"/>
        </w:rPr>
      </w:pPr>
    </w:p>
    <w:p w:rsidR="00E73298" w:rsidRPr="00032912" w:rsidRDefault="00116AAB" w:rsidP="0039160A">
      <w:pPr>
        <w:pStyle w:val="a3"/>
        <w:spacing w:line="259" w:lineRule="auto"/>
        <w:ind w:left="0" w:right="4" w:firstLine="720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 xml:space="preserve">Основні напрями публічного </w:t>
      </w:r>
      <w:r w:rsidRPr="00032912">
        <w:rPr>
          <w:b/>
          <w:spacing w:val="-2"/>
          <w:sz w:val="24"/>
          <w:szCs w:val="24"/>
        </w:rPr>
        <w:t>інвестування</w:t>
      </w:r>
    </w:p>
    <w:p w:rsidR="00E73298" w:rsidRPr="00032912" w:rsidRDefault="00E73298" w:rsidP="002F7E7A">
      <w:pPr>
        <w:pStyle w:val="a3"/>
        <w:ind w:left="0"/>
        <w:jc w:val="left"/>
        <w:rPr>
          <w:b/>
          <w:i/>
          <w:sz w:val="24"/>
          <w:szCs w:val="24"/>
        </w:rPr>
      </w:pPr>
    </w:p>
    <w:p w:rsidR="00D946AC" w:rsidRPr="00032912" w:rsidRDefault="00D946AC" w:rsidP="00D946A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Основні напрями публічного інвестування узгоджуються із цілями та завданнями документів стратегічного планування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територіальної громади у розрізі визначених пріоритетних галузей (секторів) публічного інвестування.</w:t>
      </w:r>
    </w:p>
    <w:p w:rsidR="00D946AC" w:rsidRPr="00032912" w:rsidRDefault="00D946AC" w:rsidP="00D946A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Напрям публічного інвестування визначає конкретну сферу діяльності та розвитку громади в межах відповідної галузі, у яку спрямовуються публічні кошти (кошти місцевого бюджету, залучені державні субвенції, грантові та донорські ресурси) для подальшої підготовки та реалізації публічних інвестиційних </w:t>
      </w:r>
      <w:proofErr w:type="spellStart"/>
      <w:r w:rsidRPr="00032912">
        <w:rPr>
          <w:lang w:val="uk-UA"/>
        </w:rPr>
        <w:t>проєктів</w:t>
      </w:r>
      <w:proofErr w:type="spellEnd"/>
      <w:r w:rsidRPr="00032912">
        <w:rPr>
          <w:lang w:val="uk-UA"/>
        </w:rPr>
        <w:t xml:space="preserve"> або програм.</w:t>
      </w:r>
    </w:p>
    <w:p w:rsidR="00D946AC" w:rsidRPr="00032912" w:rsidRDefault="00D946AC" w:rsidP="00D946AC">
      <w:pPr>
        <w:pStyle w:val="a5"/>
        <w:spacing w:before="0" w:beforeAutospacing="0" w:after="0" w:afterAutospacing="0"/>
        <w:ind w:firstLine="567"/>
        <w:jc w:val="both"/>
        <w:rPr>
          <w:lang w:val="uk-UA"/>
        </w:rPr>
      </w:pPr>
      <w:r w:rsidRPr="00032912">
        <w:rPr>
          <w:lang w:val="uk-UA"/>
        </w:rPr>
        <w:t xml:space="preserve">Виконавчими органами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ради було сформовано та подано до Відділу інвестицій та розвитку територій апарату </w:t>
      </w:r>
      <w:proofErr w:type="spellStart"/>
      <w:r w:rsidRPr="00032912">
        <w:rPr>
          <w:lang w:val="uk-UA"/>
        </w:rPr>
        <w:t>Роздільнянської</w:t>
      </w:r>
      <w:proofErr w:type="spellEnd"/>
      <w:r w:rsidRPr="00032912">
        <w:rPr>
          <w:lang w:val="uk-UA"/>
        </w:rPr>
        <w:t xml:space="preserve"> міської ради та її </w:t>
      </w:r>
      <w:r w:rsidRPr="00032912">
        <w:rPr>
          <w:lang w:val="uk-UA"/>
        </w:rPr>
        <w:lastRenderedPageBreak/>
        <w:t xml:space="preserve">виконавчого комітету розроблені пропозиції, що включають </w:t>
      </w:r>
      <w:r w:rsidRPr="00032912">
        <w:rPr>
          <w:bCs/>
          <w:lang w:val="uk-UA"/>
        </w:rPr>
        <w:t>25 основних напрямів публічного інвестування</w:t>
      </w:r>
      <w:r w:rsidRPr="00032912">
        <w:rPr>
          <w:lang w:val="uk-UA"/>
        </w:rPr>
        <w:t xml:space="preserve"> у розрізі </w:t>
      </w:r>
      <w:r w:rsidR="00D26F1B" w:rsidRPr="00032912">
        <w:rPr>
          <w:lang w:val="uk-UA"/>
        </w:rPr>
        <w:t>9</w:t>
      </w:r>
      <w:r w:rsidRPr="00032912">
        <w:rPr>
          <w:lang w:val="uk-UA"/>
        </w:rPr>
        <w:t xml:space="preserve"> пріоритетних галузей громади.</w:t>
      </w:r>
    </w:p>
    <w:p w:rsidR="00E73298" w:rsidRPr="00032912" w:rsidRDefault="00E73298" w:rsidP="002F7E7A">
      <w:pPr>
        <w:pStyle w:val="a3"/>
        <w:ind w:left="0"/>
        <w:jc w:val="left"/>
        <w:rPr>
          <w:sz w:val="24"/>
          <w:szCs w:val="24"/>
        </w:rPr>
      </w:pPr>
    </w:p>
    <w:p w:rsidR="00E73298" w:rsidRPr="00032912" w:rsidRDefault="00116AAB" w:rsidP="002F7E7A">
      <w:pPr>
        <w:ind w:right="2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>Фінансова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структура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>публічних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pacing w:val="-2"/>
          <w:sz w:val="24"/>
          <w:szCs w:val="24"/>
        </w:rPr>
        <w:t>інвестицій</w:t>
      </w:r>
    </w:p>
    <w:p w:rsidR="00E73298" w:rsidRPr="00032912" w:rsidRDefault="00E73298" w:rsidP="002F7E7A">
      <w:pPr>
        <w:pStyle w:val="a3"/>
        <w:ind w:left="0"/>
        <w:jc w:val="left"/>
        <w:rPr>
          <w:b/>
          <w:i/>
          <w:sz w:val="24"/>
          <w:szCs w:val="24"/>
        </w:rPr>
      </w:pPr>
    </w:p>
    <w:p w:rsidR="00E73298" w:rsidRPr="00032912" w:rsidRDefault="00116AAB" w:rsidP="002F7E7A">
      <w:pPr>
        <w:pStyle w:val="a3"/>
        <w:ind w:left="0" w:right="4" w:firstLine="709"/>
        <w:rPr>
          <w:sz w:val="24"/>
          <w:szCs w:val="24"/>
        </w:rPr>
      </w:pPr>
      <w:r w:rsidRPr="00032912">
        <w:rPr>
          <w:sz w:val="24"/>
          <w:szCs w:val="24"/>
        </w:rPr>
        <w:t>Орієнтовний граничний сукупний обсяг публічних інвестицій на 2027 – 2029 роки в розрізі джерел фінансового забезпечення та за роками становить:</w:t>
      </w:r>
    </w:p>
    <w:p w:rsidR="00E73298" w:rsidRPr="00032912" w:rsidRDefault="00116AAB">
      <w:pPr>
        <w:pStyle w:val="a3"/>
        <w:ind w:left="0" w:right="281"/>
        <w:jc w:val="right"/>
        <w:rPr>
          <w:sz w:val="24"/>
          <w:szCs w:val="24"/>
        </w:rPr>
      </w:pPr>
      <w:r w:rsidRPr="00032912">
        <w:rPr>
          <w:sz w:val="24"/>
          <w:szCs w:val="24"/>
        </w:rPr>
        <w:t xml:space="preserve">Тис. </w:t>
      </w:r>
      <w:r w:rsidRPr="00032912">
        <w:rPr>
          <w:spacing w:val="-4"/>
          <w:sz w:val="24"/>
          <w:szCs w:val="24"/>
        </w:rPr>
        <w:t>грн.</w:t>
      </w:r>
    </w:p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1980"/>
        <w:gridCol w:w="1695"/>
        <w:gridCol w:w="1710"/>
        <w:gridCol w:w="1875"/>
      </w:tblGrid>
      <w:tr w:rsidR="00E73298" w:rsidRPr="00032912">
        <w:trPr>
          <w:trHeight w:val="740"/>
        </w:trPr>
        <w:tc>
          <w:tcPr>
            <w:tcW w:w="2655" w:type="dxa"/>
          </w:tcPr>
          <w:p w:rsidR="00E73298" w:rsidRPr="00032912" w:rsidRDefault="00116AAB">
            <w:pPr>
              <w:pStyle w:val="TableParagraph"/>
              <w:ind w:left="699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Показник</w:t>
            </w:r>
          </w:p>
        </w:tc>
        <w:tc>
          <w:tcPr>
            <w:tcW w:w="1980" w:type="dxa"/>
          </w:tcPr>
          <w:p w:rsidR="00E73298" w:rsidRPr="00032912" w:rsidRDefault="00116AAB">
            <w:pPr>
              <w:pStyle w:val="TableParagraph"/>
              <w:ind w:left="15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4"/>
                <w:sz w:val="24"/>
                <w:szCs w:val="24"/>
              </w:rPr>
              <w:t>2027</w:t>
            </w:r>
            <w:r w:rsidR="0018241E" w:rsidRPr="00032912">
              <w:rPr>
                <w:b/>
                <w:spacing w:val="-4"/>
                <w:sz w:val="24"/>
                <w:szCs w:val="24"/>
              </w:rPr>
              <w:t xml:space="preserve"> рік</w:t>
            </w:r>
          </w:p>
          <w:p w:rsidR="00E73298" w:rsidRPr="00032912" w:rsidRDefault="00116AAB">
            <w:pPr>
              <w:pStyle w:val="TableParagraph"/>
              <w:spacing w:before="48"/>
              <w:ind w:left="15" w:right="1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695" w:type="dxa"/>
          </w:tcPr>
          <w:p w:rsidR="00E73298" w:rsidRPr="00032912" w:rsidRDefault="00116AAB">
            <w:pPr>
              <w:pStyle w:val="TableParagraph"/>
              <w:ind w:left="15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4"/>
                <w:sz w:val="24"/>
                <w:szCs w:val="24"/>
              </w:rPr>
              <w:t>2028</w:t>
            </w:r>
            <w:r w:rsidR="0018241E" w:rsidRPr="00032912">
              <w:rPr>
                <w:b/>
                <w:spacing w:val="-4"/>
                <w:sz w:val="24"/>
                <w:szCs w:val="24"/>
              </w:rPr>
              <w:t xml:space="preserve"> рік</w:t>
            </w:r>
          </w:p>
          <w:p w:rsidR="00E73298" w:rsidRPr="00032912" w:rsidRDefault="00116AAB">
            <w:pPr>
              <w:pStyle w:val="TableParagraph"/>
              <w:spacing w:before="48"/>
              <w:ind w:left="15" w:right="1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710" w:type="dxa"/>
          </w:tcPr>
          <w:p w:rsidR="00E73298" w:rsidRPr="00032912" w:rsidRDefault="00116AAB">
            <w:pPr>
              <w:pStyle w:val="TableParagraph"/>
              <w:ind w:left="15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4"/>
                <w:sz w:val="24"/>
                <w:szCs w:val="24"/>
              </w:rPr>
              <w:t>2029</w:t>
            </w:r>
            <w:r w:rsidR="0018241E" w:rsidRPr="00032912">
              <w:rPr>
                <w:b/>
                <w:spacing w:val="-4"/>
                <w:sz w:val="24"/>
                <w:szCs w:val="24"/>
              </w:rPr>
              <w:t xml:space="preserve"> рік</w:t>
            </w:r>
          </w:p>
          <w:p w:rsidR="00E73298" w:rsidRPr="00032912" w:rsidRDefault="00116AAB">
            <w:pPr>
              <w:pStyle w:val="TableParagraph"/>
              <w:spacing w:before="48"/>
              <w:ind w:left="15" w:right="1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(прогноз)</w:t>
            </w:r>
          </w:p>
        </w:tc>
        <w:tc>
          <w:tcPr>
            <w:tcW w:w="1875" w:type="dxa"/>
          </w:tcPr>
          <w:p w:rsidR="00E73298" w:rsidRPr="00032912" w:rsidRDefault="00116AAB">
            <w:pPr>
              <w:pStyle w:val="TableParagraph"/>
              <w:ind w:left="330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z w:val="24"/>
                <w:szCs w:val="24"/>
              </w:rPr>
              <w:t>2027-</w:t>
            </w:r>
            <w:r w:rsidRPr="00032912">
              <w:rPr>
                <w:b/>
                <w:spacing w:val="-4"/>
                <w:sz w:val="24"/>
                <w:szCs w:val="24"/>
              </w:rPr>
              <w:t>2029</w:t>
            </w:r>
            <w:r w:rsidR="0018241E" w:rsidRPr="00032912">
              <w:rPr>
                <w:b/>
                <w:spacing w:val="-4"/>
                <w:sz w:val="24"/>
                <w:szCs w:val="24"/>
              </w:rPr>
              <w:t xml:space="preserve"> роки</w:t>
            </w:r>
          </w:p>
          <w:p w:rsidR="00E73298" w:rsidRPr="00032912" w:rsidRDefault="00116AAB">
            <w:pPr>
              <w:pStyle w:val="TableParagraph"/>
              <w:spacing w:before="48"/>
              <w:ind w:left="345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(прогноз)</w:t>
            </w:r>
          </w:p>
        </w:tc>
      </w:tr>
      <w:tr w:rsidR="0045785E" w:rsidRPr="00032912">
        <w:trPr>
          <w:trHeight w:val="524"/>
        </w:trPr>
        <w:tc>
          <w:tcPr>
            <w:tcW w:w="2655" w:type="dxa"/>
          </w:tcPr>
          <w:p w:rsidR="0045785E" w:rsidRPr="00032912" w:rsidRDefault="0045785E" w:rsidP="0045785E">
            <w:pPr>
              <w:pStyle w:val="TableParagraph"/>
              <w:ind w:left="100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Загальний</w:t>
            </w:r>
            <w:r w:rsidRPr="00032912">
              <w:rPr>
                <w:spacing w:val="-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>фонд,</w:t>
            </w:r>
            <w:r w:rsidRPr="00032912">
              <w:rPr>
                <w:spacing w:val="-4"/>
                <w:sz w:val="24"/>
                <w:szCs w:val="24"/>
              </w:rPr>
              <w:t xml:space="preserve"> </w:t>
            </w:r>
            <w:r w:rsidRPr="00032912">
              <w:rPr>
                <w:spacing w:val="-2"/>
                <w:sz w:val="24"/>
                <w:szCs w:val="24"/>
              </w:rPr>
              <w:t>усього</w:t>
            </w:r>
          </w:p>
        </w:tc>
        <w:tc>
          <w:tcPr>
            <w:tcW w:w="1980" w:type="dxa"/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6000,000</w:t>
            </w:r>
          </w:p>
        </w:tc>
        <w:tc>
          <w:tcPr>
            <w:tcW w:w="1695" w:type="dxa"/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13000,000</w:t>
            </w:r>
          </w:p>
        </w:tc>
        <w:tc>
          <w:tcPr>
            <w:tcW w:w="1710" w:type="dxa"/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12480,000</w:t>
            </w:r>
          </w:p>
        </w:tc>
        <w:tc>
          <w:tcPr>
            <w:tcW w:w="1875" w:type="dxa"/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31480,000</w:t>
            </w:r>
          </w:p>
        </w:tc>
      </w:tr>
      <w:tr w:rsidR="0045785E" w:rsidRPr="00032912">
        <w:trPr>
          <w:trHeight w:val="1635"/>
        </w:trPr>
        <w:tc>
          <w:tcPr>
            <w:tcW w:w="2655" w:type="dxa"/>
          </w:tcPr>
          <w:p w:rsidR="0045785E" w:rsidRPr="00032912" w:rsidRDefault="0045785E" w:rsidP="0045785E">
            <w:pPr>
              <w:pStyle w:val="TableParagraph"/>
              <w:spacing w:line="276" w:lineRule="auto"/>
              <w:ind w:left="100" w:right="136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 xml:space="preserve">Кошти, залучені від </w:t>
            </w:r>
            <w:r w:rsidRPr="00032912">
              <w:rPr>
                <w:spacing w:val="-2"/>
                <w:sz w:val="24"/>
                <w:szCs w:val="24"/>
              </w:rPr>
              <w:t xml:space="preserve">міжнародних </w:t>
            </w:r>
            <w:r w:rsidRPr="00032912">
              <w:rPr>
                <w:sz w:val="24"/>
                <w:szCs w:val="24"/>
              </w:rPr>
              <w:t>фінансових</w:t>
            </w:r>
            <w:r w:rsidRPr="00032912">
              <w:rPr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>організацій та урядів іноземних країн, усього</w:t>
            </w:r>
          </w:p>
        </w:tc>
        <w:tc>
          <w:tcPr>
            <w:tcW w:w="1980" w:type="dxa"/>
          </w:tcPr>
          <w:p w:rsidR="0045785E" w:rsidRPr="00032912" w:rsidRDefault="0045785E" w:rsidP="00EA490E">
            <w:pPr>
              <w:jc w:val="center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19</w:t>
            </w:r>
            <w:r w:rsidR="00EA490E" w:rsidRPr="00032912">
              <w:rPr>
                <w:sz w:val="24"/>
                <w:szCs w:val="24"/>
              </w:rPr>
              <w:t>3439</w:t>
            </w:r>
            <w:r w:rsidRPr="00032912">
              <w:rPr>
                <w:sz w:val="24"/>
                <w:szCs w:val="24"/>
              </w:rPr>
              <w:t>,607</w:t>
            </w:r>
          </w:p>
        </w:tc>
        <w:tc>
          <w:tcPr>
            <w:tcW w:w="1695" w:type="dxa"/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1</w:t>
            </w:r>
            <w:r w:rsidR="00EA490E" w:rsidRPr="00032912">
              <w:rPr>
                <w:sz w:val="24"/>
                <w:szCs w:val="24"/>
              </w:rPr>
              <w:t>2894</w:t>
            </w:r>
            <w:r w:rsidR="00654E4F" w:rsidRPr="00032912">
              <w:rPr>
                <w:sz w:val="24"/>
                <w:szCs w:val="24"/>
              </w:rPr>
              <w:t>4</w:t>
            </w:r>
            <w:r w:rsidRPr="00032912">
              <w:rPr>
                <w:sz w:val="24"/>
                <w:szCs w:val="24"/>
              </w:rPr>
              <w:t>,000</w:t>
            </w:r>
          </w:p>
          <w:p w:rsidR="0045785E" w:rsidRPr="00032912" w:rsidRDefault="0045785E" w:rsidP="004578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</w:tcPr>
          <w:p w:rsidR="0045785E" w:rsidRPr="00032912" w:rsidRDefault="0045785E" w:rsidP="00EA490E">
            <w:pPr>
              <w:jc w:val="center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1</w:t>
            </w:r>
            <w:r w:rsidR="00EA490E" w:rsidRPr="00032912">
              <w:rPr>
                <w:sz w:val="24"/>
                <w:szCs w:val="24"/>
              </w:rPr>
              <w:t>50699</w:t>
            </w:r>
            <w:r w:rsidRPr="00032912">
              <w:rPr>
                <w:sz w:val="24"/>
                <w:szCs w:val="24"/>
              </w:rPr>
              <w:t>,000</w:t>
            </w:r>
          </w:p>
        </w:tc>
        <w:tc>
          <w:tcPr>
            <w:tcW w:w="1875" w:type="dxa"/>
          </w:tcPr>
          <w:p w:rsidR="0045785E" w:rsidRPr="00032912" w:rsidRDefault="00654E4F" w:rsidP="00EA490E">
            <w:pPr>
              <w:jc w:val="center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473082</w:t>
            </w:r>
            <w:r w:rsidR="0045785E" w:rsidRPr="00032912">
              <w:rPr>
                <w:sz w:val="24"/>
                <w:szCs w:val="24"/>
              </w:rPr>
              <w:t>,607</w:t>
            </w:r>
          </w:p>
        </w:tc>
      </w:tr>
      <w:tr w:rsidR="0045785E" w:rsidRPr="00032912" w:rsidTr="0018241E">
        <w:trPr>
          <w:trHeight w:val="460"/>
        </w:trPr>
        <w:tc>
          <w:tcPr>
            <w:tcW w:w="2655" w:type="dxa"/>
          </w:tcPr>
          <w:p w:rsidR="0045785E" w:rsidRPr="00032912" w:rsidRDefault="0045785E" w:rsidP="0045785E">
            <w:pPr>
              <w:pStyle w:val="TableParagraph"/>
              <w:ind w:left="100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РАЗОМ</w:t>
            </w:r>
          </w:p>
        </w:tc>
        <w:tc>
          <w:tcPr>
            <w:tcW w:w="1980" w:type="dxa"/>
          </w:tcPr>
          <w:p w:rsidR="0045785E" w:rsidRPr="00032912" w:rsidRDefault="00EA490E" w:rsidP="0045785E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199439,607</w:t>
            </w:r>
          </w:p>
        </w:tc>
        <w:tc>
          <w:tcPr>
            <w:tcW w:w="1695" w:type="dxa"/>
          </w:tcPr>
          <w:p w:rsidR="0045785E" w:rsidRPr="00032912" w:rsidRDefault="00EA490E" w:rsidP="00654E4F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14194</w:t>
            </w:r>
            <w:r w:rsidR="00654E4F" w:rsidRPr="00032912">
              <w:rPr>
                <w:b/>
                <w:sz w:val="24"/>
                <w:szCs w:val="24"/>
                <w:lang w:val="ru-RU"/>
              </w:rPr>
              <w:t>4</w:t>
            </w:r>
            <w:r w:rsidR="0045785E" w:rsidRPr="00032912">
              <w:rPr>
                <w:b/>
                <w:sz w:val="24"/>
                <w:szCs w:val="24"/>
                <w:lang w:val="ru-RU"/>
              </w:rPr>
              <w:t>,00</w:t>
            </w:r>
            <w:r w:rsidRPr="00032912"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710" w:type="dxa"/>
          </w:tcPr>
          <w:p w:rsidR="0045785E" w:rsidRPr="00032912" w:rsidRDefault="00EA490E" w:rsidP="0045785E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163179,00</w:t>
            </w:r>
          </w:p>
        </w:tc>
        <w:tc>
          <w:tcPr>
            <w:tcW w:w="1875" w:type="dxa"/>
          </w:tcPr>
          <w:p w:rsidR="0045785E" w:rsidRPr="00032912" w:rsidRDefault="00EA490E" w:rsidP="0045785E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504562,607</w:t>
            </w:r>
          </w:p>
        </w:tc>
      </w:tr>
    </w:tbl>
    <w:p w:rsidR="00D01065" w:rsidRPr="00032912" w:rsidRDefault="00D01065">
      <w:pPr>
        <w:pStyle w:val="a3"/>
        <w:spacing w:before="22"/>
        <w:ind w:left="0"/>
        <w:jc w:val="left"/>
        <w:rPr>
          <w:sz w:val="24"/>
          <w:szCs w:val="24"/>
        </w:rPr>
      </w:pPr>
    </w:p>
    <w:p w:rsidR="00E73298" w:rsidRPr="00032912" w:rsidRDefault="00116AAB" w:rsidP="003E3DC0">
      <w:pPr>
        <w:pStyle w:val="a3"/>
        <w:ind w:left="0" w:right="280" w:firstLine="567"/>
        <w:rPr>
          <w:sz w:val="24"/>
          <w:szCs w:val="24"/>
        </w:rPr>
      </w:pPr>
      <w:r w:rsidRPr="00032912">
        <w:rPr>
          <w:sz w:val="24"/>
          <w:szCs w:val="24"/>
        </w:rPr>
        <w:t>Розподіл</w:t>
      </w:r>
      <w:r w:rsidRPr="00032912">
        <w:rPr>
          <w:spacing w:val="-4"/>
          <w:sz w:val="24"/>
          <w:szCs w:val="24"/>
        </w:rPr>
        <w:t xml:space="preserve"> </w:t>
      </w:r>
      <w:r w:rsidRPr="00032912">
        <w:rPr>
          <w:sz w:val="24"/>
          <w:szCs w:val="24"/>
        </w:rPr>
        <w:t>орієнтовного</w:t>
      </w:r>
      <w:r w:rsidRPr="00032912">
        <w:rPr>
          <w:spacing w:val="-4"/>
          <w:sz w:val="24"/>
          <w:szCs w:val="24"/>
        </w:rPr>
        <w:t xml:space="preserve"> </w:t>
      </w:r>
      <w:r w:rsidRPr="00032912">
        <w:rPr>
          <w:sz w:val="24"/>
          <w:szCs w:val="24"/>
        </w:rPr>
        <w:t>граничного</w:t>
      </w:r>
      <w:r w:rsidRPr="00032912">
        <w:rPr>
          <w:spacing w:val="-4"/>
          <w:sz w:val="24"/>
          <w:szCs w:val="24"/>
        </w:rPr>
        <w:t xml:space="preserve"> </w:t>
      </w:r>
      <w:r w:rsidRPr="00032912">
        <w:rPr>
          <w:sz w:val="24"/>
          <w:szCs w:val="24"/>
        </w:rPr>
        <w:t>сукупного</w:t>
      </w:r>
      <w:r w:rsidRPr="00032912">
        <w:rPr>
          <w:spacing w:val="-4"/>
          <w:sz w:val="24"/>
          <w:szCs w:val="24"/>
        </w:rPr>
        <w:t xml:space="preserve"> </w:t>
      </w:r>
      <w:r w:rsidRPr="00032912">
        <w:rPr>
          <w:sz w:val="24"/>
          <w:szCs w:val="24"/>
        </w:rPr>
        <w:t>обсягу</w:t>
      </w:r>
      <w:r w:rsidRPr="00032912">
        <w:rPr>
          <w:spacing w:val="-4"/>
          <w:sz w:val="24"/>
          <w:szCs w:val="24"/>
        </w:rPr>
        <w:t xml:space="preserve"> </w:t>
      </w:r>
      <w:r w:rsidRPr="00032912">
        <w:rPr>
          <w:sz w:val="24"/>
          <w:szCs w:val="24"/>
        </w:rPr>
        <w:t>публічних</w:t>
      </w:r>
      <w:r w:rsidRPr="00032912">
        <w:rPr>
          <w:spacing w:val="-4"/>
          <w:sz w:val="24"/>
          <w:szCs w:val="24"/>
        </w:rPr>
        <w:t xml:space="preserve"> </w:t>
      </w:r>
      <w:r w:rsidRPr="00032912">
        <w:rPr>
          <w:sz w:val="24"/>
          <w:szCs w:val="24"/>
        </w:rPr>
        <w:t xml:space="preserve">інвестицій на 2027, 2028, 2029 роки на сектори (галузі) для публічного інвестування в межах доведеного </w:t>
      </w:r>
      <w:r w:rsidR="00CC277E" w:rsidRPr="00032912">
        <w:rPr>
          <w:sz w:val="24"/>
          <w:szCs w:val="24"/>
        </w:rPr>
        <w:t xml:space="preserve">Фінансового управління </w:t>
      </w:r>
      <w:proofErr w:type="spellStart"/>
      <w:r w:rsidR="00CC277E" w:rsidRPr="00032912">
        <w:rPr>
          <w:sz w:val="24"/>
          <w:szCs w:val="24"/>
        </w:rPr>
        <w:t>Роздільнянської</w:t>
      </w:r>
      <w:proofErr w:type="spellEnd"/>
      <w:r w:rsidR="00CC277E" w:rsidRPr="00032912">
        <w:rPr>
          <w:sz w:val="24"/>
          <w:szCs w:val="24"/>
        </w:rPr>
        <w:t xml:space="preserve"> міської ради орієнтовного граничного сукупного обсягу публічних інвестицій на середньостроковий період має таку структуру</w:t>
      </w:r>
      <w:r w:rsidRPr="00032912">
        <w:rPr>
          <w:spacing w:val="-2"/>
          <w:sz w:val="24"/>
          <w:szCs w:val="24"/>
        </w:rPr>
        <w:t>:</w:t>
      </w:r>
    </w:p>
    <w:p w:rsidR="00E73298" w:rsidRPr="00032912" w:rsidRDefault="00116AAB">
      <w:pPr>
        <w:pStyle w:val="a3"/>
        <w:ind w:left="0" w:right="868"/>
        <w:jc w:val="right"/>
        <w:rPr>
          <w:spacing w:val="-4"/>
          <w:sz w:val="24"/>
          <w:szCs w:val="24"/>
        </w:rPr>
      </w:pPr>
      <w:r w:rsidRPr="00032912">
        <w:rPr>
          <w:sz w:val="24"/>
          <w:szCs w:val="24"/>
        </w:rPr>
        <w:t xml:space="preserve">Тис. </w:t>
      </w:r>
      <w:r w:rsidRPr="00032912">
        <w:rPr>
          <w:spacing w:val="-4"/>
          <w:sz w:val="24"/>
          <w:szCs w:val="24"/>
        </w:rPr>
        <w:t>грн.</w:t>
      </w:r>
    </w:p>
    <w:p w:rsidR="00A05CD1" w:rsidRPr="00032912" w:rsidRDefault="00A05CD1">
      <w:pPr>
        <w:pStyle w:val="a3"/>
        <w:ind w:left="0" w:right="868"/>
        <w:jc w:val="right"/>
        <w:rPr>
          <w:sz w:val="24"/>
          <w:szCs w:val="24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984"/>
        <w:gridCol w:w="1985"/>
        <w:gridCol w:w="1984"/>
        <w:gridCol w:w="1888"/>
      </w:tblGrid>
      <w:tr w:rsidR="00E73298" w:rsidRPr="00032912" w:rsidTr="00A05CD1">
        <w:trPr>
          <w:trHeight w:val="558"/>
        </w:trPr>
        <w:tc>
          <w:tcPr>
            <w:tcW w:w="2269" w:type="dxa"/>
          </w:tcPr>
          <w:p w:rsidR="00E73298" w:rsidRPr="00032912" w:rsidRDefault="00116AAB">
            <w:pPr>
              <w:pStyle w:val="TableParagraph"/>
              <w:ind w:left="108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z w:val="24"/>
                <w:szCs w:val="24"/>
              </w:rPr>
              <w:t xml:space="preserve">Галузь </w:t>
            </w:r>
            <w:r w:rsidRPr="00032912">
              <w:rPr>
                <w:b/>
                <w:spacing w:val="-2"/>
                <w:sz w:val="24"/>
                <w:szCs w:val="24"/>
              </w:rPr>
              <w:t>(сектор)</w:t>
            </w:r>
          </w:p>
        </w:tc>
        <w:tc>
          <w:tcPr>
            <w:tcW w:w="1984" w:type="dxa"/>
          </w:tcPr>
          <w:p w:rsidR="00E73298" w:rsidRPr="00032912" w:rsidRDefault="00116AAB">
            <w:pPr>
              <w:pStyle w:val="TableParagraph"/>
              <w:ind w:left="108" w:right="458"/>
              <w:jc w:val="both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 xml:space="preserve">Граничний </w:t>
            </w:r>
            <w:r w:rsidRPr="00032912">
              <w:rPr>
                <w:b/>
                <w:sz w:val="24"/>
                <w:szCs w:val="24"/>
              </w:rPr>
              <w:t>розподіл</w:t>
            </w:r>
            <w:r w:rsidRPr="00032912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b/>
                <w:sz w:val="24"/>
                <w:szCs w:val="24"/>
              </w:rPr>
              <w:t>на 2027 рік</w:t>
            </w:r>
          </w:p>
        </w:tc>
        <w:tc>
          <w:tcPr>
            <w:tcW w:w="1985" w:type="dxa"/>
          </w:tcPr>
          <w:p w:rsidR="00E73298" w:rsidRPr="00032912" w:rsidRDefault="00116AAB">
            <w:pPr>
              <w:pStyle w:val="TableParagraph"/>
              <w:ind w:left="107" w:right="458"/>
              <w:jc w:val="both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 xml:space="preserve">Граничний </w:t>
            </w:r>
            <w:r w:rsidRPr="00032912">
              <w:rPr>
                <w:b/>
                <w:sz w:val="24"/>
                <w:szCs w:val="24"/>
              </w:rPr>
              <w:t>розподіл</w:t>
            </w:r>
            <w:r w:rsidRPr="00032912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b/>
                <w:sz w:val="24"/>
                <w:szCs w:val="24"/>
              </w:rPr>
              <w:t>на 2028 рік</w:t>
            </w:r>
          </w:p>
        </w:tc>
        <w:tc>
          <w:tcPr>
            <w:tcW w:w="1984" w:type="dxa"/>
          </w:tcPr>
          <w:p w:rsidR="00E73298" w:rsidRPr="00032912" w:rsidRDefault="00116AAB">
            <w:pPr>
              <w:pStyle w:val="TableParagraph"/>
              <w:ind w:left="108" w:right="458"/>
              <w:jc w:val="both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 xml:space="preserve">Граничний </w:t>
            </w:r>
            <w:r w:rsidRPr="00032912">
              <w:rPr>
                <w:b/>
                <w:sz w:val="24"/>
                <w:szCs w:val="24"/>
              </w:rPr>
              <w:t>розподіл</w:t>
            </w:r>
            <w:r w:rsidRPr="00032912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b/>
                <w:sz w:val="24"/>
                <w:szCs w:val="24"/>
              </w:rPr>
              <w:t>на 2029 рік</w:t>
            </w:r>
          </w:p>
        </w:tc>
        <w:tc>
          <w:tcPr>
            <w:tcW w:w="1888" w:type="dxa"/>
          </w:tcPr>
          <w:p w:rsidR="00E73298" w:rsidRPr="00032912" w:rsidRDefault="00116AAB">
            <w:pPr>
              <w:pStyle w:val="TableParagraph"/>
              <w:spacing w:line="270" w:lineRule="atLeast"/>
              <w:ind w:left="108" w:right="74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 xml:space="preserve">Граничний </w:t>
            </w:r>
            <w:r w:rsidRPr="00032912">
              <w:rPr>
                <w:b/>
                <w:sz w:val="24"/>
                <w:szCs w:val="24"/>
              </w:rPr>
              <w:t xml:space="preserve">розподіл на </w:t>
            </w:r>
            <w:r w:rsidRPr="00032912">
              <w:rPr>
                <w:b/>
                <w:spacing w:val="-2"/>
                <w:sz w:val="24"/>
                <w:szCs w:val="24"/>
              </w:rPr>
              <w:t>середньостроковий період</w:t>
            </w:r>
          </w:p>
        </w:tc>
      </w:tr>
      <w:tr w:rsidR="00A05CD1" w:rsidRPr="00032912" w:rsidTr="00A05CD1">
        <w:trPr>
          <w:trHeight w:val="791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 w:right="765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Культура</w:t>
            </w:r>
            <w:r w:rsidRPr="00032912">
              <w:rPr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 xml:space="preserve">та </w:t>
            </w:r>
            <w:r w:rsidRPr="00032912">
              <w:rPr>
                <w:spacing w:val="-2"/>
                <w:sz w:val="24"/>
                <w:szCs w:val="24"/>
              </w:rPr>
              <w:t>інформація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10000,00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8500,00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7000,00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25500,000</w:t>
            </w:r>
          </w:p>
        </w:tc>
      </w:tr>
      <w:tr w:rsidR="00A05CD1" w:rsidRPr="00032912" w:rsidTr="00A05CD1">
        <w:trPr>
          <w:trHeight w:val="791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 w:right="765"/>
              <w:jc w:val="left"/>
              <w:rPr>
                <w:sz w:val="24"/>
                <w:szCs w:val="24"/>
              </w:rPr>
            </w:pPr>
            <w:r w:rsidRPr="00032912">
              <w:rPr>
                <w:spacing w:val="-2"/>
                <w:sz w:val="24"/>
                <w:szCs w:val="24"/>
              </w:rPr>
              <w:t>Громадська безпека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D2C91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30</w:t>
            </w:r>
            <w:r w:rsidR="0045785E" w:rsidRPr="00032912">
              <w:rPr>
                <w:sz w:val="24"/>
                <w:szCs w:val="24"/>
                <w:lang w:val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D2C91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500</w:t>
            </w:r>
            <w:r w:rsidR="0045785E" w:rsidRPr="00032912"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D2C91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500</w:t>
            </w:r>
            <w:r w:rsidR="0045785E" w:rsidRPr="00032912"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13000,000</w:t>
            </w:r>
          </w:p>
        </w:tc>
      </w:tr>
      <w:tr w:rsidR="00A05CD1" w:rsidRPr="00032912" w:rsidTr="00A05CD1">
        <w:trPr>
          <w:trHeight w:val="1067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>Спорт,</w:t>
            </w:r>
            <w:r w:rsidRPr="00032912">
              <w:rPr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>фізичне</w:t>
            </w:r>
            <w:r w:rsidRPr="00032912">
              <w:rPr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 xml:space="preserve">та </w:t>
            </w:r>
            <w:r w:rsidRPr="00032912">
              <w:rPr>
                <w:spacing w:val="-2"/>
                <w:sz w:val="24"/>
                <w:szCs w:val="24"/>
              </w:rPr>
              <w:t>молодіжне виховання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10000,000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10000,000</w:t>
            </w:r>
          </w:p>
        </w:tc>
      </w:tr>
      <w:tr w:rsidR="00A05CD1" w:rsidRPr="00032912" w:rsidTr="00A05CD1">
        <w:trPr>
          <w:trHeight w:val="1067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 w:right="130"/>
              <w:jc w:val="left"/>
              <w:rPr>
                <w:sz w:val="24"/>
                <w:szCs w:val="24"/>
              </w:rPr>
            </w:pPr>
            <w:r w:rsidRPr="00032912">
              <w:rPr>
                <w:spacing w:val="-2"/>
                <w:sz w:val="24"/>
                <w:szCs w:val="24"/>
              </w:rPr>
              <w:t xml:space="preserve">Муніципальна </w:t>
            </w:r>
            <w:r w:rsidRPr="00032912">
              <w:rPr>
                <w:sz w:val="24"/>
                <w:szCs w:val="24"/>
              </w:rPr>
              <w:t>інфраструктура</w:t>
            </w:r>
            <w:r w:rsidRPr="00032912">
              <w:rPr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 xml:space="preserve">та </w:t>
            </w:r>
            <w:r w:rsidRPr="00032912">
              <w:rPr>
                <w:spacing w:val="-2"/>
                <w:sz w:val="24"/>
                <w:szCs w:val="24"/>
              </w:rPr>
              <w:t>послуги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082381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5</w:t>
            </w:r>
            <w:r w:rsidR="00082381" w:rsidRPr="00032912">
              <w:rPr>
                <w:sz w:val="24"/>
                <w:szCs w:val="24"/>
                <w:lang w:val="ru-RU"/>
              </w:rPr>
              <w:t>6115</w:t>
            </w:r>
            <w:r w:rsidRPr="00032912">
              <w:rPr>
                <w:sz w:val="24"/>
                <w:szCs w:val="24"/>
                <w:lang w:val="ru-RU"/>
              </w:rPr>
              <w:t>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850D07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75514</w:t>
            </w:r>
            <w:r w:rsidR="0045785E" w:rsidRPr="00032912">
              <w:rPr>
                <w:sz w:val="24"/>
                <w:szCs w:val="24"/>
                <w:lang w:val="ru-RU"/>
              </w:rPr>
              <w:t>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850D07" w:rsidP="00850D07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76599</w:t>
            </w:r>
            <w:r w:rsidR="0045785E" w:rsidRPr="00032912">
              <w:rPr>
                <w:sz w:val="24"/>
                <w:szCs w:val="24"/>
                <w:lang w:val="ru-RU"/>
              </w:rPr>
              <w:t>,000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850D07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2</w:t>
            </w:r>
            <w:r w:rsidR="00850D07" w:rsidRPr="00032912">
              <w:rPr>
                <w:sz w:val="24"/>
                <w:szCs w:val="24"/>
                <w:lang w:val="ru-RU"/>
              </w:rPr>
              <w:t>0</w:t>
            </w:r>
            <w:r w:rsidRPr="00032912">
              <w:rPr>
                <w:sz w:val="24"/>
                <w:szCs w:val="24"/>
                <w:lang w:val="ru-RU"/>
              </w:rPr>
              <w:t>8</w:t>
            </w:r>
            <w:r w:rsidR="00850D07" w:rsidRPr="00032912">
              <w:rPr>
                <w:sz w:val="24"/>
                <w:szCs w:val="24"/>
                <w:lang w:val="ru-RU"/>
              </w:rPr>
              <w:t>2</w:t>
            </w:r>
            <w:r w:rsidRPr="00032912">
              <w:rPr>
                <w:sz w:val="24"/>
                <w:szCs w:val="24"/>
                <w:lang w:val="ru-RU"/>
              </w:rPr>
              <w:t>28,000</w:t>
            </w:r>
          </w:p>
        </w:tc>
      </w:tr>
      <w:tr w:rsidR="00A05CD1" w:rsidRPr="00032912" w:rsidTr="00BF3440">
        <w:trPr>
          <w:trHeight w:val="1067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 w:right="134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 xml:space="preserve">Транспорт та </w:t>
            </w:r>
            <w:r w:rsidRPr="00032912">
              <w:rPr>
                <w:spacing w:val="-2"/>
                <w:sz w:val="24"/>
                <w:szCs w:val="24"/>
              </w:rPr>
              <w:t xml:space="preserve">послуги </w:t>
            </w:r>
            <w:r w:rsidRPr="00032912">
              <w:rPr>
                <w:sz w:val="24"/>
                <w:szCs w:val="24"/>
              </w:rPr>
              <w:t>поштового</w:t>
            </w:r>
            <w:r w:rsidRPr="00032912">
              <w:rPr>
                <w:spacing w:val="-15"/>
                <w:sz w:val="24"/>
                <w:szCs w:val="24"/>
              </w:rPr>
              <w:t xml:space="preserve"> </w:t>
            </w:r>
            <w:r w:rsidRPr="00032912">
              <w:rPr>
                <w:sz w:val="24"/>
                <w:szCs w:val="24"/>
              </w:rPr>
              <w:t>зв'язку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1840,000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4080,00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1480,000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7400,000</w:t>
            </w:r>
          </w:p>
        </w:tc>
      </w:tr>
      <w:tr w:rsidR="00A05CD1" w:rsidRPr="00032912" w:rsidTr="00A05CD1">
        <w:trPr>
          <w:trHeight w:val="530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 xml:space="preserve">Освіта і </w:t>
            </w:r>
            <w:r w:rsidRPr="00032912">
              <w:rPr>
                <w:spacing w:val="-2"/>
                <w:sz w:val="24"/>
                <w:szCs w:val="24"/>
              </w:rPr>
              <w:t>наука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44849,665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36850,000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51100,000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132799,665</w:t>
            </w:r>
          </w:p>
        </w:tc>
      </w:tr>
      <w:tr w:rsidR="00A05CD1" w:rsidRPr="00032912" w:rsidTr="00A05CD1">
        <w:trPr>
          <w:trHeight w:val="515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 xml:space="preserve">Охорона </w:t>
            </w:r>
            <w:r w:rsidRPr="00032912">
              <w:rPr>
                <w:spacing w:val="-2"/>
                <w:sz w:val="24"/>
                <w:szCs w:val="24"/>
              </w:rPr>
              <w:t>здоров'я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57384,942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0,0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57384,942</w:t>
            </w:r>
          </w:p>
        </w:tc>
      </w:tr>
      <w:tr w:rsidR="00A05CD1" w:rsidRPr="00032912" w:rsidTr="00A05CD1">
        <w:trPr>
          <w:trHeight w:val="515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lastRenderedPageBreak/>
              <w:t xml:space="preserve">Соціальна </w:t>
            </w:r>
            <w:r w:rsidRPr="00032912">
              <w:rPr>
                <w:spacing w:val="-2"/>
                <w:sz w:val="24"/>
                <w:szCs w:val="24"/>
              </w:rPr>
              <w:t>сфера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16250,000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2000,00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2000,00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20250,000</w:t>
            </w:r>
          </w:p>
        </w:tc>
      </w:tr>
      <w:tr w:rsidR="00A05CD1" w:rsidRPr="00032912" w:rsidTr="00A05CD1">
        <w:trPr>
          <w:trHeight w:val="515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/>
              <w:jc w:val="left"/>
              <w:rPr>
                <w:sz w:val="24"/>
                <w:szCs w:val="24"/>
              </w:rPr>
            </w:pPr>
            <w:r w:rsidRPr="00032912">
              <w:rPr>
                <w:sz w:val="24"/>
                <w:szCs w:val="24"/>
              </w:rPr>
              <w:t xml:space="preserve">Житло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10000,000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10000,000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10000,000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45785E" w:rsidP="0045785E">
            <w:pPr>
              <w:jc w:val="center"/>
              <w:rPr>
                <w:sz w:val="24"/>
                <w:szCs w:val="24"/>
                <w:lang w:val="ru-RU"/>
              </w:rPr>
            </w:pPr>
            <w:r w:rsidRPr="00032912">
              <w:rPr>
                <w:sz w:val="24"/>
                <w:szCs w:val="24"/>
                <w:lang w:val="ru-RU"/>
              </w:rPr>
              <w:t>30000,000</w:t>
            </w:r>
          </w:p>
        </w:tc>
      </w:tr>
      <w:tr w:rsidR="00A05CD1" w:rsidRPr="00032912" w:rsidTr="00A05CD1">
        <w:trPr>
          <w:trHeight w:val="791"/>
        </w:trPr>
        <w:tc>
          <w:tcPr>
            <w:tcW w:w="2269" w:type="dxa"/>
          </w:tcPr>
          <w:p w:rsidR="0045785E" w:rsidRPr="00032912" w:rsidRDefault="0045785E" w:rsidP="0045785E">
            <w:pPr>
              <w:pStyle w:val="TableParagraph"/>
              <w:spacing w:before="120"/>
              <w:ind w:left="108" w:right="848"/>
              <w:jc w:val="left"/>
              <w:rPr>
                <w:b/>
                <w:sz w:val="24"/>
                <w:szCs w:val="24"/>
              </w:rPr>
            </w:pPr>
            <w:r w:rsidRPr="00032912">
              <w:rPr>
                <w:b/>
                <w:spacing w:val="-2"/>
                <w:sz w:val="24"/>
                <w:szCs w:val="24"/>
              </w:rPr>
              <w:t>Загальний результат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850D07" w:rsidP="0045785E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199439</w:t>
            </w:r>
            <w:r w:rsidR="0045785E" w:rsidRPr="00032912">
              <w:rPr>
                <w:b/>
                <w:sz w:val="24"/>
                <w:szCs w:val="24"/>
                <w:lang w:val="ru-RU"/>
              </w:rPr>
              <w:t>,607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850D07" w:rsidP="00654E4F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14194</w:t>
            </w:r>
            <w:r w:rsidR="00654E4F" w:rsidRPr="00032912">
              <w:rPr>
                <w:b/>
                <w:sz w:val="24"/>
                <w:szCs w:val="24"/>
                <w:lang w:val="ru-RU"/>
              </w:rPr>
              <w:t>4</w:t>
            </w:r>
            <w:r w:rsidR="0045785E" w:rsidRPr="00032912">
              <w:rPr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850D07" w:rsidP="0045785E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163179</w:t>
            </w:r>
            <w:r w:rsidR="0045785E" w:rsidRPr="00032912">
              <w:rPr>
                <w:b/>
                <w:sz w:val="24"/>
                <w:szCs w:val="24"/>
                <w:lang w:val="ru-RU"/>
              </w:rPr>
              <w:t>,00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5E" w:rsidRPr="00032912" w:rsidRDefault="00850D07" w:rsidP="0045785E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032912">
              <w:rPr>
                <w:b/>
                <w:sz w:val="24"/>
                <w:szCs w:val="24"/>
                <w:lang w:val="ru-RU"/>
              </w:rPr>
              <w:t>504562</w:t>
            </w:r>
            <w:r w:rsidR="0045785E" w:rsidRPr="00032912">
              <w:rPr>
                <w:b/>
                <w:sz w:val="24"/>
                <w:szCs w:val="24"/>
                <w:lang w:val="ru-RU"/>
              </w:rPr>
              <w:t>,607</w:t>
            </w:r>
          </w:p>
        </w:tc>
      </w:tr>
    </w:tbl>
    <w:p w:rsidR="00E73298" w:rsidRPr="00032912" w:rsidRDefault="00E73298">
      <w:pPr>
        <w:pStyle w:val="a3"/>
        <w:spacing w:before="32"/>
        <w:ind w:left="0"/>
        <w:jc w:val="left"/>
        <w:rPr>
          <w:sz w:val="24"/>
          <w:szCs w:val="24"/>
        </w:rPr>
      </w:pPr>
    </w:p>
    <w:p w:rsidR="00E73298" w:rsidRPr="00032912" w:rsidRDefault="00116AAB">
      <w:pPr>
        <w:ind w:left="564" w:right="16"/>
        <w:jc w:val="center"/>
        <w:rPr>
          <w:b/>
          <w:sz w:val="24"/>
          <w:szCs w:val="24"/>
        </w:rPr>
      </w:pPr>
      <w:r w:rsidRPr="00032912">
        <w:rPr>
          <w:b/>
          <w:sz w:val="24"/>
          <w:szCs w:val="24"/>
        </w:rPr>
        <w:t>Підсумки</w:t>
      </w:r>
      <w:r w:rsidRPr="00032912">
        <w:rPr>
          <w:b/>
          <w:spacing w:val="-1"/>
          <w:sz w:val="24"/>
          <w:szCs w:val="24"/>
        </w:rPr>
        <w:t xml:space="preserve"> </w:t>
      </w:r>
      <w:r w:rsidRPr="00032912">
        <w:rPr>
          <w:b/>
          <w:sz w:val="24"/>
          <w:szCs w:val="24"/>
        </w:rPr>
        <w:t xml:space="preserve">та </w:t>
      </w:r>
      <w:r w:rsidRPr="00032912">
        <w:rPr>
          <w:b/>
          <w:spacing w:val="-2"/>
          <w:sz w:val="24"/>
          <w:szCs w:val="24"/>
        </w:rPr>
        <w:t>перспективи</w:t>
      </w:r>
    </w:p>
    <w:p w:rsidR="00CC277E" w:rsidRPr="00032912" w:rsidRDefault="00CC277E">
      <w:pPr>
        <w:pStyle w:val="a3"/>
        <w:spacing w:line="276" w:lineRule="auto"/>
        <w:ind w:right="286" w:firstLine="708"/>
        <w:rPr>
          <w:sz w:val="24"/>
          <w:szCs w:val="24"/>
        </w:rPr>
      </w:pPr>
    </w:p>
    <w:p w:rsidR="00583DA0" w:rsidRPr="00032912" w:rsidRDefault="00A05CD1" w:rsidP="00A05CD1">
      <w:pPr>
        <w:pStyle w:val="a3"/>
        <w:spacing w:line="276" w:lineRule="auto"/>
        <w:ind w:left="0" w:right="286" w:firstLine="567"/>
        <w:rPr>
          <w:sz w:val="24"/>
          <w:szCs w:val="24"/>
          <w:lang w:val="ru-RU"/>
        </w:rPr>
      </w:pPr>
      <w:r w:rsidRPr="00032912">
        <w:rPr>
          <w:sz w:val="24"/>
          <w:szCs w:val="24"/>
        </w:rPr>
        <w:t xml:space="preserve">Середньостроковий план є документом місцевого рівня, що формує основу для якісно нового підходу до управління публічними інвестиціями в </w:t>
      </w:r>
      <w:proofErr w:type="spellStart"/>
      <w:r w:rsidRPr="00032912">
        <w:rPr>
          <w:sz w:val="24"/>
          <w:szCs w:val="24"/>
        </w:rPr>
        <w:t>Роздільнянській</w:t>
      </w:r>
      <w:proofErr w:type="spellEnd"/>
      <w:r w:rsidRPr="00032912">
        <w:rPr>
          <w:sz w:val="24"/>
          <w:szCs w:val="24"/>
        </w:rPr>
        <w:t xml:space="preserve"> міській територіальній громаді. Визначення наскрізних стратегічних цілей, узгодження з наявними стратегічними документами, продовження та завершення розпочатих </w:t>
      </w:r>
      <w:proofErr w:type="spellStart"/>
      <w:r w:rsidRPr="00032912">
        <w:rPr>
          <w:sz w:val="24"/>
          <w:szCs w:val="24"/>
        </w:rPr>
        <w:t>проєктів</w:t>
      </w:r>
      <w:proofErr w:type="spellEnd"/>
      <w:r w:rsidRPr="00032912">
        <w:rPr>
          <w:sz w:val="24"/>
          <w:szCs w:val="24"/>
        </w:rPr>
        <w:t xml:space="preserve"> і програм, а також закріплення пріоритетних галузей (секторів) і основних напрямів публічного інвестування забезпечують спрямування ресурсів на реалізацію ключових пріоритетів розвитку країни. </w:t>
      </w:r>
      <w:proofErr w:type="spellStart"/>
      <w:r w:rsidRPr="00032912">
        <w:rPr>
          <w:sz w:val="24"/>
          <w:szCs w:val="24"/>
          <w:lang w:val="ru-RU"/>
        </w:rPr>
        <w:t>Це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сприятиме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ефективному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використанню</w:t>
      </w:r>
      <w:proofErr w:type="spellEnd"/>
      <w:r w:rsidRPr="00032912">
        <w:rPr>
          <w:sz w:val="24"/>
          <w:szCs w:val="24"/>
          <w:lang w:val="ru-RU"/>
        </w:rPr>
        <w:t xml:space="preserve"> як </w:t>
      </w:r>
      <w:proofErr w:type="spellStart"/>
      <w:r w:rsidRPr="00032912">
        <w:rPr>
          <w:sz w:val="24"/>
          <w:szCs w:val="24"/>
          <w:lang w:val="ru-RU"/>
        </w:rPr>
        <w:t>попередньо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вкладених</w:t>
      </w:r>
      <w:proofErr w:type="spellEnd"/>
      <w:r w:rsidRPr="00032912">
        <w:rPr>
          <w:sz w:val="24"/>
          <w:szCs w:val="24"/>
          <w:lang w:val="ru-RU"/>
        </w:rPr>
        <w:t xml:space="preserve">, так і </w:t>
      </w:r>
      <w:proofErr w:type="spellStart"/>
      <w:r w:rsidRPr="00032912">
        <w:rPr>
          <w:sz w:val="24"/>
          <w:szCs w:val="24"/>
          <w:lang w:val="ru-RU"/>
        </w:rPr>
        <w:t>поточних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публічних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інвестицій</w:t>
      </w:r>
      <w:proofErr w:type="spellEnd"/>
      <w:r w:rsidRPr="00032912">
        <w:rPr>
          <w:sz w:val="24"/>
          <w:szCs w:val="24"/>
          <w:lang w:val="ru-RU"/>
        </w:rPr>
        <w:t xml:space="preserve">, а </w:t>
      </w:r>
      <w:proofErr w:type="spellStart"/>
      <w:r w:rsidRPr="00032912">
        <w:rPr>
          <w:sz w:val="24"/>
          <w:szCs w:val="24"/>
          <w:lang w:val="ru-RU"/>
        </w:rPr>
        <w:t>також</w:t>
      </w:r>
      <w:proofErr w:type="spellEnd"/>
      <w:r w:rsidRPr="00032912">
        <w:rPr>
          <w:sz w:val="24"/>
          <w:szCs w:val="24"/>
          <w:lang w:val="ru-RU"/>
        </w:rPr>
        <w:t xml:space="preserve"> створить </w:t>
      </w:r>
      <w:proofErr w:type="spellStart"/>
      <w:r w:rsidRPr="00032912">
        <w:rPr>
          <w:sz w:val="24"/>
          <w:szCs w:val="24"/>
          <w:lang w:val="ru-RU"/>
        </w:rPr>
        <w:t>чітке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розуміння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пріоритетних</w:t>
      </w:r>
      <w:proofErr w:type="spellEnd"/>
      <w:r w:rsidRPr="00032912">
        <w:rPr>
          <w:sz w:val="24"/>
          <w:szCs w:val="24"/>
          <w:lang w:val="ru-RU"/>
        </w:rPr>
        <w:t xml:space="preserve"> сфер, </w:t>
      </w:r>
      <w:proofErr w:type="spellStart"/>
      <w:r w:rsidRPr="00032912">
        <w:rPr>
          <w:sz w:val="24"/>
          <w:szCs w:val="24"/>
          <w:lang w:val="ru-RU"/>
        </w:rPr>
        <w:t>що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потребують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державної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підтримки</w:t>
      </w:r>
      <w:proofErr w:type="spellEnd"/>
      <w:r w:rsidRPr="00032912">
        <w:rPr>
          <w:sz w:val="24"/>
          <w:szCs w:val="24"/>
          <w:lang w:val="ru-RU"/>
        </w:rPr>
        <w:t xml:space="preserve"> у </w:t>
      </w:r>
      <w:proofErr w:type="spellStart"/>
      <w:r w:rsidRPr="00032912">
        <w:rPr>
          <w:sz w:val="24"/>
          <w:szCs w:val="24"/>
          <w:lang w:val="ru-RU"/>
        </w:rPr>
        <w:t>середньостроковому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періоді</w:t>
      </w:r>
      <w:proofErr w:type="spellEnd"/>
      <w:r w:rsidRPr="00032912">
        <w:rPr>
          <w:sz w:val="24"/>
          <w:szCs w:val="24"/>
          <w:lang w:val="ru-RU"/>
        </w:rPr>
        <w:t xml:space="preserve">. </w:t>
      </w:r>
      <w:proofErr w:type="spellStart"/>
      <w:r w:rsidRPr="00032912">
        <w:rPr>
          <w:sz w:val="24"/>
          <w:szCs w:val="24"/>
          <w:lang w:val="ru-RU"/>
        </w:rPr>
        <w:t>Визначення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напрямів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відповідних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галузей</w:t>
      </w:r>
      <w:proofErr w:type="spellEnd"/>
      <w:r w:rsidRPr="00032912">
        <w:rPr>
          <w:sz w:val="24"/>
          <w:szCs w:val="24"/>
          <w:lang w:val="ru-RU"/>
        </w:rPr>
        <w:t xml:space="preserve"> (</w:t>
      </w:r>
      <w:proofErr w:type="spellStart"/>
      <w:r w:rsidRPr="00032912">
        <w:rPr>
          <w:sz w:val="24"/>
          <w:szCs w:val="24"/>
          <w:lang w:val="ru-RU"/>
        </w:rPr>
        <w:t>секторів</w:t>
      </w:r>
      <w:proofErr w:type="spellEnd"/>
      <w:r w:rsidRPr="00032912">
        <w:rPr>
          <w:sz w:val="24"/>
          <w:szCs w:val="24"/>
          <w:lang w:val="ru-RU"/>
        </w:rPr>
        <w:t xml:space="preserve">) для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має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ключове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значення</w:t>
      </w:r>
      <w:proofErr w:type="spellEnd"/>
      <w:r w:rsidRPr="00032912">
        <w:rPr>
          <w:sz w:val="24"/>
          <w:szCs w:val="24"/>
          <w:lang w:val="ru-RU"/>
        </w:rPr>
        <w:t xml:space="preserve"> для </w:t>
      </w:r>
      <w:proofErr w:type="spellStart"/>
      <w:r w:rsidRPr="00032912">
        <w:rPr>
          <w:sz w:val="24"/>
          <w:szCs w:val="24"/>
          <w:lang w:val="ru-RU"/>
        </w:rPr>
        <w:t>подальшої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підготовки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оцінки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 та </w:t>
      </w:r>
      <w:proofErr w:type="spellStart"/>
      <w:r w:rsidRPr="00032912">
        <w:rPr>
          <w:sz w:val="24"/>
          <w:szCs w:val="24"/>
          <w:lang w:val="ru-RU"/>
        </w:rPr>
        <w:t>програм</w:t>
      </w:r>
      <w:proofErr w:type="spellEnd"/>
      <w:r w:rsidRPr="00032912">
        <w:rPr>
          <w:sz w:val="24"/>
          <w:szCs w:val="24"/>
          <w:lang w:val="ru-RU"/>
        </w:rPr>
        <w:t xml:space="preserve">, а </w:t>
      </w:r>
      <w:proofErr w:type="spellStart"/>
      <w:r w:rsidRPr="00032912">
        <w:rPr>
          <w:sz w:val="24"/>
          <w:szCs w:val="24"/>
          <w:lang w:val="ru-RU"/>
        </w:rPr>
        <w:t>також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формування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єдиного</w:t>
      </w:r>
      <w:proofErr w:type="spellEnd"/>
      <w:r w:rsidRPr="00032912">
        <w:rPr>
          <w:sz w:val="24"/>
          <w:szCs w:val="24"/>
          <w:lang w:val="ru-RU"/>
        </w:rPr>
        <w:t xml:space="preserve"> проектного портфеля </w:t>
      </w:r>
      <w:proofErr w:type="spellStart"/>
      <w:r w:rsidRPr="00032912">
        <w:rPr>
          <w:sz w:val="24"/>
          <w:szCs w:val="24"/>
          <w:lang w:val="ru-RU"/>
        </w:rPr>
        <w:t>публічних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інвестицій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Роздільнянської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міської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територіальної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громади</w:t>
      </w:r>
      <w:proofErr w:type="spellEnd"/>
      <w:r w:rsidRPr="00032912">
        <w:rPr>
          <w:sz w:val="24"/>
          <w:szCs w:val="24"/>
          <w:lang w:val="ru-RU"/>
        </w:rPr>
        <w:t xml:space="preserve">. </w:t>
      </w:r>
      <w:proofErr w:type="spellStart"/>
      <w:r w:rsidRPr="00032912">
        <w:rPr>
          <w:sz w:val="24"/>
          <w:szCs w:val="24"/>
          <w:lang w:val="ru-RU"/>
        </w:rPr>
        <w:t>Підготовка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 та </w:t>
      </w:r>
      <w:proofErr w:type="spellStart"/>
      <w:r w:rsidRPr="00032912">
        <w:rPr>
          <w:sz w:val="24"/>
          <w:szCs w:val="24"/>
          <w:lang w:val="ru-RU"/>
        </w:rPr>
        <w:t>програм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передбачає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обов’язкове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визначення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напряму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 у </w:t>
      </w:r>
      <w:proofErr w:type="spellStart"/>
      <w:r w:rsidRPr="00032912">
        <w:rPr>
          <w:sz w:val="24"/>
          <w:szCs w:val="24"/>
          <w:lang w:val="ru-RU"/>
        </w:rPr>
        <w:t>відповідній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галузі</w:t>
      </w:r>
      <w:proofErr w:type="spellEnd"/>
      <w:r w:rsidRPr="00032912">
        <w:rPr>
          <w:sz w:val="24"/>
          <w:szCs w:val="24"/>
          <w:lang w:val="ru-RU"/>
        </w:rPr>
        <w:t xml:space="preserve"> (</w:t>
      </w:r>
      <w:proofErr w:type="spellStart"/>
      <w:r w:rsidRPr="00032912">
        <w:rPr>
          <w:sz w:val="24"/>
          <w:szCs w:val="24"/>
          <w:lang w:val="ru-RU"/>
        </w:rPr>
        <w:t>секторі</w:t>
      </w:r>
      <w:proofErr w:type="spellEnd"/>
      <w:r w:rsidRPr="00032912">
        <w:rPr>
          <w:sz w:val="24"/>
          <w:szCs w:val="24"/>
          <w:lang w:val="ru-RU"/>
        </w:rPr>
        <w:t xml:space="preserve">), з </w:t>
      </w:r>
      <w:proofErr w:type="spellStart"/>
      <w:r w:rsidRPr="00032912">
        <w:rPr>
          <w:sz w:val="24"/>
          <w:szCs w:val="24"/>
          <w:lang w:val="ru-RU"/>
        </w:rPr>
        <w:t>яким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пов’язаний</w:t>
      </w:r>
      <w:proofErr w:type="spellEnd"/>
      <w:r w:rsidRPr="00032912">
        <w:rPr>
          <w:sz w:val="24"/>
          <w:szCs w:val="24"/>
          <w:lang w:val="ru-RU"/>
        </w:rPr>
        <w:t xml:space="preserve"> проект </w:t>
      </w:r>
      <w:proofErr w:type="spellStart"/>
      <w:r w:rsidRPr="00032912">
        <w:rPr>
          <w:sz w:val="24"/>
          <w:szCs w:val="24"/>
          <w:lang w:val="ru-RU"/>
        </w:rPr>
        <w:t>чи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програма</w:t>
      </w:r>
      <w:proofErr w:type="spellEnd"/>
      <w:r w:rsidRPr="00032912">
        <w:rPr>
          <w:sz w:val="24"/>
          <w:szCs w:val="24"/>
          <w:lang w:val="ru-RU"/>
        </w:rPr>
        <w:t xml:space="preserve">, а </w:t>
      </w:r>
      <w:proofErr w:type="spellStart"/>
      <w:r w:rsidRPr="00032912">
        <w:rPr>
          <w:sz w:val="24"/>
          <w:szCs w:val="24"/>
          <w:lang w:val="ru-RU"/>
        </w:rPr>
        <w:t>також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узгодження</w:t>
      </w:r>
      <w:proofErr w:type="spellEnd"/>
      <w:r w:rsidRPr="00032912">
        <w:rPr>
          <w:sz w:val="24"/>
          <w:szCs w:val="24"/>
          <w:lang w:val="ru-RU"/>
        </w:rPr>
        <w:t xml:space="preserve"> мети та </w:t>
      </w:r>
      <w:proofErr w:type="spellStart"/>
      <w:r w:rsidRPr="00032912">
        <w:rPr>
          <w:sz w:val="24"/>
          <w:szCs w:val="24"/>
          <w:lang w:val="ru-RU"/>
        </w:rPr>
        <w:t>цілей</w:t>
      </w:r>
      <w:proofErr w:type="spellEnd"/>
      <w:r w:rsidRPr="00032912">
        <w:rPr>
          <w:sz w:val="24"/>
          <w:szCs w:val="24"/>
          <w:lang w:val="ru-RU"/>
        </w:rPr>
        <w:t xml:space="preserve"> проекту з таким </w:t>
      </w:r>
      <w:proofErr w:type="spellStart"/>
      <w:r w:rsidRPr="00032912">
        <w:rPr>
          <w:sz w:val="24"/>
          <w:szCs w:val="24"/>
          <w:lang w:val="ru-RU"/>
        </w:rPr>
        <w:t>напрямом</w:t>
      </w:r>
      <w:proofErr w:type="spellEnd"/>
      <w:r w:rsidRPr="00032912">
        <w:rPr>
          <w:sz w:val="24"/>
          <w:szCs w:val="24"/>
          <w:lang w:val="ru-RU"/>
        </w:rPr>
        <w:t xml:space="preserve">. </w:t>
      </w:r>
      <w:proofErr w:type="spellStart"/>
      <w:r w:rsidRPr="00032912">
        <w:rPr>
          <w:sz w:val="24"/>
          <w:szCs w:val="24"/>
          <w:lang w:val="ru-RU"/>
        </w:rPr>
        <w:t>Оцінка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 та </w:t>
      </w:r>
      <w:proofErr w:type="spellStart"/>
      <w:r w:rsidRPr="00032912">
        <w:rPr>
          <w:sz w:val="24"/>
          <w:szCs w:val="24"/>
          <w:lang w:val="ru-RU"/>
        </w:rPr>
        <w:t>програм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включає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оцінку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відповідності</w:t>
      </w:r>
      <w:proofErr w:type="spellEnd"/>
      <w:r w:rsidRPr="00032912">
        <w:rPr>
          <w:sz w:val="24"/>
          <w:szCs w:val="24"/>
          <w:lang w:val="ru-RU"/>
        </w:rPr>
        <w:t xml:space="preserve"> (</w:t>
      </w:r>
      <w:proofErr w:type="spellStart"/>
      <w:r w:rsidRPr="00032912">
        <w:rPr>
          <w:sz w:val="24"/>
          <w:szCs w:val="24"/>
          <w:lang w:val="ru-RU"/>
        </w:rPr>
        <w:t>скринінг</w:t>
      </w:r>
      <w:proofErr w:type="spellEnd"/>
      <w:r w:rsidRPr="00032912">
        <w:rPr>
          <w:sz w:val="24"/>
          <w:szCs w:val="24"/>
          <w:lang w:val="ru-RU"/>
        </w:rPr>
        <w:t xml:space="preserve">), </w:t>
      </w:r>
      <w:proofErr w:type="spellStart"/>
      <w:r w:rsidRPr="00032912">
        <w:rPr>
          <w:sz w:val="24"/>
          <w:szCs w:val="24"/>
          <w:lang w:val="ru-RU"/>
        </w:rPr>
        <w:t>галузеву</w:t>
      </w:r>
      <w:proofErr w:type="spellEnd"/>
      <w:r w:rsidRPr="00032912">
        <w:rPr>
          <w:sz w:val="24"/>
          <w:szCs w:val="24"/>
          <w:lang w:val="ru-RU"/>
        </w:rPr>
        <w:t xml:space="preserve"> (</w:t>
      </w:r>
      <w:proofErr w:type="spellStart"/>
      <w:r w:rsidRPr="00032912">
        <w:rPr>
          <w:sz w:val="24"/>
          <w:szCs w:val="24"/>
          <w:lang w:val="ru-RU"/>
        </w:rPr>
        <w:t>секторальну</w:t>
      </w:r>
      <w:proofErr w:type="spellEnd"/>
      <w:r w:rsidRPr="00032912">
        <w:rPr>
          <w:sz w:val="24"/>
          <w:szCs w:val="24"/>
          <w:lang w:val="ru-RU"/>
        </w:rPr>
        <w:t xml:space="preserve">) </w:t>
      </w:r>
      <w:proofErr w:type="spellStart"/>
      <w:r w:rsidRPr="00032912">
        <w:rPr>
          <w:sz w:val="24"/>
          <w:szCs w:val="24"/>
          <w:lang w:val="ru-RU"/>
        </w:rPr>
        <w:t>експертну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оцінку</w:t>
      </w:r>
      <w:proofErr w:type="spellEnd"/>
      <w:r w:rsidRPr="00032912">
        <w:rPr>
          <w:sz w:val="24"/>
          <w:szCs w:val="24"/>
          <w:lang w:val="ru-RU"/>
        </w:rPr>
        <w:t xml:space="preserve"> та </w:t>
      </w:r>
      <w:proofErr w:type="spellStart"/>
      <w:r w:rsidRPr="00032912">
        <w:rPr>
          <w:sz w:val="24"/>
          <w:szCs w:val="24"/>
          <w:lang w:val="ru-RU"/>
        </w:rPr>
        <w:t>експертну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оцінку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що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передбачає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аналіз</w:t>
      </w:r>
      <w:proofErr w:type="spellEnd"/>
      <w:r w:rsidRPr="00032912">
        <w:rPr>
          <w:sz w:val="24"/>
          <w:szCs w:val="24"/>
          <w:lang w:val="ru-RU"/>
        </w:rPr>
        <w:t xml:space="preserve"> ряду </w:t>
      </w:r>
      <w:proofErr w:type="spellStart"/>
      <w:r w:rsidRPr="00032912">
        <w:rPr>
          <w:sz w:val="24"/>
          <w:szCs w:val="24"/>
          <w:lang w:val="ru-RU"/>
        </w:rPr>
        <w:t>показників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пов’язаних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із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напрямами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відповідних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галузей</w:t>
      </w:r>
      <w:proofErr w:type="spellEnd"/>
      <w:r w:rsidRPr="00032912">
        <w:rPr>
          <w:sz w:val="24"/>
          <w:szCs w:val="24"/>
          <w:lang w:val="ru-RU"/>
        </w:rPr>
        <w:t xml:space="preserve"> (</w:t>
      </w:r>
      <w:proofErr w:type="spellStart"/>
      <w:r w:rsidRPr="00032912">
        <w:rPr>
          <w:sz w:val="24"/>
          <w:szCs w:val="24"/>
          <w:lang w:val="ru-RU"/>
        </w:rPr>
        <w:t>секторів</w:t>
      </w:r>
      <w:proofErr w:type="spellEnd"/>
      <w:r w:rsidRPr="00032912">
        <w:rPr>
          <w:sz w:val="24"/>
          <w:szCs w:val="24"/>
          <w:lang w:val="ru-RU"/>
        </w:rPr>
        <w:t xml:space="preserve">). Без </w:t>
      </w:r>
      <w:proofErr w:type="spellStart"/>
      <w:r w:rsidRPr="00032912">
        <w:rPr>
          <w:sz w:val="24"/>
          <w:szCs w:val="24"/>
          <w:lang w:val="ru-RU"/>
        </w:rPr>
        <w:t>визначення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напрямів</w:t>
      </w:r>
      <w:proofErr w:type="spellEnd"/>
      <w:r w:rsidRPr="00032912">
        <w:rPr>
          <w:sz w:val="24"/>
          <w:szCs w:val="24"/>
          <w:lang w:val="ru-RU"/>
        </w:rPr>
        <w:t xml:space="preserve"> для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неможлива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пріоритезація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які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включені</w:t>
      </w:r>
      <w:proofErr w:type="spellEnd"/>
      <w:r w:rsidRPr="00032912">
        <w:rPr>
          <w:sz w:val="24"/>
          <w:szCs w:val="24"/>
          <w:lang w:val="ru-RU"/>
        </w:rPr>
        <w:t xml:space="preserve"> до </w:t>
      </w:r>
      <w:proofErr w:type="spellStart"/>
      <w:r w:rsidRPr="00032912">
        <w:rPr>
          <w:sz w:val="24"/>
          <w:szCs w:val="24"/>
          <w:lang w:val="ru-RU"/>
        </w:rPr>
        <w:t>галузевого</w:t>
      </w:r>
      <w:proofErr w:type="spellEnd"/>
      <w:r w:rsidRPr="00032912">
        <w:rPr>
          <w:sz w:val="24"/>
          <w:szCs w:val="24"/>
          <w:lang w:val="ru-RU"/>
        </w:rPr>
        <w:t xml:space="preserve"> (секторального) проектного портфеля. </w:t>
      </w:r>
      <w:proofErr w:type="spellStart"/>
      <w:r w:rsidRPr="00032912">
        <w:rPr>
          <w:sz w:val="24"/>
          <w:szCs w:val="24"/>
          <w:lang w:val="ru-RU"/>
        </w:rPr>
        <w:t>Пріоритезація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здійснюється</w:t>
      </w:r>
      <w:proofErr w:type="spellEnd"/>
      <w:r w:rsidRPr="00032912">
        <w:rPr>
          <w:sz w:val="24"/>
          <w:szCs w:val="24"/>
          <w:lang w:val="ru-RU"/>
        </w:rPr>
        <w:t xml:space="preserve"> в межах </w:t>
      </w:r>
      <w:proofErr w:type="spellStart"/>
      <w:r w:rsidRPr="00032912">
        <w:rPr>
          <w:sz w:val="24"/>
          <w:szCs w:val="24"/>
          <w:lang w:val="ru-RU"/>
        </w:rPr>
        <w:t>напряму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відповідно</w:t>
      </w:r>
      <w:proofErr w:type="spellEnd"/>
      <w:r w:rsidRPr="00032912">
        <w:rPr>
          <w:sz w:val="24"/>
          <w:szCs w:val="24"/>
          <w:lang w:val="ru-RU"/>
        </w:rPr>
        <w:t xml:space="preserve"> до </w:t>
      </w:r>
      <w:proofErr w:type="spellStart"/>
      <w:r w:rsidRPr="00032912">
        <w:rPr>
          <w:sz w:val="24"/>
          <w:szCs w:val="24"/>
          <w:lang w:val="ru-RU"/>
        </w:rPr>
        <w:t>критеріїв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пріоритезації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визначених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міністерством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відповідальним</w:t>
      </w:r>
      <w:proofErr w:type="spellEnd"/>
      <w:r w:rsidRPr="00032912">
        <w:rPr>
          <w:sz w:val="24"/>
          <w:szCs w:val="24"/>
          <w:lang w:val="ru-RU"/>
        </w:rPr>
        <w:t xml:space="preserve"> за </w:t>
      </w:r>
      <w:proofErr w:type="spellStart"/>
      <w:r w:rsidRPr="00032912">
        <w:rPr>
          <w:sz w:val="24"/>
          <w:szCs w:val="24"/>
          <w:lang w:val="ru-RU"/>
        </w:rPr>
        <w:t>реалізацію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державної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політики</w:t>
      </w:r>
      <w:proofErr w:type="spellEnd"/>
      <w:r w:rsidRPr="00032912">
        <w:rPr>
          <w:sz w:val="24"/>
          <w:szCs w:val="24"/>
          <w:lang w:val="ru-RU"/>
        </w:rPr>
        <w:t xml:space="preserve"> у </w:t>
      </w:r>
      <w:proofErr w:type="spellStart"/>
      <w:r w:rsidRPr="00032912">
        <w:rPr>
          <w:sz w:val="24"/>
          <w:szCs w:val="24"/>
          <w:lang w:val="ru-RU"/>
        </w:rPr>
        <w:t>відповідній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галузі</w:t>
      </w:r>
      <w:proofErr w:type="spellEnd"/>
      <w:r w:rsidRPr="00032912">
        <w:rPr>
          <w:sz w:val="24"/>
          <w:szCs w:val="24"/>
          <w:lang w:val="ru-RU"/>
        </w:rPr>
        <w:t xml:space="preserve"> (</w:t>
      </w:r>
      <w:proofErr w:type="spellStart"/>
      <w:r w:rsidRPr="00032912">
        <w:rPr>
          <w:sz w:val="24"/>
          <w:szCs w:val="24"/>
          <w:lang w:val="ru-RU"/>
        </w:rPr>
        <w:t>секторі</w:t>
      </w:r>
      <w:proofErr w:type="spellEnd"/>
      <w:r w:rsidRPr="00032912">
        <w:rPr>
          <w:sz w:val="24"/>
          <w:szCs w:val="24"/>
          <w:lang w:val="ru-RU"/>
        </w:rPr>
        <w:t xml:space="preserve">), та </w:t>
      </w:r>
      <w:proofErr w:type="spellStart"/>
      <w:r w:rsidRPr="00032912">
        <w:rPr>
          <w:sz w:val="24"/>
          <w:szCs w:val="24"/>
          <w:lang w:val="ru-RU"/>
        </w:rPr>
        <w:t>передбачає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розрахунок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пріоритетності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 за бальною системою з метою </w:t>
      </w:r>
      <w:proofErr w:type="spellStart"/>
      <w:r w:rsidRPr="00032912">
        <w:rPr>
          <w:sz w:val="24"/>
          <w:szCs w:val="24"/>
          <w:lang w:val="ru-RU"/>
        </w:rPr>
        <w:t>формування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рейтингових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списків</w:t>
      </w:r>
      <w:proofErr w:type="spellEnd"/>
      <w:r w:rsidRPr="00032912">
        <w:rPr>
          <w:sz w:val="24"/>
          <w:szCs w:val="24"/>
          <w:lang w:val="ru-RU"/>
        </w:rPr>
        <w:t xml:space="preserve"> таких </w:t>
      </w:r>
      <w:proofErr w:type="spellStart"/>
      <w:r w:rsidRPr="00032912">
        <w:rPr>
          <w:sz w:val="24"/>
          <w:szCs w:val="24"/>
          <w:lang w:val="ru-RU"/>
        </w:rPr>
        <w:t>проектів</w:t>
      </w:r>
      <w:proofErr w:type="spellEnd"/>
      <w:r w:rsidRPr="00032912">
        <w:rPr>
          <w:sz w:val="24"/>
          <w:szCs w:val="24"/>
          <w:lang w:val="ru-RU"/>
        </w:rPr>
        <w:t xml:space="preserve"> за </w:t>
      </w:r>
      <w:proofErr w:type="spellStart"/>
      <w:r w:rsidRPr="00032912">
        <w:rPr>
          <w:sz w:val="24"/>
          <w:szCs w:val="24"/>
          <w:lang w:val="ru-RU"/>
        </w:rPr>
        <w:t>кожним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напрямом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. В </w:t>
      </w:r>
      <w:proofErr w:type="spellStart"/>
      <w:r w:rsidRPr="00032912">
        <w:rPr>
          <w:sz w:val="24"/>
          <w:szCs w:val="24"/>
          <w:lang w:val="ru-RU"/>
        </w:rPr>
        <w:t>подальшому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лише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ті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проекти</w:t>
      </w:r>
      <w:proofErr w:type="spellEnd"/>
      <w:r w:rsidRPr="00032912">
        <w:rPr>
          <w:sz w:val="24"/>
          <w:szCs w:val="24"/>
          <w:lang w:val="ru-RU"/>
        </w:rPr>
        <w:t xml:space="preserve"> та </w:t>
      </w:r>
      <w:proofErr w:type="spellStart"/>
      <w:r w:rsidRPr="00032912">
        <w:rPr>
          <w:sz w:val="24"/>
          <w:szCs w:val="24"/>
          <w:lang w:val="ru-RU"/>
        </w:rPr>
        <w:t>програми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що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включені</w:t>
      </w:r>
      <w:proofErr w:type="spellEnd"/>
      <w:r w:rsidRPr="00032912">
        <w:rPr>
          <w:sz w:val="24"/>
          <w:szCs w:val="24"/>
          <w:lang w:val="ru-RU"/>
        </w:rPr>
        <w:t xml:space="preserve"> до </w:t>
      </w:r>
      <w:proofErr w:type="spellStart"/>
      <w:r w:rsidRPr="00032912">
        <w:rPr>
          <w:sz w:val="24"/>
          <w:szCs w:val="24"/>
          <w:lang w:val="ru-RU"/>
        </w:rPr>
        <w:t>галузевого</w:t>
      </w:r>
      <w:proofErr w:type="spellEnd"/>
      <w:r w:rsidRPr="00032912">
        <w:rPr>
          <w:sz w:val="24"/>
          <w:szCs w:val="24"/>
          <w:lang w:val="ru-RU"/>
        </w:rPr>
        <w:t xml:space="preserve"> (секторального) проектного портфеля та </w:t>
      </w:r>
      <w:proofErr w:type="spellStart"/>
      <w:r w:rsidRPr="00032912">
        <w:rPr>
          <w:sz w:val="24"/>
          <w:szCs w:val="24"/>
          <w:lang w:val="ru-RU"/>
        </w:rPr>
        <w:t>відповідають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основним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напрямам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публічного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інвестування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визначеним</w:t>
      </w:r>
      <w:proofErr w:type="spellEnd"/>
      <w:r w:rsidRPr="00032912">
        <w:rPr>
          <w:sz w:val="24"/>
          <w:szCs w:val="24"/>
          <w:lang w:val="ru-RU"/>
        </w:rPr>
        <w:t xml:space="preserve"> в </w:t>
      </w:r>
      <w:proofErr w:type="spellStart"/>
      <w:r w:rsidRPr="00032912">
        <w:rPr>
          <w:sz w:val="24"/>
          <w:szCs w:val="24"/>
          <w:lang w:val="ru-RU"/>
        </w:rPr>
        <w:t>Додатку</w:t>
      </w:r>
      <w:proofErr w:type="spellEnd"/>
      <w:r w:rsidRPr="00032912">
        <w:rPr>
          <w:sz w:val="24"/>
          <w:szCs w:val="24"/>
          <w:lang w:val="ru-RU"/>
        </w:rPr>
        <w:t xml:space="preserve"> 1 до </w:t>
      </w:r>
      <w:proofErr w:type="spellStart"/>
      <w:r w:rsidRPr="00032912">
        <w:rPr>
          <w:sz w:val="24"/>
          <w:szCs w:val="24"/>
          <w:lang w:val="ru-RU"/>
        </w:rPr>
        <w:t>середньострокового</w:t>
      </w:r>
      <w:proofErr w:type="spellEnd"/>
      <w:r w:rsidRPr="00032912">
        <w:rPr>
          <w:sz w:val="24"/>
          <w:szCs w:val="24"/>
          <w:lang w:val="ru-RU"/>
        </w:rPr>
        <w:t xml:space="preserve"> плану, </w:t>
      </w:r>
      <w:proofErr w:type="spellStart"/>
      <w:r w:rsidRPr="00032912">
        <w:rPr>
          <w:sz w:val="24"/>
          <w:szCs w:val="24"/>
          <w:lang w:val="ru-RU"/>
        </w:rPr>
        <w:t>можуть</w:t>
      </w:r>
      <w:proofErr w:type="spellEnd"/>
      <w:r w:rsidRPr="00032912">
        <w:rPr>
          <w:sz w:val="24"/>
          <w:szCs w:val="24"/>
          <w:lang w:val="ru-RU"/>
        </w:rPr>
        <w:t xml:space="preserve"> бути </w:t>
      </w:r>
      <w:proofErr w:type="spellStart"/>
      <w:r w:rsidRPr="00032912">
        <w:rPr>
          <w:sz w:val="24"/>
          <w:szCs w:val="24"/>
          <w:lang w:val="ru-RU"/>
        </w:rPr>
        <w:t>включені</w:t>
      </w:r>
      <w:proofErr w:type="spellEnd"/>
      <w:r w:rsidRPr="00032912">
        <w:rPr>
          <w:sz w:val="24"/>
          <w:szCs w:val="24"/>
          <w:lang w:val="ru-RU"/>
        </w:rPr>
        <w:t xml:space="preserve"> в </w:t>
      </w:r>
      <w:proofErr w:type="spellStart"/>
      <w:r w:rsidRPr="00032912">
        <w:rPr>
          <w:sz w:val="24"/>
          <w:szCs w:val="24"/>
          <w:lang w:val="ru-RU"/>
        </w:rPr>
        <w:t>Єдиний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проектний</w:t>
      </w:r>
      <w:proofErr w:type="spellEnd"/>
      <w:r w:rsidRPr="00032912">
        <w:rPr>
          <w:sz w:val="24"/>
          <w:szCs w:val="24"/>
          <w:lang w:val="ru-RU"/>
        </w:rPr>
        <w:t xml:space="preserve"> портфель </w:t>
      </w:r>
      <w:proofErr w:type="spellStart"/>
      <w:r w:rsidRPr="00032912">
        <w:rPr>
          <w:sz w:val="24"/>
          <w:szCs w:val="24"/>
          <w:lang w:val="ru-RU"/>
        </w:rPr>
        <w:t>публічних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інвестицій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Роздільнянської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міської</w:t>
      </w:r>
      <w:proofErr w:type="spellEnd"/>
      <w:r w:rsidRPr="00032912">
        <w:rPr>
          <w:sz w:val="24"/>
          <w:szCs w:val="24"/>
          <w:lang w:val="ru-RU"/>
        </w:rPr>
        <w:t xml:space="preserve"> ради </w:t>
      </w:r>
      <w:proofErr w:type="spellStart"/>
      <w:r w:rsidRPr="00032912">
        <w:rPr>
          <w:sz w:val="24"/>
          <w:szCs w:val="24"/>
          <w:lang w:val="ru-RU"/>
        </w:rPr>
        <w:t>Одеської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області</w:t>
      </w:r>
      <w:proofErr w:type="spellEnd"/>
      <w:r w:rsidRPr="00032912">
        <w:rPr>
          <w:sz w:val="24"/>
          <w:szCs w:val="24"/>
          <w:lang w:val="ru-RU"/>
        </w:rPr>
        <w:t xml:space="preserve"> та, </w:t>
      </w:r>
      <w:proofErr w:type="spellStart"/>
      <w:r w:rsidRPr="00032912">
        <w:rPr>
          <w:sz w:val="24"/>
          <w:szCs w:val="24"/>
          <w:lang w:val="ru-RU"/>
        </w:rPr>
        <w:t>відповідно</w:t>
      </w:r>
      <w:proofErr w:type="spellEnd"/>
      <w:r w:rsidRPr="00032912">
        <w:rPr>
          <w:sz w:val="24"/>
          <w:szCs w:val="24"/>
          <w:lang w:val="ru-RU"/>
        </w:rPr>
        <w:t xml:space="preserve">, </w:t>
      </w:r>
      <w:proofErr w:type="spellStart"/>
      <w:r w:rsidRPr="00032912">
        <w:rPr>
          <w:sz w:val="24"/>
          <w:szCs w:val="24"/>
          <w:lang w:val="ru-RU"/>
        </w:rPr>
        <w:t>зможуть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отримати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фінансування</w:t>
      </w:r>
      <w:proofErr w:type="spellEnd"/>
      <w:r w:rsidRPr="00032912">
        <w:rPr>
          <w:sz w:val="24"/>
          <w:szCs w:val="24"/>
          <w:lang w:val="ru-RU"/>
        </w:rPr>
        <w:t xml:space="preserve"> за </w:t>
      </w:r>
      <w:proofErr w:type="spellStart"/>
      <w:r w:rsidRPr="00032912">
        <w:rPr>
          <w:sz w:val="24"/>
          <w:szCs w:val="24"/>
          <w:lang w:val="ru-RU"/>
        </w:rPr>
        <w:t>рахунок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коштів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місцевого</w:t>
      </w:r>
      <w:proofErr w:type="spellEnd"/>
      <w:r w:rsidRPr="00032912">
        <w:rPr>
          <w:sz w:val="24"/>
          <w:szCs w:val="24"/>
          <w:lang w:val="ru-RU"/>
        </w:rPr>
        <w:t xml:space="preserve"> та/</w:t>
      </w:r>
      <w:proofErr w:type="spellStart"/>
      <w:r w:rsidRPr="00032912">
        <w:rPr>
          <w:sz w:val="24"/>
          <w:szCs w:val="24"/>
          <w:lang w:val="ru-RU"/>
        </w:rPr>
        <w:t>або</w:t>
      </w:r>
      <w:proofErr w:type="spellEnd"/>
      <w:r w:rsidRPr="00032912">
        <w:rPr>
          <w:sz w:val="24"/>
          <w:szCs w:val="24"/>
          <w:lang w:val="ru-RU"/>
        </w:rPr>
        <w:t xml:space="preserve"> державного бюджету та/</w:t>
      </w:r>
      <w:proofErr w:type="spellStart"/>
      <w:r w:rsidRPr="00032912">
        <w:rPr>
          <w:sz w:val="24"/>
          <w:szCs w:val="24"/>
          <w:lang w:val="ru-RU"/>
        </w:rPr>
        <w:t>або</w:t>
      </w:r>
      <w:proofErr w:type="spellEnd"/>
      <w:r w:rsidRPr="00032912">
        <w:rPr>
          <w:sz w:val="24"/>
          <w:szCs w:val="24"/>
          <w:lang w:val="ru-RU"/>
        </w:rPr>
        <w:t xml:space="preserve"> з </w:t>
      </w:r>
      <w:proofErr w:type="spellStart"/>
      <w:r w:rsidRPr="00032912">
        <w:rPr>
          <w:sz w:val="24"/>
          <w:szCs w:val="24"/>
          <w:lang w:val="ru-RU"/>
        </w:rPr>
        <w:t>наданням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державної</w:t>
      </w:r>
      <w:proofErr w:type="spellEnd"/>
      <w:r w:rsidRPr="00032912">
        <w:rPr>
          <w:sz w:val="24"/>
          <w:szCs w:val="24"/>
          <w:lang w:val="ru-RU"/>
        </w:rPr>
        <w:t xml:space="preserve"> </w:t>
      </w:r>
      <w:proofErr w:type="spellStart"/>
      <w:r w:rsidRPr="00032912">
        <w:rPr>
          <w:sz w:val="24"/>
          <w:szCs w:val="24"/>
          <w:lang w:val="ru-RU"/>
        </w:rPr>
        <w:t>підтримки</w:t>
      </w:r>
      <w:proofErr w:type="spellEnd"/>
      <w:r w:rsidRPr="00032912">
        <w:rPr>
          <w:sz w:val="24"/>
          <w:szCs w:val="24"/>
          <w:lang w:val="ru-RU"/>
        </w:rPr>
        <w:t>.</w:t>
      </w:r>
    </w:p>
    <w:p w:rsidR="00A05CD1" w:rsidRPr="00032912" w:rsidRDefault="00A05CD1">
      <w:pPr>
        <w:pStyle w:val="a3"/>
        <w:spacing w:line="276" w:lineRule="auto"/>
        <w:rPr>
          <w:sz w:val="24"/>
          <w:szCs w:val="24"/>
          <w:lang w:val="ru-RU"/>
        </w:rPr>
      </w:pPr>
    </w:p>
    <w:p w:rsidR="00A05CD1" w:rsidRPr="00032912" w:rsidRDefault="00A05CD1">
      <w:pPr>
        <w:pStyle w:val="a3"/>
        <w:spacing w:line="276" w:lineRule="auto"/>
        <w:rPr>
          <w:sz w:val="24"/>
          <w:szCs w:val="24"/>
          <w:lang w:val="ru-RU"/>
        </w:rPr>
      </w:pPr>
    </w:p>
    <w:p w:rsidR="00A05CD1" w:rsidRPr="00032912" w:rsidRDefault="00A05CD1">
      <w:pPr>
        <w:pStyle w:val="a3"/>
        <w:spacing w:line="276" w:lineRule="auto"/>
        <w:rPr>
          <w:sz w:val="24"/>
          <w:szCs w:val="24"/>
          <w:lang w:val="ru-RU"/>
        </w:rPr>
      </w:pPr>
    </w:p>
    <w:p w:rsidR="00A05CD1" w:rsidRPr="00032912" w:rsidRDefault="00A05CD1">
      <w:pPr>
        <w:pStyle w:val="a3"/>
        <w:spacing w:line="276" w:lineRule="auto"/>
        <w:rPr>
          <w:sz w:val="24"/>
          <w:szCs w:val="24"/>
          <w:lang w:val="ru-RU"/>
        </w:rPr>
      </w:pPr>
    </w:p>
    <w:p w:rsidR="00A05CD1" w:rsidRDefault="00A05CD1">
      <w:pPr>
        <w:pStyle w:val="a3"/>
        <w:spacing w:line="276" w:lineRule="auto"/>
        <w:rPr>
          <w:lang w:val="ru-RU"/>
        </w:rPr>
      </w:pPr>
      <w:bookmarkStart w:id="0" w:name="_GoBack"/>
      <w:bookmarkEnd w:id="0"/>
    </w:p>
    <w:p w:rsidR="00A05CD1" w:rsidRDefault="00A05CD1">
      <w:pPr>
        <w:pStyle w:val="a3"/>
        <w:spacing w:line="276" w:lineRule="auto"/>
        <w:sectPr w:rsidR="00A05CD1" w:rsidSect="00032912">
          <w:footerReference w:type="default" r:id="rId7"/>
          <w:pgSz w:w="11910" w:h="16840"/>
          <w:pgMar w:top="964" w:right="567" w:bottom="964" w:left="1701" w:header="0" w:footer="1004" w:gutter="0"/>
          <w:cols w:space="720"/>
        </w:sectPr>
      </w:pPr>
    </w:p>
    <w:tbl>
      <w:tblPr>
        <w:tblStyle w:val="TableNormal"/>
        <w:tblW w:w="0" w:type="auto"/>
        <w:tblInd w:w="-4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667"/>
        <w:gridCol w:w="4335"/>
        <w:gridCol w:w="1215"/>
        <w:gridCol w:w="1320"/>
        <w:gridCol w:w="1365"/>
        <w:gridCol w:w="1200"/>
      </w:tblGrid>
      <w:tr w:rsidR="00E73298" w:rsidTr="00C43977">
        <w:trPr>
          <w:trHeight w:val="870"/>
        </w:trPr>
        <w:tc>
          <w:tcPr>
            <w:tcW w:w="15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3DE" w:rsidRDefault="00116AAB" w:rsidP="00D303DE">
            <w:pPr>
              <w:pStyle w:val="TableParagraph"/>
              <w:ind w:left="40" w:right="64"/>
              <w:jc w:val="both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Пріоритетна галузь (сектор) для публічного інвестування – </w:t>
            </w:r>
            <w:r w:rsidRPr="00A756B9">
              <w:rPr>
                <w:b/>
                <w:sz w:val="24"/>
              </w:rPr>
              <w:t>Культура та інформація</w:t>
            </w:r>
            <w:r>
              <w:rPr>
                <w:b/>
                <w:sz w:val="24"/>
              </w:rPr>
              <w:t xml:space="preserve"> </w:t>
            </w:r>
          </w:p>
          <w:p w:rsidR="00E73298" w:rsidRDefault="00D303DE" w:rsidP="00D303DE">
            <w:pPr>
              <w:pStyle w:val="TableParagraph"/>
              <w:ind w:left="40" w:right="64"/>
              <w:jc w:val="both"/>
              <w:rPr>
                <w:b/>
                <w:sz w:val="24"/>
              </w:rPr>
            </w:pPr>
            <w:r w:rsidRPr="00D303DE">
              <w:rPr>
                <w:sz w:val="24"/>
              </w:rPr>
              <w:t xml:space="preserve">Виконавчий орган </w:t>
            </w:r>
            <w:proofErr w:type="spellStart"/>
            <w:r w:rsidRPr="00D303DE">
              <w:rPr>
                <w:sz w:val="24"/>
              </w:rPr>
              <w:t>Роздільнянської</w:t>
            </w:r>
            <w:proofErr w:type="spellEnd"/>
            <w:r w:rsidRPr="00D303DE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D303DE">
              <w:rPr>
                <w:b/>
                <w:sz w:val="24"/>
              </w:rPr>
              <w:t xml:space="preserve">Відділ культури </w:t>
            </w:r>
            <w:proofErr w:type="spellStart"/>
            <w:r w:rsidRPr="00D303DE">
              <w:rPr>
                <w:b/>
                <w:sz w:val="24"/>
              </w:rPr>
              <w:t>Роздільнянської</w:t>
            </w:r>
            <w:proofErr w:type="spellEnd"/>
            <w:r w:rsidRPr="00D303DE">
              <w:rPr>
                <w:b/>
                <w:sz w:val="24"/>
              </w:rPr>
              <w:t xml:space="preserve"> міської ради</w:t>
            </w:r>
          </w:p>
          <w:p w:rsidR="00E73298" w:rsidRDefault="00116AAB" w:rsidP="00AB060B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D303DE">
              <w:rPr>
                <w:sz w:val="24"/>
              </w:rPr>
              <w:t>Граничний</w:t>
            </w:r>
            <w:r w:rsidRPr="00D303DE">
              <w:rPr>
                <w:spacing w:val="-6"/>
                <w:sz w:val="24"/>
              </w:rPr>
              <w:t xml:space="preserve"> </w:t>
            </w:r>
            <w:r w:rsidRPr="00D303DE">
              <w:rPr>
                <w:sz w:val="24"/>
              </w:rPr>
              <w:t>сукупний</w:t>
            </w:r>
            <w:r w:rsidRPr="00D303DE">
              <w:rPr>
                <w:spacing w:val="-3"/>
                <w:sz w:val="24"/>
              </w:rPr>
              <w:t xml:space="preserve"> </w:t>
            </w:r>
            <w:r w:rsidRPr="00D303DE">
              <w:rPr>
                <w:sz w:val="24"/>
              </w:rPr>
              <w:t>обсяг</w:t>
            </w:r>
            <w:r w:rsidRPr="00D303DE">
              <w:rPr>
                <w:spacing w:val="-4"/>
                <w:sz w:val="24"/>
              </w:rPr>
              <w:t xml:space="preserve"> </w:t>
            </w:r>
            <w:r w:rsidRPr="00D303DE">
              <w:rPr>
                <w:sz w:val="24"/>
              </w:rPr>
              <w:t>публічних</w:t>
            </w:r>
            <w:r w:rsidRPr="00D303DE">
              <w:rPr>
                <w:spacing w:val="-2"/>
                <w:sz w:val="24"/>
              </w:rPr>
              <w:t xml:space="preserve"> </w:t>
            </w:r>
            <w:r w:rsidRPr="00D303DE">
              <w:rPr>
                <w:sz w:val="24"/>
              </w:rPr>
              <w:t>інвестицій</w:t>
            </w:r>
            <w:r w:rsidRPr="00D303DE">
              <w:rPr>
                <w:spacing w:val="-4"/>
                <w:sz w:val="24"/>
              </w:rPr>
              <w:t xml:space="preserve"> </w:t>
            </w:r>
            <w:r w:rsidRPr="00D303DE">
              <w:rPr>
                <w:sz w:val="24"/>
              </w:rPr>
              <w:t>на</w:t>
            </w:r>
            <w:r w:rsidRPr="00D303DE">
              <w:rPr>
                <w:spacing w:val="-2"/>
                <w:sz w:val="24"/>
              </w:rPr>
              <w:t xml:space="preserve"> </w:t>
            </w:r>
            <w:r w:rsidRPr="00D303DE">
              <w:rPr>
                <w:sz w:val="24"/>
              </w:rPr>
              <w:t>середньостроковий</w:t>
            </w:r>
            <w:r w:rsidRPr="00D303DE">
              <w:rPr>
                <w:spacing w:val="-3"/>
                <w:sz w:val="24"/>
              </w:rPr>
              <w:t xml:space="preserve"> </w:t>
            </w:r>
            <w:r w:rsidRPr="00D303DE">
              <w:rPr>
                <w:sz w:val="24"/>
              </w:rPr>
              <w:t>період</w:t>
            </w:r>
            <w:r w:rsidRPr="00D303DE">
              <w:rPr>
                <w:spacing w:val="-4"/>
                <w:sz w:val="24"/>
              </w:rPr>
              <w:t xml:space="preserve"> </w:t>
            </w:r>
            <w:r w:rsidRPr="00D303DE">
              <w:rPr>
                <w:sz w:val="24"/>
              </w:rPr>
              <w:t>на</w:t>
            </w:r>
            <w:r w:rsidRPr="00D303DE">
              <w:rPr>
                <w:spacing w:val="-3"/>
                <w:sz w:val="24"/>
              </w:rPr>
              <w:t xml:space="preserve"> </w:t>
            </w:r>
            <w:r w:rsidRPr="00D303DE">
              <w:rPr>
                <w:sz w:val="24"/>
              </w:rPr>
              <w:t>галузь</w:t>
            </w:r>
            <w:r w:rsidRPr="00D303DE">
              <w:rPr>
                <w:spacing w:val="-4"/>
                <w:sz w:val="24"/>
              </w:rPr>
              <w:t xml:space="preserve"> </w:t>
            </w:r>
            <w:r w:rsidRPr="00D303DE">
              <w:rPr>
                <w:sz w:val="24"/>
              </w:rPr>
              <w:t>(сектор)</w:t>
            </w:r>
            <w:r w:rsidRPr="00D303DE">
              <w:rPr>
                <w:spacing w:val="-2"/>
                <w:sz w:val="24"/>
              </w:rPr>
              <w:t xml:space="preserve"> </w:t>
            </w:r>
            <w:r w:rsidRPr="00E46C08">
              <w:rPr>
                <w:sz w:val="24"/>
              </w:rPr>
              <w:t>–</w:t>
            </w:r>
            <w:r w:rsidRPr="00E46C08">
              <w:rPr>
                <w:spacing w:val="-3"/>
                <w:sz w:val="24"/>
              </w:rPr>
              <w:t xml:space="preserve"> </w:t>
            </w:r>
            <w:r w:rsidR="00F651D6" w:rsidRPr="00F651D6">
              <w:rPr>
                <w:b/>
                <w:sz w:val="24"/>
              </w:rPr>
              <w:t>2</w:t>
            </w:r>
            <w:r w:rsidR="00AB060B">
              <w:rPr>
                <w:b/>
                <w:sz w:val="24"/>
              </w:rPr>
              <w:t>5</w:t>
            </w:r>
            <w:r w:rsidR="00F651D6" w:rsidRPr="00F651D6">
              <w:rPr>
                <w:b/>
                <w:sz w:val="24"/>
              </w:rPr>
              <w:t xml:space="preserve"> 500 000,00</w:t>
            </w:r>
            <w:r w:rsidR="00FE0E0B">
              <w:rPr>
                <w:b/>
                <w:sz w:val="24"/>
              </w:rPr>
              <w:t xml:space="preserve"> </w:t>
            </w:r>
            <w:r w:rsidRPr="00E46C08">
              <w:rPr>
                <w:b/>
                <w:spacing w:val="-4"/>
                <w:sz w:val="24"/>
              </w:rPr>
              <w:t>грн.</w:t>
            </w:r>
          </w:p>
        </w:tc>
      </w:tr>
      <w:tr w:rsidR="00E73298" w:rsidTr="00C43977">
        <w:trPr>
          <w:trHeight w:val="124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30" w:right="8"/>
              <w:rPr>
                <w:sz w:val="24"/>
              </w:rPr>
            </w:pPr>
            <w:proofErr w:type="spellStart"/>
            <w:r>
              <w:rPr>
                <w:sz w:val="24"/>
              </w:rPr>
              <w:t>Підсектор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галузі (сектору) для </w:t>
            </w:r>
            <w:r>
              <w:rPr>
                <w:spacing w:val="-2"/>
                <w:sz w:val="24"/>
              </w:rPr>
              <w:t>публічного інвестування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923" w:hanging="852"/>
              <w:jc w:val="left"/>
              <w:rPr>
                <w:sz w:val="24"/>
              </w:rPr>
            </w:pPr>
            <w:r>
              <w:rPr>
                <w:sz w:val="24"/>
              </w:rPr>
              <w:t>Основний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публічного </w:t>
            </w:r>
            <w:r>
              <w:rPr>
                <w:spacing w:val="-2"/>
                <w:sz w:val="24"/>
              </w:rPr>
              <w:t>інвестування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1644" w:right="863" w:hanging="756"/>
              <w:jc w:val="left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цільового </w:t>
            </w:r>
            <w:r>
              <w:rPr>
                <w:spacing w:val="-2"/>
                <w:sz w:val="24"/>
              </w:rPr>
              <w:t>показника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79" w:right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Базове значення </w:t>
            </w:r>
            <w:r>
              <w:rPr>
                <w:spacing w:val="-4"/>
                <w:sz w:val="24"/>
              </w:rPr>
              <w:t>(%)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50" w:right="25" w:firstLine="1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Планове </w:t>
            </w:r>
            <w:r>
              <w:rPr>
                <w:sz w:val="24"/>
              </w:rPr>
              <w:t>значення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2027 р.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72" w:right="48" w:firstLine="1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Планове </w:t>
            </w:r>
            <w:r>
              <w:rPr>
                <w:sz w:val="24"/>
              </w:rPr>
              <w:t>значення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2028 р.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spacing w:before="100"/>
              <w:ind w:left="59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Планове значення </w:t>
            </w:r>
            <w:r>
              <w:rPr>
                <w:sz w:val="24"/>
              </w:rPr>
              <w:t xml:space="preserve">на 2029 </w:t>
            </w:r>
            <w:r>
              <w:rPr>
                <w:spacing w:val="-4"/>
                <w:sz w:val="24"/>
              </w:rPr>
              <w:t>(%)</w:t>
            </w:r>
          </w:p>
        </w:tc>
      </w:tr>
      <w:tr w:rsidR="00F651D6" w:rsidRPr="00335786" w:rsidTr="00F651D6">
        <w:trPr>
          <w:trHeight w:val="74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1D6" w:rsidRDefault="00F651D6" w:rsidP="007D6DF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Культурні послуги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1D6" w:rsidRDefault="00F651D6" w:rsidP="007D6DFB">
            <w:pPr>
              <w:pStyle w:val="TableParagraph"/>
              <w:ind w:left="0"/>
              <w:rPr>
                <w:sz w:val="24"/>
              </w:rPr>
            </w:pPr>
            <w:r w:rsidRPr="006214EE">
              <w:rPr>
                <w:sz w:val="24"/>
              </w:rPr>
              <w:t xml:space="preserve">Модернізація, відновлення та розвиток культурної інфраструктури </w:t>
            </w:r>
            <w:proofErr w:type="spellStart"/>
            <w:r w:rsidRPr="006214EE">
              <w:rPr>
                <w:sz w:val="24"/>
              </w:rPr>
              <w:t>Роздільнянської</w:t>
            </w:r>
            <w:proofErr w:type="spellEnd"/>
            <w:r w:rsidRPr="006214EE">
              <w:rPr>
                <w:sz w:val="24"/>
              </w:rPr>
              <w:t xml:space="preserve"> міської територіальної громади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Default="00F651D6" w:rsidP="007D6DFB">
            <w:pPr>
              <w:pStyle w:val="TableParagraph"/>
              <w:ind w:left="0"/>
              <w:rPr>
                <w:sz w:val="24"/>
              </w:rPr>
            </w:pPr>
            <w:r w:rsidRPr="00F72B80">
              <w:rPr>
                <w:sz w:val="24"/>
              </w:rPr>
              <w:t>Рівень розвитку культурної інфраструктури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Default="00F651D6" w:rsidP="00455093">
            <w:pPr>
              <w:pStyle w:val="TableParagraph"/>
              <w:spacing w:before="100"/>
              <w:ind w:left="79" w:right="5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335786" w:rsidRDefault="00335786" w:rsidP="00335786">
            <w:pPr>
              <w:pStyle w:val="TableParagraph"/>
              <w:spacing w:before="100"/>
              <w:ind w:left="50" w:right="25" w:firstLine="175"/>
              <w:rPr>
                <w:spacing w:val="-2"/>
                <w:sz w:val="24"/>
              </w:rPr>
            </w:pPr>
            <w:r w:rsidRPr="00335786">
              <w:rPr>
                <w:spacing w:val="-2"/>
                <w:sz w:val="24"/>
              </w:rPr>
              <w:t>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335786" w:rsidRDefault="00335786" w:rsidP="00335786">
            <w:pPr>
              <w:pStyle w:val="TableParagraph"/>
              <w:spacing w:before="100"/>
              <w:ind w:left="72" w:right="48" w:firstLine="175"/>
              <w:rPr>
                <w:spacing w:val="-2"/>
                <w:sz w:val="24"/>
              </w:rPr>
            </w:pPr>
            <w:r w:rsidRPr="00335786">
              <w:rPr>
                <w:spacing w:val="-2"/>
                <w:sz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335786" w:rsidRDefault="00335786" w:rsidP="00335786">
            <w:pPr>
              <w:pStyle w:val="TableParagraph"/>
              <w:spacing w:before="100"/>
              <w:ind w:left="59" w:right="37"/>
              <w:rPr>
                <w:spacing w:val="-2"/>
                <w:sz w:val="24"/>
              </w:rPr>
            </w:pPr>
            <w:r w:rsidRPr="00335786">
              <w:rPr>
                <w:spacing w:val="-2"/>
                <w:sz w:val="24"/>
              </w:rPr>
              <w:t>8</w:t>
            </w:r>
          </w:p>
        </w:tc>
      </w:tr>
      <w:tr w:rsidR="00F651D6" w:rsidTr="00FE0E0B">
        <w:trPr>
          <w:trHeight w:val="553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Default="00F651D6" w:rsidP="006214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6214EE" w:rsidRDefault="00F651D6" w:rsidP="006214E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F72B80" w:rsidRDefault="00F651D6" w:rsidP="006214EE">
            <w:pPr>
              <w:pStyle w:val="TableParagraph"/>
              <w:ind w:left="0"/>
              <w:rPr>
                <w:sz w:val="24"/>
              </w:rPr>
            </w:pPr>
            <w:r w:rsidRPr="006214EE">
              <w:rPr>
                <w:sz w:val="24"/>
              </w:rPr>
              <w:t xml:space="preserve">Кількість нових інвестиційних </w:t>
            </w:r>
            <w:proofErr w:type="spellStart"/>
            <w:r w:rsidRPr="006214EE">
              <w:rPr>
                <w:sz w:val="24"/>
              </w:rPr>
              <w:t>проєктів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6214EE" w:rsidRDefault="00F651D6" w:rsidP="00A5437C">
            <w:pPr>
              <w:jc w:val="center"/>
              <w:rPr>
                <w:sz w:val="24"/>
                <w:szCs w:val="24"/>
              </w:rPr>
            </w:pPr>
            <w:r w:rsidRPr="006214EE">
              <w:rPr>
                <w:sz w:val="24"/>
                <w:szCs w:val="24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6214EE" w:rsidRDefault="00F651D6" w:rsidP="00A5437C">
            <w:pPr>
              <w:jc w:val="center"/>
              <w:rPr>
                <w:sz w:val="24"/>
                <w:szCs w:val="24"/>
              </w:rPr>
            </w:pPr>
            <w:r w:rsidRPr="006214EE">
              <w:rPr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6214EE" w:rsidRDefault="00F651D6" w:rsidP="00A5437C">
            <w:pPr>
              <w:pStyle w:val="TableParagraph"/>
              <w:spacing w:before="100"/>
              <w:ind w:left="72" w:right="48" w:firstLine="175"/>
              <w:jc w:val="left"/>
              <w:rPr>
                <w:spacing w:val="-2"/>
                <w:sz w:val="24"/>
                <w:szCs w:val="24"/>
              </w:rPr>
            </w:pPr>
            <w:r w:rsidRPr="006214EE">
              <w:rPr>
                <w:spacing w:val="-2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D6" w:rsidRPr="006214EE" w:rsidRDefault="00A5437C" w:rsidP="006214EE">
            <w:pPr>
              <w:pStyle w:val="TableParagraph"/>
              <w:spacing w:before="100"/>
              <w:ind w:left="59" w:right="3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</w:tr>
      <w:tr w:rsidR="0028614D" w:rsidTr="00082381">
        <w:trPr>
          <w:trHeight w:val="15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Default="0028614D" w:rsidP="00F651D6">
            <w:pPr>
              <w:pStyle w:val="TableParagraph"/>
              <w:ind w:left="0"/>
              <w:rPr>
                <w:sz w:val="24"/>
              </w:rPr>
            </w:pPr>
            <w:r w:rsidRPr="0028614D">
              <w:rPr>
                <w:sz w:val="24"/>
              </w:rPr>
              <w:t>Культур</w:t>
            </w:r>
            <w:r w:rsidR="00F651D6">
              <w:rPr>
                <w:sz w:val="24"/>
              </w:rPr>
              <w:t>а,</w:t>
            </w:r>
            <w:r w:rsidRPr="0028614D">
              <w:rPr>
                <w:sz w:val="24"/>
              </w:rPr>
              <w:t xml:space="preserve"> </w:t>
            </w:r>
            <w:r w:rsidR="00F651D6" w:rsidRPr="00F651D6">
              <w:rPr>
                <w:sz w:val="24"/>
              </w:rPr>
              <w:t>мистецтво та охорона культурної спадщини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Pr="004D5D4A" w:rsidRDefault="00F651D6" w:rsidP="007D6DFB">
            <w:pPr>
              <w:pStyle w:val="TableParagraph"/>
              <w:ind w:left="0"/>
              <w:rPr>
                <w:sz w:val="24"/>
              </w:rPr>
            </w:pPr>
            <w:r w:rsidRPr="00F651D6">
              <w:rPr>
                <w:sz w:val="24"/>
              </w:rPr>
              <w:t>Модернізація та технічне переоснащення закладів культури сучасним сценічним, мультимедійним, музичним та цифровим обладнанням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Pr="00F72B80" w:rsidRDefault="0028614D" w:rsidP="007D6DFB">
            <w:pPr>
              <w:pStyle w:val="TableParagraph"/>
              <w:ind w:left="0"/>
              <w:rPr>
                <w:sz w:val="24"/>
              </w:rPr>
            </w:pPr>
            <w:r w:rsidRPr="0028614D">
              <w:rPr>
                <w:sz w:val="24"/>
              </w:rPr>
              <w:t>Частка закладів культури, оснащених сучасним обладнанням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Default="0028614D">
            <w:pPr>
              <w:pStyle w:val="TableParagraph"/>
              <w:spacing w:before="100"/>
              <w:ind w:left="79" w:right="5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Default="0028614D">
            <w:pPr>
              <w:pStyle w:val="TableParagraph"/>
              <w:spacing w:before="100"/>
              <w:ind w:left="50" w:right="25" w:firstLine="17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25%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Default="0028614D">
            <w:pPr>
              <w:pStyle w:val="TableParagraph"/>
              <w:spacing w:before="100"/>
              <w:ind w:left="72" w:right="48" w:firstLine="17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60%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14D" w:rsidRDefault="0028614D">
            <w:pPr>
              <w:pStyle w:val="TableParagraph"/>
              <w:spacing w:before="100"/>
              <w:ind w:left="59" w:right="3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90%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103"/>
        </w:trPr>
        <w:tc>
          <w:tcPr>
            <w:tcW w:w="15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B0" w:rsidRDefault="00116AAB">
            <w:pPr>
              <w:pStyle w:val="TableParagraph"/>
              <w:ind w:left="40" w:right="5074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Пріоритетна галузь (сектор) для публічного інвестування –</w:t>
            </w:r>
            <w:r w:rsidRPr="005A1095">
              <w:rPr>
                <w:b/>
                <w:sz w:val="24"/>
              </w:rPr>
              <w:t>Громадська безпека</w:t>
            </w:r>
            <w:r>
              <w:rPr>
                <w:b/>
                <w:sz w:val="24"/>
              </w:rPr>
              <w:t xml:space="preserve"> </w:t>
            </w:r>
          </w:p>
          <w:p w:rsidR="00E73298" w:rsidRPr="007A52A0" w:rsidRDefault="001819B0" w:rsidP="001819B0">
            <w:pPr>
              <w:pStyle w:val="TableParagraph"/>
              <w:tabs>
                <w:tab w:val="left" w:pos="9124"/>
              </w:tabs>
              <w:ind w:left="40" w:right="64"/>
              <w:jc w:val="both"/>
              <w:rPr>
                <w:b/>
                <w:sz w:val="24"/>
                <w:highlight w:val="yellow"/>
              </w:rPr>
            </w:pPr>
            <w:r w:rsidRPr="001819B0">
              <w:rPr>
                <w:sz w:val="24"/>
              </w:rPr>
              <w:t xml:space="preserve">Виконавчий орган </w:t>
            </w:r>
            <w:proofErr w:type="spellStart"/>
            <w:r w:rsidRPr="001819B0">
              <w:rPr>
                <w:sz w:val="24"/>
              </w:rPr>
              <w:t>Роздільнянської</w:t>
            </w:r>
            <w:proofErr w:type="spellEnd"/>
            <w:r w:rsidRPr="001819B0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1819B0">
              <w:rPr>
                <w:b/>
                <w:sz w:val="24"/>
              </w:rPr>
              <w:t xml:space="preserve">Управління житлово-комунального господарства та інфраструктури </w:t>
            </w:r>
            <w:proofErr w:type="spellStart"/>
            <w:r w:rsidRPr="001819B0">
              <w:rPr>
                <w:b/>
                <w:sz w:val="24"/>
              </w:rPr>
              <w:t>Роздільнянської</w:t>
            </w:r>
            <w:proofErr w:type="spellEnd"/>
            <w:r w:rsidRPr="001819B0">
              <w:rPr>
                <w:b/>
                <w:sz w:val="24"/>
              </w:rPr>
              <w:t xml:space="preserve"> міської ради</w:t>
            </w:r>
          </w:p>
          <w:p w:rsidR="00E73298" w:rsidRDefault="00116AAB" w:rsidP="00A91E65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1819B0">
              <w:rPr>
                <w:sz w:val="24"/>
              </w:rPr>
              <w:t>Граничний</w:t>
            </w:r>
            <w:r w:rsidRPr="001819B0">
              <w:rPr>
                <w:spacing w:val="-6"/>
                <w:sz w:val="24"/>
              </w:rPr>
              <w:t xml:space="preserve"> </w:t>
            </w:r>
            <w:r w:rsidRPr="001819B0">
              <w:rPr>
                <w:sz w:val="24"/>
              </w:rPr>
              <w:t>сукупний</w:t>
            </w:r>
            <w:r w:rsidRPr="001819B0">
              <w:rPr>
                <w:spacing w:val="-3"/>
                <w:sz w:val="24"/>
              </w:rPr>
              <w:t xml:space="preserve"> </w:t>
            </w:r>
            <w:r w:rsidRPr="001819B0">
              <w:rPr>
                <w:sz w:val="24"/>
              </w:rPr>
              <w:t>обсяг</w:t>
            </w:r>
            <w:r w:rsidRPr="001819B0">
              <w:rPr>
                <w:spacing w:val="-4"/>
                <w:sz w:val="24"/>
              </w:rPr>
              <w:t xml:space="preserve"> </w:t>
            </w:r>
            <w:r w:rsidRPr="001819B0">
              <w:rPr>
                <w:sz w:val="24"/>
              </w:rPr>
              <w:t>публічних</w:t>
            </w:r>
            <w:r w:rsidRPr="001819B0">
              <w:rPr>
                <w:spacing w:val="-2"/>
                <w:sz w:val="24"/>
              </w:rPr>
              <w:t xml:space="preserve"> </w:t>
            </w:r>
            <w:r w:rsidRPr="001819B0">
              <w:rPr>
                <w:sz w:val="24"/>
              </w:rPr>
              <w:t>інвестицій</w:t>
            </w:r>
            <w:r w:rsidRPr="001819B0">
              <w:rPr>
                <w:spacing w:val="-4"/>
                <w:sz w:val="24"/>
              </w:rPr>
              <w:t xml:space="preserve"> </w:t>
            </w:r>
            <w:r w:rsidRPr="001819B0">
              <w:rPr>
                <w:sz w:val="24"/>
              </w:rPr>
              <w:t>на</w:t>
            </w:r>
            <w:r w:rsidRPr="001819B0">
              <w:rPr>
                <w:spacing w:val="-2"/>
                <w:sz w:val="24"/>
              </w:rPr>
              <w:t xml:space="preserve"> </w:t>
            </w:r>
            <w:r w:rsidRPr="001819B0">
              <w:rPr>
                <w:sz w:val="24"/>
              </w:rPr>
              <w:t>середньостроковий</w:t>
            </w:r>
            <w:r w:rsidRPr="001819B0">
              <w:rPr>
                <w:spacing w:val="-3"/>
                <w:sz w:val="24"/>
              </w:rPr>
              <w:t xml:space="preserve"> </w:t>
            </w:r>
            <w:r w:rsidRPr="001819B0">
              <w:rPr>
                <w:sz w:val="24"/>
              </w:rPr>
              <w:t>період</w:t>
            </w:r>
            <w:r w:rsidRPr="001819B0">
              <w:rPr>
                <w:spacing w:val="-4"/>
                <w:sz w:val="24"/>
              </w:rPr>
              <w:t xml:space="preserve"> </w:t>
            </w:r>
            <w:r w:rsidRPr="001819B0">
              <w:rPr>
                <w:sz w:val="24"/>
              </w:rPr>
              <w:t>на</w:t>
            </w:r>
            <w:r w:rsidRPr="001819B0">
              <w:rPr>
                <w:spacing w:val="-3"/>
                <w:sz w:val="24"/>
              </w:rPr>
              <w:t xml:space="preserve"> </w:t>
            </w:r>
            <w:r w:rsidRPr="001819B0">
              <w:rPr>
                <w:sz w:val="24"/>
              </w:rPr>
              <w:t>галузь</w:t>
            </w:r>
            <w:r w:rsidRPr="001819B0">
              <w:rPr>
                <w:spacing w:val="-4"/>
                <w:sz w:val="24"/>
              </w:rPr>
              <w:t xml:space="preserve"> </w:t>
            </w:r>
            <w:r w:rsidRPr="001819B0">
              <w:rPr>
                <w:sz w:val="24"/>
              </w:rPr>
              <w:t>(сектор)</w:t>
            </w:r>
            <w:r w:rsidRPr="001819B0">
              <w:rPr>
                <w:spacing w:val="-2"/>
                <w:sz w:val="24"/>
              </w:rPr>
              <w:t xml:space="preserve"> </w:t>
            </w:r>
            <w:r w:rsidRPr="005C0B36">
              <w:rPr>
                <w:sz w:val="24"/>
              </w:rPr>
              <w:t>–</w:t>
            </w:r>
            <w:r w:rsidRPr="005C0B36">
              <w:rPr>
                <w:spacing w:val="-3"/>
                <w:sz w:val="24"/>
              </w:rPr>
              <w:t xml:space="preserve"> </w:t>
            </w:r>
            <w:r w:rsidR="00A91E65" w:rsidRPr="006C2345">
              <w:rPr>
                <w:b/>
                <w:spacing w:val="-3"/>
                <w:sz w:val="24"/>
              </w:rPr>
              <w:t>13</w:t>
            </w:r>
            <w:r w:rsidR="005C0B36" w:rsidRPr="006C2345">
              <w:rPr>
                <w:b/>
                <w:sz w:val="24"/>
              </w:rPr>
              <w:t xml:space="preserve"> 000 000,00</w:t>
            </w:r>
            <w:r w:rsidRPr="006C2345">
              <w:rPr>
                <w:b/>
                <w:spacing w:val="-2"/>
                <w:sz w:val="24"/>
              </w:rPr>
              <w:t xml:space="preserve">  </w:t>
            </w:r>
            <w:r w:rsidRPr="006C2345">
              <w:rPr>
                <w:b/>
                <w:spacing w:val="-4"/>
                <w:sz w:val="24"/>
              </w:rPr>
              <w:t>грн.</w:t>
            </w:r>
          </w:p>
        </w:tc>
      </w:tr>
      <w:tr w:rsidR="00E73298" w:rsidTr="00082381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567"/>
        </w:trPr>
        <w:tc>
          <w:tcPr>
            <w:tcW w:w="21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116AAB">
            <w:pPr>
              <w:pStyle w:val="TableParagraph"/>
              <w:ind w:left="141"/>
              <w:jc w:val="left"/>
              <w:rPr>
                <w:sz w:val="24"/>
              </w:rPr>
            </w:pPr>
            <w:r>
              <w:rPr>
                <w:sz w:val="24"/>
              </w:rPr>
              <w:t>Цивільний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захист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6C2345" w:rsidP="00C43977">
            <w:pPr>
              <w:pStyle w:val="TableParagraph"/>
              <w:spacing w:line="270" w:lineRule="atLeast"/>
              <w:ind w:left="0" w:hanging="1"/>
              <w:rPr>
                <w:sz w:val="24"/>
              </w:rPr>
            </w:pPr>
            <w:r w:rsidRPr="006C2345">
              <w:rPr>
                <w:sz w:val="24"/>
              </w:rPr>
              <w:t>Комплексна модернізація системи централізованого оповіщення, підвищення рівня цивільного захисту та пожежної безпеки в населених пунктах громади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4F3E43" w:rsidP="00C43977">
            <w:pPr>
              <w:pStyle w:val="TableParagraph"/>
              <w:ind w:left="0" w:hanging="18"/>
              <w:rPr>
                <w:sz w:val="24"/>
              </w:rPr>
            </w:pPr>
            <w:r w:rsidRPr="004F3E43">
              <w:rPr>
                <w:sz w:val="24"/>
              </w:rPr>
              <w:t>Впровадження місцевої автоматизованої системи централізованого оповіщення(МАСЦО)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4F3E43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  <w:r w:rsidR="00116AAB">
              <w:rPr>
                <w:spacing w:val="-5"/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4F3E4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  <w:r w:rsidR="006C2345">
              <w:rPr>
                <w:spacing w:val="-5"/>
                <w:sz w:val="24"/>
              </w:rPr>
              <w:t>,5</w:t>
            </w:r>
            <w:r w:rsidR="00116AAB">
              <w:rPr>
                <w:spacing w:val="-5"/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73298" w:rsidRDefault="004F3E43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  <w:r w:rsidR="00116AAB">
              <w:rPr>
                <w:spacing w:val="-5"/>
                <w:sz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298" w:rsidRDefault="004F3E43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103"/>
        </w:trPr>
        <w:tc>
          <w:tcPr>
            <w:tcW w:w="15229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7DB0" w:rsidRDefault="00116AAB">
            <w:pPr>
              <w:pStyle w:val="TableParagraph"/>
              <w:ind w:left="40" w:right="2847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Пріоритетна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галузь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(сектор)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публічного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інвестування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Pr="00A756B9">
              <w:rPr>
                <w:b/>
                <w:sz w:val="24"/>
              </w:rPr>
              <w:t>Спорт,</w:t>
            </w:r>
            <w:r w:rsidRPr="00A756B9">
              <w:rPr>
                <w:b/>
                <w:spacing w:val="-4"/>
                <w:sz w:val="24"/>
              </w:rPr>
              <w:t xml:space="preserve"> </w:t>
            </w:r>
            <w:r w:rsidRPr="00A756B9">
              <w:rPr>
                <w:b/>
                <w:sz w:val="24"/>
              </w:rPr>
              <w:t>фізичне</w:t>
            </w:r>
            <w:r w:rsidRPr="00A756B9">
              <w:rPr>
                <w:b/>
                <w:spacing w:val="-4"/>
                <w:sz w:val="24"/>
              </w:rPr>
              <w:t xml:space="preserve"> </w:t>
            </w:r>
            <w:r w:rsidRPr="00A756B9">
              <w:rPr>
                <w:b/>
                <w:sz w:val="24"/>
              </w:rPr>
              <w:t>та</w:t>
            </w:r>
            <w:r w:rsidRPr="00A756B9">
              <w:rPr>
                <w:b/>
                <w:spacing w:val="-4"/>
                <w:sz w:val="24"/>
              </w:rPr>
              <w:t xml:space="preserve"> </w:t>
            </w:r>
            <w:r w:rsidRPr="00A756B9">
              <w:rPr>
                <w:b/>
                <w:sz w:val="24"/>
              </w:rPr>
              <w:t>молодіжне</w:t>
            </w:r>
            <w:r w:rsidRPr="00A756B9">
              <w:rPr>
                <w:b/>
                <w:spacing w:val="-4"/>
                <w:sz w:val="24"/>
              </w:rPr>
              <w:t xml:space="preserve"> </w:t>
            </w:r>
            <w:r w:rsidRPr="00A756B9">
              <w:rPr>
                <w:b/>
                <w:sz w:val="24"/>
              </w:rPr>
              <w:t>виховання</w:t>
            </w:r>
            <w:r>
              <w:rPr>
                <w:b/>
                <w:sz w:val="24"/>
              </w:rPr>
              <w:t xml:space="preserve"> </w:t>
            </w:r>
          </w:p>
          <w:p w:rsidR="00E73298" w:rsidRPr="007A52A0" w:rsidRDefault="00B27DB0" w:rsidP="00B27DB0">
            <w:pPr>
              <w:pStyle w:val="TableParagraph"/>
              <w:ind w:left="40"/>
              <w:jc w:val="both"/>
              <w:rPr>
                <w:b/>
                <w:sz w:val="24"/>
                <w:highlight w:val="yellow"/>
              </w:rPr>
            </w:pPr>
            <w:r w:rsidRPr="00B27DB0">
              <w:rPr>
                <w:sz w:val="24"/>
              </w:rPr>
              <w:t xml:space="preserve">Виконавчий орган </w:t>
            </w:r>
            <w:proofErr w:type="spellStart"/>
            <w:r w:rsidRPr="00B27DB0">
              <w:rPr>
                <w:sz w:val="24"/>
              </w:rPr>
              <w:t>Роздільнянської</w:t>
            </w:r>
            <w:proofErr w:type="spellEnd"/>
            <w:r w:rsidRPr="00B27DB0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B27DB0">
              <w:rPr>
                <w:b/>
                <w:sz w:val="24"/>
              </w:rPr>
              <w:t xml:space="preserve">Відділ молоді і спорту </w:t>
            </w:r>
            <w:proofErr w:type="spellStart"/>
            <w:r w:rsidRPr="00B27DB0">
              <w:rPr>
                <w:b/>
                <w:sz w:val="24"/>
              </w:rPr>
              <w:t>Роздільнянської</w:t>
            </w:r>
            <w:proofErr w:type="spellEnd"/>
            <w:r w:rsidRPr="00B27DB0">
              <w:rPr>
                <w:b/>
                <w:sz w:val="24"/>
              </w:rPr>
              <w:t xml:space="preserve"> міської ради</w:t>
            </w:r>
          </w:p>
          <w:p w:rsidR="00E73298" w:rsidRDefault="00116AAB" w:rsidP="003C788C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B27DB0">
              <w:rPr>
                <w:sz w:val="24"/>
              </w:rPr>
              <w:t>Граничний</w:t>
            </w:r>
            <w:r w:rsidRPr="00B27DB0">
              <w:rPr>
                <w:spacing w:val="-6"/>
                <w:sz w:val="24"/>
              </w:rPr>
              <w:t xml:space="preserve"> </w:t>
            </w:r>
            <w:r w:rsidRPr="00B27DB0">
              <w:rPr>
                <w:sz w:val="24"/>
              </w:rPr>
              <w:t>сукупний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обсяг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публічних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інвестицій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на</w:t>
            </w:r>
            <w:r w:rsidRPr="00B27DB0">
              <w:rPr>
                <w:spacing w:val="-2"/>
                <w:sz w:val="24"/>
              </w:rPr>
              <w:t xml:space="preserve"> </w:t>
            </w:r>
            <w:r w:rsidRPr="00B27DB0">
              <w:rPr>
                <w:sz w:val="24"/>
              </w:rPr>
              <w:t>середньостроковий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період</w:t>
            </w:r>
            <w:r w:rsidRPr="00B27DB0">
              <w:rPr>
                <w:spacing w:val="-4"/>
                <w:sz w:val="24"/>
              </w:rPr>
              <w:t xml:space="preserve"> </w:t>
            </w:r>
            <w:r w:rsidRPr="00B27DB0">
              <w:rPr>
                <w:sz w:val="24"/>
              </w:rPr>
              <w:t>на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галузь</w:t>
            </w:r>
            <w:r w:rsidRPr="00B27DB0">
              <w:rPr>
                <w:spacing w:val="-3"/>
                <w:sz w:val="24"/>
              </w:rPr>
              <w:t xml:space="preserve"> </w:t>
            </w:r>
            <w:r w:rsidRPr="00B27DB0">
              <w:rPr>
                <w:sz w:val="24"/>
              </w:rPr>
              <w:t>(сектор</w:t>
            </w:r>
            <w:r w:rsidRPr="00EA1BB5">
              <w:rPr>
                <w:sz w:val="24"/>
              </w:rPr>
              <w:t>)</w:t>
            </w:r>
            <w:r w:rsidRPr="00EA1BB5">
              <w:rPr>
                <w:spacing w:val="-3"/>
                <w:sz w:val="24"/>
              </w:rPr>
              <w:t xml:space="preserve"> </w:t>
            </w:r>
            <w:r w:rsidRPr="00EA1BB5">
              <w:rPr>
                <w:sz w:val="24"/>
              </w:rPr>
              <w:t>–</w:t>
            </w:r>
            <w:r w:rsidRPr="00EA1BB5">
              <w:rPr>
                <w:spacing w:val="56"/>
                <w:sz w:val="24"/>
              </w:rPr>
              <w:t xml:space="preserve"> </w:t>
            </w:r>
            <w:r w:rsidR="003C788C">
              <w:rPr>
                <w:b/>
                <w:sz w:val="24"/>
              </w:rPr>
              <w:t>1</w:t>
            </w:r>
            <w:r w:rsidR="00CB2805">
              <w:rPr>
                <w:b/>
                <w:sz w:val="24"/>
              </w:rPr>
              <w:t>0</w:t>
            </w:r>
            <w:r w:rsidR="00EA1BB5" w:rsidRPr="00EA1BB5">
              <w:rPr>
                <w:b/>
                <w:sz w:val="24"/>
              </w:rPr>
              <w:t xml:space="preserve"> </w:t>
            </w:r>
            <w:r w:rsidR="003C788C">
              <w:rPr>
                <w:b/>
                <w:sz w:val="24"/>
              </w:rPr>
              <w:t>0</w:t>
            </w:r>
            <w:r w:rsidR="00EA1BB5" w:rsidRPr="00EA1BB5">
              <w:rPr>
                <w:b/>
                <w:sz w:val="24"/>
              </w:rPr>
              <w:t>00 000,00</w:t>
            </w:r>
            <w:r w:rsidRPr="00EA1BB5">
              <w:rPr>
                <w:b/>
                <w:spacing w:val="-2"/>
                <w:sz w:val="24"/>
              </w:rPr>
              <w:t xml:space="preserve"> </w:t>
            </w:r>
            <w:r w:rsidRPr="00EA1BB5">
              <w:rPr>
                <w:b/>
                <w:spacing w:val="-4"/>
                <w:sz w:val="24"/>
              </w:rPr>
              <w:t>грн.</w:t>
            </w:r>
          </w:p>
        </w:tc>
      </w:tr>
      <w:tr w:rsidR="009C3F87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103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9C3F87" w:rsidRDefault="009C3F87">
            <w:pPr>
              <w:pStyle w:val="TableParagraph"/>
              <w:ind w:left="515" w:hanging="349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Спорт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фізичне </w:t>
            </w:r>
            <w:r>
              <w:rPr>
                <w:spacing w:val="-2"/>
                <w:sz w:val="24"/>
              </w:rPr>
              <w:t>виховання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F87" w:rsidRDefault="009C3F87">
            <w:pPr>
              <w:pStyle w:val="TableParagraph"/>
              <w:spacing w:line="270" w:lineRule="atLeast"/>
              <w:ind w:left="58" w:right="35" w:hanging="1"/>
              <w:rPr>
                <w:sz w:val="24"/>
              </w:rPr>
            </w:pPr>
            <w:r w:rsidRPr="009C3F87">
              <w:rPr>
                <w:sz w:val="24"/>
              </w:rPr>
              <w:t>Створення та розвиток мережі об’єктів спортивної інфраструктури з урахуванням вимог доступності та безпеки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C3F87" w:rsidRDefault="009C3F87" w:rsidP="00C43977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 w:rsidRPr="009C3F87">
              <w:rPr>
                <w:sz w:val="24"/>
              </w:rPr>
              <w:t>Рівень забезпечення населення громади доступною фізкультурно-спортивною інфраструктурою з урахуванням вимог доступності та безпеки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C3F87" w:rsidRDefault="009C3F87" w:rsidP="003C788C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1</w:t>
            </w:r>
            <w:r w:rsidR="003C788C">
              <w:rPr>
                <w:sz w:val="24"/>
              </w:rPr>
              <w:t>2</w:t>
            </w:r>
            <w:r>
              <w:rPr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C3F87" w:rsidRDefault="009C3F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C3F87" w:rsidRDefault="009C3F87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F87" w:rsidRDefault="003C788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9C3F87">
              <w:rPr>
                <w:sz w:val="24"/>
              </w:rPr>
              <w:t>0%</w:t>
            </w:r>
          </w:p>
        </w:tc>
      </w:tr>
      <w:tr w:rsidR="009C3F87" w:rsidTr="00C43977">
        <w:trPr>
          <w:trHeight w:val="829"/>
        </w:trPr>
        <w:tc>
          <w:tcPr>
            <w:tcW w:w="2127" w:type="dxa"/>
            <w:vMerge/>
            <w:tcBorders>
              <w:left w:val="single" w:sz="8" w:space="0" w:color="000000"/>
              <w:right w:val="single" w:sz="4" w:space="0" w:color="auto"/>
            </w:tcBorders>
          </w:tcPr>
          <w:p w:rsidR="009C3F87" w:rsidRDefault="009C3F8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87" w:rsidRDefault="009C3F87">
            <w:pPr>
              <w:pStyle w:val="TableParagraph"/>
              <w:spacing w:line="270" w:lineRule="atLeast"/>
              <w:ind w:left="275" w:right="254"/>
              <w:rPr>
                <w:sz w:val="24"/>
              </w:rPr>
            </w:pPr>
          </w:p>
        </w:tc>
        <w:tc>
          <w:tcPr>
            <w:tcW w:w="4335" w:type="dxa"/>
            <w:tcBorders>
              <w:left w:val="single" w:sz="4" w:space="0" w:color="auto"/>
              <w:right w:val="single" w:sz="4" w:space="0" w:color="auto"/>
            </w:tcBorders>
          </w:tcPr>
          <w:p w:rsidR="009C3F87" w:rsidRDefault="009C3F87" w:rsidP="00C43977">
            <w:pPr>
              <w:pStyle w:val="TableParagraph"/>
              <w:ind w:left="0"/>
              <w:rPr>
                <w:sz w:val="24"/>
              </w:rPr>
            </w:pPr>
            <w:r w:rsidRPr="009C3F87">
              <w:rPr>
                <w:sz w:val="24"/>
              </w:rPr>
              <w:t>Рівень охоплення населення громади фізкультурно-спортивними заходами, у тому числі з адаптивного спорту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87" w:rsidRDefault="009C3F87" w:rsidP="009C3F8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F87" w:rsidRDefault="003C788C" w:rsidP="009C3F8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  <w:r w:rsidR="009C3F87">
              <w:rPr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F87" w:rsidRDefault="009C3F87" w:rsidP="009C3F8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F87" w:rsidRDefault="009C3F87" w:rsidP="003C788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</w:t>
            </w:r>
            <w:r w:rsidR="003C788C">
              <w:rPr>
                <w:sz w:val="24"/>
              </w:rPr>
              <w:t>0</w:t>
            </w:r>
            <w:r>
              <w:rPr>
                <w:sz w:val="24"/>
              </w:rPr>
              <w:t>%</w:t>
            </w:r>
          </w:p>
        </w:tc>
      </w:tr>
      <w:tr w:rsidR="00E73298" w:rsidTr="00C43977">
        <w:trPr>
          <w:trHeight w:val="855"/>
        </w:trPr>
        <w:tc>
          <w:tcPr>
            <w:tcW w:w="15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50" w:rsidRPr="00A125C2" w:rsidRDefault="00116AAB" w:rsidP="00756650">
            <w:pPr>
              <w:pStyle w:val="TableParagraph"/>
              <w:ind w:left="40" w:right="64"/>
              <w:jc w:val="left"/>
              <w:rPr>
                <w:b/>
                <w:sz w:val="24"/>
              </w:rPr>
            </w:pPr>
            <w:r w:rsidRPr="00A125C2">
              <w:rPr>
                <w:sz w:val="24"/>
              </w:rPr>
              <w:t>Пріоритетна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галузь</w:t>
            </w:r>
            <w:r w:rsidRPr="00A125C2">
              <w:rPr>
                <w:spacing w:val="-5"/>
                <w:sz w:val="24"/>
              </w:rPr>
              <w:t xml:space="preserve"> </w:t>
            </w:r>
            <w:r w:rsidRPr="00A125C2">
              <w:rPr>
                <w:sz w:val="24"/>
              </w:rPr>
              <w:t>(сектор)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для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публічного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інвестування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–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b/>
                <w:sz w:val="24"/>
              </w:rPr>
              <w:t>Муніципальна</w:t>
            </w:r>
            <w:r w:rsidRPr="00A125C2">
              <w:rPr>
                <w:b/>
                <w:spacing w:val="-4"/>
                <w:sz w:val="24"/>
              </w:rPr>
              <w:t xml:space="preserve"> </w:t>
            </w:r>
            <w:r w:rsidRPr="00A125C2">
              <w:rPr>
                <w:b/>
                <w:sz w:val="24"/>
              </w:rPr>
              <w:t>інфраструктура</w:t>
            </w:r>
            <w:r w:rsidRPr="00A125C2">
              <w:rPr>
                <w:b/>
                <w:spacing w:val="-4"/>
                <w:sz w:val="24"/>
              </w:rPr>
              <w:t xml:space="preserve"> </w:t>
            </w:r>
            <w:r w:rsidRPr="00A125C2">
              <w:rPr>
                <w:b/>
                <w:sz w:val="24"/>
              </w:rPr>
              <w:t>та</w:t>
            </w:r>
            <w:r w:rsidRPr="00A125C2">
              <w:rPr>
                <w:b/>
                <w:spacing w:val="-4"/>
                <w:sz w:val="24"/>
              </w:rPr>
              <w:t xml:space="preserve"> </w:t>
            </w:r>
            <w:r w:rsidRPr="00A125C2">
              <w:rPr>
                <w:b/>
                <w:sz w:val="24"/>
              </w:rPr>
              <w:t xml:space="preserve">послуги </w:t>
            </w:r>
          </w:p>
          <w:p w:rsidR="00E73298" w:rsidRPr="00A125C2" w:rsidRDefault="00756650" w:rsidP="00756650">
            <w:pPr>
              <w:pStyle w:val="TableParagraph"/>
              <w:ind w:left="40" w:right="64"/>
              <w:jc w:val="left"/>
              <w:rPr>
                <w:b/>
                <w:sz w:val="24"/>
              </w:rPr>
            </w:pPr>
            <w:r w:rsidRPr="00A125C2">
              <w:rPr>
                <w:sz w:val="24"/>
              </w:rPr>
              <w:t xml:space="preserve">Виконавчий орган </w:t>
            </w:r>
            <w:proofErr w:type="spellStart"/>
            <w:r w:rsidRPr="00A125C2">
              <w:rPr>
                <w:sz w:val="24"/>
              </w:rPr>
              <w:t>Роздільнянської</w:t>
            </w:r>
            <w:proofErr w:type="spellEnd"/>
            <w:r w:rsidRPr="00A125C2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A125C2">
              <w:rPr>
                <w:b/>
                <w:sz w:val="24"/>
              </w:rPr>
              <w:t xml:space="preserve">Управління житлово-комунального господарства та інфраструктури </w:t>
            </w:r>
            <w:proofErr w:type="spellStart"/>
            <w:r w:rsidRPr="00A125C2">
              <w:rPr>
                <w:b/>
                <w:sz w:val="24"/>
              </w:rPr>
              <w:t>Роздільнянської</w:t>
            </w:r>
            <w:proofErr w:type="spellEnd"/>
            <w:r w:rsidRPr="00A125C2">
              <w:rPr>
                <w:b/>
                <w:sz w:val="24"/>
              </w:rPr>
              <w:t xml:space="preserve"> міської ради</w:t>
            </w:r>
          </w:p>
          <w:p w:rsidR="00E73298" w:rsidRPr="00A125C2" w:rsidRDefault="00116AAB" w:rsidP="00A125C2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A125C2">
              <w:rPr>
                <w:sz w:val="24"/>
              </w:rPr>
              <w:t>Граничний</w:t>
            </w:r>
            <w:r w:rsidRPr="00A125C2">
              <w:rPr>
                <w:spacing w:val="-6"/>
                <w:sz w:val="24"/>
              </w:rPr>
              <w:t xml:space="preserve"> </w:t>
            </w:r>
            <w:r w:rsidRPr="00A125C2">
              <w:rPr>
                <w:sz w:val="24"/>
              </w:rPr>
              <w:t>сукупний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обсяг</w:t>
            </w:r>
            <w:r w:rsidRPr="00A125C2">
              <w:rPr>
                <w:spacing w:val="-3"/>
                <w:sz w:val="24"/>
              </w:rPr>
              <w:t xml:space="preserve"> </w:t>
            </w:r>
            <w:r w:rsidRPr="00A125C2">
              <w:rPr>
                <w:sz w:val="24"/>
              </w:rPr>
              <w:t>публічних</w:t>
            </w:r>
            <w:r w:rsidRPr="00A125C2">
              <w:rPr>
                <w:spacing w:val="-3"/>
                <w:sz w:val="24"/>
              </w:rPr>
              <w:t xml:space="preserve"> </w:t>
            </w:r>
            <w:r w:rsidRPr="00A125C2">
              <w:rPr>
                <w:sz w:val="24"/>
              </w:rPr>
              <w:t>інвестицій</w:t>
            </w:r>
            <w:r w:rsidRPr="00A125C2">
              <w:rPr>
                <w:spacing w:val="-3"/>
                <w:sz w:val="24"/>
              </w:rPr>
              <w:t xml:space="preserve"> </w:t>
            </w:r>
            <w:r w:rsidRPr="00A125C2">
              <w:rPr>
                <w:sz w:val="24"/>
              </w:rPr>
              <w:t>на</w:t>
            </w:r>
            <w:r w:rsidRPr="00A125C2">
              <w:rPr>
                <w:spacing w:val="-3"/>
                <w:sz w:val="24"/>
              </w:rPr>
              <w:t xml:space="preserve"> </w:t>
            </w:r>
            <w:r w:rsidRPr="00A125C2">
              <w:rPr>
                <w:sz w:val="24"/>
              </w:rPr>
              <w:t>середньостроковий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період</w:t>
            </w:r>
            <w:r w:rsidRPr="00A125C2">
              <w:rPr>
                <w:spacing w:val="-3"/>
                <w:sz w:val="24"/>
              </w:rPr>
              <w:t xml:space="preserve"> </w:t>
            </w:r>
            <w:r w:rsidRPr="00A125C2">
              <w:rPr>
                <w:sz w:val="24"/>
              </w:rPr>
              <w:t>на</w:t>
            </w:r>
            <w:r w:rsidRPr="00A125C2">
              <w:rPr>
                <w:spacing w:val="-4"/>
                <w:sz w:val="24"/>
              </w:rPr>
              <w:t xml:space="preserve"> </w:t>
            </w:r>
            <w:r w:rsidRPr="00A125C2">
              <w:rPr>
                <w:sz w:val="24"/>
              </w:rPr>
              <w:t>галузь</w:t>
            </w:r>
            <w:r w:rsidRPr="00A125C2">
              <w:rPr>
                <w:spacing w:val="-3"/>
                <w:sz w:val="24"/>
              </w:rPr>
              <w:t xml:space="preserve"> </w:t>
            </w:r>
            <w:r w:rsidRPr="00A125C2">
              <w:rPr>
                <w:sz w:val="24"/>
              </w:rPr>
              <w:t>(сектор)</w:t>
            </w:r>
            <w:r w:rsidRPr="00A125C2">
              <w:rPr>
                <w:spacing w:val="-3"/>
                <w:sz w:val="24"/>
              </w:rPr>
              <w:t xml:space="preserve"> </w:t>
            </w:r>
            <w:r w:rsidR="002F5CBE" w:rsidRPr="00A125C2">
              <w:rPr>
                <w:spacing w:val="-3"/>
                <w:sz w:val="24"/>
              </w:rPr>
              <w:t>–</w:t>
            </w:r>
            <w:r w:rsidR="00756650" w:rsidRPr="00A125C2">
              <w:rPr>
                <w:spacing w:val="-3"/>
                <w:sz w:val="24"/>
              </w:rPr>
              <w:t xml:space="preserve"> </w:t>
            </w:r>
            <w:r w:rsidR="00A91E65" w:rsidRPr="00A125C2">
              <w:rPr>
                <w:b/>
                <w:sz w:val="24"/>
              </w:rPr>
              <w:t>2</w:t>
            </w:r>
            <w:r w:rsidR="00A125C2" w:rsidRPr="00A125C2">
              <w:rPr>
                <w:b/>
                <w:sz w:val="24"/>
              </w:rPr>
              <w:t>0</w:t>
            </w:r>
            <w:r w:rsidR="00A91E65" w:rsidRPr="00A125C2">
              <w:rPr>
                <w:b/>
                <w:sz w:val="24"/>
              </w:rPr>
              <w:t>8</w:t>
            </w:r>
            <w:r w:rsidR="002F5CBE" w:rsidRPr="00A125C2">
              <w:rPr>
                <w:b/>
                <w:sz w:val="24"/>
              </w:rPr>
              <w:t xml:space="preserve"> </w:t>
            </w:r>
            <w:r w:rsidR="00A125C2" w:rsidRPr="00A125C2">
              <w:rPr>
                <w:b/>
                <w:sz w:val="24"/>
              </w:rPr>
              <w:t>2</w:t>
            </w:r>
            <w:r w:rsidR="00DB3E66" w:rsidRPr="00A125C2">
              <w:rPr>
                <w:b/>
                <w:sz w:val="24"/>
              </w:rPr>
              <w:t>28</w:t>
            </w:r>
            <w:r w:rsidR="002F5CBE" w:rsidRPr="00A125C2">
              <w:rPr>
                <w:b/>
                <w:sz w:val="24"/>
              </w:rPr>
              <w:t xml:space="preserve"> 000,00</w:t>
            </w:r>
            <w:r w:rsidRPr="00A125C2">
              <w:rPr>
                <w:b/>
                <w:spacing w:val="-3"/>
                <w:sz w:val="24"/>
              </w:rPr>
              <w:t xml:space="preserve"> </w:t>
            </w:r>
            <w:r w:rsidRPr="00A125C2">
              <w:rPr>
                <w:b/>
                <w:spacing w:val="-4"/>
                <w:sz w:val="24"/>
              </w:rPr>
              <w:t>грн.</w:t>
            </w:r>
          </w:p>
        </w:tc>
      </w:tr>
      <w:tr w:rsidR="00CA109C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8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109C" w:rsidRDefault="00CA109C" w:rsidP="00894C9C">
            <w:pPr>
              <w:pStyle w:val="TableParagraph"/>
              <w:ind w:left="0"/>
              <w:rPr>
                <w:sz w:val="24"/>
              </w:rPr>
            </w:pPr>
            <w:r w:rsidRPr="00894C9C">
              <w:rPr>
                <w:sz w:val="24"/>
              </w:rPr>
              <w:t>Водопостачання та водовідведення</w:t>
            </w:r>
          </w:p>
        </w:tc>
        <w:tc>
          <w:tcPr>
            <w:tcW w:w="3667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CA109C" w:rsidRDefault="00CA109C" w:rsidP="00894C9C">
            <w:pPr>
              <w:pStyle w:val="TableParagraph"/>
              <w:ind w:left="0"/>
              <w:rPr>
                <w:sz w:val="24"/>
              </w:rPr>
            </w:pPr>
            <w:r w:rsidRPr="00894C9C">
              <w:rPr>
                <w:sz w:val="24"/>
              </w:rPr>
              <w:t>Відновлення, розвиток та модернізація інфраструктури централізованого водопостачання, в тому числі з впровадженням альтернативних джерел енергії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Default="00CA109C">
            <w:pPr>
              <w:pStyle w:val="TableParagraph"/>
              <w:ind w:left="261" w:right="239" w:hanging="1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894C9C">
              <w:rPr>
                <w:sz w:val="24"/>
              </w:rPr>
              <w:t>абезпечення альтернативним джерелом електропостачання об’єктів водопостачання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0D22D8" w:rsidRDefault="00CA109C">
            <w:pPr>
              <w:pStyle w:val="TableParagraph"/>
              <w:ind w:left="79" w:right="60"/>
              <w:rPr>
                <w:sz w:val="24"/>
              </w:rPr>
            </w:pPr>
            <w:r w:rsidRPr="000D22D8"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0D22D8" w:rsidRDefault="00CA109C">
            <w:pPr>
              <w:pStyle w:val="TableParagraph"/>
              <w:rPr>
                <w:sz w:val="24"/>
              </w:rPr>
            </w:pPr>
            <w:r w:rsidRPr="000D22D8">
              <w:rPr>
                <w:sz w:val="24"/>
              </w:rPr>
              <w:t>9,84%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CA109C" w:rsidRPr="000D22D8" w:rsidRDefault="00CA109C">
            <w:pPr>
              <w:pStyle w:val="TableParagraph"/>
              <w:ind w:left="15"/>
              <w:rPr>
                <w:sz w:val="24"/>
              </w:rPr>
            </w:pPr>
            <w:r w:rsidRPr="000D22D8">
              <w:rPr>
                <w:sz w:val="24"/>
              </w:rPr>
              <w:t>16,40%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A109C" w:rsidRPr="000D22D8" w:rsidRDefault="00CA109C">
            <w:pPr>
              <w:pStyle w:val="TableParagraph"/>
              <w:ind w:left="20"/>
              <w:rPr>
                <w:sz w:val="24"/>
              </w:rPr>
            </w:pPr>
            <w:r w:rsidRPr="000D22D8">
              <w:rPr>
                <w:sz w:val="24"/>
              </w:rPr>
              <w:t>21,32%</w:t>
            </w:r>
          </w:p>
        </w:tc>
      </w:tr>
      <w:tr w:rsidR="00CA109C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5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109C" w:rsidRDefault="00CA109C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CA109C" w:rsidRDefault="00CA109C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Default="00CA109C">
            <w:pPr>
              <w:pStyle w:val="TableParagraph"/>
              <w:ind w:left="261" w:right="239" w:hanging="1"/>
              <w:rPr>
                <w:sz w:val="24"/>
              </w:rPr>
            </w:pPr>
            <w:r w:rsidRPr="00894C9C">
              <w:rPr>
                <w:sz w:val="24"/>
              </w:rPr>
              <w:t>Збільшення обсягу постачання питної води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9B1052" w:rsidRDefault="00CA109C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9B1052">
              <w:rPr>
                <w:spacing w:val="-5"/>
                <w:sz w:val="24"/>
              </w:rPr>
              <w:t>3,28%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9B1052" w:rsidRDefault="00CA109C">
            <w:pPr>
              <w:pStyle w:val="TableParagraph"/>
              <w:rPr>
                <w:spacing w:val="-4"/>
                <w:sz w:val="24"/>
              </w:rPr>
            </w:pPr>
            <w:r w:rsidRPr="009B1052">
              <w:rPr>
                <w:spacing w:val="-4"/>
                <w:sz w:val="24"/>
              </w:rPr>
              <w:t>3,18%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CA109C" w:rsidRPr="009B1052" w:rsidRDefault="00CA109C">
            <w:pPr>
              <w:pStyle w:val="TableParagraph"/>
              <w:ind w:left="15"/>
              <w:rPr>
                <w:sz w:val="24"/>
              </w:rPr>
            </w:pPr>
            <w:r w:rsidRPr="009B1052">
              <w:rPr>
                <w:sz w:val="24"/>
              </w:rPr>
              <w:t>4,75%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A109C" w:rsidRPr="009B1052" w:rsidRDefault="00CA109C">
            <w:pPr>
              <w:pStyle w:val="TableParagraph"/>
              <w:ind w:left="20"/>
              <w:rPr>
                <w:sz w:val="24"/>
              </w:rPr>
            </w:pPr>
            <w:r w:rsidRPr="009B1052">
              <w:rPr>
                <w:sz w:val="24"/>
              </w:rPr>
              <w:t>6,29%</w:t>
            </w:r>
          </w:p>
        </w:tc>
      </w:tr>
      <w:tr w:rsidR="00CA109C" w:rsidTr="00654E4F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109C" w:rsidRDefault="00CA109C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CA109C" w:rsidRDefault="00CA109C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894C9C" w:rsidRDefault="00CA109C">
            <w:pPr>
              <w:pStyle w:val="TableParagraph"/>
              <w:ind w:left="261" w:right="239" w:hanging="1"/>
              <w:rPr>
                <w:sz w:val="24"/>
              </w:rPr>
            </w:pPr>
            <w:r w:rsidRPr="00894C9C">
              <w:rPr>
                <w:sz w:val="24"/>
              </w:rPr>
              <w:t>Реконструкція системи водопостачання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9B1052" w:rsidRDefault="00CA109C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9B1052">
              <w:rPr>
                <w:spacing w:val="-5"/>
                <w:sz w:val="24"/>
              </w:rPr>
              <w:t>3,28%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9B1052" w:rsidRDefault="00CA109C">
            <w:pPr>
              <w:pStyle w:val="TableParagraph"/>
              <w:rPr>
                <w:spacing w:val="-4"/>
                <w:sz w:val="24"/>
              </w:rPr>
            </w:pPr>
            <w:r w:rsidRPr="009B1052">
              <w:rPr>
                <w:spacing w:val="-4"/>
                <w:sz w:val="24"/>
              </w:rPr>
              <w:t>9,53%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CA109C" w:rsidRPr="009B1052" w:rsidRDefault="00CA109C">
            <w:pPr>
              <w:pStyle w:val="TableParagraph"/>
              <w:ind w:left="15"/>
              <w:rPr>
                <w:sz w:val="24"/>
              </w:rPr>
            </w:pPr>
            <w:r w:rsidRPr="009B1052">
              <w:rPr>
                <w:sz w:val="24"/>
              </w:rPr>
              <w:t>14,30%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A109C" w:rsidRPr="009B1052" w:rsidRDefault="00CA109C" w:rsidP="009B1052">
            <w:pPr>
              <w:pStyle w:val="TableParagraph"/>
              <w:ind w:left="20"/>
              <w:rPr>
                <w:sz w:val="24"/>
              </w:rPr>
            </w:pPr>
            <w:r w:rsidRPr="009B1052">
              <w:rPr>
                <w:sz w:val="24"/>
              </w:rPr>
              <w:t>15,88%</w:t>
            </w:r>
          </w:p>
        </w:tc>
      </w:tr>
      <w:tr w:rsidR="00CA109C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37"/>
        </w:trPr>
        <w:tc>
          <w:tcPr>
            <w:tcW w:w="212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CA109C" w:rsidRDefault="00CA109C" w:rsidP="00A91E6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CA109C" w:rsidRDefault="00CA109C" w:rsidP="00A91E6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Pr="00894C9C" w:rsidRDefault="00CA109C">
            <w:pPr>
              <w:pStyle w:val="TableParagraph"/>
              <w:ind w:left="261" w:right="239" w:hanging="1"/>
              <w:rPr>
                <w:sz w:val="24"/>
              </w:rPr>
            </w:pPr>
            <w:r w:rsidRPr="00CA109C">
              <w:rPr>
                <w:sz w:val="24"/>
              </w:rPr>
              <w:t>Реконструкція очисних споруд та розширення каналізаційних мереж у житлових масивах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Default="00CA109C">
            <w:pPr>
              <w:pStyle w:val="TableParagraph"/>
              <w:ind w:left="79" w:right="6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109C" w:rsidRDefault="00CA109C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5%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CA109C" w:rsidRDefault="00CA109C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A109C" w:rsidRDefault="00CA109C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15%</w:t>
            </w:r>
          </w:p>
        </w:tc>
      </w:tr>
      <w:tr w:rsidR="0040202F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37"/>
        </w:trPr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0202F" w:rsidRDefault="0040202F" w:rsidP="0028784A">
            <w:pPr>
              <w:pStyle w:val="TableParagraph"/>
              <w:ind w:left="0"/>
              <w:rPr>
                <w:sz w:val="24"/>
              </w:rPr>
            </w:pPr>
            <w:r w:rsidRPr="0028784A">
              <w:rPr>
                <w:sz w:val="24"/>
              </w:rPr>
              <w:t>Містобудування, благоустрій</w:t>
            </w:r>
          </w:p>
        </w:tc>
        <w:tc>
          <w:tcPr>
            <w:tcW w:w="3667" w:type="dxa"/>
            <w:vMerge w:val="restart"/>
            <w:tcBorders>
              <w:left w:val="single" w:sz="4" w:space="0" w:color="auto"/>
              <w:right w:val="single" w:sz="8" w:space="0" w:color="000000"/>
            </w:tcBorders>
          </w:tcPr>
          <w:p w:rsidR="0040202F" w:rsidRDefault="0040202F" w:rsidP="0028784A">
            <w:pPr>
              <w:pStyle w:val="TableParagraph"/>
              <w:ind w:left="0"/>
              <w:rPr>
                <w:sz w:val="24"/>
              </w:rPr>
            </w:pPr>
            <w:r w:rsidRPr="0028784A">
              <w:rPr>
                <w:sz w:val="24"/>
              </w:rPr>
              <w:t>Комплексний благоустрій території громади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894C9C" w:rsidRDefault="0040202F">
            <w:pPr>
              <w:pStyle w:val="TableParagraph"/>
              <w:ind w:left="261" w:right="239" w:hanging="1"/>
              <w:rPr>
                <w:sz w:val="24"/>
              </w:rPr>
            </w:pPr>
            <w:r w:rsidRPr="0028784A">
              <w:rPr>
                <w:sz w:val="24"/>
              </w:rPr>
              <w:t>Збільшення частки вулиць і доріг з асфальтобетоннім покриттям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 w:rsidP="0040202F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40202F">
              <w:rPr>
                <w:spacing w:val="-5"/>
                <w:sz w:val="24"/>
              </w:rPr>
              <w:t>43,66%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>
            <w:pPr>
              <w:pStyle w:val="TableParagraph"/>
              <w:rPr>
                <w:spacing w:val="-4"/>
                <w:sz w:val="24"/>
              </w:rPr>
            </w:pPr>
            <w:r w:rsidRPr="0040202F">
              <w:rPr>
                <w:spacing w:val="-4"/>
                <w:sz w:val="24"/>
              </w:rPr>
              <w:t>3,17%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15"/>
              <w:rPr>
                <w:sz w:val="24"/>
              </w:rPr>
            </w:pPr>
            <w:r w:rsidRPr="0040202F">
              <w:rPr>
                <w:sz w:val="24"/>
              </w:rPr>
              <w:t>6,97%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20"/>
              <w:rPr>
                <w:sz w:val="24"/>
              </w:rPr>
            </w:pPr>
            <w:r w:rsidRPr="0040202F">
              <w:rPr>
                <w:sz w:val="24"/>
              </w:rPr>
              <w:t>10,42%</w:t>
            </w:r>
          </w:p>
        </w:tc>
      </w:tr>
      <w:tr w:rsidR="0040202F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202F" w:rsidRPr="0028784A" w:rsidRDefault="0040202F" w:rsidP="002878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40202F" w:rsidRPr="0028784A" w:rsidRDefault="0040202F" w:rsidP="002878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28784A" w:rsidRDefault="0040202F">
            <w:pPr>
              <w:pStyle w:val="TableParagraph"/>
              <w:ind w:left="261" w:right="239" w:hanging="1"/>
              <w:rPr>
                <w:sz w:val="24"/>
              </w:rPr>
            </w:pPr>
            <w:r w:rsidRPr="00ED4B9C">
              <w:rPr>
                <w:sz w:val="24"/>
              </w:rPr>
              <w:t>Улаштування контейнерних майданчиків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40202F">
              <w:rPr>
                <w:spacing w:val="-5"/>
                <w:sz w:val="24"/>
              </w:rPr>
              <w:t>9%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 w:rsidP="0040202F">
            <w:pPr>
              <w:pStyle w:val="TableParagraph"/>
              <w:rPr>
                <w:spacing w:val="-4"/>
                <w:sz w:val="24"/>
              </w:rPr>
            </w:pPr>
            <w:r w:rsidRPr="0040202F">
              <w:rPr>
                <w:spacing w:val="-4"/>
                <w:sz w:val="24"/>
              </w:rPr>
              <w:t>18,02%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15"/>
              <w:rPr>
                <w:sz w:val="24"/>
              </w:rPr>
            </w:pPr>
            <w:r w:rsidRPr="0040202F">
              <w:rPr>
                <w:sz w:val="24"/>
              </w:rPr>
              <w:t>36,04%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20"/>
              <w:rPr>
                <w:sz w:val="24"/>
              </w:rPr>
            </w:pPr>
            <w:r w:rsidRPr="0040202F">
              <w:rPr>
                <w:sz w:val="24"/>
              </w:rPr>
              <w:t>54,06%</w:t>
            </w:r>
          </w:p>
        </w:tc>
      </w:tr>
      <w:tr w:rsidR="0040202F" w:rsidTr="00654E4F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202F" w:rsidRPr="0028784A" w:rsidRDefault="0040202F" w:rsidP="002878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:rsidR="0040202F" w:rsidRPr="0028784A" w:rsidRDefault="0040202F" w:rsidP="002878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ED4B9C" w:rsidRDefault="0040202F">
            <w:pPr>
              <w:pStyle w:val="TableParagraph"/>
              <w:ind w:left="261" w:right="239" w:hanging="1"/>
              <w:rPr>
                <w:sz w:val="24"/>
              </w:rPr>
            </w:pPr>
            <w:r w:rsidRPr="002F5B54">
              <w:rPr>
                <w:sz w:val="24"/>
              </w:rPr>
              <w:t>Придбання євро-контейнерів  для збору ТПВ з кришкою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 w:rsidP="0040202F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40202F">
              <w:rPr>
                <w:spacing w:val="-5"/>
                <w:sz w:val="24"/>
              </w:rPr>
              <w:t>10,85%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>
            <w:pPr>
              <w:pStyle w:val="TableParagraph"/>
              <w:rPr>
                <w:spacing w:val="-4"/>
                <w:sz w:val="24"/>
              </w:rPr>
            </w:pPr>
            <w:r w:rsidRPr="0040202F">
              <w:rPr>
                <w:spacing w:val="-4"/>
                <w:sz w:val="24"/>
              </w:rPr>
              <w:t>20%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15"/>
              <w:rPr>
                <w:sz w:val="24"/>
              </w:rPr>
            </w:pPr>
            <w:r w:rsidRPr="0040202F">
              <w:rPr>
                <w:sz w:val="24"/>
              </w:rPr>
              <w:t>35%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20"/>
              <w:rPr>
                <w:sz w:val="24"/>
              </w:rPr>
            </w:pPr>
            <w:r w:rsidRPr="0040202F">
              <w:rPr>
                <w:sz w:val="24"/>
              </w:rPr>
              <w:t>50%</w:t>
            </w:r>
          </w:p>
        </w:tc>
      </w:tr>
      <w:tr w:rsidR="0040202F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537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2F" w:rsidRPr="0028784A" w:rsidRDefault="0040202F" w:rsidP="002878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40202F" w:rsidRPr="0028784A" w:rsidRDefault="0040202F" w:rsidP="002878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2F5B54" w:rsidRDefault="0040202F">
            <w:pPr>
              <w:pStyle w:val="TableParagraph"/>
              <w:ind w:left="261" w:right="239" w:hanging="1"/>
              <w:rPr>
                <w:sz w:val="24"/>
              </w:rPr>
            </w:pPr>
            <w:r w:rsidRPr="0040202F">
              <w:rPr>
                <w:sz w:val="24"/>
              </w:rPr>
              <w:t>Придбання сміттєвозу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 w:rsidP="0040202F">
            <w:pPr>
              <w:pStyle w:val="TableParagraph"/>
              <w:ind w:left="79" w:right="6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02F" w:rsidRPr="0040202F" w:rsidRDefault="0040202F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0202F" w:rsidRPr="0040202F" w:rsidRDefault="0040202F"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ind w:left="30" w:right="8"/>
              <w:rPr>
                <w:sz w:val="24"/>
              </w:rPr>
            </w:pPr>
            <w:r>
              <w:rPr>
                <w:sz w:val="24"/>
              </w:rPr>
              <w:t xml:space="preserve">Розбудова та </w:t>
            </w:r>
            <w:r>
              <w:rPr>
                <w:spacing w:val="-2"/>
                <w:sz w:val="24"/>
              </w:rPr>
              <w:t xml:space="preserve">відновлення інфраструктури </w:t>
            </w:r>
            <w:proofErr w:type="spellStart"/>
            <w:r>
              <w:rPr>
                <w:spacing w:val="-2"/>
                <w:sz w:val="24"/>
              </w:rPr>
              <w:lastRenderedPageBreak/>
              <w:t>субнаціональних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органів влади</w:t>
            </w:r>
          </w:p>
        </w:tc>
        <w:tc>
          <w:tcPr>
            <w:tcW w:w="366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E73298" w:rsidRDefault="00AE4D6C" w:rsidP="00AE4D6C">
            <w:pPr>
              <w:pStyle w:val="TableParagraph"/>
              <w:ind w:left="0" w:right="284"/>
              <w:rPr>
                <w:sz w:val="24"/>
              </w:rPr>
            </w:pPr>
            <w:r w:rsidRPr="00AE4D6C">
              <w:rPr>
                <w:sz w:val="24"/>
              </w:rPr>
              <w:lastRenderedPageBreak/>
              <w:t xml:space="preserve">Створення </w:t>
            </w:r>
            <w:proofErr w:type="spellStart"/>
            <w:r w:rsidRPr="00AE4D6C">
              <w:rPr>
                <w:sz w:val="24"/>
              </w:rPr>
              <w:t>безбар’єрного</w:t>
            </w:r>
            <w:proofErr w:type="spellEnd"/>
            <w:r w:rsidRPr="00AE4D6C">
              <w:rPr>
                <w:sz w:val="24"/>
              </w:rPr>
              <w:t xml:space="preserve"> маршруту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73298" w:rsidRDefault="00AE4D6C">
            <w:pPr>
              <w:pStyle w:val="TableParagraph"/>
              <w:spacing w:line="270" w:lineRule="atLeast"/>
              <w:ind w:left="470" w:right="447" w:hanging="1"/>
              <w:rPr>
                <w:sz w:val="24"/>
              </w:rPr>
            </w:pPr>
            <w:r w:rsidRPr="00AE4D6C">
              <w:rPr>
                <w:sz w:val="24"/>
              </w:rPr>
              <w:t xml:space="preserve">Створення </w:t>
            </w:r>
            <w:proofErr w:type="spellStart"/>
            <w:r w:rsidRPr="00AE4D6C">
              <w:rPr>
                <w:sz w:val="24"/>
              </w:rPr>
              <w:t>безбар’єрного</w:t>
            </w:r>
            <w:proofErr w:type="spellEnd"/>
            <w:r w:rsidRPr="00AE4D6C">
              <w:rPr>
                <w:sz w:val="24"/>
              </w:rPr>
              <w:t xml:space="preserve"> маршруту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73298" w:rsidRPr="0081596B" w:rsidRDefault="00116AAB">
            <w:pPr>
              <w:pStyle w:val="TableParagraph"/>
              <w:ind w:left="79" w:right="60"/>
              <w:rPr>
                <w:sz w:val="24"/>
              </w:rPr>
            </w:pPr>
            <w:r w:rsidRPr="0081596B">
              <w:rPr>
                <w:spacing w:val="-5"/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73298" w:rsidRPr="0081596B" w:rsidRDefault="00EB098F">
            <w:pPr>
              <w:pStyle w:val="TableParagraph"/>
              <w:rPr>
                <w:sz w:val="24"/>
              </w:rPr>
            </w:pPr>
            <w:r w:rsidRPr="0081596B">
              <w:rPr>
                <w:spacing w:val="-5"/>
                <w:sz w:val="24"/>
              </w:rPr>
              <w:t>35</w:t>
            </w:r>
            <w:r w:rsidR="00116AAB" w:rsidRPr="0081596B">
              <w:rPr>
                <w:spacing w:val="-5"/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E73298" w:rsidRPr="0081596B" w:rsidRDefault="00EB098F">
            <w:pPr>
              <w:pStyle w:val="TableParagraph"/>
              <w:ind w:left="14"/>
              <w:rPr>
                <w:sz w:val="24"/>
              </w:rPr>
            </w:pPr>
            <w:r w:rsidRPr="0081596B">
              <w:rPr>
                <w:spacing w:val="-5"/>
                <w:sz w:val="24"/>
              </w:rPr>
              <w:t>7</w:t>
            </w:r>
            <w:r w:rsidR="00116AAB" w:rsidRPr="0081596B">
              <w:rPr>
                <w:spacing w:val="-5"/>
                <w:sz w:val="24"/>
              </w:rPr>
              <w:t>0%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3298" w:rsidRPr="0081596B" w:rsidRDefault="00EB098F">
            <w:pPr>
              <w:pStyle w:val="TableParagraph"/>
              <w:rPr>
                <w:sz w:val="24"/>
              </w:rPr>
            </w:pPr>
            <w:r w:rsidRPr="0081596B">
              <w:rPr>
                <w:spacing w:val="-5"/>
                <w:sz w:val="24"/>
              </w:rPr>
              <w:t>10</w:t>
            </w:r>
            <w:r w:rsidR="00116AAB" w:rsidRPr="0081596B">
              <w:rPr>
                <w:spacing w:val="-5"/>
                <w:sz w:val="24"/>
              </w:rPr>
              <w:t>0%</w:t>
            </w:r>
          </w:p>
        </w:tc>
      </w:tr>
      <w:tr w:rsidR="00E73298" w:rsidTr="00B226E5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414"/>
        </w:trPr>
        <w:tc>
          <w:tcPr>
            <w:tcW w:w="15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127" w:rsidRPr="00530638" w:rsidRDefault="00116AAB" w:rsidP="00836127">
            <w:pPr>
              <w:pStyle w:val="TableParagraph"/>
              <w:tabs>
                <w:tab w:val="left" w:pos="11676"/>
              </w:tabs>
              <w:ind w:left="40" w:right="64"/>
              <w:jc w:val="left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Пріоритетна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галузь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(сектор)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публічного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інвестування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 w:rsidRPr="00530638">
              <w:rPr>
                <w:b/>
                <w:sz w:val="24"/>
              </w:rPr>
              <w:t>Транспорт</w:t>
            </w:r>
            <w:r w:rsidRPr="00530638">
              <w:rPr>
                <w:b/>
                <w:spacing w:val="-5"/>
                <w:sz w:val="24"/>
              </w:rPr>
              <w:t xml:space="preserve"> </w:t>
            </w:r>
            <w:r w:rsidRPr="00530638">
              <w:rPr>
                <w:b/>
                <w:sz w:val="24"/>
              </w:rPr>
              <w:t>та</w:t>
            </w:r>
            <w:r w:rsidRPr="00530638">
              <w:rPr>
                <w:b/>
                <w:spacing w:val="-4"/>
                <w:sz w:val="24"/>
              </w:rPr>
              <w:t xml:space="preserve"> </w:t>
            </w:r>
            <w:r w:rsidRPr="00530638">
              <w:rPr>
                <w:b/>
                <w:sz w:val="24"/>
              </w:rPr>
              <w:t>послуги</w:t>
            </w:r>
            <w:r w:rsidRPr="00530638">
              <w:rPr>
                <w:b/>
                <w:spacing w:val="-5"/>
                <w:sz w:val="24"/>
              </w:rPr>
              <w:t xml:space="preserve"> </w:t>
            </w:r>
            <w:r w:rsidRPr="00530638">
              <w:rPr>
                <w:b/>
                <w:sz w:val="24"/>
              </w:rPr>
              <w:t>поштового</w:t>
            </w:r>
            <w:r w:rsidRPr="00530638">
              <w:rPr>
                <w:b/>
                <w:spacing w:val="-4"/>
                <w:sz w:val="24"/>
              </w:rPr>
              <w:t xml:space="preserve"> </w:t>
            </w:r>
            <w:r w:rsidRPr="00530638">
              <w:rPr>
                <w:b/>
                <w:sz w:val="24"/>
              </w:rPr>
              <w:t xml:space="preserve">зв'язку </w:t>
            </w:r>
          </w:p>
          <w:p w:rsidR="00E73298" w:rsidRPr="00530638" w:rsidRDefault="00836127" w:rsidP="00B86A3C">
            <w:pPr>
              <w:pStyle w:val="TableParagraph"/>
              <w:tabs>
                <w:tab w:val="left" w:pos="11676"/>
              </w:tabs>
              <w:ind w:left="40" w:right="64"/>
              <w:jc w:val="both"/>
              <w:rPr>
                <w:b/>
                <w:sz w:val="24"/>
              </w:rPr>
            </w:pPr>
            <w:r w:rsidRPr="00530638">
              <w:rPr>
                <w:sz w:val="24"/>
              </w:rPr>
              <w:t xml:space="preserve">Виконавчий орган </w:t>
            </w:r>
            <w:proofErr w:type="spellStart"/>
            <w:r w:rsidRPr="00530638">
              <w:rPr>
                <w:sz w:val="24"/>
              </w:rPr>
              <w:t>Роздільнянської</w:t>
            </w:r>
            <w:proofErr w:type="spellEnd"/>
            <w:r w:rsidRPr="00530638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530638">
              <w:rPr>
                <w:b/>
                <w:sz w:val="24"/>
              </w:rPr>
              <w:t xml:space="preserve">Управління житлово-комунального господарства та інфраструктури </w:t>
            </w:r>
            <w:proofErr w:type="spellStart"/>
            <w:r w:rsidRPr="00530638">
              <w:rPr>
                <w:b/>
                <w:sz w:val="24"/>
              </w:rPr>
              <w:t>Роздільнянської</w:t>
            </w:r>
            <w:proofErr w:type="spellEnd"/>
            <w:r w:rsidRPr="00530638">
              <w:rPr>
                <w:b/>
                <w:sz w:val="24"/>
              </w:rPr>
              <w:t xml:space="preserve"> міської ради</w:t>
            </w:r>
          </w:p>
          <w:p w:rsidR="00E73298" w:rsidRDefault="00116AAB" w:rsidP="00795421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530638">
              <w:rPr>
                <w:sz w:val="24"/>
              </w:rPr>
              <w:t>Граничний</w:t>
            </w:r>
            <w:r w:rsidRPr="00530638">
              <w:rPr>
                <w:spacing w:val="-6"/>
                <w:sz w:val="24"/>
              </w:rPr>
              <w:t xml:space="preserve"> </w:t>
            </w:r>
            <w:r w:rsidRPr="00530638">
              <w:rPr>
                <w:sz w:val="24"/>
              </w:rPr>
              <w:t>сукупний</w:t>
            </w:r>
            <w:r w:rsidRPr="00530638">
              <w:rPr>
                <w:spacing w:val="-4"/>
                <w:sz w:val="24"/>
              </w:rPr>
              <w:t xml:space="preserve"> </w:t>
            </w:r>
            <w:r w:rsidRPr="00530638">
              <w:rPr>
                <w:sz w:val="24"/>
              </w:rPr>
              <w:t>обсяг</w:t>
            </w:r>
            <w:r w:rsidRPr="00530638">
              <w:rPr>
                <w:spacing w:val="-3"/>
                <w:sz w:val="24"/>
              </w:rPr>
              <w:t xml:space="preserve"> </w:t>
            </w:r>
            <w:r w:rsidRPr="00530638">
              <w:rPr>
                <w:sz w:val="24"/>
              </w:rPr>
              <w:t>публічних</w:t>
            </w:r>
            <w:r w:rsidRPr="00530638">
              <w:rPr>
                <w:spacing w:val="-3"/>
                <w:sz w:val="24"/>
              </w:rPr>
              <w:t xml:space="preserve"> </w:t>
            </w:r>
            <w:r w:rsidRPr="00530638">
              <w:rPr>
                <w:sz w:val="24"/>
              </w:rPr>
              <w:t>інвестицій</w:t>
            </w:r>
            <w:r w:rsidRPr="00530638">
              <w:rPr>
                <w:spacing w:val="-3"/>
                <w:sz w:val="24"/>
              </w:rPr>
              <w:t xml:space="preserve"> </w:t>
            </w:r>
            <w:r w:rsidRPr="00530638">
              <w:rPr>
                <w:sz w:val="24"/>
              </w:rPr>
              <w:t>на</w:t>
            </w:r>
            <w:r w:rsidRPr="00530638">
              <w:rPr>
                <w:spacing w:val="-3"/>
                <w:sz w:val="24"/>
              </w:rPr>
              <w:t xml:space="preserve"> </w:t>
            </w:r>
            <w:r w:rsidRPr="00530638">
              <w:rPr>
                <w:sz w:val="24"/>
              </w:rPr>
              <w:t>середньостроковий</w:t>
            </w:r>
            <w:r w:rsidRPr="00530638">
              <w:rPr>
                <w:spacing w:val="-4"/>
                <w:sz w:val="24"/>
              </w:rPr>
              <w:t xml:space="preserve"> </w:t>
            </w:r>
            <w:r w:rsidRPr="00530638">
              <w:rPr>
                <w:sz w:val="24"/>
              </w:rPr>
              <w:t>період</w:t>
            </w:r>
            <w:r w:rsidRPr="00530638">
              <w:rPr>
                <w:spacing w:val="-3"/>
                <w:sz w:val="24"/>
              </w:rPr>
              <w:t xml:space="preserve"> </w:t>
            </w:r>
            <w:r w:rsidRPr="00530638">
              <w:rPr>
                <w:sz w:val="24"/>
              </w:rPr>
              <w:t>на</w:t>
            </w:r>
            <w:r w:rsidRPr="00530638">
              <w:rPr>
                <w:spacing w:val="-4"/>
                <w:sz w:val="24"/>
              </w:rPr>
              <w:t xml:space="preserve"> </w:t>
            </w:r>
            <w:r w:rsidRPr="00530638">
              <w:rPr>
                <w:sz w:val="24"/>
              </w:rPr>
              <w:t>галузь</w:t>
            </w:r>
            <w:r w:rsidRPr="00530638">
              <w:rPr>
                <w:spacing w:val="-3"/>
                <w:sz w:val="24"/>
              </w:rPr>
              <w:t xml:space="preserve"> </w:t>
            </w:r>
            <w:r w:rsidRPr="00530638">
              <w:rPr>
                <w:sz w:val="24"/>
              </w:rPr>
              <w:t>(сектор)</w:t>
            </w:r>
            <w:r w:rsidRPr="00530638">
              <w:rPr>
                <w:spacing w:val="-3"/>
                <w:sz w:val="24"/>
              </w:rPr>
              <w:t xml:space="preserve"> </w:t>
            </w:r>
            <w:r w:rsidR="001C75CD" w:rsidRPr="00530638">
              <w:rPr>
                <w:b/>
                <w:spacing w:val="-3"/>
                <w:sz w:val="24"/>
              </w:rPr>
              <w:t>–</w:t>
            </w:r>
            <w:r w:rsidR="00836127" w:rsidRPr="00530638">
              <w:rPr>
                <w:b/>
                <w:spacing w:val="-3"/>
                <w:sz w:val="24"/>
              </w:rPr>
              <w:t xml:space="preserve"> </w:t>
            </w:r>
            <w:r w:rsidR="00795421" w:rsidRPr="00530638">
              <w:rPr>
                <w:b/>
                <w:spacing w:val="-3"/>
                <w:sz w:val="24"/>
              </w:rPr>
              <w:t>7</w:t>
            </w:r>
            <w:r w:rsidR="001C75CD" w:rsidRPr="00530638">
              <w:rPr>
                <w:b/>
                <w:sz w:val="24"/>
              </w:rPr>
              <w:t xml:space="preserve"> </w:t>
            </w:r>
            <w:r w:rsidR="00795421" w:rsidRPr="00530638">
              <w:rPr>
                <w:b/>
                <w:sz w:val="24"/>
              </w:rPr>
              <w:t>4</w:t>
            </w:r>
            <w:r w:rsidR="001C75CD" w:rsidRPr="00530638">
              <w:rPr>
                <w:b/>
                <w:sz w:val="24"/>
              </w:rPr>
              <w:t>00 000,00</w:t>
            </w:r>
            <w:r w:rsidRPr="001C75CD">
              <w:rPr>
                <w:b/>
                <w:spacing w:val="-2"/>
                <w:sz w:val="24"/>
              </w:rPr>
              <w:t xml:space="preserve"> </w:t>
            </w:r>
            <w:r w:rsidRPr="001C75CD">
              <w:rPr>
                <w:b/>
                <w:spacing w:val="-4"/>
                <w:sz w:val="24"/>
              </w:rPr>
              <w:t>грн.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1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795421" w:rsidP="00795421">
            <w:pPr>
              <w:pStyle w:val="TableParagraph"/>
              <w:ind w:left="30" w:right="8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Комплексний розвиток громадського транспорту</w:t>
            </w:r>
            <w:r w:rsidR="00C97328">
              <w:rPr>
                <w:spacing w:val="-2"/>
                <w:sz w:val="24"/>
              </w:rPr>
              <w:t xml:space="preserve"> та </w:t>
            </w:r>
            <w:r>
              <w:rPr>
                <w:spacing w:val="-2"/>
                <w:sz w:val="24"/>
              </w:rPr>
              <w:t>міської</w:t>
            </w:r>
            <w:r w:rsidR="00C97328">
              <w:rPr>
                <w:spacing w:val="-2"/>
                <w:sz w:val="24"/>
              </w:rPr>
              <w:t xml:space="preserve"> інфраструктури</w:t>
            </w:r>
          </w:p>
        </w:tc>
        <w:tc>
          <w:tcPr>
            <w:tcW w:w="36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73298" w:rsidRDefault="00C97328">
            <w:pPr>
              <w:pStyle w:val="TableParagraph"/>
              <w:ind w:left="269" w:right="246"/>
              <w:rPr>
                <w:sz w:val="24"/>
              </w:rPr>
            </w:pPr>
            <w:r w:rsidRPr="00C97328">
              <w:rPr>
                <w:sz w:val="24"/>
              </w:rPr>
              <w:t>Облаштування маршрутів громадського транспорту</w:t>
            </w:r>
            <w:r w:rsidR="00795421">
              <w:rPr>
                <w:sz w:val="24"/>
              </w:rPr>
              <w:t>, розвиток інфраструктури та дорожнього господарства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Pr="00530638" w:rsidRDefault="00C97328">
            <w:pPr>
              <w:pStyle w:val="TableParagraph"/>
              <w:spacing w:line="270" w:lineRule="atLeast"/>
              <w:ind w:left="76" w:right="54"/>
              <w:rPr>
                <w:sz w:val="24"/>
              </w:rPr>
            </w:pPr>
            <w:r w:rsidRPr="00530638">
              <w:rPr>
                <w:sz w:val="24"/>
              </w:rPr>
              <w:t>Покращення технічного стану інфраструктури громадського транспорту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Pr="00530638" w:rsidRDefault="00C97328">
            <w:pPr>
              <w:pStyle w:val="TableParagraph"/>
              <w:ind w:left="79" w:right="60"/>
              <w:rPr>
                <w:sz w:val="24"/>
              </w:rPr>
            </w:pPr>
            <w:r w:rsidRPr="00530638">
              <w:rPr>
                <w:spacing w:val="-5"/>
                <w:sz w:val="24"/>
              </w:rPr>
              <w:t>16</w:t>
            </w:r>
            <w:r w:rsidR="00530638" w:rsidRPr="00530638">
              <w:rPr>
                <w:spacing w:val="-5"/>
                <w:sz w:val="24"/>
              </w:rPr>
              <w:t>,08</w:t>
            </w:r>
            <w:r w:rsidR="00116AAB" w:rsidRPr="00530638">
              <w:rPr>
                <w:spacing w:val="-5"/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Pr="00530638" w:rsidRDefault="00530638">
            <w:pPr>
              <w:pStyle w:val="TableParagraph"/>
              <w:rPr>
                <w:sz w:val="24"/>
              </w:rPr>
            </w:pPr>
            <w:r w:rsidRPr="00530638">
              <w:rPr>
                <w:spacing w:val="-5"/>
                <w:sz w:val="24"/>
              </w:rPr>
              <w:t>14,29</w:t>
            </w:r>
            <w:r w:rsidR="00116AAB" w:rsidRPr="00530638">
              <w:rPr>
                <w:spacing w:val="-5"/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Pr="00530638" w:rsidRDefault="00530638">
            <w:pPr>
              <w:pStyle w:val="TableParagraph"/>
              <w:ind w:left="14"/>
              <w:rPr>
                <w:sz w:val="24"/>
              </w:rPr>
            </w:pPr>
            <w:r w:rsidRPr="00530638">
              <w:rPr>
                <w:spacing w:val="-5"/>
                <w:sz w:val="24"/>
              </w:rPr>
              <w:t>28,56</w:t>
            </w:r>
            <w:r w:rsidR="00116AAB" w:rsidRPr="00530638">
              <w:rPr>
                <w:spacing w:val="-5"/>
                <w:sz w:val="24"/>
              </w:rPr>
              <w:t>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Pr="00530638" w:rsidRDefault="00530638">
            <w:pPr>
              <w:pStyle w:val="TableParagraph"/>
              <w:rPr>
                <w:sz w:val="24"/>
              </w:rPr>
            </w:pPr>
            <w:r w:rsidRPr="00530638">
              <w:rPr>
                <w:spacing w:val="-4"/>
                <w:sz w:val="24"/>
              </w:rPr>
              <w:t>42,87</w:t>
            </w:r>
            <w:r w:rsidR="00116AAB" w:rsidRPr="00530638">
              <w:rPr>
                <w:spacing w:val="-4"/>
                <w:sz w:val="24"/>
              </w:rPr>
              <w:t>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72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 w:rsidP="00643D06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Безпека </w:t>
            </w:r>
            <w:r>
              <w:rPr>
                <w:spacing w:val="-4"/>
                <w:sz w:val="24"/>
              </w:rPr>
              <w:t>руху</w:t>
            </w:r>
          </w:p>
        </w:tc>
        <w:tc>
          <w:tcPr>
            <w:tcW w:w="366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E73298" w:rsidRPr="00123919" w:rsidRDefault="00131C03" w:rsidP="00123919">
            <w:pPr>
              <w:pStyle w:val="TableParagraph"/>
              <w:ind w:left="0" w:hanging="2"/>
              <w:rPr>
                <w:sz w:val="24"/>
              </w:rPr>
            </w:pPr>
            <w:r w:rsidRPr="00131C03">
              <w:rPr>
                <w:sz w:val="24"/>
              </w:rPr>
              <w:t>Підвищення безпеки дорожнього руху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73298" w:rsidRDefault="00131C03" w:rsidP="00643D06">
            <w:pPr>
              <w:pStyle w:val="TableParagraph"/>
              <w:ind w:left="0" w:hanging="1"/>
              <w:rPr>
                <w:sz w:val="24"/>
              </w:rPr>
            </w:pPr>
            <w:r w:rsidRPr="00131C03">
              <w:rPr>
                <w:sz w:val="24"/>
              </w:rPr>
              <w:t>Розробка схеми дорожнього руху м. Роздільна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73298" w:rsidRPr="00530638" w:rsidRDefault="00530638" w:rsidP="00643D06">
            <w:pPr>
              <w:pStyle w:val="TableParagraph"/>
              <w:ind w:left="0"/>
              <w:rPr>
                <w:sz w:val="24"/>
              </w:rPr>
            </w:pPr>
            <w:r w:rsidRPr="00530638">
              <w:rPr>
                <w:spacing w:val="-2"/>
                <w:sz w:val="24"/>
              </w:rPr>
              <w:t>2,71</w:t>
            </w:r>
            <w:r w:rsidR="00116AAB" w:rsidRPr="00530638">
              <w:rPr>
                <w:spacing w:val="-2"/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73298" w:rsidRPr="00530638" w:rsidRDefault="00131C03" w:rsidP="00643D06">
            <w:pPr>
              <w:pStyle w:val="TableParagraph"/>
              <w:ind w:left="0"/>
              <w:rPr>
                <w:sz w:val="24"/>
              </w:rPr>
            </w:pPr>
            <w:r w:rsidRPr="00530638">
              <w:rPr>
                <w:spacing w:val="-2"/>
                <w:sz w:val="24"/>
              </w:rPr>
              <w:t>34</w:t>
            </w:r>
            <w:r w:rsidR="00530638" w:rsidRPr="00530638">
              <w:rPr>
                <w:spacing w:val="-2"/>
                <w:sz w:val="24"/>
              </w:rPr>
              <w:t>,24</w:t>
            </w:r>
            <w:r w:rsidR="00116AAB" w:rsidRPr="00530638">
              <w:rPr>
                <w:spacing w:val="-2"/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E73298" w:rsidRPr="00530638" w:rsidRDefault="00131C03" w:rsidP="00530638">
            <w:pPr>
              <w:pStyle w:val="TableParagraph"/>
              <w:ind w:left="0"/>
              <w:rPr>
                <w:sz w:val="24"/>
              </w:rPr>
            </w:pPr>
            <w:r w:rsidRPr="00530638">
              <w:rPr>
                <w:spacing w:val="-2"/>
                <w:sz w:val="24"/>
              </w:rPr>
              <w:t>6</w:t>
            </w:r>
            <w:r w:rsidR="00530638" w:rsidRPr="00530638">
              <w:rPr>
                <w:spacing w:val="-2"/>
                <w:sz w:val="24"/>
              </w:rPr>
              <w:t>8,48</w:t>
            </w:r>
            <w:r w:rsidR="00116AAB" w:rsidRPr="00530638">
              <w:rPr>
                <w:spacing w:val="-2"/>
                <w:sz w:val="24"/>
              </w:rPr>
              <w:t>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3298" w:rsidRPr="00530638" w:rsidRDefault="00131C03" w:rsidP="00643D06">
            <w:pPr>
              <w:pStyle w:val="TableParagraph"/>
              <w:ind w:left="0"/>
              <w:rPr>
                <w:sz w:val="24"/>
              </w:rPr>
            </w:pPr>
            <w:r w:rsidRPr="00530638">
              <w:rPr>
                <w:spacing w:val="-2"/>
                <w:sz w:val="24"/>
              </w:rPr>
              <w:t>100</w:t>
            </w:r>
            <w:r w:rsidR="00116AAB" w:rsidRPr="00530638">
              <w:rPr>
                <w:spacing w:val="-2"/>
                <w:sz w:val="24"/>
              </w:rPr>
              <w:t>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416"/>
        </w:trPr>
        <w:tc>
          <w:tcPr>
            <w:tcW w:w="15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49" w:rsidRDefault="00116AAB">
            <w:pPr>
              <w:pStyle w:val="TableParagraph"/>
              <w:ind w:left="40" w:right="5573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Пріоритетна галузь (сектор) для публічного інвестування – </w:t>
            </w:r>
            <w:r w:rsidRPr="00A756B9">
              <w:rPr>
                <w:b/>
                <w:sz w:val="24"/>
              </w:rPr>
              <w:t>Освіта і наука</w:t>
            </w:r>
            <w:r>
              <w:rPr>
                <w:b/>
                <w:sz w:val="24"/>
              </w:rPr>
              <w:t xml:space="preserve"> </w:t>
            </w:r>
          </w:p>
          <w:p w:rsidR="00690349" w:rsidRDefault="00690349" w:rsidP="00690349">
            <w:pPr>
              <w:pStyle w:val="TableParagraph"/>
              <w:tabs>
                <w:tab w:val="left" w:pos="8557"/>
              </w:tabs>
              <w:ind w:left="40" w:right="64"/>
              <w:jc w:val="both"/>
              <w:rPr>
                <w:b/>
                <w:sz w:val="24"/>
              </w:rPr>
            </w:pPr>
            <w:r w:rsidRPr="00690349">
              <w:rPr>
                <w:sz w:val="24"/>
              </w:rPr>
              <w:t xml:space="preserve">Виконавчий орган </w:t>
            </w:r>
            <w:proofErr w:type="spellStart"/>
            <w:r w:rsidRPr="00690349">
              <w:rPr>
                <w:sz w:val="24"/>
              </w:rPr>
              <w:t>Роздільнянської</w:t>
            </w:r>
            <w:proofErr w:type="spellEnd"/>
            <w:r w:rsidRPr="00690349">
              <w:rPr>
                <w:sz w:val="24"/>
              </w:rPr>
              <w:t xml:space="preserve"> міської ради, відповідальний за галузь (сектор) для публічного інвестування</w:t>
            </w:r>
            <w:r w:rsidRPr="00690349">
              <w:rPr>
                <w:b/>
                <w:sz w:val="24"/>
              </w:rPr>
              <w:t xml:space="preserve"> – Відділ освіти </w:t>
            </w:r>
            <w:proofErr w:type="spellStart"/>
            <w:r w:rsidRPr="00690349">
              <w:rPr>
                <w:b/>
                <w:sz w:val="24"/>
              </w:rPr>
              <w:t>Роздільнянської</w:t>
            </w:r>
            <w:proofErr w:type="spellEnd"/>
            <w:r w:rsidRPr="00690349">
              <w:rPr>
                <w:b/>
                <w:sz w:val="24"/>
              </w:rPr>
              <w:t xml:space="preserve"> міської ради</w:t>
            </w:r>
            <w:r>
              <w:rPr>
                <w:b/>
                <w:sz w:val="24"/>
              </w:rPr>
              <w:t xml:space="preserve"> </w:t>
            </w:r>
          </w:p>
          <w:p w:rsidR="00E73298" w:rsidRDefault="00116AAB" w:rsidP="003B7EFC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8570A9">
              <w:rPr>
                <w:sz w:val="24"/>
              </w:rPr>
              <w:t>Граничний</w:t>
            </w:r>
            <w:r w:rsidRPr="008570A9">
              <w:rPr>
                <w:spacing w:val="-6"/>
                <w:sz w:val="24"/>
              </w:rPr>
              <w:t xml:space="preserve"> </w:t>
            </w:r>
            <w:r w:rsidRPr="008570A9">
              <w:rPr>
                <w:sz w:val="24"/>
              </w:rPr>
              <w:t>сукупний</w:t>
            </w:r>
            <w:r w:rsidRPr="008570A9">
              <w:rPr>
                <w:spacing w:val="-3"/>
                <w:sz w:val="24"/>
              </w:rPr>
              <w:t xml:space="preserve"> </w:t>
            </w:r>
            <w:r w:rsidRPr="008570A9">
              <w:rPr>
                <w:sz w:val="24"/>
              </w:rPr>
              <w:t>обсяг</w:t>
            </w:r>
            <w:r w:rsidRPr="008570A9">
              <w:rPr>
                <w:spacing w:val="-4"/>
                <w:sz w:val="24"/>
              </w:rPr>
              <w:t xml:space="preserve"> </w:t>
            </w:r>
            <w:r w:rsidRPr="008570A9">
              <w:rPr>
                <w:sz w:val="24"/>
              </w:rPr>
              <w:t>публічних</w:t>
            </w:r>
            <w:r w:rsidRPr="008570A9">
              <w:rPr>
                <w:spacing w:val="-2"/>
                <w:sz w:val="24"/>
              </w:rPr>
              <w:t xml:space="preserve"> </w:t>
            </w:r>
            <w:r w:rsidRPr="008570A9">
              <w:rPr>
                <w:sz w:val="24"/>
              </w:rPr>
              <w:t>інвестицій</w:t>
            </w:r>
            <w:r w:rsidRPr="008570A9">
              <w:rPr>
                <w:spacing w:val="-4"/>
                <w:sz w:val="24"/>
              </w:rPr>
              <w:t xml:space="preserve"> </w:t>
            </w:r>
            <w:r w:rsidRPr="008570A9">
              <w:rPr>
                <w:sz w:val="24"/>
              </w:rPr>
              <w:t>на</w:t>
            </w:r>
            <w:r w:rsidRPr="008570A9">
              <w:rPr>
                <w:spacing w:val="-2"/>
                <w:sz w:val="24"/>
              </w:rPr>
              <w:t xml:space="preserve"> </w:t>
            </w:r>
            <w:r w:rsidRPr="008570A9">
              <w:rPr>
                <w:sz w:val="24"/>
              </w:rPr>
              <w:t>середньостроковий</w:t>
            </w:r>
            <w:r w:rsidRPr="008570A9">
              <w:rPr>
                <w:spacing w:val="-3"/>
                <w:sz w:val="24"/>
              </w:rPr>
              <w:t xml:space="preserve"> </w:t>
            </w:r>
            <w:r w:rsidRPr="008570A9">
              <w:rPr>
                <w:sz w:val="24"/>
              </w:rPr>
              <w:t>період</w:t>
            </w:r>
            <w:r w:rsidRPr="008570A9">
              <w:rPr>
                <w:spacing w:val="-4"/>
                <w:sz w:val="24"/>
              </w:rPr>
              <w:t xml:space="preserve"> </w:t>
            </w:r>
            <w:r w:rsidRPr="008570A9">
              <w:rPr>
                <w:sz w:val="24"/>
              </w:rPr>
              <w:t>на</w:t>
            </w:r>
            <w:r w:rsidRPr="008570A9">
              <w:rPr>
                <w:spacing w:val="-3"/>
                <w:sz w:val="24"/>
              </w:rPr>
              <w:t xml:space="preserve"> </w:t>
            </w:r>
            <w:r w:rsidRPr="008570A9">
              <w:rPr>
                <w:sz w:val="24"/>
              </w:rPr>
              <w:t>галузь</w:t>
            </w:r>
            <w:r w:rsidRPr="008570A9">
              <w:rPr>
                <w:spacing w:val="-4"/>
                <w:sz w:val="24"/>
              </w:rPr>
              <w:t xml:space="preserve"> </w:t>
            </w:r>
            <w:r w:rsidRPr="008570A9">
              <w:rPr>
                <w:sz w:val="24"/>
              </w:rPr>
              <w:t>(сектор</w:t>
            </w:r>
            <w:r w:rsidRPr="00DB5352">
              <w:rPr>
                <w:sz w:val="24"/>
              </w:rPr>
              <w:t>)</w:t>
            </w:r>
            <w:r w:rsidRPr="00DB5352">
              <w:rPr>
                <w:spacing w:val="-2"/>
                <w:sz w:val="24"/>
              </w:rPr>
              <w:t xml:space="preserve"> </w:t>
            </w:r>
            <w:r w:rsidR="00DB5352" w:rsidRPr="00DB5352">
              <w:rPr>
                <w:sz w:val="24"/>
              </w:rPr>
              <w:t>–</w:t>
            </w:r>
            <w:r w:rsidRPr="00DB5352">
              <w:rPr>
                <w:spacing w:val="-3"/>
                <w:sz w:val="24"/>
              </w:rPr>
              <w:t xml:space="preserve"> </w:t>
            </w:r>
            <w:r w:rsidR="000D1863" w:rsidRPr="003B7EFC">
              <w:rPr>
                <w:b/>
                <w:sz w:val="24"/>
              </w:rPr>
              <w:t>13</w:t>
            </w:r>
            <w:r w:rsidR="003B7EFC" w:rsidRPr="003B7EFC">
              <w:rPr>
                <w:b/>
                <w:sz w:val="24"/>
              </w:rPr>
              <w:t>2</w:t>
            </w:r>
            <w:r w:rsidR="000D1863" w:rsidRPr="003B7EFC">
              <w:rPr>
                <w:b/>
                <w:sz w:val="24"/>
              </w:rPr>
              <w:t xml:space="preserve"> 799 665,00</w:t>
            </w:r>
            <w:r w:rsidRPr="00DB5352">
              <w:rPr>
                <w:b/>
                <w:spacing w:val="-2"/>
                <w:sz w:val="24"/>
              </w:rPr>
              <w:t xml:space="preserve"> </w:t>
            </w:r>
            <w:r w:rsidRPr="00DB5352">
              <w:rPr>
                <w:b/>
                <w:spacing w:val="-4"/>
                <w:sz w:val="24"/>
              </w:rPr>
              <w:t>грн.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4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CD4E68" w:rsidP="00CD4E68">
            <w:pPr>
              <w:pStyle w:val="TableParagraph"/>
              <w:ind w:left="30" w:right="10"/>
              <w:rPr>
                <w:sz w:val="24"/>
              </w:rPr>
            </w:pPr>
            <w:r>
              <w:rPr>
                <w:spacing w:val="-2"/>
                <w:sz w:val="24"/>
              </w:rPr>
              <w:t>Шкільна о</w:t>
            </w:r>
            <w:r w:rsidR="00116AAB">
              <w:rPr>
                <w:spacing w:val="-2"/>
                <w:sz w:val="24"/>
              </w:rPr>
              <w:t>світа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73298" w:rsidRDefault="00DA74AA">
            <w:pPr>
              <w:pStyle w:val="TableParagraph"/>
              <w:ind w:left="34" w:right="12"/>
              <w:rPr>
                <w:sz w:val="24"/>
              </w:rPr>
            </w:pPr>
            <w:r w:rsidRPr="00DA74AA">
              <w:rPr>
                <w:sz w:val="24"/>
              </w:rPr>
              <w:t>Сучасний освітній простір та якісний зміст: лабораторії, майстерні, кабінети тощо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2F59" w:rsidRPr="00662F59" w:rsidRDefault="00662F59" w:rsidP="00662F59">
            <w:pPr>
              <w:pStyle w:val="TableParagraph"/>
              <w:ind w:left="248" w:right="22" w:hanging="178"/>
              <w:rPr>
                <w:sz w:val="24"/>
              </w:rPr>
            </w:pPr>
            <w:r w:rsidRPr="00662F59">
              <w:rPr>
                <w:sz w:val="24"/>
              </w:rPr>
              <w:t>Рівень розвитку сучасного освітнього</w:t>
            </w:r>
          </w:p>
          <w:p w:rsidR="00662F59" w:rsidRPr="00662F59" w:rsidRDefault="00662F59" w:rsidP="00662F59">
            <w:pPr>
              <w:pStyle w:val="TableParagraph"/>
              <w:ind w:left="248" w:right="22" w:hanging="178"/>
              <w:rPr>
                <w:sz w:val="24"/>
              </w:rPr>
            </w:pPr>
            <w:r w:rsidRPr="00662F59">
              <w:rPr>
                <w:sz w:val="24"/>
              </w:rPr>
              <w:t>середовища закладів загальної середньої</w:t>
            </w:r>
          </w:p>
          <w:p w:rsidR="00E73298" w:rsidRDefault="00662F59" w:rsidP="00662F59">
            <w:pPr>
              <w:pStyle w:val="TableParagraph"/>
              <w:ind w:left="18" w:right="22"/>
              <w:rPr>
                <w:sz w:val="24"/>
              </w:rPr>
            </w:pPr>
            <w:r w:rsidRPr="00662F59">
              <w:rPr>
                <w:sz w:val="24"/>
              </w:rPr>
              <w:t>освіти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7D6B0E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  <w:r w:rsidR="00116AAB">
              <w:rPr>
                <w:spacing w:val="-5"/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7D6B0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116AAB">
              <w:rPr>
                <w:spacing w:val="-5"/>
                <w:sz w:val="24"/>
              </w:rPr>
              <w:t>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7D6B0E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  <w:r w:rsidR="00116AAB">
              <w:rPr>
                <w:spacing w:val="-5"/>
                <w:sz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7D6B0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  <w:r w:rsidR="00116AAB">
              <w:rPr>
                <w:spacing w:val="-5"/>
                <w:sz w:val="24"/>
              </w:rPr>
              <w:t>0%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4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E73298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73298" w:rsidRDefault="00E73298">
            <w:pPr>
              <w:rPr>
                <w:sz w:val="2"/>
                <w:szCs w:val="2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3B222B">
            <w:pPr>
              <w:pStyle w:val="TableParagraph"/>
              <w:ind w:left="46" w:right="24" w:firstLine="164"/>
              <w:jc w:val="both"/>
              <w:rPr>
                <w:sz w:val="24"/>
              </w:rPr>
            </w:pPr>
            <w:r w:rsidRPr="003B222B">
              <w:rPr>
                <w:sz w:val="24"/>
              </w:rPr>
              <w:t>Створення сучасної матеріально-технічної бази академічного ліцею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3B222B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3B22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3B222B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3B22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0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CD4E68" w:rsidP="00162BD9">
            <w:pPr>
              <w:pStyle w:val="TableParagraph"/>
              <w:ind w:left="0"/>
              <w:rPr>
                <w:sz w:val="24"/>
              </w:rPr>
            </w:pPr>
            <w:r w:rsidRPr="00CD4E68">
              <w:rPr>
                <w:sz w:val="24"/>
              </w:rPr>
              <w:t>Шкільна</w:t>
            </w:r>
            <w:r>
              <w:rPr>
                <w:sz w:val="24"/>
              </w:rPr>
              <w:t>/дошкільна</w:t>
            </w:r>
            <w:r w:rsidRPr="00CD4E68">
              <w:rPr>
                <w:sz w:val="24"/>
              </w:rPr>
              <w:t xml:space="preserve"> освіта</w:t>
            </w:r>
          </w:p>
        </w:tc>
        <w:tc>
          <w:tcPr>
            <w:tcW w:w="3667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73298" w:rsidRDefault="00E074F1" w:rsidP="000553EF">
            <w:pPr>
              <w:pStyle w:val="TableParagraph"/>
              <w:ind w:left="0"/>
              <w:rPr>
                <w:sz w:val="24"/>
              </w:rPr>
            </w:pPr>
            <w:r w:rsidRPr="00E074F1">
              <w:rPr>
                <w:sz w:val="24"/>
              </w:rPr>
              <w:t>Облаштування захисних споруд цивільного захисту (</w:t>
            </w:r>
            <w:proofErr w:type="spellStart"/>
            <w:r w:rsidRPr="00E074F1">
              <w:rPr>
                <w:sz w:val="24"/>
              </w:rPr>
              <w:t>укриттів</w:t>
            </w:r>
            <w:proofErr w:type="spellEnd"/>
            <w:r w:rsidRPr="00E074F1">
              <w:rPr>
                <w:sz w:val="24"/>
              </w:rPr>
              <w:t>) у закладах та установах  освіти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C30CA6" w:rsidP="00C30CA6">
            <w:pPr>
              <w:pStyle w:val="TableParagraph"/>
              <w:ind w:left="18" w:right="22" w:hanging="18"/>
              <w:rPr>
                <w:sz w:val="24"/>
              </w:rPr>
            </w:pPr>
            <w:r w:rsidRPr="00C30CA6">
              <w:rPr>
                <w:sz w:val="24"/>
              </w:rPr>
              <w:t xml:space="preserve">Частка здобувачів освіти, забезпечених доступом до </w:t>
            </w:r>
            <w:proofErr w:type="spellStart"/>
            <w:r w:rsidRPr="00C30CA6">
              <w:rPr>
                <w:sz w:val="24"/>
              </w:rPr>
              <w:t>укриттів</w:t>
            </w:r>
            <w:proofErr w:type="spellEnd"/>
            <w:r w:rsidRPr="00C30CA6">
              <w:rPr>
                <w:sz w:val="24"/>
              </w:rPr>
              <w:t xml:space="preserve"> у закладах освіти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8215E4" w:rsidP="008215E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87%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8215E4" w:rsidP="008215E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92%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8215E4" w:rsidP="008215E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95%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8215E4" w:rsidP="008215E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CD4E68">
            <w:pPr>
              <w:pStyle w:val="TableParagraph"/>
              <w:ind w:left="30" w:right="10"/>
              <w:rPr>
                <w:sz w:val="24"/>
              </w:rPr>
            </w:pPr>
            <w:r w:rsidRPr="00CD4E68">
              <w:rPr>
                <w:spacing w:val="-2"/>
                <w:sz w:val="24"/>
              </w:rPr>
              <w:t>Шкільна освіта</w:t>
            </w:r>
          </w:p>
        </w:tc>
        <w:tc>
          <w:tcPr>
            <w:tcW w:w="366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E73298" w:rsidRDefault="003F1668" w:rsidP="00C43977">
            <w:pPr>
              <w:pStyle w:val="TableParagraph"/>
              <w:ind w:left="0"/>
              <w:rPr>
                <w:sz w:val="24"/>
              </w:rPr>
            </w:pPr>
            <w:r w:rsidRPr="003F1668">
              <w:rPr>
                <w:sz w:val="24"/>
              </w:rPr>
              <w:t>Створення умов для рівного доступу до освіти шляхом розвитку інфраструктури перевезень.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8B19F6" w:rsidP="00C43977">
            <w:pPr>
              <w:pStyle w:val="TableParagraph"/>
              <w:ind w:left="0"/>
              <w:rPr>
                <w:sz w:val="24"/>
              </w:rPr>
            </w:pPr>
            <w:r w:rsidRPr="008B19F6">
              <w:rPr>
                <w:sz w:val="24"/>
              </w:rPr>
              <w:t>Рівень забезпеченості потреби закладів освіти шкільними автобусами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CD4E68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63</w:t>
            </w:r>
            <w:r w:rsidR="008B19F6">
              <w:rPr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CD4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</w:t>
            </w:r>
            <w:r w:rsidR="008B19F6">
              <w:rPr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CD4E68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74</w:t>
            </w:r>
            <w:r w:rsidR="008B19F6">
              <w:rPr>
                <w:sz w:val="24"/>
              </w:rPr>
              <w:t>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CD4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78</w:t>
            </w:r>
            <w:r w:rsidR="008B19F6">
              <w:rPr>
                <w:sz w:val="24"/>
              </w:rPr>
              <w:t>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2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ind w:left="30" w:right="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Освіта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8B19F6" w:rsidP="00C43977">
            <w:pPr>
              <w:pStyle w:val="TableParagraph"/>
              <w:spacing w:line="270" w:lineRule="atLeast"/>
              <w:ind w:left="0" w:hanging="1"/>
              <w:rPr>
                <w:sz w:val="24"/>
              </w:rPr>
            </w:pPr>
            <w:r w:rsidRPr="006F73C6">
              <w:rPr>
                <w:sz w:val="24"/>
              </w:rPr>
              <w:t>Реконструкція, відновлення, ремонт та нове будівництво інфраструктури закладів освіти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73298" w:rsidRDefault="008B19F6" w:rsidP="00C43977">
            <w:pPr>
              <w:pStyle w:val="TableParagraph"/>
              <w:ind w:left="0" w:firstLine="17"/>
              <w:rPr>
                <w:sz w:val="24"/>
              </w:rPr>
            </w:pPr>
            <w:r w:rsidRPr="008B19F6">
              <w:rPr>
                <w:sz w:val="24"/>
              </w:rPr>
              <w:t>Частка закладів освіти, в яких проведено реконструкцію, капітальний ремонт, відновлення або будівництво об'єктів освітньої інфраструктури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6F73C6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5</w:t>
            </w:r>
            <w:r w:rsidR="008B19F6">
              <w:rPr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6F73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  <w:r w:rsidR="008B19F6">
              <w:rPr>
                <w:sz w:val="24"/>
              </w:rPr>
              <w:t>%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6F73C6" w:rsidP="006F73C6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18</w:t>
            </w:r>
            <w:r w:rsidR="008B19F6">
              <w:rPr>
                <w:sz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Default="006F73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  <w:r w:rsidR="008B19F6">
              <w:rPr>
                <w:sz w:val="24"/>
              </w:rPr>
              <w:t>%</w:t>
            </w:r>
          </w:p>
        </w:tc>
      </w:tr>
      <w:tr w:rsidR="00E7329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1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98" w:rsidRDefault="00116AAB">
            <w:pPr>
              <w:pStyle w:val="TableParagraph"/>
              <w:ind w:left="30" w:right="10"/>
              <w:rPr>
                <w:sz w:val="24"/>
              </w:rPr>
            </w:pPr>
            <w:r>
              <w:rPr>
                <w:spacing w:val="-2"/>
                <w:sz w:val="24"/>
              </w:rPr>
              <w:t>Освіта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E73298" w:rsidRDefault="00917F91" w:rsidP="00C43977">
            <w:pPr>
              <w:pStyle w:val="TableParagraph"/>
              <w:ind w:left="0"/>
              <w:rPr>
                <w:sz w:val="24"/>
              </w:rPr>
            </w:pPr>
            <w:r w:rsidRPr="00917F91">
              <w:rPr>
                <w:sz w:val="24"/>
              </w:rPr>
              <w:t xml:space="preserve">Забезпечення доступу до якісного та безпечного харчування у закладах освіти шляхом розвитку сучасної інфраструктури </w:t>
            </w:r>
            <w:proofErr w:type="spellStart"/>
            <w:r w:rsidRPr="00917F91">
              <w:rPr>
                <w:sz w:val="24"/>
              </w:rPr>
              <w:t>їдалень</w:t>
            </w:r>
            <w:proofErr w:type="spellEnd"/>
            <w:r w:rsidRPr="00917F91">
              <w:rPr>
                <w:sz w:val="24"/>
              </w:rPr>
              <w:t xml:space="preserve"> (харчоблоків)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917F91" w:rsidP="00C43977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 w:rsidRPr="00917F91">
              <w:rPr>
                <w:sz w:val="24"/>
              </w:rPr>
              <w:t>Частка закладів освіти, забезпечених сучасною інфраструктурою для організації якісного та безпечного харчування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Default="00917F91" w:rsidP="0017130E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6</w:t>
            </w:r>
            <w:r w:rsidR="0017130E">
              <w:rPr>
                <w:sz w:val="24"/>
              </w:rPr>
              <w:t>2</w:t>
            </w:r>
            <w:r>
              <w:rPr>
                <w:sz w:val="24"/>
              </w:rPr>
              <w:t>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73298" w:rsidRPr="0017130E" w:rsidRDefault="00917F91">
            <w:pPr>
              <w:pStyle w:val="TableParagraph"/>
              <w:rPr>
                <w:sz w:val="24"/>
              </w:rPr>
            </w:pPr>
            <w:r w:rsidRPr="0017130E">
              <w:rPr>
                <w:sz w:val="24"/>
              </w:rPr>
              <w:t>68%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E73298" w:rsidRPr="0017130E" w:rsidRDefault="00917F91">
            <w:pPr>
              <w:pStyle w:val="TableParagraph"/>
              <w:ind w:left="14"/>
              <w:rPr>
                <w:sz w:val="24"/>
              </w:rPr>
            </w:pPr>
            <w:r w:rsidRPr="0017130E">
              <w:rPr>
                <w:sz w:val="24"/>
              </w:rPr>
              <w:t>81%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73298" w:rsidRPr="0017130E" w:rsidRDefault="00917F91">
            <w:pPr>
              <w:pStyle w:val="TableParagraph"/>
              <w:rPr>
                <w:sz w:val="24"/>
              </w:rPr>
            </w:pPr>
            <w:r w:rsidRPr="0017130E">
              <w:rPr>
                <w:sz w:val="24"/>
              </w:rPr>
              <w:t>100%</w:t>
            </w:r>
          </w:p>
        </w:tc>
      </w:tr>
      <w:tr w:rsidR="00B76A2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10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6A28" w:rsidRDefault="00B76A28">
            <w:pPr>
              <w:pStyle w:val="TableParagraph"/>
              <w:ind w:left="30" w:right="10"/>
              <w:rPr>
                <w:sz w:val="24"/>
              </w:rPr>
            </w:pPr>
            <w:r>
              <w:rPr>
                <w:spacing w:val="-2"/>
                <w:sz w:val="24"/>
              </w:rPr>
              <w:t>Освіта</w:t>
            </w:r>
          </w:p>
        </w:tc>
        <w:tc>
          <w:tcPr>
            <w:tcW w:w="3667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B76A28" w:rsidRDefault="00B76A28" w:rsidP="00C43977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 w:rsidRPr="0059771F">
              <w:rPr>
                <w:sz w:val="24"/>
              </w:rPr>
              <w:t>Енергоефективність та енергонезалежність будівель закладів та установ освіти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A28" w:rsidRDefault="00B76A28" w:rsidP="00C43977">
            <w:pPr>
              <w:pStyle w:val="TableParagraph"/>
              <w:ind w:left="0"/>
              <w:rPr>
                <w:sz w:val="24"/>
              </w:rPr>
            </w:pPr>
            <w:r w:rsidRPr="0059771F">
              <w:rPr>
                <w:sz w:val="24"/>
              </w:rPr>
              <w:t>Частка закладів освіти, в яких забезпечено зниження споживання енергоресурсів шляхом впровадження заходів з енергоефективності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A28" w:rsidRDefault="00B76A28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A28" w:rsidRDefault="00B76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76A28" w:rsidRDefault="00B76A28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25%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76A28" w:rsidRDefault="00B76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</w:tr>
      <w:tr w:rsidR="00B76A28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56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28" w:rsidRDefault="00B76A28">
            <w:pPr>
              <w:pStyle w:val="TableParagraph"/>
              <w:ind w:left="30" w:right="10"/>
              <w:rPr>
                <w:spacing w:val="-2"/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76A28" w:rsidRPr="0059771F" w:rsidRDefault="00B76A28" w:rsidP="00C43977">
            <w:pPr>
              <w:pStyle w:val="TableParagraph"/>
              <w:spacing w:line="270" w:lineRule="atLeast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A28" w:rsidRPr="0059771F" w:rsidRDefault="00B76A28" w:rsidP="00C43977">
            <w:pPr>
              <w:pStyle w:val="TableParagraph"/>
              <w:ind w:left="0"/>
              <w:rPr>
                <w:sz w:val="24"/>
              </w:rPr>
            </w:pPr>
            <w:r w:rsidRPr="00B76A28">
              <w:rPr>
                <w:sz w:val="24"/>
              </w:rPr>
              <w:t>Частка закладів освіти, забезпечених автономними або резервними джерелами енергоживлення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A28" w:rsidRDefault="00B76A28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A28" w:rsidRDefault="00B76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B76A28" w:rsidRDefault="00B76A28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76A28" w:rsidRDefault="00B76A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80367B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78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67B" w:rsidRDefault="007653CA" w:rsidP="001E105E">
            <w:pPr>
              <w:pStyle w:val="TableParagraph"/>
              <w:ind w:left="30" w:right="10"/>
              <w:rPr>
                <w:sz w:val="24"/>
              </w:rPr>
            </w:pPr>
            <w:r w:rsidRPr="007653CA">
              <w:rPr>
                <w:spacing w:val="-2"/>
                <w:sz w:val="24"/>
              </w:rPr>
              <w:t>Шкільна освіта</w:t>
            </w:r>
          </w:p>
        </w:tc>
        <w:tc>
          <w:tcPr>
            <w:tcW w:w="3667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80367B" w:rsidRDefault="0080367B" w:rsidP="00C43977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 w:rsidRPr="00B76A28">
              <w:rPr>
                <w:sz w:val="24"/>
              </w:rPr>
              <w:t>Підвищення рівня протипожежної безпеки в закладах та установах освіти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67B" w:rsidRDefault="0080367B" w:rsidP="00C43977">
            <w:pPr>
              <w:pStyle w:val="TableParagraph"/>
              <w:ind w:left="0"/>
              <w:rPr>
                <w:sz w:val="24"/>
              </w:rPr>
            </w:pPr>
            <w:r w:rsidRPr="00B76A28">
              <w:rPr>
                <w:sz w:val="24"/>
              </w:rPr>
              <w:t>Частка закладів освіти, оснащених сучасними си</w:t>
            </w:r>
            <w:r>
              <w:rPr>
                <w:sz w:val="24"/>
              </w:rPr>
              <w:t>стемами протипожежного захисту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67B" w:rsidRDefault="0080367B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67B" w:rsidRDefault="008036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:rsidR="0080367B" w:rsidRDefault="0080367B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12%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0367B" w:rsidRDefault="008036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19%</w:t>
            </w:r>
          </w:p>
        </w:tc>
      </w:tr>
      <w:tr w:rsidR="0080367B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78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7B" w:rsidRDefault="0080367B" w:rsidP="0080367B">
            <w:pPr>
              <w:pStyle w:val="TableParagraph"/>
              <w:ind w:left="30" w:right="10"/>
              <w:rPr>
                <w:spacing w:val="-2"/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0367B" w:rsidRPr="00B76A28" w:rsidRDefault="0080367B" w:rsidP="00C43977">
            <w:pPr>
              <w:pStyle w:val="TableParagraph"/>
              <w:spacing w:line="270" w:lineRule="atLeast"/>
              <w:ind w:left="0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67B" w:rsidRPr="00B76A28" w:rsidRDefault="0080367B" w:rsidP="00C43977">
            <w:pPr>
              <w:pStyle w:val="TableParagraph"/>
              <w:ind w:left="0"/>
              <w:rPr>
                <w:sz w:val="24"/>
              </w:rPr>
            </w:pPr>
            <w:r w:rsidRPr="0080367B">
              <w:rPr>
                <w:sz w:val="24"/>
              </w:rPr>
              <w:t>Частка закладів освіти, у яких виконано комплекс заходів з приведення у відповідність до вимог пожежної та техногенної безпеки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67B" w:rsidRDefault="0080367B" w:rsidP="0080367B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367B" w:rsidRPr="003D66B9" w:rsidRDefault="0080367B" w:rsidP="0080367B">
            <w:pPr>
              <w:jc w:val="center"/>
            </w:pPr>
            <w:r w:rsidRPr="003D66B9">
              <w:t>6%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80367B" w:rsidRPr="003D66B9" w:rsidRDefault="0080367B" w:rsidP="0080367B">
            <w:pPr>
              <w:jc w:val="center"/>
            </w:pPr>
            <w:r w:rsidRPr="003D66B9">
              <w:t>12%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67B" w:rsidRDefault="0080367B" w:rsidP="0080367B">
            <w:pPr>
              <w:jc w:val="center"/>
            </w:pPr>
            <w:r w:rsidRPr="003D66B9">
              <w:t>19%</w:t>
            </w:r>
          </w:p>
        </w:tc>
      </w:tr>
      <w:tr w:rsidR="00683D86" w:rsidTr="00C43977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84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D86" w:rsidRDefault="00683D86">
            <w:pPr>
              <w:pStyle w:val="TableParagraph"/>
              <w:ind w:left="30" w:right="10"/>
              <w:rPr>
                <w:spacing w:val="-2"/>
                <w:sz w:val="24"/>
              </w:rPr>
            </w:pPr>
            <w:r w:rsidRPr="00683D86">
              <w:rPr>
                <w:spacing w:val="-2"/>
                <w:sz w:val="24"/>
              </w:rPr>
              <w:t>Освіта</w:t>
            </w:r>
          </w:p>
          <w:p w:rsidR="00683D86" w:rsidRDefault="00683D86" w:rsidP="00CC277E">
            <w:pPr>
              <w:pStyle w:val="TableParagraph"/>
              <w:ind w:left="30" w:right="10"/>
              <w:rPr>
                <w:spacing w:val="-2"/>
                <w:sz w:val="24"/>
              </w:rPr>
            </w:pP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Pr="001E105E" w:rsidRDefault="00683D86">
            <w:pPr>
              <w:pStyle w:val="TableParagraph"/>
              <w:spacing w:line="256" w:lineRule="exact"/>
              <w:ind w:left="34" w:right="15"/>
              <w:rPr>
                <w:sz w:val="24"/>
              </w:rPr>
            </w:pPr>
            <w:r w:rsidRPr="00683D86">
              <w:rPr>
                <w:sz w:val="24"/>
              </w:rPr>
              <w:t>Створення та модернізація мережі центрів інженерної освіти та подолання освітніх втрат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83D86" w:rsidRPr="00B47559" w:rsidRDefault="00683D86" w:rsidP="001E105E">
            <w:pPr>
              <w:pStyle w:val="TableParagraph"/>
              <w:ind w:left="18" w:right="181" w:hanging="18"/>
              <w:rPr>
                <w:sz w:val="24"/>
              </w:rPr>
            </w:pPr>
            <w:r w:rsidRPr="00683D86">
              <w:rPr>
                <w:sz w:val="24"/>
              </w:rPr>
              <w:t>Частка закладів освіти громади, учні яких мають доступ до ресурсів центру інженерної освіти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D86" w:rsidRDefault="00683D86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83D86" w:rsidRDefault="00683D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Default="00683D86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Default="00683D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683D86" w:rsidTr="00D81EBF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71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Pr="00683D86" w:rsidRDefault="00683D86">
            <w:pPr>
              <w:pStyle w:val="TableParagraph"/>
              <w:ind w:left="30" w:right="10"/>
              <w:rPr>
                <w:spacing w:val="-2"/>
                <w:sz w:val="24"/>
              </w:rPr>
            </w:pPr>
          </w:p>
        </w:tc>
        <w:tc>
          <w:tcPr>
            <w:tcW w:w="3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Pr="00683D86" w:rsidRDefault="00683D86">
            <w:pPr>
              <w:pStyle w:val="TableParagraph"/>
              <w:spacing w:line="256" w:lineRule="exact"/>
              <w:ind w:left="34" w:right="15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83D86" w:rsidRPr="00683D86" w:rsidRDefault="00B8519E" w:rsidP="001E105E">
            <w:pPr>
              <w:pStyle w:val="TableParagraph"/>
              <w:ind w:left="18" w:right="181" w:hanging="18"/>
              <w:rPr>
                <w:sz w:val="24"/>
              </w:rPr>
            </w:pPr>
            <w:r w:rsidRPr="00B8519E">
              <w:rPr>
                <w:sz w:val="24"/>
              </w:rPr>
              <w:t>Частка учнів, охоплених заходами щодо подолання освітніх втрат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D86" w:rsidRDefault="00B8519E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683D86" w:rsidRDefault="00B85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Default="00B8519E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40%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86" w:rsidRDefault="00B851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</w:tr>
      <w:tr w:rsidR="001069B8" w:rsidTr="00A336D1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22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69B8" w:rsidRPr="00683D86" w:rsidRDefault="001069B8">
            <w:pPr>
              <w:pStyle w:val="TableParagraph"/>
              <w:ind w:left="30" w:right="10"/>
              <w:rPr>
                <w:spacing w:val="-2"/>
                <w:sz w:val="24"/>
              </w:rPr>
            </w:pPr>
            <w:r w:rsidRPr="00D81EBF">
              <w:rPr>
                <w:spacing w:val="-2"/>
                <w:sz w:val="24"/>
              </w:rPr>
              <w:t>Освіта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69B8" w:rsidRPr="00683D86" w:rsidRDefault="001069B8">
            <w:pPr>
              <w:pStyle w:val="TableParagraph"/>
              <w:spacing w:line="256" w:lineRule="exact"/>
              <w:ind w:left="34" w:right="15"/>
              <w:rPr>
                <w:sz w:val="24"/>
              </w:rPr>
            </w:pPr>
            <w:r w:rsidRPr="00D81EBF">
              <w:rPr>
                <w:sz w:val="24"/>
              </w:rPr>
              <w:t xml:space="preserve">Створення та комплексне оснащення </w:t>
            </w:r>
            <w:proofErr w:type="spellStart"/>
            <w:r w:rsidRPr="00D81EBF">
              <w:rPr>
                <w:sz w:val="24"/>
              </w:rPr>
              <w:t>інклюзивно</w:t>
            </w:r>
            <w:proofErr w:type="spellEnd"/>
            <w:r w:rsidRPr="00D81EBF">
              <w:rPr>
                <w:sz w:val="24"/>
              </w:rPr>
              <w:t xml:space="preserve">-ресурсного центру для забезпечення доступу </w:t>
            </w:r>
            <w:r w:rsidRPr="00D81EBF">
              <w:rPr>
                <w:sz w:val="24"/>
              </w:rPr>
              <w:lastRenderedPageBreak/>
              <w:t>дітей з особливими освітніми потребами до якісних освітніх та психолого-педагогічних послуг</w:t>
            </w:r>
          </w:p>
        </w:tc>
        <w:tc>
          <w:tcPr>
            <w:tcW w:w="43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1069B8" w:rsidRPr="00B8519E" w:rsidRDefault="001069B8" w:rsidP="001E105E">
            <w:pPr>
              <w:pStyle w:val="TableParagraph"/>
              <w:ind w:left="18" w:right="181" w:hanging="18"/>
              <w:rPr>
                <w:sz w:val="24"/>
              </w:rPr>
            </w:pPr>
            <w:r w:rsidRPr="00D81EBF">
              <w:rPr>
                <w:sz w:val="24"/>
              </w:rPr>
              <w:lastRenderedPageBreak/>
              <w:t xml:space="preserve">Частка дітей з особливими освітніми потребами, які мають доступ до послуг </w:t>
            </w:r>
            <w:proofErr w:type="spellStart"/>
            <w:r w:rsidRPr="00D81EBF">
              <w:rPr>
                <w:sz w:val="24"/>
              </w:rPr>
              <w:t>інклюзивно</w:t>
            </w:r>
            <w:proofErr w:type="spellEnd"/>
            <w:r w:rsidRPr="00D81EBF">
              <w:rPr>
                <w:sz w:val="24"/>
              </w:rPr>
              <w:t>-ресурсного центру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69B8" w:rsidRDefault="001069B8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069B8" w:rsidRDefault="001069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B8" w:rsidRDefault="001069B8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95%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B8" w:rsidRDefault="001069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1069B8" w:rsidTr="00A336D1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71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B8" w:rsidRPr="00D81EBF" w:rsidRDefault="001069B8">
            <w:pPr>
              <w:pStyle w:val="TableParagraph"/>
              <w:ind w:left="30" w:right="10"/>
              <w:rPr>
                <w:spacing w:val="-2"/>
                <w:sz w:val="24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B8" w:rsidRPr="00D81EBF" w:rsidRDefault="001069B8">
            <w:pPr>
              <w:pStyle w:val="TableParagraph"/>
              <w:spacing w:line="256" w:lineRule="exact"/>
              <w:ind w:left="34" w:right="15"/>
              <w:rPr>
                <w:sz w:val="24"/>
              </w:rPr>
            </w:pPr>
          </w:p>
        </w:tc>
        <w:tc>
          <w:tcPr>
            <w:tcW w:w="433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069B8" w:rsidRPr="00D81EBF" w:rsidRDefault="001069B8" w:rsidP="001E105E">
            <w:pPr>
              <w:pStyle w:val="TableParagraph"/>
              <w:ind w:left="18" w:right="181" w:hanging="18"/>
              <w:rPr>
                <w:sz w:val="24"/>
              </w:rPr>
            </w:pPr>
            <w:r w:rsidRPr="001069B8">
              <w:rPr>
                <w:sz w:val="24"/>
              </w:rPr>
              <w:t xml:space="preserve">Рівень забезпечення </w:t>
            </w:r>
            <w:proofErr w:type="spellStart"/>
            <w:r w:rsidRPr="001069B8">
              <w:rPr>
                <w:sz w:val="24"/>
              </w:rPr>
              <w:t>інклюзивно</w:t>
            </w:r>
            <w:proofErr w:type="spellEnd"/>
            <w:r w:rsidRPr="001069B8">
              <w:rPr>
                <w:sz w:val="24"/>
              </w:rPr>
              <w:t>-ресурсного центру сучасним спеціалізованим обладнанням, %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069B8" w:rsidRDefault="001069B8">
            <w:pPr>
              <w:pStyle w:val="TableParagraph"/>
              <w:ind w:left="79" w:right="60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1069B8" w:rsidRDefault="001069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B8" w:rsidRDefault="001069B8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B8" w:rsidRDefault="001069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E73298" w:rsidTr="00A336D1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00"/>
        </w:trPr>
        <w:tc>
          <w:tcPr>
            <w:tcW w:w="15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CF2" w:rsidRDefault="00116AAB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Пріоритетна галузь (сектор) для публічного інвестування – </w:t>
            </w:r>
            <w:r w:rsidRPr="00A756B9">
              <w:rPr>
                <w:b/>
                <w:sz w:val="24"/>
              </w:rPr>
              <w:t>Охорона здоров'я</w:t>
            </w:r>
            <w:r>
              <w:rPr>
                <w:b/>
                <w:sz w:val="24"/>
              </w:rPr>
              <w:t xml:space="preserve"> </w:t>
            </w:r>
          </w:p>
          <w:p w:rsidR="00A50CF2" w:rsidRPr="00A50CF2" w:rsidRDefault="00A50CF2" w:rsidP="00A50CF2">
            <w:pPr>
              <w:pStyle w:val="TableParagraph"/>
              <w:ind w:left="40"/>
              <w:jc w:val="both"/>
              <w:rPr>
                <w:b/>
                <w:sz w:val="24"/>
              </w:rPr>
            </w:pPr>
            <w:r w:rsidRPr="00A50CF2">
              <w:rPr>
                <w:sz w:val="24"/>
              </w:rPr>
              <w:t xml:space="preserve">Виконавчий орган </w:t>
            </w:r>
            <w:proofErr w:type="spellStart"/>
            <w:r w:rsidRPr="00A50CF2">
              <w:rPr>
                <w:sz w:val="24"/>
              </w:rPr>
              <w:t>Роздільнянської</w:t>
            </w:r>
            <w:proofErr w:type="spellEnd"/>
            <w:r w:rsidRPr="00A50CF2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A50CF2">
              <w:rPr>
                <w:b/>
                <w:sz w:val="24"/>
              </w:rPr>
              <w:t xml:space="preserve">Відділ соціальної політики </w:t>
            </w:r>
            <w:proofErr w:type="spellStart"/>
            <w:r w:rsidRPr="00A50CF2">
              <w:rPr>
                <w:b/>
                <w:sz w:val="24"/>
              </w:rPr>
              <w:t>Роздільнянської</w:t>
            </w:r>
            <w:proofErr w:type="spellEnd"/>
            <w:r w:rsidRPr="00A50CF2">
              <w:rPr>
                <w:b/>
                <w:sz w:val="24"/>
              </w:rPr>
              <w:t xml:space="preserve"> міської ради</w:t>
            </w:r>
          </w:p>
          <w:p w:rsidR="00E73298" w:rsidRDefault="00116AAB" w:rsidP="00A336D1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A50CF2">
              <w:rPr>
                <w:sz w:val="24"/>
              </w:rPr>
              <w:t>Граничний</w:t>
            </w:r>
            <w:r w:rsidRPr="00A50CF2">
              <w:rPr>
                <w:spacing w:val="-6"/>
                <w:sz w:val="24"/>
              </w:rPr>
              <w:t xml:space="preserve"> </w:t>
            </w:r>
            <w:r w:rsidRPr="00A50CF2">
              <w:rPr>
                <w:sz w:val="24"/>
              </w:rPr>
              <w:t>сукупний</w:t>
            </w:r>
            <w:r w:rsidRPr="00A50CF2">
              <w:rPr>
                <w:spacing w:val="-3"/>
                <w:sz w:val="24"/>
              </w:rPr>
              <w:t xml:space="preserve"> </w:t>
            </w:r>
            <w:r w:rsidRPr="00A50CF2">
              <w:rPr>
                <w:sz w:val="24"/>
              </w:rPr>
              <w:t>обсяг</w:t>
            </w:r>
            <w:r w:rsidRPr="00A50CF2">
              <w:rPr>
                <w:spacing w:val="-4"/>
                <w:sz w:val="24"/>
              </w:rPr>
              <w:t xml:space="preserve"> </w:t>
            </w:r>
            <w:r w:rsidRPr="00A50CF2">
              <w:rPr>
                <w:sz w:val="24"/>
              </w:rPr>
              <w:t>публічних</w:t>
            </w:r>
            <w:r w:rsidRPr="00A50CF2">
              <w:rPr>
                <w:spacing w:val="-2"/>
                <w:sz w:val="24"/>
              </w:rPr>
              <w:t xml:space="preserve"> </w:t>
            </w:r>
            <w:r w:rsidRPr="00A50CF2">
              <w:rPr>
                <w:sz w:val="24"/>
              </w:rPr>
              <w:t>інвестицій</w:t>
            </w:r>
            <w:r w:rsidRPr="00A50CF2">
              <w:rPr>
                <w:spacing w:val="-4"/>
                <w:sz w:val="24"/>
              </w:rPr>
              <w:t xml:space="preserve"> </w:t>
            </w:r>
            <w:r w:rsidRPr="00A50CF2">
              <w:rPr>
                <w:sz w:val="24"/>
              </w:rPr>
              <w:t>на</w:t>
            </w:r>
            <w:r w:rsidRPr="00A50CF2">
              <w:rPr>
                <w:spacing w:val="-2"/>
                <w:sz w:val="24"/>
              </w:rPr>
              <w:t xml:space="preserve"> </w:t>
            </w:r>
            <w:r w:rsidRPr="00A50CF2">
              <w:rPr>
                <w:sz w:val="24"/>
              </w:rPr>
              <w:t>середньостроковий</w:t>
            </w:r>
            <w:r w:rsidRPr="00A50CF2">
              <w:rPr>
                <w:spacing w:val="-3"/>
                <w:sz w:val="24"/>
              </w:rPr>
              <w:t xml:space="preserve"> </w:t>
            </w:r>
            <w:r w:rsidRPr="00A50CF2">
              <w:rPr>
                <w:sz w:val="24"/>
              </w:rPr>
              <w:t>період</w:t>
            </w:r>
            <w:r w:rsidRPr="00A50CF2">
              <w:rPr>
                <w:spacing w:val="-4"/>
                <w:sz w:val="24"/>
              </w:rPr>
              <w:t xml:space="preserve"> </w:t>
            </w:r>
            <w:r w:rsidRPr="00A50CF2">
              <w:rPr>
                <w:sz w:val="24"/>
              </w:rPr>
              <w:t>на</w:t>
            </w:r>
            <w:r w:rsidRPr="00A50CF2">
              <w:rPr>
                <w:spacing w:val="-3"/>
                <w:sz w:val="24"/>
              </w:rPr>
              <w:t xml:space="preserve"> </w:t>
            </w:r>
            <w:r w:rsidRPr="00A50CF2">
              <w:rPr>
                <w:sz w:val="24"/>
              </w:rPr>
              <w:t>галузь</w:t>
            </w:r>
            <w:r w:rsidRPr="00A50CF2">
              <w:rPr>
                <w:spacing w:val="-4"/>
                <w:sz w:val="24"/>
              </w:rPr>
              <w:t xml:space="preserve"> </w:t>
            </w:r>
            <w:r w:rsidRPr="00A50CF2">
              <w:rPr>
                <w:sz w:val="24"/>
              </w:rPr>
              <w:t>(сектор)</w:t>
            </w:r>
            <w:r w:rsidRPr="00A50CF2">
              <w:rPr>
                <w:spacing w:val="-2"/>
                <w:sz w:val="24"/>
              </w:rPr>
              <w:t xml:space="preserve"> </w:t>
            </w:r>
            <w:r w:rsidRPr="00A336D1">
              <w:rPr>
                <w:sz w:val="24"/>
              </w:rPr>
              <w:t>-</w:t>
            </w:r>
            <w:r w:rsidRPr="00A336D1">
              <w:rPr>
                <w:spacing w:val="-3"/>
                <w:sz w:val="24"/>
              </w:rPr>
              <w:t xml:space="preserve"> </w:t>
            </w:r>
            <w:r w:rsidR="00155820" w:rsidRPr="00155820">
              <w:rPr>
                <w:b/>
                <w:spacing w:val="-4"/>
                <w:sz w:val="24"/>
              </w:rPr>
              <w:t>57 384 942,00</w:t>
            </w:r>
            <w:r w:rsidR="00A336D1" w:rsidRPr="00A336D1">
              <w:rPr>
                <w:b/>
                <w:spacing w:val="-4"/>
                <w:sz w:val="24"/>
              </w:rPr>
              <w:t xml:space="preserve"> грн</w:t>
            </w:r>
          </w:p>
        </w:tc>
      </w:tr>
      <w:tr w:rsidR="00611362" w:rsidTr="00A336D1">
        <w:trPr>
          <w:trHeight w:val="126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jc w:val="center"/>
              <w:rPr>
                <w:sz w:val="2"/>
                <w:szCs w:val="2"/>
              </w:rPr>
            </w:pPr>
            <w:r w:rsidRPr="00A336D1">
              <w:rPr>
                <w:sz w:val="24"/>
                <w:szCs w:val="24"/>
                <w:lang w:eastAsia="ru-RU"/>
              </w:rPr>
              <w:t>Розбудова мереж стаціонарних реабілітаційних відділень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jc w:val="center"/>
              <w:rPr>
                <w:sz w:val="2"/>
                <w:szCs w:val="2"/>
              </w:rPr>
            </w:pP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Розвиток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системи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охорони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здоров'я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розбудова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мережі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медичних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A336D1">
              <w:rPr>
                <w:sz w:val="24"/>
                <w:szCs w:val="24"/>
                <w:lang w:val="ru-RU" w:eastAsia="ru-RU"/>
              </w:rPr>
              <w:t xml:space="preserve"> у </w:t>
            </w:r>
            <w:proofErr w:type="spellStart"/>
            <w:r w:rsidRPr="00A336D1">
              <w:rPr>
                <w:sz w:val="24"/>
                <w:szCs w:val="24"/>
                <w:lang w:val="ru-RU" w:eastAsia="ru-RU"/>
              </w:rPr>
              <w:t>громаді</w:t>
            </w:r>
            <w:proofErr w:type="spellEnd"/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pStyle w:val="TableParagraph"/>
              <w:spacing w:line="270" w:lineRule="atLeast"/>
              <w:ind w:left="89" w:right="67"/>
              <w:rPr>
                <w:sz w:val="24"/>
              </w:rPr>
            </w:pPr>
            <w:r w:rsidRPr="00A336D1">
              <w:rPr>
                <w:sz w:val="24"/>
              </w:rPr>
              <w:t xml:space="preserve">Рівень готовності (реалізації) </w:t>
            </w:r>
            <w:proofErr w:type="spellStart"/>
            <w:r w:rsidRPr="00A336D1">
              <w:rPr>
                <w:sz w:val="24"/>
              </w:rPr>
              <w:t>проєкту</w:t>
            </w:r>
            <w:proofErr w:type="spellEnd"/>
            <w:r w:rsidRPr="00A336D1">
              <w:rPr>
                <w:sz w:val="24"/>
              </w:rPr>
              <w:t xml:space="preserve"> зі створення (капітального ремонту/реконструкції) стаціонарного реабілітаційного відділення, %.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pStyle w:val="TableParagraph"/>
              <w:ind w:left="14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A336D1" w:rsidRDefault="00611362" w:rsidP="00BE6F62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</w:tr>
      <w:tr w:rsidR="00611362" w:rsidTr="00A336D1">
        <w:trPr>
          <w:trHeight w:val="137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BE6F62" w:rsidRDefault="00611362" w:rsidP="00BE6F6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BE6F62" w:rsidRDefault="00611362" w:rsidP="00BE6F62">
            <w:pPr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Pr="00BE6F62" w:rsidRDefault="00611362" w:rsidP="00BE6F62">
            <w:pPr>
              <w:pStyle w:val="TableParagraph"/>
              <w:spacing w:line="270" w:lineRule="atLeast"/>
              <w:ind w:left="89" w:right="67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F1396B">
              <w:rPr>
                <w:sz w:val="24"/>
              </w:rPr>
              <w:t>ідповідність стаціонарного реабілітаційного відділення вимогам державних будівельних норм, санітарного законодавства та вимогам щодо надання реабілітаційної допомоги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Default="00611362" w:rsidP="00BE6F62">
            <w:pPr>
              <w:pStyle w:val="TableParagraph"/>
              <w:ind w:left="79" w:right="6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Default="00611362" w:rsidP="00BE6F62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100%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Default="00611362" w:rsidP="00BE6F62">
            <w:pPr>
              <w:pStyle w:val="TableParagraph"/>
              <w:ind w:left="14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62" w:rsidRDefault="00611362" w:rsidP="00BE6F62">
            <w:pPr>
              <w:pStyle w:val="TableParagraph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100%</w:t>
            </w:r>
          </w:p>
        </w:tc>
      </w:tr>
    </w:tbl>
    <w:p w:rsidR="00E73298" w:rsidRDefault="00E73298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1531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3713"/>
        <w:gridCol w:w="4394"/>
        <w:gridCol w:w="1134"/>
        <w:gridCol w:w="1418"/>
        <w:gridCol w:w="1275"/>
        <w:gridCol w:w="1276"/>
      </w:tblGrid>
      <w:tr w:rsidR="00E73298" w:rsidTr="00C43977">
        <w:trPr>
          <w:trHeight w:val="404"/>
        </w:trPr>
        <w:tc>
          <w:tcPr>
            <w:tcW w:w="15310" w:type="dxa"/>
            <w:gridSpan w:val="7"/>
          </w:tcPr>
          <w:p w:rsidR="00E73298" w:rsidRDefault="00116AAB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Пріоритетна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галузь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(сектор)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публічного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інвестування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Pr="00A756B9">
              <w:rPr>
                <w:b/>
                <w:sz w:val="24"/>
              </w:rPr>
              <w:t>Соціальна</w:t>
            </w:r>
            <w:r w:rsidRPr="00A756B9">
              <w:rPr>
                <w:b/>
                <w:spacing w:val="-1"/>
                <w:sz w:val="24"/>
              </w:rPr>
              <w:t xml:space="preserve"> </w:t>
            </w:r>
            <w:r w:rsidRPr="00A756B9">
              <w:rPr>
                <w:b/>
                <w:spacing w:val="-2"/>
                <w:sz w:val="24"/>
              </w:rPr>
              <w:t>сфера</w:t>
            </w:r>
          </w:p>
          <w:p w:rsidR="008B4FC8" w:rsidRPr="008B4FC8" w:rsidRDefault="008B4FC8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8B4FC8">
              <w:rPr>
                <w:sz w:val="24"/>
              </w:rPr>
              <w:t xml:space="preserve">Виконавчий орган </w:t>
            </w:r>
            <w:proofErr w:type="spellStart"/>
            <w:r w:rsidRPr="008B4FC8">
              <w:rPr>
                <w:sz w:val="24"/>
              </w:rPr>
              <w:t>Роздільнянської</w:t>
            </w:r>
            <w:proofErr w:type="spellEnd"/>
            <w:r w:rsidRPr="008B4FC8">
              <w:rPr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8B4FC8">
              <w:rPr>
                <w:b/>
                <w:sz w:val="24"/>
              </w:rPr>
              <w:t xml:space="preserve">Відділ соціальної політики </w:t>
            </w:r>
            <w:proofErr w:type="spellStart"/>
            <w:r w:rsidRPr="008B4FC8">
              <w:rPr>
                <w:b/>
                <w:sz w:val="24"/>
              </w:rPr>
              <w:t>Роздільнянської</w:t>
            </w:r>
            <w:proofErr w:type="spellEnd"/>
            <w:r w:rsidRPr="008B4FC8">
              <w:rPr>
                <w:b/>
                <w:sz w:val="24"/>
              </w:rPr>
              <w:t xml:space="preserve"> міської ради</w:t>
            </w:r>
          </w:p>
          <w:p w:rsidR="00E73298" w:rsidRDefault="00116AAB" w:rsidP="00DB3E66">
            <w:pPr>
              <w:pStyle w:val="TableParagraph"/>
              <w:ind w:left="40"/>
              <w:jc w:val="left"/>
              <w:rPr>
                <w:b/>
                <w:sz w:val="24"/>
              </w:rPr>
            </w:pPr>
            <w:r w:rsidRPr="008B4FC8">
              <w:rPr>
                <w:sz w:val="24"/>
              </w:rPr>
              <w:t>Граничний</w:t>
            </w:r>
            <w:r w:rsidRPr="008B4FC8">
              <w:rPr>
                <w:spacing w:val="-6"/>
                <w:sz w:val="24"/>
              </w:rPr>
              <w:t xml:space="preserve"> </w:t>
            </w:r>
            <w:r w:rsidRPr="008B4FC8">
              <w:rPr>
                <w:sz w:val="24"/>
              </w:rPr>
              <w:t>сукупний</w:t>
            </w:r>
            <w:r w:rsidRPr="008B4FC8">
              <w:rPr>
                <w:spacing w:val="-3"/>
                <w:sz w:val="24"/>
              </w:rPr>
              <w:t xml:space="preserve"> </w:t>
            </w:r>
            <w:r w:rsidRPr="008B4FC8">
              <w:rPr>
                <w:sz w:val="24"/>
              </w:rPr>
              <w:t>обсяг</w:t>
            </w:r>
            <w:r w:rsidRPr="008B4FC8">
              <w:rPr>
                <w:spacing w:val="-4"/>
                <w:sz w:val="24"/>
              </w:rPr>
              <w:t xml:space="preserve"> </w:t>
            </w:r>
            <w:r w:rsidRPr="008B4FC8">
              <w:rPr>
                <w:sz w:val="24"/>
              </w:rPr>
              <w:t>публічних</w:t>
            </w:r>
            <w:r w:rsidRPr="008B4FC8">
              <w:rPr>
                <w:spacing w:val="-2"/>
                <w:sz w:val="24"/>
              </w:rPr>
              <w:t xml:space="preserve"> </w:t>
            </w:r>
            <w:r w:rsidRPr="008B4FC8">
              <w:rPr>
                <w:sz w:val="24"/>
              </w:rPr>
              <w:t>інвестицій</w:t>
            </w:r>
            <w:r w:rsidRPr="008B4FC8">
              <w:rPr>
                <w:spacing w:val="-4"/>
                <w:sz w:val="24"/>
              </w:rPr>
              <w:t xml:space="preserve"> </w:t>
            </w:r>
            <w:r w:rsidRPr="008B4FC8">
              <w:rPr>
                <w:sz w:val="24"/>
              </w:rPr>
              <w:t>на</w:t>
            </w:r>
            <w:r w:rsidRPr="008B4FC8">
              <w:rPr>
                <w:spacing w:val="-2"/>
                <w:sz w:val="24"/>
              </w:rPr>
              <w:t xml:space="preserve"> </w:t>
            </w:r>
            <w:r w:rsidRPr="008B4FC8">
              <w:rPr>
                <w:sz w:val="24"/>
              </w:rPr>
              <w:t>середньостроковий</w:t>
            </w:r>
            <w:r w:rsidRPr="008B4FC8">
              <w:rPr>
                <w:spacing w:val="-3"/>
                <w:sz w:val="24"/>
              </w:rPr>
              <w:t xml:space="preserve"> </w:t>
            </w:r>
            <w:r w:rsidRPr="008B4FC8">
              <w:rPr>
                <w:sz w:val="24"/>
              </w:rPr>
              <w:t>період</w:t>
            </w:r>
            <w:r w:rsidRPr="008B4FC8">
              <w:rPr>
                <w:spacing w:val="-4"/>
                <w:sz w:val="24"/>
              </w:rPr>
              <w:t xml:space="preserve"> </w:t>
            </w:r>
            <w:r w:rsidRPr="008B4FC8">
              <w:rPr>
                <w:sz w:val="24"/>
              </w:rPr>
              <w:t>на</w:t>
            </w:r>
            <w:r w:rsidRPr="008B4FC8">
              <w:rPr>
                <w:spacing w:val="-3"/>
                <w:sz w:val="24"/>
              </w:rPr>
              <w:t xml:space="preserve"> </w:t>
            </w:r>
            <w:r w:rsidRPr="008B4FC8">
              <w:rPr>
                <w:sz w:val="24"/>
              </w:rPr>
              <w:t>галузь</w:t>
            </w:r>
            <w:r w:rsidRPr="008B4FC8">
              <w:rPr>
                <w:spacing w:val="-4"/>
                <w:sz w:val="24"/>
              </w:rPr>
              <w:t xml:space="preserve"> </w:t>
            </w:r>
            <w:r w:rsidRPr="008B4FC8">
              <w:rPr>
                <w:sz w:val="24"/>
              </w:rPr>
              <w:t>(сектор</w:t>
            </w:r>
            <w:r w:rsidRPr="00A336D1">
              <w:rPr>
                <w:sz w:val="24"/>
              </w:rPr>
              <w:t>)</w:t>
            </w:r>
            <w:r w:rsidRPr="00A336D1">
              <w:rPr>
                <w:spacing w:val="-2"/>
                <w:sz w:val="24"/>
              </w:rPr>
              <w:t xml:space="preserve"> </w:t>
            </w:r>
            <w:r w:rsidR="00A336D1" w:rsidRPr="00A336D1">
              <w:rPr>
                <w:sz w:val="24"/>
              </w:rPr>
              <w:t>–</w:t>
            </w:r>
            <w:r w:rsidRPr="00A336D1">
              <w:rPr>
                <w:spacing w:val="-3"/>
                <w:sz w:val="24"/>
              </w:rPr>
              <w:t xml:space="preserve"> </w:t>
            </w:r>
            <w:r w:rsidR="00DB3E66" w:rsidRPr="00DB3E66">
              <w:rPr>
                <w:b/>
                <w:spacing w:val="-3"/>
                <w:sz w:val="24"/>
              </w:rPr>
              <w:t>2</w:t>
            </w:r>
            <w:r w:rsidR="00A336D1" w:rsidRPr="00A336D1">
              <w:rPr>
                <w:b/>
                <w:sz w:val="24"/>
              </w:rPr>
              <w:t>0 250 000</w:t>
            </w:r>
            <w:r w:rsidR="009B6610" w:rsidRPr="009B6610">
              <w:rPr>
                <w:b/>
                <w:spacing w:val="-4"/>
                <w:sz w:val="24"/>
              </w:rPr>
              <w:t>,00</w:t>
            </w:r>
            <w:r w:rsidR="00A336D1">
              <w:rPr>
                <w:b/>
                <w:spacing w:val="-4"/>
                <w:sz w:val="24"/>
              </w:rPr>
              <w:t xml:space="preserve"> грн</w:t>
            </w:r>
          </w:p>
        </w:tc>
      </w:tr>
      <w:tr w:rsidR="00A336D1" w:rsidTr="00A336D1">
        <w:trPr>
          <w:trHeight w:val="932"/>
        </w:trPr>
        <w:tc>
          <w:tcPr>
            <w:tcW w:w="2100" w:type="dxa"/>
            <w:vMerge w:val="restart"/>
            <w:tcBorders>
              <w:top w:val="nil"/>
            </w:tcBorders>
          </w:tcPr>
          <w:p w:rsidR="00A336D1" w:rsidRPr="00A336D1" w:rsidRDefault="00A336D1" w:rsidP="00621EC1">
            <w:pPr>
              <w:jc w:val="center"/>
              <w:rPr>
                <w:sz w:val="2"/>
                <w:szCs w:val="2"/>
              </w:rPr>
            </w:pPr>
            <w:r w:rsidRPr="00A336D1">
              <w:rPr>
                <w:sz w:val="24"/>
                <w:szCs w:val="24"/>
              </w:rPr>
              <w:t>Ветерани, інклюзія осіб з інвалідністю та система реабілітації</w:t>
            </w:r>
          </w:p>
        </w:tc>
        <w:tc>
          <w:tcPr>
            <w:tcW w:w="3713" w:type="dxa"/>
            <w:vMerge w:val="restart"/>
            <w:tcBorders>
              <w:top w:val="nil"/>
            </w:tcBorders>
          </w:tcPr>
          <w:p w:rsidR="00A336D1" w:rsidRPr="00A336D1" w:rsidRDefault="00A336D1" w:rsidP="00621EC1">
            <w:pPr>
              <w:jc w:val="center"/>
              <w:rPr>
                <w:sz w:val="2"/>
                <w:szCs w:val="2"/>
              </w:rPr>
            </w:pPr>
            <w:r w:rsidRPr="00A336D1">
              <w:rPr>
                <w:sz w:val="24"/>
                <w:szCs w:val="24"/>
              </w:rPr>
              <w:t>Розвиток мережі ветеранських просторів та інклюзивної інфраструктури соціальної підтримки</w:t>
            </w:r>
            <w:r w:rsidRPr="00A336D1">
              <w:rPr>
                <w:sz w:val="2"/>
                <w:szCs w:val="2"/>
              </w:rPr>
              <w:t xml:space="preserve"> </w:t>
            </w:r>
            <w:proofErr w:type="spellStart"/>
            <w:r w:rsidRPr="00A336D1">
              <w:rPr>
                <w:sz w:val="2"/>
                <w:szCs w:val="2"/>
              </w:rPr>
              <w:t>мки</w:t>
            </w:r>
            <w:proofErr w:type="spellEnd"/>
          </w:p>
        </w:tc>
        <w:tc>
          <w:tcPr>
            <w:tcW w:w="4394" w:type="dxa"/>
          </w:tcPr>
          <w:p w:rsidR="00A336D1" w:rsidRPr="00A336D1" w:rsidRDefault="00A336D1" w:rsidP="00A336D1">
            <w:pPr>
              <w:jc w:val="center"/>
              <w:rPr>
                <w:sz w:val="24"/>
              </w:rPr>
            </w:pPr>
            <w:r w:rsidRPr="00A336D1">
              <w:rPr>
                <w:sz w:val="24"/>
              </w:rPr>
              <w:t xml:space="preserve">Рівень забезпечення громади модернізованою та </w:t>
            </w:r>
            <w:proofErr w:type="spellStart"/>
            <w:r w:rsidRPr="00A336D1">
              <w:rPr>
                <w:sz w:val="24"/>
              </w:rPr>
              <w:t>безбар'єрною</w:t>
            </w:r>
            <w:proofErr w:type="spellEnd"/>
            <w:r w:rsidRPr="00A336D1">
              <w:rPr>
                <w:sz w:val="24"/>
              </w:rPr>
              <w:t xml:space="preserve"> інфраструктурою соціального захисту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A336D1" w:rsidRPr="00A336D1" w:rsidRDefault="00A336D1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0%</w:t>
            </w:r>
          </w:p>
        </w:tc>
        <w:tc>
          <w:tcPr>
            <w:tcW w:w="1418" w:type="dxa"/>
          </w:tcPr>
          <w:p w:rsidR="00A336D1" w:rsidRPr="00A336D1" w:rsidRDefault="00A336D1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336D1" w:rsidRPr="00A336D1" w:rsidRDefault="00A336D1">
            <w:pPr>
              <w:pStyle w:val="TableParagraph"/>
              <w:ind w:left="15"/>
              <w:rPr>
                <w:sz w:val="24"/>
              </w:rPr>
            </w:pPr>
            <w:r w:rsidRPr="00A336D1">
              <w:rPr>
                <w:sz w:val="24"/>
              </w:rPr>
              <w:t>100%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336D1" w:rsidRPr="00A336D1" w:rsidRDefault="00A336D1">
            <w:pPr>
              <w:pStyle w:val="TableParagraph"/>
              <w:ind w:left="20"/>
              <w:rPr>
                <w:sz w:val="24"/>
              </w:rPr>
            </w:pPr>
            <w:r w:rsidRPr="00A336D1">
              <w:rPr>
                <w:sz w:val="24"/>
              </w:rPr>
              <w:t>100%</w:t>
            </w:r>
          </w:p>
        </w:tc>
      </w:tr>
      <w:tr w:rsidR="00A336D1" w:rsidTr="00C43977">
        <w:trPr>
          <w:trHeight w:val="1655"/>
        </w:trPr>
        <w:tc>
          <w:tcPr>
            <w:tcW w:w="2100" w:type="dxa"/>
            <w:vMerge/>
          </w:tcPr>
          <w:p w:rsidR="00A336D1" w:rsidRPr="00A336D1" w:rsidRDefault="00A336D1">
            <w:pPr>
              <w:pStyle w:val="TableParagraph"/>
              <w:ind w:left="569"/>
              <w:jc w:val="left"/>
              <w:rPr>
                <w:sz w:val="24"/>
              </w:rPr>
            </w:pPr>
          </w:p>
        </w:tc>
        <w:tc>
          <w:tcPr>
            <w:tcW w:w="3713" w:type="dxa"/>
            <w:vMerge/>
          </w:tcPr>
          <w:p w:rsidR="00A336D1" w:rsidRPr="00A336D1" w:rsidRDefault="00A336D1">
            <w:pPr>
              <w:pStyle w:val="TableParagraph"/>
              <w:ind w:left="376" w:hanging="227"/>
              <w:jc w:val="left"/>
              <w:rPr>
                <w:sz w:val="24"/>
              </w:rPr>
            </w:pPr>
          </w:p>
        </w:tc>
        <w:tc>
          <w:tcPr>
            <w:tcW w:w="4394" w:type="dxa"/>
          </w:tcPr>
          <w:p w:rsidR="00A336D1" w:rsidRPr="00A336D1" w:rsidRDefault="00A336D1">
            <w:pPr>
              <w:pStyle w:val="TableParagraph"/>
              <w:spacing w:line="270" w:lineRule="atLeast"/>
              <w:ind w:left="115" w:right="93" w:hanging="1"/>
              <w:rPr>
                <w:sz w:val="24"/>
              </w:rPr>
            </w:pPr>
            <w:r w:rsidRPr="00A336D1">
              <w:rPr>
                <w:sz w:val="24"/>
              </w:rPr>
              <w:t>Рівень охоплення території України мережею державних ветеранських просторів за адміністративно-територіальним рівнем районів, обласних</w:t>
            </w:r>
            <w:r w:rsidRPr="00A336D1">
              <w:rPr>
                <w:spacing w:val="-8"/>
                <w:sz w:val="24"/>
              </w:rPr>
              <w:t xml:space="preserve"> </w:t>
            </w:r>
            <w:r w:rsidRPr="00A336D1">
              <w:rPr>
                <w:sz w:val="24"/>
              </w:rPr>
              <w:t>центрів</w:t>
            </w:r>
            <w:r w:rsidRPr="00A336D1">
              <w:rPr>
                <w:spacing w:val="-9"/>
                <w:sz w:val="24"/>
              </w:rPr>
              <w:t xml:space="preserve"> </w:t>
            </w:r>
            <w:r w:rsidRPr="00A336D1">
              <w:rPr>
                <w:sz w:val="24"/>
              </w:rPr>
              <w:t>та</w:t>
            </w:r>
            <w:r w:rsidRPr="00A336D1">
              <w:rPr>
                <w:spacing w:val="-8"/>
                <w:sz w:val="24"/>
              </w:rPr>
              <w:t xml:space="preserve"> </w:t>
            </w:r>
            <w:r w:rsidRPr="00A336D1">
              <w:rPr>
                <w:sz w:val="24"/>
              </w:rPr>
              <w:t>міст</w:t>
            </w:r>
            <w:r w:rsidRPr="00A336D1">
              <w:rPr>
                <w:spacing w:val="-8"/>
                <w:sz w:val="24"/>
              </w:rPr>
              <w:t xml:space="preserve"> </w:t>
            </w:r>
            <w:r w:rsidRPr="00A336D1">
              <w:rPr>
                <w:sz w:val="24"/>
              </w:rPr>
              <w:t>зі</w:t>
            </w:r>
            <w:r w:rsidRPr="00A336D1">
              <w:rPr>
                <w:spacing w:val="-8"/>
                <w:sz w:val="24"/>
              </w:rPr>
              <w:t xml:space="preserve"> </w:t>
            </w:r>
            <w:r w:rsidRPr="00A336D1">
              <w:rPr>
                <w:sz w:val="24"/>
              </w:rPr>
              <w:t xml:space="preserve">спеціальним </w:t>
            </w:r>
            <w:r w:rsidRPr="00A336D1">
              <w:rPr>
                <w:spacing w:val="-2"/>
                <w:sz w:val="24"/>
              </w:rPr>
              <w:t>статусом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A336D1" w:rsidRPr="00A336D1" w:rsidRDefault="00A336D1">
            <w:pPr>
              <w:pStyle w:val="TableParagraph"/>
              <w:ind w:left="79" w:right="60"/>
              <w:rPr>
                <w:sz w:val="24"/>
              </w:rPr>
            </w:pPr>
            <w:r w:rsidRPr="00A336D1">
              <w:rPr>
                <w:spacing w:val="-5"/>
                <w:sz w:val="24"/>
              </w:rPr>
              <w:t>0%</w:t>
            </w:r>
          </w:p>
        </w:tc>
        <w:tc>
          <w:tcPr>
            <w:tcW w:w="1418" w:type="dxa"/>
          </w:tcPr>
          <w:p w:rsidR="00A336D1" w:rsidRPr="00A336D1" w:rsidRDefault="00A336D1">
            <w:pPr>
              <w:pStyle w:val="TableParagraph"/>
              <w:rPr>
                <w:sz w:val="24"/>
              </w:rPr>
            </w:pPr>
            <w:r w:rsidRPr="00A336D1">
              <w:rPr>
                <w:spacing w:val="-5"/>
                <w:sz w:val="24"/>
              </w:rPr>
              <w:t>32%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336D1" w:rsidRPr="00A336D1" w:rsidRDefault="00A336D1">
            <w:pPr>
              <w:pStyle w:val="TableParagraph"/>
              <w:ind w:left="14"/>
              <w:rPr>
                <w:sz w:val="24"/>
              </w:rPr>
            </w:pPr>
            <w:r w:rsidRPr="00A336D1">
              <w:rPr>
                <w:spacing w:val="-5"/>
                <w:sz w:val="24"/>
              </w:rPr>
              <w:t>50%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336D1" w:rsidRPr="00A336D1" w:rsidRDefault="00A336D1">
            <w:pPr>
              <w:pStyle w:val="TableParagraph"/>
              <w:rPr>
                <w:sz w:val="24"/>
              </w:rPr>
            </w:pPr>
            <w:r w:rsidRPr="00A336D1">
              <w:rPr>
                <w:spacing w:val="-5"/>
                <w:sz w:val="24"/>
              </w:rPr>
              <w:t>63%</w:t>
            </w:r>
          </w:p>
        </w:tc>
      </w:tr>
      <w:tr w:rsidR="00155820" w:rsidTr="009B6610">
        <w:trPr>
          <w:trHeight w:val="1419"/>
        </w:trPr>
        <w:tc>
          <w:tcPr>
            <w:tcW w:w="2100" w:type="dxa"/>
          </w:tcPr>
          <w:p w:rsidR="00155820" w:rsidRPr="00A336D1" w:rsidRDefault="00155820" w:rsidP="00155820">
            <w:pPr>
              <w:pStyle w:val="TableParagraph"/>
              <w:ind w:left="0"/>
              <w:rPr>
                <w:sz w:val="24"/>
              </w:rPr>
            </w:pPr>
            <w:r w:rsidRPr="00A336D1">
              <w:rPr>
                <w:sz w:val="24"/>
              </w:rPr>
              <w:lastRenderedPageBreak/>
              <w:t>Цивільний захист населення та безпека комунальних закладів</w:t>
            </w:r>
          </w:p>
        </w:tc>
        <w:tc>
          <w:tcPr>
            <w:tcW w:w="3713" w:type="dxa"/>
          </w:tcPr>
          <w:p w:rsidR="00155820" w:rsidRPr="00A336D1" w:rsidRDefault="00155820" w:rsidP="00155820">
            <w:pPr>
              <w:pStyle w:val="TableParagraph"/>
              <w:ind w:left="22"/>
              <w:rPr>
                <w:sz w:val="24"/>
              </w:rPr>
            </w:pPr>
            <w:r w:rsidRPr="00A336D1">
              <w:rPr>
                <w:sz w:val="24"/>
              </w:rPr>
              <w:t>Забезпечення безпеки життєдіяльності та розвиток комплексної системи цивільного захисту громади</w:t>
            </w:r>
          </w:p>
        </w:tc>
        <w:tc>
          <w:tcPr>
            <w:tcW w:w="4394" w:type="dxa"/>
          </w:tcPr>
          <w:p w:rsidR="00155820" w:rsidRPr="00A336D1" w:rsidRDefault="00155820" w:rsidP="00155820">
            <w:pPr>
              <w:pStyle w:val="TableParagraph"/>
              <w:spacing w:line="270" w:lineRule="atLeast"/>
              <w:ind w:left="115" w:right="93" w:hanging="1"/>
              <w:rPr>
                <w:sz w:val="24"/>
              </w:rPr>
            </w:pPr>
            <w:r w:rsidRPr="00A336D1">
              <w:rPr>
                <w:sz w:val="24"/>
              </w:rPr>
              <w:t>Рівень забезпечення потреб Територіального центру захисною спорудою цивільного захисту, %</w:t>
            </w:r>
          </w:p>
          <w:p w:rsidR="00155820" w:rsidRPr="00A336D1" w:rsidRDefault="00155820" w:rsidP="00155820">
            <w:pPr>
              <w:pStyle w:val="TableParagraph"/>
              <w:spacing w:line="270" w:lineRule="atLeast"/>
              <w:ind w:left="115" w:right="93" w:hanging="1"/>
              <w:rPr>
                <w:sz w:val="24"/>
              </w:rPr>
            </w:pPr>
          </w:p>
          <w:p w:rsidR="00155820" w:rsidRPr="00A336D1" w:rsidRDefault="00155820">
            <w:pPr>
              <w:pStyle w:val="TableParagraph"/>
              <w:spacing w:line="270" w:lineRule="atLeast"/>
              <w:ind w:left="115" w:right="93" w:hanging="1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155820" w:rsidRPr="00A336D1" w:rsidRDefault="00155820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0%</w:t>
            </w:r>
          </w:p>
        </w:tc>
        <w:tc>
          <w:tcPr>
            <w:tcW w:w="1418" w:type="dxa"/>
          </w:tcPr>
          <w:p w:rsidR="00155820" w:rsidRPr="00A336D1" w:rsidRDefault="00155820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155820" w:rsidRPr="00A336D1" w:rsidRDefault="00155820">
            <w:pPr>
              <w:pStyle w:val="TableParagraph"/>
              <w:ind w:left="14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155820" w:rsidRPr="00A336D1" w:rsidRDefault="00155820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100%</w:t>
            </w:r>
          </w:p>
        </w:tc>
      </w:tr>
      <w:tr w:rsidR="00D26F1B" w:rsidTr="00D26F1B">
        <w:trPr>
          <w:trHeight w:val="1232"/>
        </w:trPr>
        <w:tc>
          <w:tcPr>
            <w:tcW w:w="15310" w:type="dxa"/>
            <w:gridSpan w:val="7"/>
            <w:tcBorders>
              <w:right w:val="single" w:sz="4" w:space="0" w:color="000000"/>
            </w:tcBorders>
          </w:tcPr>
          <w:p w:rsidR="00D26F1B" w:rsidRPr="00D26F1B" w:rsidRDefault="00D26F1B" w:rsidP="00D26F1B">
            <w:pPr>
              <w:pStyle w:val="TableParagraph"/>
              <w:jc w:val="left"/>
              <w:rPr>
                <w:spacing w:val="-5"/>
                <w:sz w:val="24"/>
              </w:rPr>
            </w:pPr>
            <w:r w:rsidRPr="00D26F1B">
              <w:rPr>
                <w:spacing w:val="-5"/>
                <w:sz w:val="24"/>
              </w:rPr>
              <w:t xml:space="preserve">Пріоритетна галузь (сектор) для публічного інвестування – </w:t>
            </w:r>
            <w:r w:rsidRPr="00D26F1B">
              <w:rPr>
                <w:b/>
                <w:spacing w:val="-5"/>
                <w:sz w:val="24"/>
              </w:rPr>
              <w:t>Житло</w:t>
            </w:r>
          </w:p>
          <w:p w:rsidR="00D26F1B" w:rsidRPr="00D26F1B" w:rsidRDefault="00D26F1B" w:rsidP="00D26F1B">
            <w:pPr>
              <w:pStyle w:val="TableParagraph"/>
              <w:jc w:val="left"/>
              <w:rPr>
                <w:b/>
                <w:spacing w:val="-5"/>
                <w:sz w:val="24"/>
              </w:rPr>
            </w:pPr>
            <w:r w:rsidRPr="00D26F1B">
              <w:rPr>
                <w:spacing w:val="-5"/>
                <w:sz w:val="24"/>
              </w:rPr>
              <w:t xml:space="preserve">Виконавчий орган </w:t>
            </w:r>
            <w:proofErr w:type="spellStart"/>
            <w:r w:rsidRPr="00D26F1B">
              <w:rPr>
                <w:spacing w:val="-5"/>
                <w:sz w:val="24"/>
              </w:rPr>
              <w:t>Роздільнянської</w:t>
            </w:r>
            <w:proofErr w:type="spellEnd"/>
            <w:r w:rsidRPr="00D26F1B">
              <w:rPr>
                <w:spacing w:val="-5"/>
                <w:sz w:val="24"/>
              </w:rPr>
              <w:t xml:space="preserve"> міської ради, відповідальний за галузь (сектор) для публічного інвестування – </w:t>
            </w:r>
            <w:r w:rsidRPr="00D26F1B">
              <w:rPr>
                <w:b/>
                <w:spacing w:val="-5"/>
                <w:sz w:val="24"/>
              </w:rPr>
              <w:t xml:space="preserve">Відділ соціальної політики </w:t>
            </w:r>
            <w:proofErr w:type="spellStart"/>
            <w:r w:rsidRPr="00D26F1B">
              <w:rPr>
                <w:b/>
                <w:spacing w:val="-5"/>
                <w:sz w:val="24"/>
              </w:rPr>
              <w:t>Роздільнянської</w:t>
            </w:r>
            <w:proofErr w:type="spellEnd"/>
            <w:r w:rsidRPr="00D26F1B">
              <w:rPr>
                <w:b/>
                <w:spacing w:val="-5"/>
                <w:sz w:val="24"/>
              </w:rPr>
              <w:t xml:space="preserve"> міської ради</w:t>
            </w:r>
          </w:p>
          <w:p w:rsidR="00D26F1B" w:rsidRPr="00A336D1" w:rsidRDefault="00D26F1B" w:rsidP="00DB3E66">
            <w:pPr>
              <w:pStyle w:val="TableParagraph"/>
              <w:jc w:val="left"/>
              <w:rPr>
                <w:spacing w:val="-5"/>
                <w:sz w:val="24"/>
              </w:rPr>
            </w:pPr>
            <w:r w:rsidRPr="00D26F1B">
              <w:rPr>
                <w:spacing w:val="-5"/>
                <w:sz w:val="24"/>
              </w:rPr>
              <w:t xml:space="preserve">Граничний сукупний обсяг публічних інвестицій на середньостроковий період на галузь (сектор) – </w:t>
            </w:r>
            <w:r w:rsidR="00DB3E66" w:rsidRPr="00DB3E66">
              <w:rPr>
                <w:b/>
                <w:spacing w:val="-5"/>
                <w:sz w:val="24"/>
              </w:rPr>
              <w:t>3</w:t>
            </w:r>
            <w:r w:rsidRPr="00DB3E66">
              <w:rPr>
                <w:b/>
                <w:spacing w:val="-5"/>
                <w:sz w:val="24"/>
              </w:rPr>
              <w:t xml:space="preserve"> </w:t>
            </w:r>
            <w:r w:rsidR="00DB3E66" w:rsidRPr="00DB3E66">
              <w:rPr>
                <w:b/>
                <w:spacing w:val="-5"/>
                <w:sz w:val="24"/>
              </w:rPr>
              <w:t>00</w:t>
            </w:r>
            <w:r w:rsidRPr="00DB3E66">
              <w:rPr>
                <w:b/>
                <w:spacing w:val="-5"/>
                <w:sz w:val="24"/>
              </w:rPr>
              <w:t>0 000,00 грн</w:t>
            </w:r>
          </w:p>
        </w:tc>
      </w:tr>
      <w:tr w:rsidR="00C836AB" w:rsidTr="00C836AB">
        <w:trPr>
          <w:trHeight w:val="689"/>
        </w:trPr>
        <w:tc>
          <w:tcPr>
            <w:tcW w:w="2100" w:type="dxa"/>
            <w:vMerge w:val="restart"/>
          </w:tcPr>
          <w:p w:rsidR="00C836AB" w:rsidRPr="00A336D1" w:rsidRDefault="00C836AB" w:rsidP="00155820">
            <w:pPr>
              <w:pStyle w:val="TableParagraph"/>
              <w:ind w:left="0"/>
              <w:rPr>
                <w:sz w:val="24"/>
              </w:rPr>
            </w:pPr>
            <w:r w:rsidRPr="00A336D1">
              <w:rPr>
                <w:sz w:val="24"/>
              </w:rPr>
              <w:t>Соціальне житло та підтримка вразливих категорій населення</w:t>
            </w:r>
          </w:p>
        </w:tc>
        <w:tc>
          <w:tcPr>
            <w:tcW w:w="3713" w:type="dxa"/>
            <w:vMerge w:val="restart"/>
          </w:tcPr>
          <w:p w:rsidR="00C836AB" w:rsidRPr="00A336D1" w:rsidRDefault="00C836AB" w:rsidP="00155820">
            <w:pPr>
              <w:pStyle w:val="TableParagraph"/>
              <w:ind w:left="22"/>
              <w:rPr>
                <w:sz w:val="24"/>
              </w:rPr>
            </w:pPr>
            <w:r w:rsidRPr="00A336D1">
              <w:rPr>
                <w:sz w:val="24"/>
              </w:rPr>
              <w:t>Розвиток системи соціального захисту та житлової підтримки вразливих верств населення</w:t>
            </w:r>
          </w:p>
        </w:tc>
        <w:tc>
          <w:tcPr>
            <w:tcW w:w="4394" w:type="dxa"/>
          </w:tcPr>
          <w:p w:rsidR="00C836AB" w:rsidRPr="00A336D1" w:rsidRDefault="00C836AB" w:rsidP="00155820">
            <w:pPr>
              <w:pStyle w:val="TableParagraph"/>
              <w:spacing w:line="270" w:lineRule="atLeast"/>
              <w:ind w:left="115" w:right="93" w:hanging="1"/>
              <w:rPr>
                <w:sz w:val="24"/>
              </w:rPr>
            </w:pPr>
            <w:r w:rsidRPr="00A336D1">
              <w:rPr>
                <w:sz w:val="24"/>
              </w:rPr>
              <w:t>Рівень забезпечення громади соціальним житлом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C836AB" w:rsidRPr="00A336D1" w:rsidRDefault="00C836AB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0</w:t>
            </w:r>
          </w:p>
        </w:tc>
        <w:tc>
          <w:tcPr>
            <w:tcW w:w="1418" w:type="dxa"/>
          </w:tcPr>
          <w:p w:rsidR="00C836AB" w:rsidRPr="00A336D1" w:rsidRDefault="00C836AB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836AB" w:rsidRPr="00A336D1" w:rsidRDefault="00C836AB">
            <w:pPr>
              <w:pStyle w:val="TableParagraph"/>
              <w:ind w:left="14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836AB" w:rsidRPr="00A336D1" w:rsidRDefault="00C836AB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21</w:t>
            </w:r>
          </w:p>
        </w:tc>
      </w:tr>
      <w:tr w:rsidR="00C836AB" w:rsidTr="00C836AB">
        <w:trPr>
          <w:trHeight w:val="1252"/>
        </w:trPr>
        <w:tc>
          <w:tcPr>
            <w:tcW w:w="2100" w:type="dxa"/>
            <w:vMerge/>
          </w:tcPr>
          <w:p w:rsidR="00C836AB" w:rsidRPr="00A336D1" w:rsidRDefault="00C836AB" w:rsidP="00155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13" w:type="dxa"/>
            <w:vMerge/>
          </w:tcPr>
          <w:p w:rsidR="00C836AB" w:rsidRPr="00A336D1" w:rsidRDefault="00C836AB" w:rsidP="00155820">
            <w:pPr>
              <w:pStyle w:val="TableParagraph"/>
              <w:ind w:left="22"/>
              <w:rPr>
                <w:sz w:val="24"/>
              </w:rPr>
            </w:pPr>
          </w:p>
        </w:tc>
        <w:tc>
          <w:tcPr>
            <w:tcW w:w="4394" w:type="dxa"/>
          </w:tcPr>
          <w:p w:rsidR="00C836AB" w:rsidRPr="00A336D1" w:rsidRDefault="00C836AB" w:rsidP="00155820">
            <w:pPr>
              <w:pStyle w:val="TableParagraph"/>
              <w:spacing w:line="270" w:lineRule="atLeast"/>
              <w:ind w:left="115" w:right="93" w:hanging="1"/>
              <w:rPr>
                <w:sz w:val="24"/>
              </w:rPr>
            </w:pPr>
            <w:r w:rsidRPr="00A336D1">
              <w:rPr>
                <w:sz w:val="24"/>
              </w:rPr>
              <w:t>Рівень задоволення потреби у соціальному житлі для вразливих категорій населення (ВПО, ветерани, особи з інвалідністю, малозабезпечені)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C836AB" w:rsidRPr="00A336D1" w:rsidRDefault="00C836AB">
            <w:pPr>
              <w:pStyle w:val="TableParagraph"/>
              <w:ind w:left="79" w:right="60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0%</w:t>
            </w:r>
          </w:p>
        </w:tc>
        <w:tc>
          <w:tcPr>
            <w:tcW w:w="1418" w:type="dxa"/>
          </w:tcPr>
          <w:p w:rsidR="00C836AB" w:rsidRPr="00A336D1" w:rsidRDefault="00C836AB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10%</w:t>
            </w:r>
          </w:p>
        </w:tc>
        <w:tc>
          <w:tcPr>
            <w:tcW w:w="127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836AB" w:rsidRPr="00A336D1" w:rsidRDefault="00C836AB">
            <w:pPr>
              <w:pStyle w:val="TableParagraph"/>
              <w:ind w:left="14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20%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836AB" w:rsidRPr="00A336D1" w:rsidRDefault="00C836AB">
            <w:pPr>
              <w:pStyle w:val="TableParagraph"/>
              <w:rPr>
                <w:spacing w:val="-5"/>
                <w:sz w:val="24"/>
              </w:rPr>
            </w:pPr>
            <w:r w:rsidRPr="00A336D1">
              <w:rPr>
                <w:spacing w:val="-5"/>
                <w:sz w:val="24"/>
              </w:rPr>
              <w:t>30%</w:t>
            </w:r>
          </w:p>
        </w:tc>
      </w:tr>
    </w:tbl>
    <w:p w:rsidR="00E73298" w:rsidRDefault="00E73298">
      <w:pPr>
        <w:pStyle w:val="a3"/>
        <w:spacing w:before="5"/>
        <w:ind w:left="0"/>
        <w:jc w:val="left"/>
        <w:rPr>
          <w:sz w:val="2"/>
        </w:rPr>
      </w:pPr>
    </w:p>
    <w:p w:rsidR="00116AAB" w:rsidRDefault="00116AAB" w:rsidP="00C43977"/>
    <w:sectPr w:rsidR="00116AAB" w:rsidSect="00A336D1">
      <w:footerReference w:type="default" r:id="rId8"/>
      <w:pgSz w:w="16840" w:h="11910" w:orient="landscape"/>
      <w:pgMar w:top="1260" w:right="708" w:bottom="1418" w:left="1275" w:header="0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484" w:rsidRDefault="00751484">
      <w:r>
        <w:separator/>
      </w:r>
    </w:p>
  </w:endnote>
  <w:endnote w:type="continuationSeparator" w:id="0">
    <w:p w:rsidR="00751484" w:rsidRDefault="0075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B41" w:rsidRDefault="000E4B4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5832192" behindDoc="1" locked="0" layoutInCell="1" allowOverlap="1">
              <wp:simplePos x="0" y="0"/>
              <wp:positionH relativeFrom="page">
                <wp:posOffset>6908482</wp:posOffset>
              </wp:positionH>
              <wp:positionV relativeFrom="page">
                <wp:posOffset>9916388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4B41" w:rsidRDefault="000E4B41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9273B5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95pt;margin-top:780.8pt;width:12.6pt;height:13pt;z-index:-1748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" filled="f" stroked="f">
              <v:path arrowok="t"/>
              <v:textbox inset="0,0,0,0">
                <w:txbxContent>
                  <w:p w:rsidR="000E4B41" w:rsidRDefault="000E4B41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9273B5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B41" w:rsidRDefault="000E4B41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5832704" behindDoc="1" locked="0" layoutInCell="1" allowOverlap="1">
              <wp:simplePos x="0" y="0"/>
              <wp:positionH relativeFrom="page">
                <wp:posOffset>9997440</wp:posOffset>
              </wp:positionH>
              <wp:positionV relativeFrom="page">
                <wp:posOffset>6784568</wp:posOffset>
              </wp:positionV>
              <wp:extent cx="205740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4B41" w:rsidRDefault="000E4B41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273B5">
                            <w:rPr>
                              <w:rFonts w:ascii="Calibri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87.2pt;margin-top:534.2pt;width:16.2pt;height:13pt;z-index:-174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" filled="f" stroked="f">
              <v:path arrowok="t"/>
              <v:textbox inset="0,0,0,0">
                <w:txbxContent>
                  <w:p w:rsidR="000E4B41" w:rsidRDefault="000E4B41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273B5">
                      <w:rPr>
                        <w:rFonts w:ascii="Calibri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484" w:rsidRDefault="00751484">
      <w:r>
        <w:separator/>
      </w:r>
    </w:p>
  </w:footnote>
  <w:footnote w:type="continuationSeparator" w:id="0">
    <w:p w:rsidR="00751484" w:rsidRDefault="00751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E6150"/>
    <w:multiLevelType w:val="multilevel"/>
    <w:tmpl w:val="1BEA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C1604F"/>
    <w:multiLevelType w:val="multilevel"/>
    <w:tmpl w:val="107E2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98"/>
    <w:rsid w:val="00010814"/>
    <w:rsid w:val="00032912"/>
    <w:rsid w:val="000553EF"/>
    <w:rsid w:val="00065175"/>
    <w:rsid w:val="00077282"/>
    <w:rsid w:val="00080DB6"/>
    <w:rsid w:val="00082381"/>
    <w:rsid w:val="000D1863"/>
    <w:rsid w:val="000D22D8"/>
    <w:rsid w:val="000E4B41"/>
    <w:rsid w:val="000E59F4"/>
    <w:rsid w:val="001069B8"/>
    <w:rsid w:val="00116AAB"/>
    <w:rsid w:val="00123919"/>
    <w:rsid w:val="00131C03"/>
    <w:rsid w:val="00155820"/>
    <w:rsid w:val="00162BD9"/>
    <w:rsid w:val="0017130E"/>
    <w:rsid w:val="001763EA"/>
    <w:rsid w:val="00177A5A"/>
    <w:rsid w:val="001819B0"/>
    <w:rsid w:val="0018241E"/>
    <w:rsid w:val="001C5344"/>
    <w:rsid w:val="001C75CD"/>
    <w:rsid w:val="001E105E"/>
    <w:rsid w:val="00210D16"/>
    <w:rsid w:val="0022369F"/>
    <w:rsid w:val="00265F1F"/>
    <w:rsid w:val="0028614D"/>
    <w:rsid w:val="0028784A"/>
    <w:rsid w:val="002B2F04"/>
    <w:rsid w:val="002C2656"/>
    <w:rsid w:val="002C6E69"/>
    <w:rsid w:val="002E175F"/>
    <w:rsid w:val="002F5B54"/>
    <w:rsid w:val="002F5CBE"/>
    <w:rsid w:val="002F7E7A"/>
    <w:rsid w:val="003118BC"/>
    <w:rsid w:val="00335786"/>
    <w:rsid w:val="00344432"/>
    <w:rsid w:val="0039160A"/>
    <w:rsid w:val="003A5A6B"/>
    <w:rsid w:val="003B222B"/>
    <w:rsid w:val="003B7EFC"/>
    <w:rsid w:val="003C788C"/>
    <w:rsid w:val="003E339E"/>
    <w:rsid w:val="003E3DC0"/>
    <w:rsid w:val="003F1668"/>
    <w:rsid w:val="0040202F"/>
    <w:rsid w:val="004028E0"/>
    <w:rsid w:val="00455093"/>
    <w:rsid w:val="00456ACB"/>
    <w:rsid w:val="0045785E"/>
    <w:rsid w:val="004727E1"/>
    <w:rsid w:val="00487273"/>
    <w:rsid w:val="004B2B0B"/>
    <w:rsid w:val="004D2C91"/>
    <w:rsid w:val="004D5D4A"/>
    <w:rsid w:val="004E1A47"/>
    <w:rsid w:val="004E4338"/>
    <w:rsid w:val="004E7961"/>
    <w:rsid w:val="004F3E43"/>
    <w:rsid w:val="004F58FE"/>
    <w:rsid w:val="004F7590"/>
    <w:rsid w:val="00513465"/>
    <w:rsid w:val="00530638"/>
    <w:rsid w:val="00532697"/>
    <w:rsid w:val="00537B04"/>
    <w:rsid w:val="00583DA0"/>
    <w:rsid w:val="0059014E"/>
    <w:rsid w:val="0059771F"/>
    <w:rsid w:val="005A1095"/>
    <w:rsid w:val="005C0B36"/>
    <w:rsid w:val="005C6B37"/>
    <w:rsid w:val="005F0F41"/>
    <w:rsid w:val="00603B01"/>
    <w:rsid w:val="00605414"/>
    <w:rsid w:val="00611362"/>
    <w:rsid w:val="006214EE"/>
    <w:rsid w:val="00621EC1"/>
    <w:rsid w:val="00643D06"/>
    <w:rsid w:val="00654E4F"/>
    <w:rsid w:val="00662F59"/>
    <w:rsid w:val="00683D86"/>
    <w:rsid w:val="006871E2"/>
    <w:rsid w:val="00690349"/>
    <w:rsid w:val="006C2345"/>
    <w:rsid w:val="006D55B3"/>
    <w:rsid w:val="006F73C6"/>
    <w:rsid w:val="006F7B18"/>
    <w:rsid w:val="007464BF"/>
    <w:rsid w:val="0075122A"/>
    <w:rsid w:val="00751484"/>
    <w:rsid w:val="00756650"/>
    <w:rsid w:val="00761EFA"/>
    <w:rsid w:val="007653CA"/>
    <w:rsid w:val="00786826"/>
    <w:rsid w:val="00795421"/>
    <w:rsid w:val="007A47A6"/>
    <w:rsid w:val="007A52A0"/>
    <w:rsid w:val="007D6B0E"/>
    <w:rsid w:val="007D6DFB"/>
    <w:rsid w:val="007E4157"/>
    <w:rsid w:val="0080367B"/>
    <w:rsid w:val="0081596B"/>
    <w:rsid w:val="008177A1"/>
    <w:rsid w:val="008215E4"/>
    <w:rsid w:val="00833C65"/>
    <w:rsid w:val="00836127"/>
    <w:rsid w:val="00850D07"/>
    <w:rsid w:val="008570A9"/>
    <w:rsid w:val="00870FE7"/>
    <w:rsid w:val="00894C9C"/>
    <w:rsid w:val="008B19F6"/>
    <w:rsid w:val="008B4FC8"/>
    <w:rsid w:val="008F03FC"/>
    <w:rsid w:val="0090632E"/>
    <w:rsid w:val="00917F91"/>
    <w:rsid w:val="00926C58"/>
    <w:rsid w:val="009273B5"/>
    <w:rsid w:val="00930326"/>
    <w:rsid w:val="00934287"/>
    <w:rsid w:val="00963EAF"/>
    <w:rsid w:val="00995D60"/>
    <w:rsid w:val="009B1052"/>
    <w:rsid w:val="009B6610"/>
    <w:rsid w:val="009C3F87"/>
    <w:rsid w:val="009E082C"/>
    <w:rsid w:val="00A05CD1"/>
    <w:rsid w:val="00A125C2"/>
    <w:rsid w:val="00A1730F"/>
    <w:rsid w:val="00A30CAA"/>
    <w:rsid w:val="00A336D1"/>
    <w:rsid w:val="00A50CF2"/>
    <w:rsid w:val="00A5437C"/>
    <w:rsid w:val="00A65DA4"/>
    <w:rsid w:val="00A756B9"/>
    <w:rsid w:val="00A91E65"/>
    <w:rsid w:val="00AB060B"/>
    <w:rsid w:val="00AE4D6C"/>
    <w:rsid w:val="00B226E5"/>
    <w:rsid w:val="00B27DB0"/>
    <w:rsid w:val="00B47559"/>
    <w:rsid w:val="00B76A28"/>
    <w:rsid w:val="00B8519E"/>
    <w:rsid w:val="00B86A3C"/>
    <w:rsid w:val="00BE6F62"/>
    <w:rsid w:val="00BF3440"/>
    <w:rsid w:val="00C00F52"/>
    <w:rsid w:val="00C30CA6"/>
    <w:rsid w:val="00C43977"/>
    <w:rsid w:val="00C803FD"/>
    <w:rsid w:val="00C80FA5"/>
    <w:rsid w:val="00C836AB"/>
    <w:rsid w:val="00C848D8"/>
    <w:rsid w:val="00C97328"/>
    <w:rsid w:val="00CA109C"/>
    <w:rsid w:val="00CB168F"/>
    <w:rsid w:val="00CB2805"/>
    <w:rsid w:val="00CB7183"/>
    <w:rsid w:val="00CC277E"/>
    <w:rsid w:val="00CD4E68"/>
    <w:rsid w:val="00D01065"/>
    <w:rsid w:val="00D23B03"/>
    <w:rsid w:val="00D23CDD"/>
    <w:rsid w:val="00D24EFD"/>
    <w:rsid w:val="00D26F1B"/>
    <w:rsid w:val="00D303DE"/>
    <w:rsid w:val="00D81EBF"/>
    <w:rsid w:val="00D946AC"/>
    <w:rsid w:val="00DA3B24"/>
    <w:rsid w:val="00DA74AA"/>
    <w:rsid w:val="00DA76B3"/>
    <w:rsid w:val="00DB3E66"/>
    <w:rsid w:val="00DB44EE"/>
    <w:rsid w:val="00DB5352"/>
    <w:rsid w:val="00E053B0"/>
    <w:rsid w:val="00E074F1"/>
    <w:rsid w:val="00E46C08"/>
    <w:rsid w:val="00E67F93"/>
    <w:rsid w:val="00E73298"/>
    <w:rsid w:val="00EA1BB5"/>
    <w:rsid w:val="00EA490E"/>
    <w:rsid w:val="00EB098F"/>
    <w:rsid w:val="00ED4B9C"/>
    <w:rsid w:val="00EF0AB4"/>
    <w:rsid w:val="00F1396B"/>
    <w:rsid w:val="00F63F3D"/>
    <w:rsid w:val="00F651D6"/>
    <w:rsid w:val="00F657BC"/>
    <w:rsid w:val="00F72B80"/>
    <w:rsid w:val="00F72F82"/>
    <w:rsid w:val="00FA189C"/>
    <w:rsid w:val="00FB5C83"/>
    <w:rsid w:val="00FB703A"/>
    <w:rsid w:val="00FC7BD8"/>
    <w:rsid w:val="00FD19E7"/>
    <w:rsid w:val="00FE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277F"/>
  <w15:docId w15:val="{9F1A2BBB-9FD6-40EE-87B8-91FD2518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9"/>
      <w:jc w:val="center"/>
    </w:pPr>
  </w:style>
  <w:style w:type="paragraph" w:styleId="a5">
    <w:name w:val="Normal (Web)"/>
    <w:basedOn w:val="a"/>
    <w:uiPriority w:val="99"/>
    <w:semiHidden/>
    <w:unhideWhenUsed/>
    <w:rsid w:val="004F75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D0106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1065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3031</Words>
  <Characters>17281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ДЕМЕНЧУК Світлана Степанівна</dc:creator>
  <cp:lastModifiedBy>User</cp:lastModifiedBy>
  <cp:revision>166</cp:revision>
  <cp:lastPrinted>2026-08-31T11:56:00Z</cp:lastPrinted>
  <dcterms:created xsi:type="dcterms:W3CDTF">2026-07-21T11:58:00Z</dcterms:created>
  <dcterms:modified xsi:type="dcterms:W3CDTF">2026-09-11T07:42:00Z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2026-05-28T00:00:00Z</vt:filetime>
  </property>
  <property fmtid="{D5CDD505-2E9C-101B-9397-08002B2CF9AE}" pid="4" name="LastSaved">
    <vt:filetime>2026-07-21T00:00:00Z</vt:filetime>
  </property>
  <property fmtid="{D5CDD505-2E9C-101B-9397-08002B2CF9AE}" pid="5" name="Producer">
    <vt:lpwstr>Aspose.Words for .NET 26.3.0</vt:lpwstr>
  </property>
</Properties>
</file>