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566E0" w14:textId="4AE42E3E" w:rsidR="007740E6" w:rsidRPr="005976A9" w:rsidRDefault="005976A9" w:rsidP="005976A9">
      <w:pPr>
        <w:spacing w:line="276" w:lineRule="auto"/>
        <w:ind w:left="284" w:right="283"/>
        <w:jc w:val="center"/>
      </w:pPr>
      <w:r w:rsidRPr="00755484">
        <w:rPr>
          <w:b/>
          <w:sz w:val="28"/>
          <w:szCs w:val="28"/>
        </w:rPr>
        <w:t>ПОВТОРН</w:t>
      </w:r>
      <w:r>
        <w:rPr>
          <w:b/>
          <w:sz w:val="28"/>
          <w:szCs w:val="28"/>
        </w:rPr>
        <w:t>Е</w:t>
      </w:r>
      <w:r w:rsidRPr="0075548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ІНФОРМАЦІЙНЕ </w:t>
      </w:r>
      <w:r w:rsidRPr="002D0796">
        <w:rPr>
          <w:b/>
          <w:bCs/>
          <w:sz w:val="28"/>
          <w:szCs w:val="28"/>
        </w:rPr>
        <w:t>ПОВІДОМЛЕННЯ</w:t>
      </w:r>
    </w:p>
    <w:p w14:paraId="1A6961AD" w14:textId="0A643508" w:rsidR="007837B9" w:rsidRDefault="00702EA7" w:rsidP="00A15C24">
      <w:pPr>
        <w:tabs>
          <w:tab w:val="left" w:pos="567"/>
        </w:tabs>
        <w:ind w:firstLine="567"/>
        <w:jc w:val="center"/>
        <w:rPr>
          <w:sz w:val="28"/>
          <w:szCs w:val="28"/>
          <w:u w:val="single"/>
          <w:shd w:val="clear" w:color="auto" w:fill="FFFFFF"/>
        </w:rPr>
      </w:pPr>
      <w:r w:rsidRPr="002D0796">
        <w:rPr>
          <w:sz w:val="28"/>
          <w:szCs w:val="28"/>
          <w:u w:val="single"/>
          <w:shd w:val="clear" w:color="auto" w:fill="FFFFFF"/>
        </w:rPr>
        <w:t xml:space="preserve">про оприлюднення </w:t>
      </w:r>
      <w:r w:rsidR="002D0796" w:rsidRPr="002D0796">
        <w:rPr>
          <w:sz w:val="28"/>
          <w:szCs w:val="28"/>
          <w:u w:val="single"/>
          <w:shd w:val="clear" w:color="auto" w:fill="FFFFFF"/>
        </w:rPr>
        <w:t>містобудівної документації</w:t>
      </w:r>
      <w:r w:rsidR="00A15C24">
        <w:rPr>
          <w:sz w:val="28"/>
          <w:szCs w:val="28"/>
          <w:u w:val="single"/>
          <w:shd w:val="clear" w:color="auto" w:fill="FFFFFF"/>
        </w:rPr>
        <w:t xml:space="preserve">: </w:t>
      </w:r>
      <w:r w:rsidR="00A15C24" w:rsidRPr="00CD2DF0">
        <w:rPr>
          <w:sz w:val="28"/>
          <w:szCs w:val="28"/>
          <w:shd w:val="clear" w:color="auto" w:fill="FFFFFF"/>
        </w:rPr>
        <w:t>«Детальний план території для розташування офісно-складських будівель з приміщеннями сервісу на земельній ділянці з кадастровим номером 3222488207:04:001:5039 в селі Мрія Бучанського району Київської області»</w:t>
      </w:r>
      <w:r w:rsidR="00A15C24">
        <w:rPr>
          <w:sz w:val="28"/>
          <w:szCs w:val="28"/>
          <w:u w:val="single"/>
          <w:shd w:val="clear" w:color="auto" w:fill="FFFFFF"/>
        </w:rPr>
        <w:t xml:space="preserve"> </w:t>
      </w:r>
      <w:r w:rsidR="002D0796" w:rsidRPr="002D0796">
        <w:rPr>
          <w:sz w:val="28"/>
          <w:szCs w:val="28"/>
          <w:u w:val="single"/>
          <w:shd w:val="clear" w:color="auto" w:fill="FFFFFF"/>
        </w:rPr>
        <w:t xml:space="preserve">початок процедури </w:t>
      </w:r>
      <w:r w:rsidR="007837B9">
        <w:rPr>
          <w:sz w:val="28"/>
          <w:szCs w:val="28"/>
          <w:u w:val="single"/>
          <w:shd w:val="clear" w:color="auto" w:fill="FFFFFF"/>
        </w:rPr>
        <w:t>громадського обговорення</w:t>
      </w:r>
      <w:r w:rsidR="002D0796" w:rsidRPr="00260D49">
        <w:rPr>
          <w:sz w:val="28"/>
          <w:szCs w:val="28"/>
          <w:u w:val="single"/>
          <w:shd w:val="clear" w:color="auto" w:fill="FFFFFF"/>
        </w:rPr>
        <w:t xml:space="preserve"> </w:t>
      </w:r>
      <w:r w:rsidR="007837B9" w:rsidRPr="007837B9">
        <w:rPr>
          <w:sz w:val="28"/>
          <w:szCs w:val="28"/>
          <w:u w:val="single"/>
          <w:shd w:val="clear" w:color="auto" w:fill="FFFFFF"/>
        </w:rPr>
        <w:t>та про проведення громадських слухань до проєкту містобудівної документації місцевого рівні та звіту про його стратегічну екологічну оцінку</w:t>
      </w:r>
    </w:p>
    <w:p w14:paraId="0236C05C" w14:textId="40A4FA7B" w:rsidR="002D0796" w:rsidRDefault="002D0796" w:rsidP="003A5BAD">
      <w:pPr>
        <w:spacing w:line="276" w:lineRule="auto"/>
        <w:ind w:left="284" w:right="283"/>
        <w:jc w:val="center"/>
        <w:rPr>
          <w:b/>
          <w:sz w:val="28"/>
          <w:szCs w:val="28"/>
          <w:u w:val="single"/>
          <w:shd w:val="clear" w:color="auto" w:fill="FFFFFF"/>
        </w:rPr>
      </w:pPr>
    </w:p>
    <w:p w14:paraId="2E765649" w14:textId="0D4450D3" w:rsidR="007837B9" w:rsidRDefault="007837B9" w:rsidP="007837B9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177ED7">
        <w:rPr>
          <w:sz w:val="28"/>
          <w:szCs w:val="28"/>
          <w:shd w:val="clear" w:color="auto" w:fill="FFFFFF"/>
        </w:rPr>
        <w:t>Відповідно до ст. 21 ЗУ «Про регулювання містобудівної діяльності», ч. 10 ст.12 ЗУ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«Про стратегічну екологічну оцінку» та Постанови КМУ «Порядок проведення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громадських слухань щодо врахування громадських інтересів під час розроблення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проектів містобудівної документації на місцевому рівні», від 25.05.2011 № 555,</w:t>
      </w:r>
      <w:r>
        <w:rPr>
          <w:sz w:val="28"/>
          <w:szCs w:val="28"/>
          <w:shd w:val="clear" w:color="auto" w:fill="FFFFFF"/>
        </w:rPr>
        <w:t xml:space="preserve"> </w:t>
      </w:r>
      <w:r w:rsidR="006401A6">
        <w:rPr>
          <w:sz w:val="28"/>
          <w:szCs w:val="28"/>
          <w:shd w:val="clear" w:color="auto" w:fill="FFFFFF"/>
        </w:rPr>
        <w:t>Дмитрівська</w:t>
      </w:r>
      <w:r w:rsidRPr="00177ED7">
        <w:rPr>
          <w:sz w:val="28"/>
          <w:szCs w:val="28"/>
          <w:shd w:val="clear" w:color="auto" w:fill="FFFFFF"/>
        </w:rPr>
        <w:t xml:space="preserve"> сільська рада повідомляє, що </w:t>
      </w:r>
      <w:r w:rsidR="00A213FE">
        <w:rPr>
          <w:sz w:val="28"/>
          <w:szCs w:val="28"/>
          <w:shd w:val="clear" w:color="auto" w:fill="FFFFFF"/>
        </w:rPr>
        <w:t xml:space="preserve">з </w:t>
      </w:r>
      <w:r w:rsidR="007740E6">
        <w:rPr>
          <w:sz w:val="28"/>
          <w:szCs w:val="28"/>
          <w:shd w:val="clear" w:color="auto" w:fill="FFFFFF"/>
        </w:rPr>
        <w:t>20</w:t>
      </w:r>
      <w:r w:rsidR="00A213FE">
        <w:rPr>
          <w:sz w:val="28"/>
          <w:szCs w:val="28"/>
          <w:shd w:val="clear" w:color="auto" w:fill="FFFFFF"/>
        </w:rPr>
        <w:t xml:space="preserve"> лютого</w:t>
      </w:r>
      <w:r w:rsidR="00A213FE" w:rsidRPr="00347BA2">
        <w:rPr>
          <w:sz w:val="28"/>
          <w:szCs w:val="28"/>
          <w:shd w:val="clear" w:color="auto" w:fill="FFFFFF"/>
        </w:rPr>
        <w:t xml:space="preserve"> </w:t>
      </w:r>
      <w:r w:rsidR="00A213FE">
        <w:rPr>
          <w:sz w:val="28"/>
          <w:szCs w:val="28"/>
          <w:shd w:val="clear" w:color="auto" w:fill="FFFFFF"/>
        </w:rPr>
        <w:t xml:space="preserve">2026 </w:t>
      </w:r>
      <w:r w:rsidR="00A213FE" w:rsidRPr="00347BA2">
        <w:rPr>
          <w:sz w:val="28"/>
          <w:szCs w:val="28"/>
          <w:shd w:val="clear" w:color="auto" w:fill="FFFFFF"/>
        </w:rPr>
        <w:t xml:space="preserve">року </w:t>
      </w:r>
      <w:r w:rsidR="007740E6">
        <w:rPr>
          <w:sz w:val="28"/>
          <w:szCs w:val="28"/>
          <w:shd w:val="clear" w:color="auto" w:fill="FFFFFF"/>
        </w:rPr>
        <w:t>по 21</w:t>
      </w:r>
      <w:r w:rsidR="00A213FE">
        <w:rPr>
          <w:sz w:val="28"/>
          <w:szCs w:val="28"/>
          <w:shd w:val="clear" w:color="auto" w:fill="FFFFFF"/>
        </w:rPr>
        <w:t xml:space="preserve"> березня 2026 </w:t>
      </w:r>
      <w:r w:rsidR="00A213FE" w:rsidRPr="00347BA2">
        <w:rPr>
          <w:sz w:val="28"/>
          <w:szCs w:val="28"/>
          <w:shd w:val="clear" w:color="auto" w:fill="FFFFFF"/>
        </w:rPr>
        <w:t xml:space="preserve"> року</w:t>
      </w:r>
      <w:r w:rsidR="00A213FE">
        <w:rPr>
          <w:sz w:val="28"/>
          <w:szCs w:val="28"/>
          <w:shd w:val="clear" w:color="auto" w:fill="FFFFFF"/>
        </w:rPr>
        <w:t xml:space="preserve"> </w:t>
      </w:r>
      <w:r w:rsidRPr="007740E6">
        <w:rPr>
          <w:sz w:val="28"/>
          <w:szCs w:val="28"/>
          <w:shd w:val="clear" w:color="auto" w:fill="FFFFFF"/>
        </w:rPr>
        <w:t xml:space="preserve">(включно) </w:t>
      </w:r>
      <w:r w:rsidRPr="00177ED7">
        <w:rPr>
          <w:sz w:val="28"/>
          <w:szCs w:val="28"/>
          <w:shd w:val="clear" w:color="auto" w:fill="FFFFFF"/>
        </w:rPr>
        <w:t>триватимуть громадські обговорення щодо врахування громадських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інтересів до проєкту містобудівної документації на місцевому рівні та звіту про його</w:t>
      </w:r>
      <w:r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>стратегічну екологічну о</w:t>
      </w:r>
      <w:bookmarkStart w:id="0" w:name="_GoBack"/>
      <w:bookmarkEnd w:id="0"/>
      <w:r w:rsidRPr="00177ED7">
        <w:rPr>
          <w:sz w:val="28"/>
          <w:szCs w:val="28"/>
          <w:shd w:val="clear" w:color="auto" w:fill="FFFFFF"/>
        </w:rPr>
        <w:t>цінку</w:t>
      </w:r>
      <w:r>
        <w:rPr>
          <w:sz w:val="28"/>
          <w:szCs w:val="28"/>
          <w:shd w:val="clear" w:color="auto" w:fill="FFFFFF"/>
        </w:rPr>
        <w:t>.</w:t>
      </w:r>
    </w:p>
    <w:p w14:paraId="142A1BB9" w14:textId="77777777" w:rsidR="007837B9" w:rsidRPr="003A5BAD" w:rsidRDefault="007837B9" w:rsidP="003A5BAD">
      <w:pPr>
        <w:spacing w:line="276" w:lineRule="auto"/>
        <w:ind w:left="284" w:right="283"/>
        <w:jc w:val="center"/>
        <w:rPr>
          <w:b/>
          <w:sz w:val="28"/>
          <w:szCs w:val="28"/>
          <w:u w:val="single"/>
          <w:shd w:val="clear" w:color="auto" w:fill="FFFFFF"/>
        </w:rPr>
      </w:pPr>
    </w:p>
    <w:p w14:paraId="1EE0BC22" w14:textId="69097E7C" w:rsidR="0021634A" w:rsidRPr="00BA171B" w:rsidRDefault="00702EA7" w:rsidP="00BA171B">
      <w:pPr>
        <w:spacing w:line="276" w:lineRule="auto"/>
        <w:ind w:right="283" w:firstLine="567"/>
        <w:jc w:val="both"/>
        <w:rPr>
          <w:rStyle w:val="2"/>
          <w:color w:val="auto"/>
          <w:sz w:val="28"/>
          <w:szCs w:val="28"/>
          <w:lang w:eastAsia="ar-SA"/>
        </w:rPr>
      </w:pPr>
      <w:r w:rsidRPr="00BA171B">
        <w:rPr>
          <w:rStyle w:val="2"/>
          <w:color w:val="auto"/>
          <w:sz w:val="28"/>
          <w:szCs w:val="28"/>
          <w:lang w:eastAsia="ar-SA"/>
        </w:rPr>
        <w:t>Повна назва документа державного планування</w:t>
      </w:r>
      <w:r w:rsidR="00A61285" w:rsidRPr="00BA171B">
        <w:rPr>
          <w:rStyle w:val="2"/>
          <w:color w:val="auto"/>
          <w:sz w:val="28"/>
          <w:szCs w:val="28"/>
          <w:lang w:eastAsia="ar-SA"/>
        </w:rPr>
        <w:t>, що пропонується, та стислий виклад його змісту</w:t>
      </w:r>
    </w:p>
    <w:p w14:paraId="1E4DA2B9" w14:textId="77777777" w:rsidR="005C32B0" w:rsidRPr="00A6764E" w:rsidRDefault="005C32B0" w:rsidP="005C32B0">
      <w:pPr>
        <w:tabs>
          <w:tab w:val="left" w:pos="720"/>
          <w:tab w:val="left" w:pos="3060"/>
        </w:tabs>
        <w:ind w:right="596" w:firstLine="567"/>
        <w:jc w:val="both"/>
        <w:rPr>
          <w:sz w:val="22"/>
          <w:szCs w:val="22"/>
        </w:rPr>
      </w:pPr>
      <w:r w:rsidRPr="00CD2DF0">
        <w:rPr>
          <w:sz w:val="28"/>
          <w:szCs w:val="28"/>
          <w:shd w:val="clear" w:color="auto" w:fill="FFFFFF"/>
        </w:rPr>
        <w:t>«Детальний план території для розташування офісно-складських будівель з приміщеннями сервісу на земельній ділянці з кадастровим номером 3222488207:04:001:5039 в селі Мрія Бучанського району Київської області»</w:t>
      </w:r>
      <w:r w:rsidRPr="005755BA">
        <w:rPr>
          <w:sz w:val="28"/>
          <w:szCs w:val="28"/>
          <w:shd w:val="clear" w:color="auto" w:fill="FFFFFF"/>
        </w:rPr>
        <w:t xml:space="preserve"> (далі ДПТ,ДДП)  є документом</w:t>
      </w:r>
      <w:r w:rsidRPr="00BA171B">
        <w:rPr>
          <w:sz w:val="28"/>
          <w:szCs w:val="28"/>
          <w:shd w:val="clear" w:color="auto" w:fill="FFFFFF"/>
        </w:rPr>
        <w:t xml:space="preserve"> державного планування місцевого рівня, який підлягає стратегічній екологічній оцінці відповідно до аб.2 п.1. ст.19 Закону України «Про регулювання містобудівної діяльності».</w:t>
      </w:r>
      <w:r>
        <w:rPr>
          <w:sz w:val="28"/>
          <w:szCs w:val="28"/>
          <w:shd w:val="clear" w:color="auto" w:fill="FFFFFF"/>
        </w:rPr>
        <w:t xml:space="preserve"> З</w:t>
      </w:r>
      <w:r w:rsidRPr="00BA171B">
        <w:rPr>
          <w:sz w:val="28"/>
          <w:szCs w:val="28"/>
          <w:shd w:val="clear" w:color="auto" w:fill="FFFFFF"/>
        </w:rPr>
        <w:t>віт про стратегічну екологічну оцінку (п.4. ст.2 Закону України «Про регулювання містобудівної діяльності»)</w:t>
      </w:r>
      <w:r>
        <w:rPr>
          <w:sz w:val="28"/>
          <w:szCs w:val="28"/>
          <w:shd w:val="clear" w:color="auto" w:fill="FFFFFF"/>
        </w:rPr>
        <w:t>,</w:t>
      </w:r>
      <w:r w:rsidRPr="006B476F">
        <w:rPr>
          <w:sz w:val="28"/>
          <w:szCs w:val="28"/>
          <w:shd w:val="clear" w:color="auto" w:fill="FFFFFF"/>
        </w:rPr>
        <w:t xml:space="preserve"> </w:t>
      </w:r>
      <w:r w:rsidRPr="00BA171B">
        <w:rPr>
          <w:sz w:val="28"/>
          <w:szCs w:val="28"/>
          <w:shd w:val="clear" w:color="auto" w:fill="FFFFFF"/>
        </w:rPr>
        <w:t xml:space="preserve">що розробляється у складі містобудівної документації </w:t>
      </w:r>
      <w:r>
        <w:rPr>
          <w:sz w:val="28"/>
          <w:szCs w:val="28"/>
          <w:shd w:val="clear" w:color="auto" w:fill="FFFFFF"/>
        </w:rPr>
        <w:t>одночасно є р</w:t>
      </w:r>
      <w:r w:rsidRPr="00BA171B">
        <w:rPr>
          <w:sz w:val="28"/>
          <w:szCs w:val="28"/>
          <w:shd w:val="clear" w:color="auto" w:fill="FFFFFF"/>
        </w:rPr>
        <w:t>озділ</w:t>
      </w:r>
      <w:r>
        <w:rPr>
          <w:sz w:val="28"/>
          <w:szCs w:val="28"/>
          <w:shd w:val="clear" w:color="auto" w:fill="FFFFFF"/>
        </w:rPr>
        <w:t>ом</w:t>
      </w:r>
      <w:r w:rsidRPr="00BA171B">
        <w:rPr>
          <w:sz w:val="28"/>
          <w:szCs w:val="28"/>
          <w:shd w:val="clear" w:color="auto" w:fill="FFFFFF"/>
        </w:rPr>
        <w:t xml:space="preserve"> «Охорона навколишнього природного середовища»</w:t>
      </w:r>
      <w:r>
        <w:rPr>
          <w:sz w:val="28"/>
          <w:szCs w:val="28"/>
          <w:shd w:val="clear" w:color="auto" w:fill="FFFFFF"/>
        </w:rPr>
        <w:t>.</w:t>
      </w:r>
    </w:p>
    <w:p w14:paraId="23684C3B" w14:textId="77777777" w:rsidR="005C32B0" w:rsidRDefault="005C32B0" w:rsidP="005C32B0">
      <w:pPr>
        <w:tabs>
          <w:tab w:val="left" w:pos="720"/>
          <w:tab w:val="left" w:pos="3060"/>
        </w:tabs>
        <w:ind w:right="596" w:firstLine="567"/>
        <w:jc w:val="both"/>
        <w:rPr>
          <w:sz w:val="28"/>
          <w:szCs w:val="28"/>
          <w:shd w:val="clear" w:color="auto" w:fill="FFFFFF"/>
        </w:rPr>
      </w:pPr>
      <w:r w:rsidRPr="00975A71">
        <w:rPr>
          <w:sz w:val="28"/>
          <w:szCs w:val="28"/>
          <w:shd w:val="clear" w:color="auto" w:fill="FFFFFF"/>
        </w:rPr>
        <w:t xml:space="preserve">Метою розроблення детального плану є забезпечення комплексності забудови території в зв'язку з наміром </w:t>
      </w:r>
      <w:r>
        <w:rPr>
          <w:sz w:val="28"/>
          <w:szCs w:val="28"/>
          <w:shd w:val="clear" w:color="auto" w:fill="FFFFFF"/>
        </w:rPr>
        <w:t>розміщення</w:t>
      </w:r>
      <w:r w:rsidRPr="00975A71">
        <w:rPr>
          <w:sz w:val="28"/>
          <w:szCs w:val="28"/>
          <w:shd w:val="clear" w:color="auto" w:fill="FFFFFF"/>
        </w:rPr>
        <w:t xml:space="preserve"> </w:t>
      </w:r>
      <w:r w:rsidRPr="00295190">
        <w:rPr>
          <w:sz w:val="28"/>
          <w:szCs w:val="28"/>
          <w:shd w:val="clear" w:color="auto" w:fill="FFFFFF"/>
        </w:rPr>
        <w:t>складськ</w:t>
      </w:r>
      <w:r>
        <w:rPr>
          <w:sz w:val="28"/>
          <w:szCs w:val="28"/>
          <w:shd w:val="clear" w:color="auto" w:fill="FFFFFF"/>
        </w:rPr>
        <w:t>их</w:t>
      </w:r>
      <w:r w:rsidRPr="00295190">
        <w:rPr>
          <w:sz w:val="28"/>
          <w:szCs w:val="28"/>
          <w:shd w:val="clear" w:color="auto" w:fill="FFFFFF"/>
        </w:rPr>
        <w:t xml:space="preserve"> будів</w:t>
      </w:r>
      <w:r>
        <w:rPr>
          <w:sz w:val="28"/>
          <w:szCs w:val="28"/>
          <w:shd w:val="clear" w:color="auto" w:fill="FFFFFF"/>
        </w:rPr>
        <w:t>е</w:t>
      </w:r>
      <w:r w:rsidRPr="00295190">
        <w:rPr>
          <w:sz w:val="28"/>
          <w:szCs w:val="28"/>
          <w:shd w:val="clear" w:color="auto" w:fill="FFFFFF"/>
        </w:rPr>
        <w:t>л</w:t>
      </w:r>
      <w:r>
        <w:rPr>
          <w:sz w:val="28"/>
          <w:szCs w:val="28"/>
          <w:shd w:val="clear" w:color="auto" w:fill="FFFFFF"/>
        </w:rPr>
        <w:t>ь</w:t>
      </w:r>
      <w:r w:rsidRPr="00295190">
        <w:rPr>
          <w:sz w:val="28"/>
          <w:szCs w:val="28"/>
          <w:shd w:val="clear" w:color="auto" w:fill="FFFFFF"/>
        </w:rPr>
        <w:t xml:space="preserve"> з адміністративно-побутовими приміщеннями</w:t>
      </w:r>
      <w:r w:rsidRPr="00975A71">
        <w:rPr>
          <w:sz w:val="28"/>
          <w:szCs w:val="28"/>
          <w:shd w:val="clear" w:color="auto" w:fill="FFFFFF"/>
        </w:rPr>
        <w:t xml:space="preserve">, а також уточнення планувальної структури і просторової композиції, параметрів забудови із дотриманням вимог містобудівного, санітарного, екологічного, природоохоронного, протипожежного та іншого законодавства; визначення містобудівних умов та обмежень забудови земельної ділянки. </w:t>
      </w:r>
      <w:r>
        <w:rPr>
          <w:sz w:val="28"/>
          <w:szCs w:val="28"/>
          <w:shd w:val="clear" w:color="auto" w:fill="FFFFFF"/>
        </w:rPr>
        <w:t>При</w:t>
      </w:r>
      <w:r w:rsidRPr="00975A71">
        <w:rPr>
          <w:sz w:val="28"/>
          <w:szCs w:val="28"/>
          <w:shd w:val="clear" w:color="auto" w:fill="FFFFFF"/>
        </w:rPr>
        <w:t xml:space="preserve"> реалізації містобудівних заходів згідно </w:t>
      </w:r>
      <w:r>
        <w:rPr>
          <w:sz w:val="28"/>
          <w:szCs w:val="28"/>
          <w:shd w:val="clear" w:color="auto" w:fill="FFFFFF"/>
        </w:rPr>
        <w:t xml:space="preserve">розробленої </w:t>
      </w:r>
      <w:r w:rsidRPr="00975A71">
        <w:rPr>
          <w:sz w:val="28"/>
          <w:szCs w:val="28"/>
          <w:shd w:val="clear" w:color="auto" w:fill="FFFFFF"/>
        </w:rPr>
        <w:t xml:space="preserve">містобудівної документації </w:t>
      </w:r>
      <w:r>
        <w:rPr>
          <w:sz w:val="28"/>
          <w:szCs w:val="28"/>
          <w:shd w:val="clear" w:color="auto" w:fill="FFFFFF"/>
        </w:rPr>
        <w:t xml:space="preserve">територія проектування </w:t>
      </w:r>
      <w:r w:rsidRPr="00975A71">
        <w:rPr>
          <w:sz w:val="28"/>
          <w:szCs w:val="28"/>
          <w:shd w:val="clear" w:color="auto" w:fill="FFFFFF"/>
        </w:rPr>
        <w:t xml:space="preserve">на перспективу планується до використання як </w:t>
      </w:r>
      <w:r>
        <w:rPr>
          <w:sz w:val="28"/>
          <w:szCs w:val="28"/>
          <w:shd w:val="clear" w:color="auto" w:fill="FFFFFF"/>
        </w:rPr>
        <w:t>виробнича</w:t>
      </w:r>
      <w:r w:rsidRPr="00975A71">
        <w:rPr>
          <w:sz w:val="28"/>
          <w:szCs w:val="28"/>
          <w:shd w:val="clear" w:color="auto" w:fill="FFFFFF"/>
        </w:rPr>
        <w:t xml:space="preserve"> забудова.</w:t>
      </w:r>
    </w:p>
    <w:p w14:paraId="6776D690" w14:textId="6D31EA5A" w:rsidR="007837B9" w:rsidRPr="007837B9" w:rsidRDefault="007837B9" w:rsidP="00BA171B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  <w:r w:rsidRPr="007837B9">
        <w:rPr>
          <w:b/>
          <w:bCs/>
          <w:sz w:val="28"/>
          <w:szCs w:val="28"/>
          <w:shd w:val="clear" w:color="auto" w:fill="FFFFFF"/>
        </w:rPr>
        <w:t>Замовник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7837B9">
        <w:rPr>
          <w:sz w:val="28"/>
          <w:szCs w:val="28"/>
        </w:rPr>
        <w:t>ДПТ</w:t>
      </w:r>
      <w:r w:rsidRPr="007837B9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 xml:space="preserve">є </w:t>
      </w:r>
      <w:r w:rsidR="006401A6" w:rsidRPr="00347BA2">
        <w:rPr>
          <w:sz w:val="28"/>
          <w:szCs w:val="28"/>
        </w:rPr>
        <w:t xml:space="preserve">Дмитрівська </w:t>
      </w:r>
      <w:r w:rsidRPr="00347BA2">
        <w:rPr>
          <w:sz w:val="28"/>
          <w:szCs w:val="28"/>
        </w:rPr>
        <w:t xml:space="preserve">сільська рада </w:t>
      </w:r>
      <w:r w:rsidRPr="00BA171B">
        <w:rPr>
          <w:sz w:val="28"/>
          <w:szCs w:val="28"/>
        </w:rPr>
        <w:t>Бучанського району Київської області</w:t>
      </w:r>
    </w:p>
    <w:p w14:paraId="3365B741" w14:textId="6F8F1BF7" w:rsidR="007837B9" w:rsidRPr="007837B9" w:rsidRDefault="007837B9" w:rsidP="00BA171B">
      <w:pPr>
        <w:spacing w:line="276" w:lineRule="auto"/>
        <w:ind w:right="283" w:firstLine="567"/>
        <w:jc w:val="both"/>
        <w:rPr>
          <w:sz w:val="28"/>
          <w:szCs w:val="28"/>
        </w:rPr>
      </w:pPr>
      <w:r w:rsidRPr="007837B9">
        <w:rPr>
          <w:b/>
          <w:bCs/>
          <w:sz w:val="28"/>
          <w:szCs w:val="28"/>
          <w:shd w:val="clear" w:color="auto" w:fill="FFFFFF"/>
        </w:rPr>
        <w:t xml:space="preserve">Розробник </w:t>
      </w:r>
      <w:r w:rsidRPr="007837B9">
        <w:rPr>
          <w:sz w:val="28"/>
          <w:szCs w:val="28"/>
        </w:rPr>
        <w:t xml:space="preserve">ДПТ </w:t>
      </w:r>
      <w:r>
        <w:rPr>
          <w:sz w:val="28"/>
          <w:szCs w:val="28"/>
        </w:rPr>
        <w:t xml:space="preserve">є </w:t>
      </w:r>
      <w:r w:rsidRPr="007837B9">
        <w:rPr>
          <w:sz w:val="28"/>
          <w:szCs w:val="28"/>
        </w:rPr>
        <w:t xml:space="preserve">ТОВ </w:t>
      </w:r>
      <w:r w:rsidR="006401A6" w:rsidRPr="006401A6">
        <w:rPr>
          <w:sz w:val="28"/>
          <w:szCs w:val="28"/>
        </w:rPr>
        <w:t>«ІНСТИТУТ ПРОСТОРОВОГО ПЛАНУВАННЯ ТЕРИТОРІЙ»</w:t>
      </w:r>
    </w:p>
    <w:p w14:paraId="09B52418" w14:textId="12C487F3" w:rsidR="005C32B0" w:rsidRPr="00CD2DF0" w:rsidRDefault="007837B9" w:rsidP="005C32B0">
      <w:pPr>
        <w:tabs>
          <w:tab w:val="left" w:pos="720"/>
          <w:tab w:val="left" w:pos="3060"/>
        </w:tabs>
        <w:ind w:right="596" w:firstLine="567"/>
        <w:jc w:val="both"/>
        <w:rPr>
          <w:sz w:val="28"/>
          <w:szCs w:val="28"/>
          <w:shd w:val="clear" w:color="auto" w:fill="FFFFFF"/>
        </w:rPr>
      </w:pPr>
      <w:r w:rsidRPr="007837B9">
        <w:rPr>
          <w:b/>
          <w:bCs/>
          <w:sz w:val="28"/>
          <w:szCs w:val="28"/>
          <w:shd w:val="clear" w:color="auto" w:fill="FFFFFF"/>
        </w:rPr>
        <w:t>Підстава розроблення</w:t>
      </w:r>
      <w:r>
        <w:rPr>
          <w:sz w:val="28"/>
          <w:szCs w:val="28"/>
          <w:shd w:val="clear" w:color="auto" w:fill="FFFFFF"/>
        </w:rPr>
        <w:t xml:space="preserve"> - </w:t>
      </w:r>
      <w:r w:rsidR="005C32B0" w:rsidRPr="00A6764E">
        <w:rPr>
          <w:sz w:val="28"/>
          <w:szCs w:val="28"/>
          <w:shd w:val="clear" w:color="auto" w:fill="FFFFFF"/>
        </w:rPr>
        <w:t xml:space="preserve">Містобудівну документацію розроблено </w:t>
      </w:r>
      <w:r w:rsidR="005C32B0" w:rsidRPr="00295190">
        <w:rPr>
          <w:sz w:val="28"/>
          <w:szCs w:val="28"/>
          <w:shd w:val="clear" w:color="auto" w:fill="FFFFFF"/>
        </w:rPr>
        <w:t xml:space="preserve">згідно з </w:t>
      </w:r>
      <w:r w:rsidR="005C32B0" w:rsidRPr="00CD2DF0">
        <w:rPr>
          <w:sz w:val="28"/>
          <w:szCs w:val="28"/>
          <w:shd w:val="clear" w:color="auto" w:fill="FFFFFF"/>
        </w:rPr>
        <w:t xml:space="preserve">розроблено згідно з рішення 56 сесії 8  скликання Дмитрівської сільської ради Бучанського району Київської області № 5/56 від 13 травня 2025 року та </w:t>
      </w:r>
      <w:r w:rsidR="005C32B0" w:rsidRPr="00CD2DF0">
        <w:rPr>
          <w:sz w:val="28"/>
          <w:szCs w:val="28"/>
          <w:shd w:val="clear" w:color="auto" w:fill="FFFFFF"/>
        </w:rPr>
        <w:lastRenderedPageBreak/>
        <w:t>рішення 58 сесії 8  скликання Дмитрівської сільської ради Бучанського району Київської області № 19/58 від 11 липня 2025 року.</w:t>
      </w:r>
    </w:p>
    <w:p w14:paraId="4BC968A8" w14:textId="053664C5" w:rsidR="007837B9" w:rsidRPr="007837B9" w:rsidRDefault="007837B9" w:rsidP="005C32B0">
      <w:pPr>
        <w:tabs>
          <w:tab w:val="left" w:pos="720"/>
          <w:tab w:val="left" w:pos="3060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0DE28CFA" w14:textId="04F7718A" w:rsidR="007837B9" w:rsidRPr="007837B9" w:rsidRDefault="00A213FE" w:rsidP="007837B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Матеріали містобудівної документації розміщені</w:t>
      </w:r>
      <w:r w:rsidR="007837B9" w:rsidRPr="007837B9">
        <w:rPr>
          <w:sz w:val="28"/>
          <w:szCs w:val="28"/>
          <w:shd w:val="clear" w:color="auto" w:fill="FFFFFF"/>
          <w:lang w:val="uk-UA"/>
        </w:rPr>
        <w:t xml:space="preserve"> на геопортал</w:t>
      </w:r>
      <w:r>
        <w:rPr>
          <w:sz w:val="28"/>
          <w:szCs w:val="28"/>
          <w:shd w:val="clear" w:color="auto" w:fill="FFFFFF"/>
          <w:lang w:val="uk-UA"/>
        </w:rPr>
        <w:t>і</w:t>
      </w:r>
      <w:r w:rsidR="007837B9" w:rsidRPr="007837B9">
        <w:rPr>
          <w:sz w:val="28"/>
          <w:szCs w:val="28"/>
          <w:shd w:val="clear" w:color="auto" w:fill="FFFFFF"/>
          <w:lang w:val="uk-UA"/>
        </w:rPr>
        <w:t xml:space="preserve"> Містобудівного кадастру на державному рівні: </w:t>
      </w:r>
      <w:hyperlink r:id="rId7" w:history="1">
        <w:r w:rsidR="007837B9" w:rsidRPr="007837B9">
          <w:rPr>
            <w:sz w:val="28"/>
            <w:szCs w:val="28"/>
            <w:shd w:val="clear" w:color="auto" w:fill="FFFFFF"/>
            <w:lang w:val="uk-UA"/>
          </w:rPr>
          <w:t>https://kadastr.gov.ua</w:t>
        </w:r>
      </w:hyperlink>
    </w:p>
    <w:p w14:paraId="22525183" w14:textId="77777777" w:rsidR="007837B9" w:rsidRPr="007837B9" w:rsidRDefault="007837B9" w:rsidP="007837B9">
      <w:pPr>
        <w:spacing w:line="276" w:lineRule="auto"/>
        <w:ind w:right="283" w:firstLine="567"/>
        <w:jc w:val="both"/>
        <w:rPr>
          <w:b/>
          <w:bCs/>
          <w:sz w:val="28"/>
          <w:szCs w:val="28"/>
          <w:lang w:val="ru-RU"/>
        </w:rPr>
      </w:pPr>
    </w:p>
    <w:p w14:paraId="3F9C5879" w14:textId="7C429B72" w:rsidR="0021634A" w:rsidRPr="00BA171B" w:rsidRDefault="00702EA7" w:rsidP="00BA171B">
      <w:pPr>
        <w:spacing w:line="276" w:lineRule="auto"/>
        <w:ind w:right="283" w:firstLine="567"/>
        <w:jc w:val="both"/>
        <w:rPr>
          <w:rStyle w:val="2"/>
          <w:color w:val="auto"/>
          <w:sz w:val="28"/>
          <w:szCs w:val="28"/>
          <w:lang w:eastAsia="ar-SA"/>
        </w:rPr>
      </w:pPr>
      <w:r w:rsidRPr="00BA171B">
        <w:rPr>
          <w:b/>
          <w:bCs/>
          <w:sz w:val="28"/>
          <w:szCs w:val="28"/>
        </w:rPr>
        <w:t xml:space="preserve">Орган, що прийматиме рішення про затвердження </w:t>
      </w:r>
      <w:r w:rsidRPr="00BA171B">
        <w:rPr>
          <w:rStyle w:val="2"/>
          <w:color w:val="auto"/>
          <w:sz w:val="28"/>
          <w:szCs w:val="28"/>
          <w:lang w:eastAsia="ar-SA"/>
        </w:rPr>
        <w:t>документа державного планування</w:t>
      </w:r>
      <w:r w:rsidR="0021634A" w:rsidRPr="00BA171B">
        <w:rPr>
          <w:rStyle w:val="2"/>
          <w:color w:val="auto"/>
          <w:sz w:val="28"/>
          <w:szCs w:val="28"/>
          <w:lang w:eastAsia="ar-SA"/>
        </w:rPr>
        <w:t>.</w:t>
      </w:r>
    </w:p>
    <w:p w14:paraId="6BFAFF8F" w14:textId="4FDDD097" w:rsidR="00702EA7" w:rsidRPr="00BA171B" w:rsidRDefault="0021634A" w:rsidP="00BA171B">
      <w:pPr>
        <w:spacing w:line="276" w:lineRule="auto"/>
        <w:ind w:right="283" w:firstLine="567"/>
        <w:jc w:val="both"/>
        <w:rPr>
          <w:bCs/>
        </w:rPr>
      </w:pPr>
      <w:r w:rsidRPr="00BA171B">
        <w:rPr>
          <w:rStyle w:val="2"/>
          <w:color w:val="auto"/>
          <w:sz w:val="28"/>
          <w:szCs w:val="28"/>
          <w:lang w:eastAsia="ar-SA"/>
        </w:rPr>
        <w:tab/>
      </w:r>
      <w:r w:rsidR="006401A6" w:rsidRPr="00347BA2">
        <w:rPr>
          <w:sz w:val="28"/>
          <w:szCs w:val="28"/>
        </w:rPr>
        <w:t xml:space="preserve">Дмитрівська </w:t>
      </w:r>
      <w:r w:rsidR="00347BA2" w:rsidRPr="00347BA2">
        <w:rPr>
          <w:sz w:val="28"/>
          <w:szCs w:val="28"/>
        </w:rPr>
        <w:t xml:space="preserve">сільська рада </w:t>
      </w:r>
      <w:r w:rsidR="006942BE" w:rsidRPr="00BA171B">
        <w:rPr>
          <w:sz w:val="28"/>
          <w:szCs w:val="28"/>
        </w:rPr>
        <w:t xml:space="preserve">Бучанського району </w:t>
      </w:r>
      <w:r w:rsidR="004F7C31" w:rsidRPr="00BA171B">
        <w:rPr>
          <w:sz w:val="28"/>
          <w:szCs w:val="28"/>
        </w:rPr>
        <w:t>Київської області</w:t>
      </w:r>
      <w:r w:rsidR="004F7C31" w:rsidRPr="00BA171B">
        <w:rPr>
          <w:bCs/>
        </w:rPr>
        <w:t>.</w:t>
      </w:r>
    </w:p>
    <w:p w14:paraId="1CDC2679" w14:textId="77777777" w:rsidR="00A61285" w:rsidRPr="00BA171B" w:rsidRDefault="00A61285" w:rsidP="00BA171B">
      <w:pPr>
        <w:spacing w:line="276" w:lineRule="auto"/>
        <w:ind w:right="283" w:firstLine="567"/>
        <w:jc w:val="both"/>
        <w:rPr>
          <w:sz w:val="28"/>
          <w:szCs w:val="28"/>
        </w:rPr>
      </w:pPr>
    </w:p>
    <w:p w14:paraId="09F95FF9" w14:textId="74335089" w:rsidR="006942BE" w:rsidRPr="00BA171B" w:rsidRDefault="00A61285" w:rsidP="00BA171B">
      <w:pPr>
        <w:spacing w:line="276" w:lineRule="auto"/>
        <w:ind w:right="283" w:firstLine="567"/>
        <w:jc w:val="both"/>
      </w:pPr>
      <w:r w:rsidRPr="00BA171B">
        <w:rPr>
          <w:b/>
          <w:bCs/>
          <w:sz w:val="28"/>
          <w:szCs w:val="28"/>
        </w:rPr>
        <w:t>Д</w:t>
      </w:r>
      <w:r w:rsidR="0021634A" w:rsidRPr="00BA171B">
        <w:rPr>
          <w:b/>
          <w:bCs/>
          <w:sz w:val="28"/>
          <w:szCs w:val="28"/>
        </w:rPr>
        <w:t>ата початку та строки здійснення процедури</w:t>
      </w:r>
      <w:r w:rsidRPr="00BA171B">
        <w:rPr>
          <w:b/>
          <w:bCs/>
          <w:sz w:val="28"/>
          <w:szCs w:val="28"/>
        </w:rPr>
        <w:t xml:space="preserve"> громадського обговорення</w:t>
      </w:r>
      <w:r w:rsidR="00BB278D" w:rsidRPr="00BA171B">
        <w:t xml:space="preserve"> </w:t>
      </w:r>
    </w:p>
    <w:p w14:paraId="408CC1A0" w14:textId="792C6F38" w:rsidR="003873B0" w:rsidRPr="00347BA2" w:rsidRDefault="007740E6" w:rsidP="003873B0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</w:t>
      </w:r>
      <w:r w:rsidR="003873B0">
        <w:rPr>
          <w:sz w:val="28"/>
          <w:szCs w:val="28"/>
          <w:shd w:val="clear" w:color="auto" w:fill="FFFFFF"/>
        </w:rPr>
        <w:t xml:space="preserve"> лютого</w:t>
      </w:r>
      <w:r w:rsidR="003873B0" w:rsidRPr="00347BA2">
        <w:rPr>
          <w:sz w:val="28"/>
          <w:szCs w:val="28"/>
          <w:shd w:val="clear" w:color="auto" w:fill="FFFFFF"/>
        </w:rPr>
        <w:t xml:space="preserve"> </w:t>
      </w:r>
      <w:r w:rsidR="003873B0">
        <w:rPr>
          <w:sz w:val="28"/>
          <w:szCs w:val="28"/>
          <w:shd w:val="clear" w:color="auto" w:fill="FFFFFF"/>
        </w:rPr>
        <w:t xml:space="preserve">2026 </w:t>
      </w:r>
      <w:r w:rsidR="003873B0" w:rsidRPr="00347BA2">
        <w:rPr>
          <w:sz w:val="28"/>
          <w:szCs w:val="28"/>
          <w:shd w:val="clear" w:color="auto" w:fill="FFFFFF"/>
        </w:rPr>
        <w:t xml:space="preserve">року та триватиме до </w:t>
      </w:r>
      <w:r>
        <w:rPr>
          <w:sz w:val="28"/>
          <w:szCs w:val="28"/>
          <w:shd w:val="clear" w:color="auto" w:fill="FFFFFF"/>
        </w:rPr>
        <w:t>21</w:t>
      </w:r>
      <w:r w:rsidR="003873B0">
        <w:rPr>
          <w:sz w:val="28"/>
          <w:szCs w:val="28"/>
          <w:shd w:val="clear" w:color="auto" w:fill="FFFFFF"/>
        </w:rPr>
        <w:t xml:space="preserve"> березня 2026 </w:t>
      </w:r>
      <w:r w:rsidR="003873B0" w:rsidRPr="00347BA2">
        <w:rPr>
          <w:sz w:val="28"/>
          <w:szCs w:val="28"/>
          <w:shd w:val="clear" w:color="auto" w:fill="FFFFFF"/>
        </w:rPr>
        <w:t xml:space="preserve"> року</w:t>
      </w:r>
      <w:r w:rsidR="003873B0">
        <w:rPr>
          <w:sz w:val="28"/>
          <w:szCs w:val="28"/>
          <w:shd w:val="clear" w:color="auto" w:fill="FFFFFF"/>
        </w:rPr>
        <w:t xml:space="preserve"> </w:t>
      </w:r>
      <w:r w:rsidR="003873B0" w:rsidRPr="00177ED7">
        <w:rPr>
          <w:sz w:val="28"/>
          <w:szCs w:val="28"/>
          <w:shd w:val="clear" w:color="auto" w:fill="FFFFFF"/>
        </w:rPr>
        <w:t>(включно)</w:t>
      </w:r>
      <w:r w:rsidR="003873B0">
        <w:rPr>
          <w:sz w:val="28"/>
          <w:szCs w:val="28"/>
          <w:shd w:val="clear" w:color="auto" w:fill="FFFFFF"/>
        </w:rPr>
        <w:t>.</w:t>
      </w:r>
    </w:p>
    <w:p w14:paraId="2FF5E4C9" w14:textId="77777777" w:rsidR="007837B9" w:rsidRDefault="007837B9" w:rsidP="007837B9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0A64D162" w14:textId="0756AF0A" w:rsidR="00D70F31" w:rsidRPr="00BA171B" w:rsidRDefault="00A61285" w:rsidP="00BA171B">
      <w:pPr>
        <w:spacing w:line="276" w:lineRule="auto"/>
        <w:ind w:right="283" w:firstLine="567"/>
        <w:jc w:val="both"/>
        <w:rPr>
          <w:sz w:val="28"/>
          <w:szCs w:val="28"/>
        </w:rPr>
      </w:pPr>
      <w:r w:rsidRPr="00BA171B">
        <w:rPr>
          <w:b/>
          <w:bCs/>
          <w:sz w:val="28"/>
          <w:szCs w:val="28"/>
        </w:rPr>
        <w:t>Способи участі громадськості (надання письмових зауважень і пропозицій, громадські слухання тощо) в процесі громадського обговорення</w:t>
      </w:r>
    </w:p>
    <w:p w14:paraId="154D7EEF" w14:textId="77777777" w:rsidR="003873B0" w:rsidRPr="006401A6" w:rsidRDefault="003873B0" w:rsidP="003873B0">
      <w:pPr>
        <w:ind w:right="283" w:firstLine="567"/>
        <w:jc w:val="both"/>
        <w:rPr>
          <w:sz w:val="28"/>
          <w:szCs w:val="28"/>
          <w:shd w:val="clear" w:color="auto" w:fill="FFFFFF"/>
        </w:rPr>
      </w:pPr>
      <w:bookmarkStart w:id="1" w:name="_Hlk211589616"/>
      <w:r w:rsidRPr="00BA171B">
        <w:rPr>
          <w:sz w:val="28"/>
          <w:szCs w:val="28"/>
          <w:shd w:val="clear" w:color="auto" w:fill="FFFFFF"/>
        </w:rPr>
        <w:t>Громадськість в межах строку громадського обговорення має право подати в письмовій формі (у тому числі в електронному вигляді)</w:t>
      </w:r>
      <w:r>
        <w:rPr>
          <w:sz w:val="28"/>
          <w:szCs w:val="28"/>
          <w:shd w:val="clear" w:color="auto" w:fill="FFFFFF"/>
        </w:rPr>
        <w:t xml:space="preserve"> </w:t>
      </w:r>
      <w:r w:rsidRPr="00BA171B">
        <w:rPr>
          <w:sz w:val="28"/>
          <w:szCs w:val="28"/>
          <w:shd w:val="clear" w:color="auto" w:fill="FFFFFF"/>
        </w:rPr>
        <w:t xml:space="preserve">із зазначенням прізвища ім’я та по-батькові, місце проживання, особистим підписом заявника свої побажання та пропозиції до проєкту ДПТ та </w:t>
      </w:r>
      <w:r>
        <w:rPr>
          <w:sz w:val="28"/>
          <w:szCs w:val="28"/>
          <w:lang w:eastAsia="uk-UA"/>
        </w:rPr>
        <w:t>З</w:t>
      </w:r>
      <w:r w:rsidRPr="00BA171B">
        <w:rPr>
          <w:sz w:val="28"/>
          <w:szCs w:val="28"/>
          <w:lang w:eastAsia="uk-UA"/>
        </w:rPr>
        <w:t xml:space="preserve">віту </w:t>
      </w:r>
      <w:r>
        <w:rPr>
          <w:sz w:val="28"/>
          <w:szCs w:val="28"/>
          <w:lang w:eastAsia="uk-UA"/>
        </w:rPr>
        <w:t xml:space="preserve">про </w:t>
      </w:r>
      <w:r w:rsidRPr="00BA171B">
        <w:rPr>
          <w:sz w:val="28"/>
          <w:szCs w:val="28"/>
          <w:lang w:eastAsia="uk-UA"/>
        </w:rPr>
        <w:t>СЕО</w:t>
      </w:r>
      <w:r w:rsidRPr="00BA171B">
        <w:rPr>
          <w:sz w:val="28"/>
          <w:szCs w:val="28"/>
          <w:shd w:val="clear" w:color="auto" w:fill="FFFFFF"/>
        </w:rPr>
        <w:t xml:space="preserve">, які повинні містити обґрунтування з урахуванням вимог законодавства, будівельних норм, державних стандартів та правил </w:t>
      </w:r>
      <w:r w:rsidRPr="00347BA2">
        <w:rPr>
          <w:sz w:val="28"/>
          <w:szCs w:val="28"/>
          <w:shd w:val="clear" w:color="auto" w:fill="FFFFFF"/>
        </w:rPr>
        <w:t xml:space="preserve">на адресу </w:t>
      </w:r>
      <w:r>
        <w:rPr>
          <w:sz w:val="28"/>
          <w:szCs w:val="28"/>
          <w:shd w:val="clear" w:color="auto" w:fill="FFFFFF"/>
        </w:rPr>
        <w:t>Дмитрівської</w:t>
      </w:r>
      <w:r w:rsidRPr="00177ED7">
        <w:rPr>
          <w:sz w:val="28"/>
          <w:szCs w:val="28"/>
          <w:shd w:val="clear" w:color="auto" w:fill="FFFFFF"/>
        </w:rPr>
        <w:t xml:space="preserve"> сільськ</w:t>
      </w:r>
      <w:r>
        <w:rPr>
          <w:sz w:val="28"/>
          <w:szCs w:val="28"/>
          <w:shd w:val="clear" w:color="auto" w:fill="FFFFFF"/>
        </w:rPr>
        <w:t>а</w:t>
      </w:r>
      <w:r w:rsidRPr="00177ED7">
        <w:rPr>
          <w:sz w:val="28"/>
          <w:szCs w:val="28"/>
          <w:shd w:val="clear" w:color="auto" w:fill="FFFFFF"/>
        </w:rPr>
        <w:t xml:space="preserve"> рад</w:t>
      </w:r>
      <w:r>
        <w:rPr>
          <w:sz w:val="28"/>
          <w:szCs w:val="28"/>
          <w:shd w:val="clear" w:color="auto" w:fill="FFFFFF"/>
        </w:rPr>
        <w:t>а</w:t>
      </w:r>
      <w:r w:rsidRPr="00177ED7">
        <w:rPr>
          <w:sz w:val="28"/>
          <w:szCs w:val="28"/>
          <w:shd w:val="clear" w:color="auto" w:fill="FFFFFF"/>
        </w:rPr>
        <w:t xml:space="preserve"> за адресою: </w:t>
      </w:r>
      <w:r w:rsidRPr="00347BA2">
        <w:rPr>
          <w:sz w:val="28"/>
          <w:szCs w:val="28"/>
          <w:shd w:val="clear" w:color="auto" w:fill="FFFFFF"/>
        </w:rPr>
        <w:t>(08112, Київська обл., Бучанський р-н, с. Дмитрівка, вул.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Садова, буд.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2, ел.адреса: zag_vid@dtg.gov.ua)</w:t>
      </w:r>
      <w:r>
        <w:rPr>
          <w:sz w:val="28"/>
          <w:szCs w:val="28"/>
          <w:shd w:val="clear" w:color="auto" w:fill="FFFFFF"/>
        </w:rPr>
        <w:t>.</w:t>
      </w:r>
      <w:r w:rsidRPr="00347BA2">
        <w:rPr>
          <w:sz w:val="28"/>
          <w:szCs w:val="28"/>
          <w:shd w:val="clear" w:color="auto" w:fill="FFFFFF"/>
        </w:rPr>
        <w:t xml:space="preserve"> </w:t>
      </w:r>
      <w:r w:rsidRPr="00177ED7">
        <w:rPr>
          <w:sz w:val="28"/>
          <w:szCs w:val="28"/>
          <w:shd w:val="clear" w:color="auto" w:fill="FFFFFF"/>
        </w:rPr>
        <w:t xml:space="preserve"> </w:t>
      </w:r>
      <w:r w:rsidRPr="00347BA2">
        <w:rPr>
          <w:sz w:val="28"/>
          <w:szCs w:val="28"/>
          <w:shd w:val="clear" w:color="auto" w:fill="FFFFFF"/>
        </w:rPr>
        <w:t>Усі зауваження і пропозиції,</w:t>
      </w:r>
      <w:r w:rsidRPr="00177ED7">
        <w:rPr>
          <w:sz w:val="28"/>
          <w:szCs w:val="28"/>
          <w:shd w:val="clear" w:color="auto" w:fill="FFFFFF"/>
        </w:rPr>
        <w:t xml:space="preserve"> одержані протягом встановленого строку, підлягають</w:t>
      </w:r>
      <w:r w:rsidRPr="006401A6">
        <w:rPr>
          <w:sz w:val="28"/>
          <w:szCs w:val="28"/>
          <w:shd w:val="clear" w:color="auto" w:fill="FFFFFF"/>
        </w:rPr>
        <w:t xml:space="preserve"> обов’язковому розгляду. </w:t>
      </w:r>
    </w:p>
    <w:p w14:paraId="590B5371" w14:textId="77777777" w:rsidR="003873B0" w:rsidRPr="00975A71" w:rsidRDefault="003873B0" w:rsidP="003873B0">
      <w:pPr>
        <w:ind w:right="283" w:firstLine="567"/>
        <w:jc w:val="both"/>
        <w:rPr>
          <w:sz w:val="28"/>
          <w:szCs w:val="28"/>
          <w:shd w:val="clear" w:color="auto" w:fill="FFFFFF"/>
        </w:rPr>
      </w:pPr>
      <w:r w:rsidRPr="00975A71">
        <w:rPr>
          <w:sz w:val="28"/>
          <w:szCs w:val="28"/>
          <w:shd w:val="clear" w:color="auto" w:fill="FFFFFF"/>
        </w:rPr>
        <w:t>Громадські слухання Проводяться відповідно Постанови Кабінету Міністрів України № 555 від 25.05.2011</w:t>
      </w:r>
      <w:r>
        <w:rPr>
          <w:sz w:val="28"/>
          <w:szCs w:val="28"/>
          <w:shd w:val="clear" w:color="auto" w:fill="FFFFFF"/>
        </w:rPr>
        <w:t xml:space="preserve"> </w:t>
      </w:r>
      <w:r w:rsidRPr="00975A71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 xml:space="preserve">. </w:t>
      </w:r>
      <w:r w:rsidRPr="00476655">
        <w:rPr>
          <w:sz w:val="28"/>
          <w:szCs w:val="28"/>
          <w:shd w:val="clear" w:color="auto" w:fill="FFFFFF"/>
        </w:rPr>
        <w:t>Вимоги до</w:t>
      </w:r>
      <w:r>
        <w:rPr>
          <w:sz w:val="28"/>
          <w:szCs w:val="28"/>
          <w:shd w:val="clear" w:color="auto" w:fill="FFFFFF"/>
        </w:rPr>
        <w:t xml:space="preserve"> </w:t>
      </w:r>
      <w:r w:rsidRPr="00476655">
        <w:rPr>
          <w:sz w:val="28"/>
          <w:szCs w:val="28"/>
          <w:shd w:val="clear" w:color="auto" w:fill="FFFFFF"/>
        </w:rPr>
        <w:t>учасників – подання підтверджуючих документів для ідентифікації фізичних осіб та</w:t>
      </w:r>
      <w:r>
        <w:rPr>
          <w:sz w:val="28"/>
          <w:szCs w:val="28"/>
          <w:shd w:val="clear" w:color="auto" w:fill="FFFFFF"/>
        </w:rPr>
        <w:t xml:space="preserve"> </w:t>
      </w:r>
      <w:r w:rsidRPr="00476655">
        <w:rPr>
          <w:sz w:val="28"/>
          <w:szCs w:val="28"/>
          <w:shd w:val="clear" w:color="auto" w:fill="FFFFFF"/>
        </w:rPr>
        <w:t>представників юридичних осіб.</w:t>
      </w:r>
    </w:p>
    <w:bookmarkEnd w:id="1"/>
    <w:p w14:paraId="650A087D" w14:textId="77777777" w:rsidR="009575E6" w:rsidRPr="00BA171B" w:rsidRDefault="009575E6" w:rsidP="00BA171B">
      <w:pPr>
        <w:ind w:right="283" w:firstLine="567"/>
        <w:jc w:val="both"/>
        <w:rPr>
          <w:sz w:val="28"/>
          <w:szCs w:val="28"/>
        </w:rPr>
      </w:pPr>
    </w:p>
    <w:p w14:paraId="746FAA3E" w14:textId="0DF2F0CE" w:rsidR="00A61285" w:rsidRPr="009F5E87" w:rsidRDefault="00A61285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b/>
          <w:bCs/>
          <w:sz w:val="28"/>
          <w:szCs w:val="28"/>
          <w:lang w:val="uk-UA"/>
        </w:rPr>
      </w:pPr>
      <w:r w:rsidRPr="009F5E87">
        <w:rPr>
          <w:b/>
          <w:bCs/>
          <w:sz w:val="28"/>
          <w:szCs w:val="28"/>
          <w:lang w:val="uk-UA"/>
        </w:rPr>
        <w:t>Д</w:t>
      </w:r>
      <w:r w:rsidR="00BB278D" w:rsidRPr="009F5E87">
        <w:rPr>
          <w:b/>
          <w:bCs/>
          <w:sz w:val="28"/>
          <w:szCs w:val="28"/>
          <w:lang w:val="uk-UA"/>
        </w:rPr>
        <w:t>ата</w:t>
      </w:r>
      <w:r w:rsidR="00FD5CCF" w:rsidRPr="00FD5CCF">
        <w:rPr>
          <w:b/>
          <w:bCs/>
          <w:sz w:val="28"/>
          <w:szCs w:val="28"/>
          <w:lang w:val="uk-UA"/>
        </w:rPr>
        <w:t>, час і місце проведення запланованих громадських слухань:</w:t>
      </w:r>
      <w:r w:rsidR="00FD5CCF" w:rsidRPr="009F5E87">
        <w:rPr>
          <w:b/>
          <w:bCs/>
          <w:sz w:val="28"/>
          <w:szCs w:val="28"/>
          <w:lang w:val="uk-UA"/>
        </w:rPr>
        <w:t xml:space="preserve"> </w:t>
      </w:r>
      <w:r w:rsidRPr="009F5E87">
        <w:rPr>
          <w:b/>
          <w:bCs/>
          <w:sz w:val="28"/>
          <w:szCs w:val="28"/>
          <w:lang w:val="uk-UA"/>
        </w:rPr>
        <w:t>проведення запланованих громадських слухань</w:t>
      </w:r>
    </w:p>
    <w:p w14:paraId="2D7B5945" w14:textId="0CD1B3F8" w:rsidR="006401A6" w:rsidRPr="009F5E87" w:rsidRDefault="00FD5CCF" w:rsidP="006401A6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FD5CCF">
        <w:rPr>
          <w:sz w:val="28"/>
          <w:szCs w:val="28"/>
          <w:shd w:val="clear" w:color="auto" w:fill="FFFFFF"/>
          <w:lang w:val="uk-UA"/>
        </w:rPr>
        <w:t>Громадські слухання та презентація проєкту містобудівної документації відбудуться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3873B0">
        <w:rPr>
          <w:sz w:val="28"/>
          <w:szCs w:val="28"/>
          <w:shd w:val="clear" w:color="auto" w:fill="FFFFFF"/>
          <w:lang w:val="uk-UA"/>
        </w:rPr>
        <w:t>«</w:t>
      </w:r>
      <w:r w:rsidR="00E84A39" w:rsidRPr="003873B0">
        <w:rPr>
          <w:sz w:val="28"/>
          <w:szCs w:val="28"/>
          <w:shd w:val="clear" w:color="auto" w:fill="FFFFFF"/>
          <w:lang w:val="uk-UA"/>
        </w:rPr>
        <w:t>1</w:t>
      </w:r>
      <w:r w:rsidR="003873B0" w:rsidRPr="003873B0">
        <w:rPr>
          <w:sz w:val="28"/>
          <w:szCs w:val="28"/>
          <w:shd w:val="clear" w:color="auto" w:fill="FFFFFF"/>
          <w:lang w:val="uk-UA"/>
        </w:rPr>
        <w:t>2</w:t>
      </w:r>
      <w:r w:rsidRPr="003873B0">
        <w:rPr>
          <w:sz w:val="28"/>
          <w:szCs w:val="28"/>
          <w:shd w:val="clear" w:color="auto" w:fill="FFFFFF"/>
          <w:lang w:val="uk-UA"/>
        </w:rPr>
        <w:t xml:space="preserve">» </w:t>
      </w:r>
      <w:r w:rsidR="003873B0" w:rsidRPr="00721E31">
        <w:rPr>
          <w:sz w:val="28"/>
          <w:szCs w:val="28"/>
          <w:shd w:val="clear" w:color="auto" w:fill="FFFFFF"/>
          <w:lang w:val="uk-UA"/>
        </w:rPr>
        <w:t>березня</w:t>
      </w:r>
      <w:r w:rsidR="00E84A39" w:rsidRPr="00721E31">
        <w:rPr>
          <w:sz w:val="28"/>
          <w:szCs w:val="28"/>
          <w:shd w:val="clear" w:color="auto" w:fill="FFFFFF"/>
          <w:lang w:val="uk-UA"/>
        </w:rPr>
        <w:t xml:space="preserve"> </w:t>
      </w:r>
      <w:r w:rsidRPr="003873B0">
        <w:rPr>
          <w:sz w:val="28"/>
          <w:szCs w:val="28"/>
          <w:shd w:val="clear" w:color="auto" w:fill="FFFFFF"/>
          <w:lang w:val="uk-UA"/>
        </w:rPr>
        <w:t>202</w:t>
      </w:r>
      <w:r w:rsidR="003873B0" w:rsidRPr="003873B0">
        <w:rPr>
          <w:sz w:val="28"/>
          <w:szCs w:val="28"/>
          <w:shd w:val="clear" w:color="auto" w:fill="FFFFFF"/>
          <w:lang w:val="uk-UA"/>
        </w:rPr>
        <w:t>6</w:t>
      </w:r>
      <w:r w:rsidRPr="003873B0">
        <w:rPr>
          <w:sz w:val="28"/>
          <w:szCs w:val="28"/>
          <w:shd w:val="clear" w:color="auto" w:fill="FFFFFF"/>
          <w:lang w:val="uk-UA"/>
        </w:rPr>
        <w:t xml:space="preserve"> року об 1</w:t>
      </w:r>
      <w:r w:rsidR="006401A6" w:rsidRPr="003873B0">
        <w:rPr>
          <w:sz w:val="28"/>
          <w:szCs w:val="28"/>
          <w:shd w:val="clear" w:color="auto" w:fill="FFFFFF"/>
          <w:lang w:val="uk-UA"/>
        </w:rPr>
        <w:t>1</w:t>
      </w:r>
      <w:r w:rsidRPr="003873B0">
        <w:rPr>
          <w:sz w:val="28"/>
          <w:szCs w:val="28"/>
          <w:shd w:val="clear" w:color="auto" w:fill="FFFFFF"/>
          <w:lang w:val="uk-UA"/>
        </w:rPr>
        <w:t>:</w:t>
      </w:r>
      <w:r w:rsidR="005C32B0" w:rsidRPr="00897680">
        <w:rPr>
          <w:sz w:val="28"/>
          <w:szCs w:val="28"/>
          <w:shd w:val="clear" w:color="auto" w:fill="FFFFFF"/>
          <w:lang w:val="uk-UA"/>
        </w:rPr>
        <w:t>3</w:t>
      </w:r>
      <w:r w:rsidRPr="003873B0">
        <w:rPr>
          <w:sz w:val="28"/>
          <w:szCs w:val="28"/>
          <w:shd w:val="clear" w:color="auto" w:fill="FFFFFF"/>
          <w:lang w:val="uk-UA"/>
        </w:rPr>
        <w:t>0,</w:t>
      </w:r>
      <w:r w:rsidRPr="00FD5CCF">
        <w:rPr>
          <w:sz w:val="28"/>
          <w:szCs w:val="28"/>
          <w:shd w:val="clear" w:color="auto" w:fill="FFFFFF"/>
          <w:lang w:val="uk-UA"/>
        </w:rPr>
        <w:t xml:space="preserve"> за адресою: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6401A6" w:rsidRPr="009F5E87">
        <w:rPr>
          <w:sz w:val="28"/>
          <w:szCs w:val="28"/>
          <w:shd w:val="clear" w:color="auto" w:fill="FFFFFF"/>
          <w:lang w:val="uk-UA"/>
        </w:rPr>
        <w:t>Київська обл., Бучанський р-н, с. Дмитрівка, вул. Садова, буд. 2</w:t>
      </w:r>
      <w:r w:rsidR="006401A6">
        <w:rPr>
          <w:sz w:val="28"/>
          <w:szCs w:val="28"/>
          <w:shd w:val="clear" w:color="auto" w:fill="FFFFFF"/>
          <w:lang w:val="uk-UA"/>
        </w:rPr>
        <w:t xml:space="preserve">. у </w:t>
      </w:r>
      <w:r w:rsidR="006401A6" w:rsidRPr="009F5E87">
        <w:rPr>
          <w:sz w:val="28"/>
          <w:szCs w:val="28"/>
          <w:shd w:val="clear" w:color="auto" w:fill="FFFFFF"/>
          <w:lang w:val="uk-UA"/>
        </w:rPr>
        <w:t>приміщенні Дмитрівська сільська рада</w:t>
      </w:r>
      <w:r w:rsidR="006401A6">
        <w:rPr>
          <w:sz w:val="28"/>
          <w:szCs w:val="28"/>
          <w:shd w:val="clear" w:color="auto" w:fill="FFFFFF"/>
          <w:lang w:val="uk-UA"/>
        </w:rPr>
        <w:t xml:space="preserve"> (актова зала).</w:t>
      </w:r>
    </w:p>
    <w:p w14:paraId="0A94555A" w14:textId="701C6D67" w:rsidR="009F5E87" w:rsidRPr="009F5E87" w:rsidRDefault="009F5E87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6F315F32" w14:textId="36FFAC35" w:rsidR="00AA7500" w:rsidRPr="00BA171B" w:rsidRDefault="009575E6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</w:rPr>
      </w:pPr>
      <w:r w:rsidRPr="00BA171B">
        <w:rPr>
          <w:rStyle w:val="a7"/>
          <w:sz w:val="28"/>
          <w:szCs w:val="28"/>
          <w:lang w:val="uk-UA"/>
        </w:rPr>
        <w:t>О</w:t>
      </w:r>
      <w:r w:rsidR="00AA7500" w:rsidRPr="00BA171B">
        <w:rPr>
          <w:rStyle w:val="a7"/>
          <w:sz w:val="28"/>
          <w:szCs w:val="28"/>
        </w:rPr>
        <w:t>рган, від якого можна отримати інформацію та адресу, за якою можна ознайомитися з проєктом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</w:t>
      </w:r>
    </w:p>
    <w:p w14:paraId="077177D1" w14:textId="6811895D" w:rsidR="003873B0" w:rsidRPr="007837B9" w:rsidRDefault="003873B0" w:rsidP="003873B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bookmarkStart w:id="2" w:name="_Hlk211589659"/>
      <w:r>
        <w:rPr>
          <w:rStyle w:val="a3"/>
          <w:color w:val="auto"/>
          <w:sz w:val="28"/>
          <w:szCs w:val="28"/>
          <w:u w:val="none"/>
          <w:lang w:val="uk-UA"/>
        </w:rPr>
        <w:lastRenderedPageBreak/>
        <w:t>З</w:t>
      </w:r>
      <w:r w:rsidRPr="009F5E87">
        <w:rPr>
          <w:rStyle w:val="a3"/>
          <w:color w:val="auto"/>
          <w:sz w:val="28"/>
          <w:szCs w:val="28"/>
          <w:u w:val="none"/>
        </w:rPr>
        <w:t xml:space="preserve"> </w:t>
      </w:r>
      <w:r>
        <w:rPr>
          <w:rStyle w:val="a3"/>
          <w:color w:val="auto"/>
          <w:sz w:val="28"/>
          <w:szCs w:val="28"/>
          <w:u w:val="none"/>
          <w:lang w:val="uk-UA"/>
        </w:rPr>
        <w:t>Проектом ДДП та З</w:t>
      </w:r>
      <w:r w:rsidRPr="009F5E87">
        <w:rPr>
          <w:rStyle w:val="a3"/>
          <w:color w:val="auto"/>
          <w:sz w:val="28"/>
          <w:szCs w:val="28"/>
          <w:u w:val="none"/>
        </w:rPr>
        <w:t xml:space="preserve">вітом про стратегічну екологічну оцінку можна ознайомитись на веб-сайті </w:t>
      </w:r>
      <w:r w:rsidRPr="009F5E87">
        <w:rPr>
          <w:rStyle w:val="a3"/>
          <w:color w:val="auto"/>
          <w:sz w:val="28"/>
          <w:szCs w:val="28"/>
          <w:u w:val="none"/>
          <w:lang w:val="uk-UA"/>
        </w:rPr>
        <w:t xml:space="preserve">Дмитрівської сільської ради Бучанського району Київської області </w:t>
      </w:r>
      <w:hyperlink r:id="rId8" w:history="1">
        <w:r w:rsidRPr="009F5E87">
          <w:rPr>
            <w:rStyle w:val="a3"/>
            <w:color w:val="auto"/>
            <w:sz w:val="28"/>
            <w:szCs w:val="28"/>
            <w:u w:val="none"/>
            <w:lang w:val="uk-UA"/>
          </w:rPr>
          <w:t>https://dtg.gov.ua/</w:t>
        </w:r>
      </w:hyperlink>
      <w:r>
        <w:rPr>
          <w:rStyle w:val="a3"/>
          <w:color w:val="auto"/>
          <w:sz w:val="28"/>
          <w:szCs w:val="28"/>
          <w:u w:val="none"/>
          <w:lang w:val="uk-UA"/>
        </w:rPr>
        <w:t xml:space="preserve">, онлайн платформі «ЕкоСистема» </w:t>
      </w:r>
      <w:hyperlink r:id="rId9" w:history="1">
        <w:r w:rsidRPr="003120B1">
          <w:rPr>
            <w:rStyle w:val="a3"/>
            <w:sz w:val="28"/>
            <w:szCs w:val="28"/>
            <w:lang w:val="uk-UA"/>
          </w:rPr>
          <w:t>https://eco.gov.ua/</w:t>
        </w:r>
      </w:hyperlink>
      <w:r>
        <w:rPr>
          <w:rStyle w:val="a3"/>
          <w:color w:val="auto"/>
          <w:sz w:val="28"/>
          <w:szCs w:val="28"/>
          <w:u w:val="none"/>
          <w:lang w:val="uk-UA"/>
        </w:rPr>
        <w:t xml:space="preserve"> та </w:t>
      </w:r>
      <w:r w:rsidRPr="007837B9">
        <w:rPr>
          <w:sz w:val="28"/>
          <w:szCs w:val="28"/>
          <w:shd w:val="clear" w:color="auto" w:fill="FFFFFF"/>
          <w:lang w:val="uk-UA"/>
        </w:rPr>
        <w:t>геопортал</w:t>
      </w:r>
      <w:r>
        <w:rPr>
          <w:sz w:val="28"/>
          <w:szCs w:val="28"/>
          <w:shd w:val="clear" w:color="auto" w:fill="FFFFFF"/>
          <w:lang w:val="uk-UA"/>
        </w:rPr>
        <w:t xml:space="preserve">і </w:t>
      </w:r>
      <w:hyperlink r:id="rId10" w:history="1">
        <w:r w:rsidRPr="007837B9">
          <w:rPr>
            <w:sz w:val="28"/>
            <w:szCs w:val="28"/>
            <w:shd w:val="clear" w:color="auto" w:fill="FFFFFF"/>
            <w:lang w:val="uk-UA"/>
          </w:rPr>
          <w:t>https://kadastr.gov.ua</w:t>
        </w:r>
      </w:hyperlink>
      <w:r>
        <w:rPr>
          <w:sz w:val="28"/>
          <w:szCs w:val="28"/>
          <w:shd w:val="clear" w:color="auto" w:fill="FFFFFF"/>
          <w:lang w:val="uk-UA"/>
        </w:rPr>
        <w:t>.</w:t>
      </w:r>
    </w:p>
    <w:p w14:paraId="28FA27AC" w14:textId="77777777" w:rsidR="003873B0" w:rsidRDefault="003873B0" w:rsidP="003873B0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a3"/>
          <w:color w:val="auto"/>
          <w:sz w:val="28"/>
          <w:szCs w:val="28"/>
          <w:u w:val="none"/>
          <w:lang w:val="uk-UA"/>
        </w:rPr>
        <w:t xml:space="preserve">Також із </w:t>
      </w:r>
      <w:r>
        <w:rPr>
          <w:sz w:val="28"/>
          <w:szCs w:val="28"/>
          <w:lang w:val="uk-UA"/>
        </w:rPr>
        <w:t xml:space="preserve">матеріалами </w:t>
      </w:r>
      <w:r w:rsidRPr="00BA171B">
        <w:rPr>
          <w:sz w:val="28"/>
          <w:szCs w:val="28"/>
          <w:shd w:val="clear" w:color="auto" w:fill="FFFFFF"/>
          <w:lang w:val="uk-UA"/>
        </w:rPr>
        <w:t xml:space="preserve">можна ознайомитись </w:t>
      </w:r>
      <w:r>
        <w:rPr>
          <w:sz w:val="28"/>
          <w:szCs w:val="28"/>
          <w:shd w:val="clear" w:color="auto" w:fill="FFFFFF"/>
          <w:lang w:val="uk-UA"/>
        </w:rPr>
        <w:t xml:space="preserve">у </w:t>
      </w:r>
      <w:r w:rsidRPr="00BA171B">
        <w:rPr>
          <w:rStyle w:val="a3"/>
          <w:color w:val="auto"/>
          <w:sz w:val="28"/>
          <w:szCs w:val="28"/>
          <w:u w:val="none"/>
          <w:lang w:val="uk-UA"/>
        </w:rPr>
        <w:t>приміщенн</w:t>
      </w:r>
      <w:r>
        <w:rPr>
          <w:rStyle w:val="a3"/>
          <w:color w:val="auto"/>
          <w:sz w:val="28"/>
          <w:szCs w:val="28"/>
          <w:u w:val="none"/>
          <w:lang w:val="uk-UA"/>
        </w:rPr>
        <w:t xml:space="preserve">і Дмитрівської сільської </w:t>
      </w:r>
      <w:r w:rsidRPr="00BA171B">
        <w:rPr>
          <w:rStyle w:val="a3"/>
          <w:color w:val="auto"/>
          <w:sz w:val="28"/>
          <w:szCs w:val="28"/>
          <w:u w:val="none"/>
          <w:lang w:val="uk-UA"/>
        </w:rPr>
        <w:t xml:space="preserve">ради </w:t>
      </w:r>
      <w:r w:rsidRPr="00BA171B">
        <w:rPr>
          <w:rStyle w:val="a7"/>
          <w:b w:val="0"/>
          <w:sz w:val="28"/>
          <w:szCs w:val="28"/>
          <w:lang w:val="uk-UA"/>
        </w:rPr>
        <w:t>за адресою:</w:t>
      </w:r>
      <w:r w:rsidRPr="00BA171B">
        <w:rPr>
          <w:rStyle w:val="a7"/>
          <w:sz w:val="28"/>
          <w:szCs w:val="28"/>
          <w:lang w:val="uk-UA"/>
        </w:rPr>
        <w:t xml:space="preserve"> </w:t>
      </w:r>
      <w:r w:rsidRPr="009F5E87">
        <w:rPr>
          <w:sz w:val="28"/>
          <w:szCs w:val="28"/>
          <w:shd w:val="clear" w:color="auto" w:fill="FFFFFF"/>
          <w:lang w:val="uk-UA"/>
        </w:rPr>
        <w:t>(08112, Київська обл., Бучанський р-н, с. Дмитрівка, вул.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 xml:space="preserve">Садова, буд. 2, ел.адреса: </w:t>
      </w:r>
      <w:hyperlink r:id="rId11" w:history="1">
        <w:r w:rsidRPr="00820F45">
          <w:rPr>
            <w:rStyle w:val="a3"/>
            <w:sz w:val="28"/>
            <w:szCs w:val="28"/>
            <w:shd w:val="clear" w:color="auto" w:fill="FFFFFF"/>
          </w:rPr>
          <w:t>zag_vid@dtg.gov.ua</w:t>
        </w:r>
      </w:hyperlink>
      <w:r w:rsidRPr="00347BA2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1FD0AE67" w14:textId="77777777" w:rsidR="003873B0" w:rsidRPr="00A6764E" w:rsidRDefault="003873B0" w:rsidP="003873B0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rStyle w:val="a3"/>
          <w:color w:val="auto"/>
          <w:sz w:val="28"/>
          <w:szCs w:val="28"/>
          <w:u w:val="none"/>
        </w:rPr>
      </w:pPr>
      <w:r w:rsidRPr="00A6764E">
        <w:rPr>
          <w:rStyle w:val="a3"/>
          <w:color w:val="auto"/>
          <w:sz w:val="28"/>
          <w:szCs w:val="28"/>
          <w:u w:val="none"/>
        </w:rPr>
        <w:t xml:space="preserve">Додатково надаємо можливість вільного доступу до матеріалів містобудівної документації на паперових носіях протягом п'яти календарних </w:t>
      </w:r>
      <w:r w:rsidRPr="003873B0">
        <w:rPr>
          <w:rStyle w:val="a3"/>
          <w:color w:val="auto"/>
          <w:sz w:val="28"/>
          <w:szCs w:val="28"/>
          <w:u w:val="none"/>
        </w:rPr>
        <w:t>днів до дати проведення громадських слухань у вихідні дні та в неробочий час: «0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9</w:t>
      </w:r>
      <w:r w:rsidRPr="003873B0">
        <w:rPr>
          <w:rStyle w:val="a3"/>
          <w:color w:val="auto"/>
          <w:sz w:val="28"/>
          <w:szCs w:val="28"/>
          <w:u w:val="none"/>
        </w:rPr>
        <w:t>», «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10</w:t>
      </w:r>
      <w:r w:rsidRPr="003873B0">
        <w:rPr>
          <w:rStyle w:val="a3"/>
          <w:color w:val="auto"/>
          <w:sz w:val="28"/>
          <w:szCs w:val="28"/>
          <w:u w:val="none"/>
        </w:rPr>
        <w:t>», «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11</w:t>
      </w:r>
      <w:r w:rsidRPr="003873B0">
        <w:rPr>
          <w:rStyle w:val="a3"/>
          <w:color w:val="auto"/>
          <w:sz w:val="28"/>
          <w:szCs w:val="28"/>
          <w:u w:val="none"/>
        </w:rPr>
        <w:t xml:space="preserve">» </w:t>
      </w:r>
      <w:bookmarkStart w:id="3" w:name="_Hlk195782498"/>
      <w:r w:rsidRPr="003873B0">
        <w:rPr>
          <w:rStyle w:val="a3"/>
          <w:color w:val="auto"/>
          <w:sz w:val="28"/>
          <w:szCs w:val="28"/>
          <w:u w:val="none"/>
          <w:lang w:val="uk-UA"/>
        </w:rPr>
        <w:t>березня</w:t>
      </w:r>
      <w:r w:rsidRPr="003873B0">
        <w:rPr>
          <w:rStyle w:val="a3"/>
          <w:color w:val="auto"/>
          <w:sz w:val="28"/>
          <w:szCs w:val="28"/>
          <w:u w:val="none"/>
        </w:rPr>
        <w:t xml:space="preserve"> </w:t>
      </w:r>
      <w:bookmarkEnd w:id="3"/>
      <w:r w:rsidRPr="003873B0">
        <w:rPr>
          <w:rStyle w:val="a3"/>
          <w:color w:val="auto"/>
          <w:sz w:val="28"/>
          <w:szCs w:val="28"/>
          <w:u w:val="none"/>
        </w:rPr>
        <w:t>202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6</w:t>
      </w:r>
      <w:r w:rsidRPr="003873B0">
        <w:rPr>
          <w:rStyle w:val="a3"/>
          <w:color w:val="auto"/>
          <w:sz w:val="28"/>
          <w:szCs w:val="28"/>
          <w:u w:val="none"/>
        </w:rPr>
        <w:t xml:space="preserve"> р. з 17.00 год. до 18.00 год, «0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7</w:t>
      </w:r>
      <w:r w:rsidRPr="003873B0">
        <w:rPr>
          <w:rStyle w:val="a3"/>
          <w:color w:val="auto"/>
          <w:sz w:val="28"/>
          <w:szCs w:val="28"/>
          <w:u w:val="none"/>
        </w:rPr>
        <w:t>», «0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8</w:t>
      </w:r>
      <w:r w:rsidRPr="003873B0">
        <w:rPr>
          <w:rStyle w:val="a3"/>
          <w:color w:val="auto"/>
          <w:sz w:val="28"/>
          <w:szCs w:val="28"/>
          <w:u w:val="none"/>
        </w:rPr>
        <w:t xml:space="preserve">» 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березня</w:t>
      </w:r>
      <w:r w:rsidRPr="003873B0">
        <w:rPr>
          <w:rStyle w:val="a3"/>
          <w:color w:val="auto"/>
          <w:sz w:val="28"/>
          <w:szCs w:val="28"/>
          <w:u w:val="none"/>
        </w:rPr>
        <w:t xml:space="preserve"> 202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6</w:t>
      </w:r>
      <w:r w:rsidRPr="003873B0">
        <w:rPr>
          <w:rStyle w:val="a3"/>
          <w:color w:val="auto"/>
          <w:sz w:val="28"/>
          <w:szCs w:val="28"/>
          <w:u w:val="none"/>
        </w:rPr>
        <w:t xml:space="preserve"> р. з 13 год. до 14.00 год</w:t>
      </w:r>
      <w:r w:rsidRPr="003873B0">
        <w:rPr>
          <w:rStyle w:val="a3"/>
          <w:color w:val="auto"/>
          <w:sz w:val="28"/>
          <w:szCs w:val="28"/>
          <w:u w:val="none"/>
          <w:lang w:val="uk-UA"/>
        </w:rPr>
        <w:t>.</w:t>
      </w:r>
      <w:r w:rsidRPr="003873B0">
        <w:rPr>
          <w:rStyle w:val="a3"/>
          <w:color w:val="auto"/>
          <w:sz w:val="28"/>
          <w:szCs w:val="28"/>
          <w:u w:val="none"/>
        </w:rPr>
        <w:t xml:space="preserve"> за адресою</w:t>
      </w:r>
      <w:r w:rsidRPr="00A6764E">
        <w:rPr>
          <w:rStyle w:val="a3"/>
          <w:color w:val="auto"/>
          <w:sz w:val="28"/>
          <w:szCs w:val="28"/>
          <w:u w:val="none"/>
        </w:rPr>
        <w:t>: (08112, Київська обл., Бучанський р-н, с. Дмитрівка, вул. Садова, буд. 2, (</w:t>
      </w:r>
      <w:r w:rsidRPr="005310A6">
        <w:rPr>
          <w:rStyle w:val="a3"/>
          <w:i/>
          <w:iCs/>
          <w:color w:val="auto"/>
          <w:sz w:val="28"/>
          <w:szCs w:val="28"/>
          <w:u w:val="none"/>
        </w:rPr>
        <w:t>у вихідні дні та в неробочий час з попереднім інформуванням по телефону 044 298 10 86</w:t>
      </w:r>
      <w:r w:rsidRPr="00A6764E">
        <w:rPr>
          <w:rStyle w:val="a3"/>
          <w:color w:val="auto"/>
          <w:sz w:val="28"/>
          <w:szCs w:val="28"/>
          <w:u w:val="none"/>
        </w:rPr>
        <w:t xml:space="preserve">). </w:t>
      </w:r>
    </w:p>
    <w:bookmarkEnd w:id="2"/>
    <w:p w14:paraId="3F644B30" w14:textId="77777777" w:rsidR="00FD5CCF" w:rsidRDefault="00FD5CCF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rFonts w:ascii="eUkraineRegular" w:hAnsi="eUkraineRegular"/>
          <w:color w:val="1D1D1B"/>
          <w:sz w:val="26"/>
          <w:szCs w:val="26"/>
          <w:shd w:val="clear" w:color="auto" w:fill="FFFFFF"/>
        </w:rPr>
      </w:pPr>
    </w:p>
    <w:p w14:paraId="5475C204" w14:textId="6151A20E" w:rsidR="00886B5B" w:rsidRPr="003A5BAD" w:rsidRDefault="00BA171B" w:rsidP="00BA171B">
      <w:pPr>
        <w:pStyle w:val="a8"/>
        <w:shd w:val="clear" w:color="auto" w:fill="FFFFFF"/>
        <w:spacing w:before="0" w:beforeAutospacing="0" w:after="0" w:afterAutospacing="0" w:line="276" w:lineRule="auto"/>
        <w:ind w:right="283"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</w:t>
      </w:r>
      <w:r w:rsidR="00886B5B" w:rsidRPr="003A5BAD">
        <w:rPr>
          <w:b/>
          <w:bCs/>
          <w:sz w:val="28"/>
          <w:szCs w:val="28"/>
          <w:lang w:val="uk-UA"/>
        </w:rPr>
        <w:t>рган, до якого подаються зауваження і пропозиції, його поштова та електронна адреси та строки подання зауважень і пропозицій</w:t>
      </w:r>
    </w:p>
    <w:p w14:paraId="267A8DEC" w14:textId="589BAC89" w:rsidR="003873B0" w:rsidRPr="00347BA2" w:rsidRDefault="003873B0" w:rsidP="003873B0">
      <w:pPr>
        <w:spacing w:line="276" w:lineRule="auto"/>
        <w:ind w:right="283" w:firstLine="567"/>
        <w:jc w:val="both"/>
        <w:rPr>
          <w:sz w:val="28"/>
          <w:szCs w:val="28"/>
          <w:shd w:val="clear" w:color="auto" w:fill="FFFFFF"/>
        </w:rPr>
      </w:pPr>
      <w:bookmarkStart w:id="4" w:name="_Hlk211589676"/>
      <w:r>
        <w:rPr>
          <w:rStyle w:val="a3"/>
          <w:color w:val="auto"/>
          <w:sz w:val="28"/>
          <w:szCs w:val="28"/>
          <w:u w:val="none"/>
        </w:rPr>
        <w:t xml:space="preserve">Дмитрівська сільська </w:t>
      </w:r>
      <w:r w:rsidRPr="00BA171B">
        <w:rPr>
          <w:rStyle w:val="a3"/>
          <w:color w:val="auto"/>
          <w:sz w:val="28"/>
          <w:szCs w:val="28"/>
          <w:u w:val="none"/>
        </w:rPr>
        <w:t>рад</w:t>
      </w:r>
      <w:r>
        <w:rPr>
          <w:rStyle w:val="a3"/>
          <w:color w:val="auto"/>
          <w:sz w:val="28"/>
          <w:szCs w:val="28"/>
          <w:u w:val="none"/>
        </w:rPr>
        <w:t>а</w:t>
      </w:r>
      <w:r w:rsidRPr="00BA171B">
        <w:rPr>
          <w:rStyle w:val="a3"/>
          <w:color w:val="auto"/>
          <w:sz w:val="28"/>
          <w:szCs w:val="28"/>
          <w:u w:val="none"/>
        </w:rPr>
        <w:t xml:space="preserve"> </w:t>
      </w:r>
      <w:r w:rsidRPr="00BA171B">
        <w:rPr>
          <w:rStyle w:val="a7"/>
          <w:b w:val="0"/>
          <w:sz w:val="28"/>
          <w:szCs w:val="28"/>
        </w:rPr>
        <w:t>за адресою:</w:t>
      </w:r>
      <w:r w:rsidRPr="00BA171B">
        <w:rPr>
          <w:rStyle w:val="a7"/>
          <w:sz w:val="28"/>
          <w:szCs w:val="28"/>
        </w:rPr>
        <w:t xml:space="preserve"> </w:t>
      </w:r>
      <w:r w:rsidRPr="009F5E87">
        <w:rPr>
          <w:sz w:val="28"/>
          <w:szCs w:val="28"/>
          <w:shd w:val="clear" w:color="auto" w:fill="FFFFFF"/>
        </w:rPr>
        <w:t>08112, Київська обл., Бучанський р-н, с.Дмитрівка, вул.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Садова, буд.</w:t>
      </w:r>
      <w:r>
        <w:rPr>
          <w:sz w:val="28"/>
          <w:szCs w:val="28"/>
          <w:shd w:val="clear" w:color="auto" w:fill="FFFFFF"/>
        </w:rPr>
        <w:t> </w:t>
      </w:r>
      <w:r w:rsidRPr="00347BA2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lang w:eastAsia="uk-UA"/>
        </w:rPr>
        <w:t xml:space="preserve"> Електронна адреса: </w:t>
      </w:r>
      <w:r w:rsidRPr="00347BA2">
        <w:rPr>
          <w:sz w:val="28"/>
          <w:szCs w:val="28"/>
          <w:shd w:val="clear" w:color="auto" w:fill="FFFFFF"/>
        </w:rPr>
        <w:t>zag_vid@dtg.gov.ua</w:t>
      </w:r>
      <w:r>
        <w:rPr>
          <w:sz w:val="28"/>
          <w:szCs w:val="28"/>
          <w:lang w:eastAsia="uk-UA"/>
        </w:rPr>
        <w:t xml:space="preserve">. Строки подання зауважень і пропозицій: </w:t>
      </w:r>
      <w:r>
        <w:rPr>
          <w:sz w:val="28"/>
          <w:szCs w:val="28"/>
          <w:shd w:val="clear" w:color="auto" w:fill="FFFFFF"/>
        </w:rPr>
        <w:t>1</w:t>
      </w:r>
      <w:r w:rsidR="00721E31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.02.</w:t>
      </w:r>
      <w:r w:rsidRPr="00347BA2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6</w:t>
      </w:r>
      <w:r w:rsidRPr="00347BA2">
        <w:rPr>
          <w:sz w:val="28"/>
          <w:szCs w:val="28"/>
          <w:shd w:val="clear" w:color="auto" w:fill="FFFFFF"/>
        </w:rPr>
        <w:t xml:space="preserve"> року та триватиме до </w:t>
      </w:r>
      <w:r>
        <w:rPr>
          <w:sz w:val="28"/>
          <w:szCs w:val="28"/>
          <w:shd w:val="clear" w:color="auto" w:fill="FFFFFF"/>
        </w:rPr>
        <w:t xml:space="preserve"> 1</w:t>
      </w:r>
      <w:r w:rsidR="00721E31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.03.</w:t>
      </w:r>
      <w:r w:rsidRPr="00347BA2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6</w:t>
      </w:r>
      <w:r w:rsidRPr="00347BA2">
        <w:rPr>
          <w:sz w:val="28"/>
          <w:szCs w:val="28"/>
          <w:shd w:val="clear" w:color="auto" w:fill="FFFFFF"/>
        </w:rPr>
        <w:t xml:space="preserve"> року</w:t>
      </w:r>
      <w:r>
        <w:rPr>
          <w:sz w:val="28"/>
          <w:szCs w:val="28"/>
          <w:shd w:val="clear" w:color="auto" w:fill="FFFFFF"/>
        </w:rPr>
        <w:t>.</w:t>
      </w:r>
    </w:p>
    <w:bookmarkEnd w:id="4"/>
    <w:p w14:paraId="28AC7A8A" w14:textId="77777777" w:rsidR="00FD5CCF" w:rsidRPr="003873B0" w:rsidRDefault="00FD5CCF" w:rsidP="00260D49">
      <w:pPr>
        <w:spacing w:line="276" w:lineRule="auto"/>
        <w:ind w:right="283" w:firstLine="567"/>
        <w:jc w:val="both"/>
        <w:rPr>
          <w:sz w:val="28"/>
          <w:szCs w:val="28"/>
        </w:rPr>
      </w:pPr>
    </w:p>
    <w:p w14:paraId="4A47ADCB" w14:textId="7BE5CBE2" w:rsidR="00886B5B" w:rsidRPr="003A5BAD" w:rsidRDefault="00BA171B" w:rsidP="00667369">
      <w:pPr>
        <w:shd w:val="clear" w:color="auto" w:fill="FFFFFF"/>
        <w:tabs>
          <w:tab w:val="left" w:pos="10206"/>
        </w:tabs>
        <w:spacing w:line="276" w:lineRule="auto"/>
        <w:ind w:right="283" w:firstLine="567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shd w:val="clear" w:color="auto" w:fill="FFFFFF"/>
        </w:rPr>
        <w:t>М</w:t>
      </w:r>
      <w:r w:rsidR="00066695" w:rsidRPr="003A5BAD">
        <w:rPr>
          <w:b/>
          <w:sz w:val="28"/>
          <w:szCs w:val="28"/>
          <w:shd w:val="clear" w:color="auto" w:fill="FFFFFF"/>
        </w:rPr>
        <w:t>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  <w:r w:rsidR="00886B5B" w:rsidRPr="003A5BAD">
        <w:rPr>
          <w:b/>
          <w:sz w:val="28"/>
          <w:szCs w:val="28"/>
          <w:lang w:val="ru-RU"/>
        </w:rPr>
        <w:t> </w:t>
      </w:r>
    </w:p>
    <w:p w14:paraId="04A7D1F3" w14:textId="59F834E7" w:rsidR="0077486B" w:rsidRDefault="006401A6" w:rsidP="00BA171B">
      <w:pPr>
        <w:spacing w:line="276" w:lineRule="auto"/>
        <w:ind w:right="283" w:firstLine="567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 xml:space="preserve">Дмитрівська сільська </w:t>
      </w:r>
      <w:r w:rsidRPr="00BA171B">
        <w:rPr>
          <w:rStyle w:val="a3"/>
          <w:color w:val="auto"/>
          <w:sz w:val="28"/>
          <w:szCs w:val="28"/>
          <w:u w:val="none"/>
        </w:rPr>
        <w:t>рад</w:t>
      </w:r>
      <w:r>
        <w:rPr>
          <w:rStyle w:val="a3"/>
          <w:color w:val="auto"/>
          <w:sz w:val="28"/>
          <w:szCs w:val="28"/>
          <w:u w:val="none"/>
        </w:rPr>
        <w:t>а</w:t>
      </w:r>
      <w:r w:rsidRPr="00BA171B">
        <w:rPr>
          <w:rStyle w:val="a3"/>
          <w:color w:val="auto"/>
          <w:sz w:val="28"/>
          <w:szCs w:val="28"/>
          <w:u w:val="none"/>
        </w:rPr>
        <w:t xml:space="preserve"> </w:t>
      </w:r>
      <w:r w:rsidRPr="00476655">
        <w:rPr>
          <w:rStyle w:val="a3"/>
          <w:bCs/>
          <w:color w:val="auto"/>
          <w:u w:val="none"/>
        </w:rPr>
        <w:t xml:space="preserve">за </w:t>
      </w:r>
      <w:r w:rsidRPr="00476655">
        <w:rPr>
          <w:rStyle w:val="a3"/>
          <w:color w:val="auto"/>
          <w:sz w:val="28"/>
          <w:szCs w:val="28"/>
          <w:u w:val="none"/>
        </w:rPr>
        <w:t>адресою: 08112, Київська обл., Бучанський р-н, с. Дмитрівка, вул. Садова, буд. 2.</w:t>
      </w:r>
    </w:p>
    <w:p w14:paraId="2212589D" w14:textId="77777777" w:rsidR="006401A6" w:rsidRDefault="006401A6" w:rsidP="00BA171B">
      <w:pPr>
        <w:spacing w:line="276" w:lineRule="auto"/>
        <w:ind w:right="283" w:firstLine="567"/>
        <w:jc w:val="both"/>
        <w:rPr>
          <w:sz w:val="28"/>
          <w:szCs w:val="28"/>
          <w:lang w:eastAsia="uk-UA"/>
        </w:rPr>
      </w:pPr>
    </w:p>
    <w:p w14:paraId="35613A71" w14:textId="39CB8F71" w:rsidR="00844928" w:rsidRPr="003A5BAD" w:rsidRDefault="0077316B" w:rsidP="00BA171B">
      <w:pPr>
        <w:spacing w:line="276" w:lineRule="auto"/>
        <w:ind w:right="283" w:firstLine="567"/>
        <w:jc w:val="both"/>
        <w:rPr>
          <w:sz w:val="28"/>
          <w:szCs w:val="28"/>
        </w:rPr>
      </w:pPr>
      <w:r w:rsidRPr="003A5BAD">
        <w:rPr>
          <w:b/>
          <w:sz w:val="28"/>
          <w:szCs w:val="28"/>
          <w:shd w:val="clear" w:color="auto" w:fill="FFFFFF"/>
        </w:rPr>
        <w:t>Н</w:t>
      </w:r>
      <w:r w:rsidR="00014D02" w:rsidRPr="003A5BAD">
        <w:rPr>
          <w:b/>
          <w:sz w:val="28"/>
          <w:szCs w:val="28"/>
          <w:shd w:val="clear" w:color="auto" w:fill="FFFFFF"/>
        </w:rPr>
        <w:t>еобхідність проведення транскордонних консультацій щодо проекту документа державного планування</w:t>
      </w:r>
      <w:r w:rsidR="005B2D61" w:rsidRPr="003A5BAD">
        <w:rPr>
          <w:b/>
          <w:sz w:val="28"/>
          <w:szCs w:val="28"/>
          <w:shd w:val="clear" w:color="auto" w:fill="FFFFFF"/>
        </w:rPr>
        <w:t xml:space="preserve"> - </w:t>
      </w:r>
      <w:r w:rsidR="005B2D61" w:rsidRPr="003A5BAD">
        <w:rPr>
          <w:sz w:val="28"/>
          <w:szCs w:val="28"/>
        </w:rPr>
        <w:t>н</w:t>
      </w:r>
      <w:r w:rsidRPr="003A5BAD">
        <w:rPr>
          <w:sz w:val="28"/>
          <w:szCs w:val="28"/>
        </w:rPr>
        <w:t>е потребує.</w:t>
      </w:r>
    </w:p>
    <w:p w14:paraId="6E0BD5A4" w14:textId="77777777" w:rsidR="00E42D14" w:rsidRPr="003A5BAD" w:rsidRDefault="00E42D14" w:rsidP="00BA171B">
      <w:pPr>
        <w:spacing w:line="276" w:lineRule="auto"/>
        <w:ind w:right="283" w:firstLine="567"/>
        <w:jc w:val="both"/>
        <w:rPr>
          <w:sz w:val="28"/>
          <w:szCs w:val="28"/>
        </w:rPr>
      </w:pPr>
    </w:p>
    <w:p w14:paraId="1A98C98C" w14:textId="3AED2428" w:rsidR="00FE4512" w:rsidRDefault="00FD5CCF" w:rsidP="006401A6">
      <w:pPr>
        <w:ind w:right="283" w:firstLine="567"/>
        <w:jc w:val="both"/>
        <w:rPr>
          <w:rStyle w:val="a3"/>
          <w:color w:val="auto"/>
          <w:sz w:val="28"/>
          <w:szCs w:val="28"/>
          <w:u w:val="none"/>
        </w:rPr>
      </w:pPr>
      <w:r w:rsidRPr="00FD5CCF">
        <w:rPr>
          <w:b/>
          <w:sz w:val="28"/>
          <w:szCs w:val="28"/>
          <w:shd w:val="clear" w:color="auto" w:fill="FFFFFF"/>
        </w:rPr>
        <w:t>Відповідальна особа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FD5CCF">
        <w:rPr>
          <w:b/>
          <w:sz w:val="28"/>
          <w:szCs w:val="28"/>
          <w:shd w:val="clear" w:color="auto" w:fill="FFFFFF"/>
        </w:rPr>
        <w:t xml:space="preserve">– </w:t>
      </w:r>
      <w:r w:rsidR="006401A6" w:rsidRPr="00667369">
        <w:rPr>
          <w:rStyle w:val="a3"/>
          <w:color w:val="auto"/>
          <w:sz w:val="28"/>
          <w:szCs w:val="28"/>
          <w:u w:val="none"/>
        </w:rPr>
        <w:t xml:space="preserve">Дмитрівська </w:t>
      </w:r>
      <w:r w:rsidRPr="00FD5CCF">
        <w:rPr>
          <w:bCs/>
          <w:sz w:val="28"/>
          <w:szCs w:val="28"/>
          <w:shd w:val="clear" w:color="auto" w:fill="FFFFFF"/>
        </w:rPr>
        <w:t xml:space="preserve">сільська рада/ </w:t>
      </w:r>
      <w:r w:rsidR="006401A6" w:rsidRPr="00667369">
        <w:rPr>
          <w:rStyle w:val="a3"/>
          <w:color w:val="auto"/>
          <w:sz w:val="28"/>
          <w:szCs w:val="28"/>
          <w:u w:val="none"/>
        </w:rPr>
        <w:t>ГОЛОВАТЕНКО СВІТЛАНА АНАТОЛІЇВНА</w:t>
      </w:r>
    </w:p>
    <w:p w14:paraId="7B8EEEC1" w14:textId="77777777" w:rsidR="005976A9" w:rsidRDefault="005976A9" w:rsidP="005976A9">
      <w:pPr>
        <w:ind w:right="283" w:firstLine="567"/>
        <w:jc w:val="both"/>
      </w:pPr>
    </w:p>
    <w:p w14:paraId="3690E601" w14:textId="356A5D5F" w:rsidR="006401A6" w:rsidRDefault="005976A9" w:rsidP="005976A9">
      <w:pPr>
        <w:ind w:right="283" w:firstLine="567"/>
        <w:jc w:val="both"/>
        <w:rPr>
          <w:sz w:val="28"/>
          <w:szCs w:val="28"/>
        </w:rPr>
      </w:pPr>
      <w:r>
        <w:t>Перше повідомлення висвітлено на офіційному сайті за посиланням:</w:t>
      </w:r>
      <w:r>
        <w:t xml:space="preserve"> </w:t>
      </w:r>
    </w:p>
    <w:p w14:paraId="19C1330D" w14:textId="3ED56B48" w:rsidR="009463E5" w:rsidRPr="009463E5" w:rsidRDefault="005976A9" w:rsidP="006401A6">
      <w:pPr>
        <w:ind w:right="283" w:firstLine="567"/>
        <w:jc w:val="both"/>
        <w:rPr>
          <w:color w:val="FF0000"/>
          <w:sz w:val="28"/>
          <w:szCs w:val="28"/>
        </w:rPr>
      </w:pPr>
      <w:hyperlink r:id="rId12" w:history="1">
        <w:r w:rsidRPr="00346EA4">
          <w:rPr>
            <w:rStyle w:val="a3"/>
            <w:b/>
            <w:bCs/>
            <w:sz w:val="28"/>
            <w:szCs w:val="28"/>
          </w:rPr>
          <w:t>https://dtg.gov.ua/pub-info/295375-informaci</w:t>
        </w:r>
        <w:r w:rsidRPr="00346EA4">
          <w:rPr>
            <w:rStyle w:val="a3"/>
            <w:b/>
            <w:bCs/>
            <w:sz w:val="28"/>
            <w:szCs w:val="28"/>
          </w:rPr>
          <w:t>i</w:t>
        </w:r>
        <w:r w:rsidRPr="00346EA4">
          <w:rPr>
            <w:rStyle w:val="a3"/>
            <w:b/>
            <w:bCs/>
            <w:sz w:val="28"/>
            <w:szCs w:val="28"/>
          </w:rPr>
          <w:t>ne-povidomlennia</w:t>
        </w:r>
      </w:hyperlink>
    </w:p>
    <w:sectPr w:rsidR="009463E5" w:rsidRPr="009463E5" w:rsidSect="007837B9">
      <w:pgSz w:w="11906" w:h="16838" w:code="9"/>
      <w:pgMar w:top="851" w:right="849" w:bottom="760" w:left="1134" w:header="720" w:footer="130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637B9" w14:textId="77777777" w:rsidR="00565703" w:rsidRDefault="00565703" w:rsidP="00E06A6E">
      <w:r>
        <w:separator/>
      </w:r>
    </w:p>
  </w:endnote>
  <w:endnote w:type="continuationSeparator" w:id="0">
    <w:p w14:paraId="0F1044A5" w14:textId="77777777" w:rsidR="00565703" w:rsidRDefault="00565703" w:rsidP="00E0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kraine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785B" w14:textId="77777777" w:rsidR="00565703" w:rsidRDefault="00565703" w:rsidP="00E06A6E">
      <w:r>
        <w:separator/>
      </w:r>
    </w:p>
  </w:footnote>
  <w:footnote w:type="continuationSeparator" w:id="0">
    <w:p w14:paraId="6731351D" w14:textId="77777777" w:rsidR="00565703" w:rsidRDefault="00565703" w:rsidP="00E0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24332"/>
    <w:multiLevelType w:val="hybridMultilevel"/>
    <w:tmpl w:val="02361BEE"/>
    <w:lvl w:ilvl="0" w:tplc="FFFFFFFF">
      <w:start w:val="1"/>
      <w:numFmt w:val="bullet"/>
      <w:lvlText w:val=""/>
      <w:lvlJc w:val="left"/>
      <w:pPr>
        <w:tabs>
          <w:tab w:val="num" w:pos="2326"/>
        </w:tabs>
        <w:ind w:left="24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A7"/>
    <w:rsid w:val="00014D02"/>
    <w:rsid w:val="00031535"/>
    <w:rsid w:val="000409C9"/>
    <w:rsid w:val="00066695"/>
    <w:rsid w:val="000763B4"/>
    <w:rsid w:val="00081545"/>
    <w:rsid w:val="0009636F"/>
    <w:rsid w:val="000967CA"/>
    <w:rsid w:val="000B1C27"/>
    <w:rsid w:val="000B2A4A"/>
    <w:rsid w:val="000C5C87"/>
    <w:rsid w:val="000E3522"/>
    <w:rsid w:val="000E3CB0"/>
    <w:rsid w:val="00123936"/>
    <w:rsid w:val="0016630B"/>
    <w:rsid w:val="001717A3"/>
    <w:rsid w:val="00171A3F"/>
    <w:rsid w:val="00177ED7"/>
    <w:rsid w:val="001B64C9"/>
    <w:rsid w:val="001C09AF"/>
    <w:rsid w:val="001C4696"/>
    <w:rsid w:val="001D28D9"/>
    <w:rsid w:val="00207EAE"/>
    <w:rsid w:val="0021634A"/>
    <w:rsid w:val="0022101C"/>
    <w:rsid w:val="00223AC9"/>
    <w:rsid w:val="00224B0A"/>
    <w:rsid w:val="00240665"/>
    <w:rsid w:val="00260D49"/>
    <w:rsid w:val="00263910"/>
    <w:rsid w:val="00270091"/>
    <w:rsid w:val="0027224D"/>
    <w:rsid w:val="002811E3"/>
    <w:rsid w:val="002939AC"/>
    <w:rsid w:val="002C0405"/>
    <w:rsid w:val="002C229D"/>
    <w:rsid w:val="002D0796"/>
    <w:rsid w:val="002E4B2A"/>
    <w:rsid w:val="00301249"/>
    <w:rsid w:val="003026D3"/>
    <w:rsid w:val="003176CF"/>
    <w:rsid w:val="00322534"/>
    <w:rsid w:val="003255E7"/>
    <w:rsid w:val="003266BB"/>
    <w:rsid w:val="00345470"/>
    <w:rsid w:val="00347BA2"/>
    <w:rsid w:val="0036063B"/>
    <w:rsid w:val="00361E92"/>
    <w:rsid w:val="0036627F"/>
    <w:rsid w:val="00366A4B"/>
    <w:rsid w:val="003719F1"/>
    <w:rsid w:val="00372F4B"/>
    <w:rsid w:val="00377A65"/>
    <w:rsid w:val="003873B0"/>
    <w:rsid w:val="00391DA0"/>
    <w:rsid w:val="00394630"/>
    <w:rsid w:val="003A5BAD"/>
    <w:rsid w:val="003B056A"/>
    <w:rsid w:val="003B35A3"/>
    <w:rsid w:val="003C7769"/>
    <w:rsid w:val="003D25A2"/>
    <w:rsid w:val="003D32B5"/>
    <w:rsid w:val="003E6796"/>
    <w:rsid w:val="00425169"/>
    <w:rsid w:val="00437C9B"/>
    <w:rsid w:val="00443DF9"/>
    <w:rsid w:val="00452534"/>
    <w:rsid w:val="00453426"/>
    <w:rsid w:val="004545B7"/>
    <w:rsid w:val="00454A7F"/>
    <w:rsid w:val="00465978"/>
    <w:rsid w:val="00476655"/>
    <w:rsid w:val="00484D66"/>
    <w:rsid w:val="004866D2"/>
    <w:rsid w:val="004C642F"/>
    <w:rsid w:val="004F0E06"/>
    <w:rsid w:val="004F1CCA"/>
    <w:rsid w:val="004F28D0"/>
    <w:rsid w:val="004F621B"/>
    <w:rsid w:val="004F7C31"/>
    <w:rsid w:val="00504ADD"/>
    <w:rsid w:val="00506C13"/>
    <w:rsid w:val="005464EB"/>
    <w:rsid w:val="00554EA1"/>
    <w:rsid w:val="00564346"/>
    <w:rsid w:val="00565703"/>
    <w:rsid w:val="0058134F"/>
    <w:rsid w:val="00593530"/>
    <w:rsid w:val="005976A9"/>
    <w:rsid w:val="005A3AE2"/>
    <w:rsid w:val="005B060C"/>
    <w:rsid w:val="005B2D61"/>
    <w:rsid w:val="005B4B40"/>
    <w:rsid w:val="005C32B0"/>
    <w:rsid w:val="005C3F47"/>
    <w:rsid w:val="005F5DFC"/>
    <w:rsid w:val="006033BA"/>
    <w:rsid w:val="006214E1"/>
    <w:rsid w:val="00632055"/>
    <w:rsid w:val="00637845"/>
    <w:rsid w:val="006401A6"/>
    <w:rsid w:val="00667369"/>
    <w:rsid w:val="00682ECA"/>
    <w:rsid w:val="006942BE"/>
    <w:rsid w:val="0069471A"/>
    <w:rsid w:val="00694F77"/>
    <w:rsid w:val="006B476F"/>
    <w:rsid w:val="006D28A0"/>
    <w:rsid w:val="006E7E12"/>
    <w:rsid w:val="006F4214"/>
    <w:rsid w:val="00702EA7"/>
    <w:rsid w:val="007074F4"/>
    <w:rsid w:val="00714254"/>
    <w:rsid w:val="00721E31"/>
    <w:rsid w:val="0072372A"/>
    <w:rsid w:val="00741565"/>
    <w:rsid w:val="007620FA"/>
    <w:rsid w:val="0077316B"/>
    <w:rsid w:val="007740E6"/>
    <w:rsid w:val="0077486B"/>
    <w:rsid w:val="00781B35"/>
    <w:rsid w:val="007837B9"/>
    <w:rsid w:val="007A71A5"/>
    <w:rsid w:val="007B2051"/>
    <w:rsid w:val="007C2E12"/>
    <w:rsid w:val="007F2469"/>
    <w:rsid w:val="007F5FD2"/>
    <w:rsid w:val="00844928"/>
    <w:rsid w:val="0085004A"/>
    <w:rsid w:val="0085161D"/>
    <w:rsid w:val="008527BE"/>
    <w:rsid w:val="0086211E"/>
    <w:rsid w:val="00864CD6"/>
    <w:rsid w:val="0086505E"/>
    <w:rsid w:val="00872500"/>
    <w:rsid w:val="00882012"/>
    <w:rsid w:val="00886B5B"/>
    <w:rsid w:val="00886F0B"/>
    <w:rsid w:val="00893AB5"/>
    <w:rsid w:val="00897680"/>
    <w:rsid w:val="00897C07"/>
    <w:rsid w:val="008A2E1F"/>
    <w:rsid w:val="008A6487"/>
    <w:rsid w:val="008B7631"/>
    <w:rsid w:val="008B7FCF"/>
    <w:rsid w:val="008C0613"/>
    <w:rsid w:val="008C33F4"/>
    <w:rsid w:val="009116E4"/>
    <w:rsid w:val="00920A93"/>
    <w:rsid w:val="009216AE"/>
    <w:rsid w:val="00936EC8"/>
    <w:rsid w:val="009463E5"/>
    <w:rsid w:val="00947E1F"/>
    <w:rsid w:val="00947F9F"/>
    <w:rsid w:val="00951E40"/>
    <w:rsid w:val="009530C9"/>
    <w:rsid w:val="009575E6"/>
    <w:rsid w:val="00957B9C"/>
    <w:rsid w:val="00962B8D"/>
    <w:rsid w:val="00975A71"/>
    <w:rsid w:val="00976EA9"/>
    <w:rsid w:val="009A639B"/>
    <w:rsid w:val="009B4261"/>
    <w:rsid w:val="009C1331"/>
    <w:rsid w:val="009C39DF"/>
    <w:rsid w:val="009F2DEA"/>
    <w:rsid w:val="009F5E87"/>
    <w:rsid w:val="00A15C24"/>
    <w:rsid w:val="00A213FE"/>
    <w:rsid w:val="00A41219"/>
    <w:rsid w:val="00A421A0"/>
    <w:rsid w:val="00A61285"/>
    <w:rsid w:val="00A6742E"/>
    <w:rsid w:val="00A91A6A"/>
    <w:rsid w:val="00AA73BA"/>
    <w:rsid w:val="00AA7500"/>
    <w:rsid w:val="00AD45C9"/>
    <w:rsid w:val="00B32A11"/>
    <w:rsid w:val="00B41B82"/>
    <w:rsid w:val="00B421E6"/>
    <w:rsid w:val="00B70A61"/>
    <w:rsid w:val="00BA171B"/>
    <w:rsid w:val="00BA4730"/>
    <w:rsid w:val="00BB278D"/>
    <w:rsid w:val="00BB44C7"/>
    <w:rsid w:val="00BE0020"/>
    <w:rsid w:val="00BE52E7"/>
    <w:rsid w:val="00BF75D0"/>
    <w:rsid w:val="00C03BC9"/>
    <w:rsid w:val="00C17C15"/>
    <w:rsid w:val="00C41E48"/>
    <w:rsid w:val="00C51AAF"/>
    <w:rsid w:val="00C56A42"/>
    <w:rsid w:val="00C65E64"/>
    <w:rsid w:val="00C670EC"/>
    <w:rsid w:val="00C979CC"/>
    <w:rsid w:val="00CA0DC9"/>
    <w:rsid w:val="00CA1CAF"/>
    <w:rsid w:val="00CA3411"/>
    <w:rsid w:val="00CB4413"/>
    <w:rsid w:val="00CE123A"/>
    <w:rsid w:val="00CE4799"/>
    <w:rsid w:val="00CF618D"/>
    <w:rsid w:val="00D01AD5"/>
    <w:rsid w:val="00D12550"/>
    <w:rsid w:val="00D342AD"/>
    <w:rsid w:val="00D422D7"/>
    <w:rsid w:val="00D45272"/>
    <w:rsid w:val="00D676E4"/>
    <w:rsid w:val="00D70F31"/>
    <w:rsid w:val="00D832A3"/>
    <w:rsid w:val="00DB14E9"/>
    <w:rsid w:val="00DB474F"/>
    <w:rsid w:val="00DE0880"/>
    <w:rsid w:val="00DF50D6"/>
    <w:rsid w:val="00DF7B72"/>
    <w:rsid w:val="00E02025"/>
    <w:rsid w:val="00E06A6E"/>
    <w:rsid w:val="00E2156D"/>
    <w:rsid w:val="00E42D14"/>
    <w:rsid w:val="00E665A4"/>
    <w:rsid w:val="00E74622"/>
    <w:rsid w:val="00E7551A"/>
    <w:rsid w:val="00E84A39"/>
    <w:rsid w:val="00E868A2"/>
    <w:rsid w:val="00E905C5"/>
    <w:rsid w:val="00E92E08"/>
    <w:rsid w:val="00EA3382"/>
    <w:rsid w:val="00EC407D"/>
    <w:rsid w:val="00EE6317"/>
    <w:rsid w:val="00F0386D"/>
    <w:rsid w:val="00F04E01"/>
    <w:rsid w:val="00F268C8"/>
    <w:rsid w:val="00F36308"/>
    <w:rsid w:val="00F55BAC"/>
    <w:rsid w:val="00F576BF"/>
    <w:rsid w:val="00F62A57"/>
    <w:rsid w:val="00FB4633"/>
    <w:rsid w:val="00FD5CCF"/>
    <w:rsid w:val="00FE4512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64840"/>
  <w15:chartTrackingRefBased/>
  <w15:docId w15:val="{ED25D6C3-4C3D-5E41-A2CB-60B7DFD2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2EA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02EA7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locked/>
    <w:rsid w:val="00702EA7"/>
    <w:rPr>
      <w:sz w:val="24"/>
      <w:szCs w:val="24"/>
      <w:lang w:val="ru-RU" w:eastAsia="ru-RU" w:bidi="ar-SA"/>
    </w:rPr>
  </w:style>
  <w:style w:type="character" w:customStyle="1" w:styleId="2">
    <w:name w:val="Основной текст (2)"/>
    <w:rsid w:val="00702EA7"/>
    <w:rPr>
      <w:rFonts w:ascii="Times New Roman" w:hAnsi="Times New Roman" w:cs="Times New Roman"/>
      <w:b/>
      <w:bCs/>
      <w:color w:val="000000"/>
      <w:spacing w:val="1"/>
      <w:w w:val="100"/>
      <w:position w:val="0"/>
      <w:sz w:val="22"/>
      <w:szCs w:val="22"/>
      <w:u w:val="none"/>
      <w:lang w:val="uk-UA" w:eastAsia="x-none"/>
    </w:rPr>
  </w:style>
  <w:style w:type="character" w:customStyle="1" w:styleId="a6">
    <w:name w:val="Основной текст_"/>
    <w:link w:val="20"/>
    <w:locked/>
    <w:rsid w:val="00702EA7"/>
    <w:rPr>
      <w:spacing w:val="3"/>
      <w:sz w:val="21"/>
      <w:szCs w:val="21"/>
      <w:shd w:val="clear" w:color="auto" w:fill="FFFFFF"/>
      <w:lang w:bidi="ar-SA"/>
    </w:rPr>
  </w:style>
  <w:style w:type="character" w:customStyle="1" w:styleId="1">
    <w:name w:val="Основной текст1"/>
    <w:rsid w:val="00702EA7"/>
    <w:rPr>
      <w:color w:val="000000"/>
      <w:spacing w:val="3"/>
      <w:w w:val="100"/>
      <w:position w:val="0"/>
      <w:sz w:val="21"/>
      <w:szCs w:val="21"/>
      <w:shd w:val="clear" w:color="auto" w:fill="FFFFFF"/>
      <w:lang w:val="uk-UA" w:eastAsia="x-none" w:bidi="ar-SA"/>
    </w:rPr>
  </w:style>
  <w:style w:type="paragraph" w:customStyle="1" w:styleId="20">
    <w:name w:val="Основной текст2"/>
    <w:basedOn w:val="a"/>
    <w:link w:val="a6"/>
    <w:rsid w:val="00702EA7"/>
    <w:pPr>
      <w:widowControl w:val="0"/>
      <w:shd w:val="clear" w:color="auto" w:fill="FFFFFF"/>
      <w:spacing w:line="274" w:lineRule="exact"/>
      <w:jc w:val="both"/>
    </w:pPr>
    <w:rPr>
      <w:spacing w:val="3"/>
      <w:sz w:val="21"/>
      <w:szCs w:val="21"/>
      <w:shd w:val="clear" w:color="auto" w:fill="FFFFFF"/>
      <w:lang w:val="ru-RU"/>
    </w:rPr>
  </w:style>
  <w:style w:type="character" w:customStyle="1" w:styleId="date-display-single">
    <w:name w:val="date-display-single"/>
    <w:basedOn w:val="a0"/>
    <w:rsid w:val="00CA3411"/>
  </w:style>
  <w:style w:type="character" w:styleId="a7">
    <w:name w:val="Strong"/>
    <w:uiPriority w:val="22"/>
    <w:qFormat/>
    <w:rsid w:val="0021634A"/>
    <w:rPr>
      <w:b/>
      <w:bCs/>
    </w:rPr>
  </w:style>
  <w:style w:type="paragraph" w:styleId="a8">
    <w:name w:val="Normal (Web)"/>
    <w:basedOn w:val="a"/>
    <w:uiPriority w:val="99"/>
    <w:rsid w:val="00AA7500"/>
    <w:pPr>
      <w:spacing w:before="100" w:beforeAutospacing="1" w:after="100" w:afterAutospacing="1"/>
    </w:pPr>
    <w:rPr>
      <w:lang w:val="ru-RU"/>
    </w:rPr>
  </w:style>
  <w:style w:type="character" w:customStyle="1" w:styleId="w8qarf">
    <w:name w:val="w8qarf"/>
    <w:rsid w:val="00AA73BA"/>
  </w:style>
  <w:style w:type="paragraph" w:styleId="a9">
    <w:name w:val="Balloon Text"/>
    <w:basedOn w:val="a"/>
    <w:link w:val="aa"/>
    <w:rsid w:val="00CE47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CE4799"/>
    <w:rPr>
      <w:rFonts w:ascii="Segoe UI" w:hAnsi="Segoe UI" w:cs="Segoe UI"/>
      <w:sz w:val="18"/>
      <w:szCs w:val="18"/>
      <w:lang w:val="uk-UA"/>
    </w:rPr>
  </w:style>
  <w:style w:type="paragraph" w:styleId="ab">
    <w:name w:val="footer"/>
    <w:basedOn w:val="a"/>
    <w:link w:val="ac"/>
    <w:rsid w:val="00FE4512"/>
    <w:pPr>
      <w:tabs>
        <w:tab w:val="center" w:pos="4986"/>
        <w:tab w:val="right" w:pos="9973"/>
      </w:tabs>
    </w:pPr>
  </w:style>
  <w:style w:type="character" w:customStyle="1" w:styleId="ac">
    <w:name w:val="Нижний колонтитул Знак"/>
    <w:basedOn w:val="a0"/>
    <w:link w:val="ab"/>
    <w:rsid w:val="00FE4512"/>
    <w:rPr>
      <w:sz w:val="24"/>
      <w:szCs w:val="24"/>
      <w:lang w:val="uk-UA"/>
    </w:rPr>
  </w:style>
  <w:style w:type="paragraph" w:customStyle="1" w:styleId="oaeno">
    <w:name w:val="oaeno"/>
    <w:basedOn w:val="a"/>
    <w:rsid w:val="00E868A2"/>
    <w:pPr>
      <w:overflowPunct w:val="0"/>
      <w:autoSpaceDE w:val="0"/>
      <w:autoSpaceDN w:val="0"/>
      <w:adjustRightInd w:val="0"/>
      <w:spacing w:after="60"/>
      <w:ind w:firstLine="567"/>
      <w:jc w:val="both"/>
      <w:textAlignment w:val="baseline"/>
    </w:pPr>
    <w:rPr>
      <w:lang w:val="ru-RU"/>
    </w:rPr>
  </w:style>
  <w:style w:type="paragraph" w:customStyle="1" w:styleId="ad">
    <w:name w:val="проект список Т"/>
    <w:basedOn w:val="a"/>
    <w:link w:val="ae"/>
    <w:qFormat/>
    <w:rsid w:val="00E868A2"/>
    <w:pPr>
      <w:tabs>
        <w:tab w:val="left" w:pos="1418"/>
      </w:tabs>
      <w:suppressAutoHyphens/>
      <w:overflowPunct w:val="0"/>
      <w:autoSpaceDE w:val="0"/>
      <w:autoSpaceDN w:val="0"/>
      <w:adjustRightInd w:val="0"/>
      <w:spacing w:after="20"/>
      <w:ind w:right="550"/>
      <w:jc w:val="both"/>
      <w:textAlignment w:val="baseline"/>
    </w:pPr>
    <w:rPr>
      <w:color w:val="000000"/>
      <w:szCs w:val="20"/>
    </w:rPr>
  </w:style>
  <w:style w:type="character" w:customStyle="1" w:styleId="ae">
    <w:name w:val="проект список Т Знак"/>
    <w:basedOn w:val="a0"/>
    <w:link w:val="ad"/>
    <w:rsid w:val="00E868A2"/>
    <w:rPr>
      <w:color w:val="000000"/>
      <w:sz w:val="24"/>
      <w:lang w:val="uk-UA"/>
    </w:rPr>
  </w:style>
  <w:style w:type="character" w:customStyle="1" w:styleId="af">
    <w:name w:val="Основний текст_"/>
    <w:basedOn w:val="a0"/>
    <w:link w:val="af0"/>
    <w:rsid w:val="006942BE"/>
    <w:rPr>
      <w:sz w:val="22"/>
      <w:szCs w:val="22"/>
    </w:rPr>
  </w:style>
  <w:style w:type="paragraph" w:customStyle="1" w:styleId="af0">
    <w:name w:val="Основний текст"/>
    <w:basedOn w:val="a"/>
    <w:link w:val="af"/>
    <w:rsid w:val="006942BE"/>
    <w:pPr>
      <w:widowControl w:val="0"/>
      <w:spacing w:after="160" w:line="266" w:lineRule="auto"/>
    </w:pPr>
    <w:rPr>
      <w:sz w:val="22"/>
      <w:szCs w:val="22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171B"/>
    <w:rPr>
      <w:color w:val="605E5C"/>
      <w:shd w:val="clear" w:color="auto" w:fill="E1DFDD"/>
    </w:rPr>
  </w:style>
  <w:style w:type="character" w:customStyle="1" w:styleId="21">
    <w:name w:val="Заголовок №2_"/>
    <w:basedOn w:val="a0"/>
    <w:link w:val="22"/>
    <w:rsid w:val="00BA171B"/>
    <w:rPr>
      <w:b/>
      <w:bCs/>
      <w:sz w:val="22"/>
      <w:szCs w:val="22"/>
    </w:rPr>
  </w:style>
  <w:style w:type="paragraph" w:customStyle="1" w:styleId="22">
    <w:name w:val="Заголовок №2"/>
    <w:basedOn w:val="a"/>
    <w:link w:val="21"/>
    <w:rsid w:val="00BA171B"/>
    <w:pPr>
      <w:widowControl w:val="0"/>
      <w:spacing w:after="160" w:line="266" w:lineRule="auto"/>
      <w:outlineLvl w:val="1"/>
    </w:pPr>
    <w:rPr>
      <w:b/>
      <w:bCs/>
      <w:sz w:val="22"/>
      <w:szCs w:val="22"/>
      <w:lang w:val="ru-RU"/>
    </w:rPr>
  </w:style>
  <w:style w:type="paragraph" w:customStyle="1" w:styleId="af1">
    <w:name w:val="проект текст Т"/>
    <w:basedOn w:val="a"/>
    <w:link w:val="af2"/>
    <w:qFormat/>
    <w:rsid w:val="00975A71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</w:rPr>
  </w:style>
  <w:style w:type="character" w:customStyle="1" w:styleId="af2">
    <w:name w:val="проект текст Т Знак"/>
    <w:link w:val="af1"/>
    <w:rsid w:val="00975A71"/>
    <w:rPr>
      <w:color w:val="000000"/>
      <w:sz w:val="24"/>
      <w:lang w:val="uk-UA"/>
    </w:rPr>
  </w:style>
  <w:style w:type="character" w:styleId="af3">
    <w:name w:val="FollowedHyperlink"/>
    <w:basedOn w:val="a0"/>
    <w:rsid w:val="005976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g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gov.ua/" TargetMode="External"/><Relationship Id="rId12" Type="http://schemas.openxmlformats.org/officeDocument/2006/relationships/hyperlink" Target="https://dtg.gov.ua/pub-info/295375-informaciine-povidomlen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g_vid@dtg.gov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dastr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4568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User</cp:lastModifiedBy>
  <cp:revision>2</cp:revision>
  <cp:lastPrinted>2026-03-05T09:34:00Z</cp:lastPrinted>
  <dcterms:created xsi:type="dcterms:W3CDTF">2026-03-05T09:34:00Z</dcterms:created>
  <dcterms:modified xsi:type="dcterms:W3CDTF">2026-03-05T09:34:00Z</dcterms:modified>
</cp:coreProperties>
</file>