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111"/>
      </w:tblGrid>
      <w:tr w:rsidR="00DF72C2" w:rsidRPr="008C608C" w14:paraId="77250E00" w14:textId="77777777" w:rsidTr="00CD022F">
        <w:tc>
          <w:tcPr>
            <w:tcW w:w="5495" w:type="dxa"/>
          </w:tcPr>
          <w:p w14:paraId="7370A74C" w14:textId="77777777" w:rsidR="00DF72C2" w:rsidRPr="004B524A" w:rsidRDefault="00DF72C2" w:rsidP="00811E5F">
            <w:pPr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4111" w:type="dxa"/>
          </w:tcPr>
          <w:p w14:paraId="4879BA30" w14:textId="77777777" w:rsidR="004D1483" w:rsidRPr="004D1483" w:rsidRDefault="00DF72C2" w:rsidP="004D1483">
            <w:pPr>
              <w:rPr>
                <w:bCs/>
                <w:sz w:val="24"/>
                <w:szCs w:val="24"/>
              </w:rPr>
            </w:pPr>
            <w:r w:rsidRPr="004D1483">
              <w:rPr>
                <w:bCs/>
                <w:sz w:val="24"/>
                <w:szCs w:val="24"/>
              </w:rPr>
              <w:t>Додато</w:t>
            </w:r>
            <w:r w:rsidR="004D1483" w:rsidRPr="004D1483">
              <w:rPr>
                <w:bCs/>
                <w:sz w:val="24"/>
                <w:szCs w:val="24"/>
              </w:rPr>
              <w:t>к</w:t>
            </w:r>
          </w:p>
          <w:p w14:paraId="3241D6B6" w14:textId="77777777" w:rsidR="00570F5E" w:rsidRDefault="004D1483" w:rsidP="004D1483">
            <w:pPr>
              <w:rPr>
                <w:bCs/>
                <w:sz w:val="24"/>
                <w:szCs w:val="24"/>
              </w:rPr>
            </w:pPr>
            <w:r w:rsidRPr="004D1483">
              <w:rPr>
                <w:bCs/>
                <w:sz w:val="24"/>
                <w:szCs w:val="24"/>
              </w:rPr>
              <w:t xml:space="preserve">до рішення </w:t>
            </w:r>
            <w:r w:rsidR="00570F5E">
              <w:rPr>
                <w:bCs/>
                <w:sz w:val="24"/>
                <w:szCs w:val="24"/>
              </w:rPr>
              <w:t>сесії</w:t>
            </w:r>
          </w:p>
          <w:p w14:paraId="639E9BF5" w14:textId="22D6DE8F" w:rsidR="004D1483" w:rsidRDefault="004D1483" w:rsidP="004D1483">
            <w:pPr>
              <w:rPr>
                <w:bCs/>
                <w:sz w:val="24"/>
                <w:szCs w:val="24"/>
              </w:rPr>
            </w:pPr>
            <w:r w:rsidRPr="004D1483">
              <w:rPr>
                <w:bCs/>
                <w:sz w:val="24"/>
                <w:szCs w:val="24"/>
              </w:rPr>
              <w:t>Коцюби</w:t>
            </w:r>
            <w:r w:rsidR="00CD022F">
              <w:rPr>
                <w:bCs/>
                <w:sz w:val="24"/>
                <w:szCs w:val="24"/>
              </w:rPr>
              <w:t>н</w:t>
            </w:r>
            <w:r w:rsidRPr="004D1483">
              <w:rPr>
                <w:bCs/>
                <w:sz w:val="24"/>
                <w:szCs w:val="24"/>
              </w:rPr>
              <w:t>ської селищної ради</w:t>
            </w:r>
          </w:p>
          <w:p w14:paraId="43CEFF4D" w14:textId="0B271EC6" w:rsidR="004D1483" w:rsidRPr="004D1483" w:rsidRDefault="004D1483" w:rsidP="004D1483">
            <w:pPr>
              <w:rPr>
                <w:b/>
                <w:sz w:val="26"/>
                <w:szCs w:val="26"/>
              </w:rPr>
            </w:pPr>
            <w:r w:rsidRPr="004D1483">
              <w:rPr>
                <w:bCs/>
                <w:sz w:val="24"/>
                <w:szCs w:val="24"/>
              </w:rPr>
              <w:t xml:space="preserve">від </w:t>
            </w:r>
            <w:r w:rsidR="00990CC5" w:rsidRPr="00570F5E">
              <w:rPr>
                <w:bCs/>
                <w:sz w:val="24"/>
                <w:szCs w:val="24"/>
              </w:rPr>
              <w:t>____________</w:t>
            </w:r>
            <w:r w:rsidRPr="004D1483">
              <w:rPr>
                <w:bCs/>
                <w:sz w:val="24"/>
                <w:szCs w:val="24"/>
              </w:rPr>
              <w:t xml:space="preserve"> р. №</w:t>
            </w:r>
            <w:r>
              <w:rPr>
                <w:b/>
                <w:sz w:val="26"/>
                <w:szCs w:val="26"/>
              </w:rPr>
              <w:t xml:space="preserve"> _____</w:t>
            </w:r>
          </w:p>
        </w:tc>
      </w:tr>
    </w:tbl>
    <w:p w14:paraId="050099C5" w14:textId="5A1D6C72" w:rsidR="007520E4" w:rsidRPr="008C608C" w:rsidRDefault="007520E4" w:rsidP="007520E4">
      <w:pPr>
        <w:rPr>
          <w:sz w:val="26"/>
          <w:szCs w:val="26"/>
        </w:rPr>
      </w:pPr>
    </w:p>
    <w:p w14:paraId="418501F9" w14:textId="77777777" w:rsidR="00DF72C2" w:rsidRPr="008C608C" w:rsidRDefault="00DF72C2" w:rsidP="006A34CE">
      <w:pPr>
        <w:pStyle w:val="1"/>
        <w:jc w:val="center"/>
        <w:rPr>
          <w:sz w:val="26"/>
          <w:szCs w:val="26"/>
        </w:rPr>
      </w:pPr>
      <w:r w:rsidRPr="008C608C">
        <w:rPr>
          <w:sz w:val="26"/>
          <w:szCs w:val="26"/>
        </w:rPr>
        <w:t>ПРОГРАМА</w:t>
      </w:r>
    </w:p>
    <w:p w14:paraId="26A981AE" w14:textId="6C6CF7F7" w:rsidR="00DF72C2" w:rsidRDefault="00DF72C2" w:rsidP="006A34CE">
      <w:pPr>
        <w:pStyle w:val="1"/>
        <w:jc w:val="center"/>
        <w:rPr>
          <w:b w:val="0"/>
          <w:sz w:val="26"/>
          <w:szCs w:val="26"/>
        </w:rPr>
      </w:pPr>
      <w:r w:rsidRPr="008C608C">
        <w:rPr>
          <w:b w:val="0"/>
          <w:sz w:val="26"/>
          <w:szCs w:val="26"/>
        </w:rPr>
        <w:t>«Соціальний захист окремих категорій населення</w:t>
      </w:r>
      <w:r w:rsidRPr="008C608C">
        <w:rPr>
          <w:b w:val="0"/>
          <w:sz w:val="26"/>
          <w:szCs w:val="26"/>
        </w:rPr>
        <w:br/>
        <w:t>селища Коцюбинське</w:t>
      </w:r>
      <w:r w:rsidR="008F3DAF" w:rsidRPr="008C608C">
        <w:rPr>
          <w:b w:val="0"/>
          <w:sz w:val="26"/>
          <w:szCs w:val="26"/>
        </w:rPr>
        <w:t>»</w:t>
      </w:r>
      <w:r w:rsidRPr="008C608C">
        <w:rPr>
          <w:b w:val="0"/>
          <w:sz w:val="26"/>
          <w:szCs w:val="26"/>
        </w:rPr>
        <w:t xml:space="preserve"> на </w:t>
      </w:r>
      <w:r w:rsidR="004B524A">
        <w:rPr>
          <w:b w:val="0"/>
          <w:sz w:val="26"/>
          <w:szCs w:val="26"/>
        </w:rPr>
        <w:t>202</w:t>
      </w:r>
      <w:r w:rsidR="00790BEF" w:rsidRPr="00790BEF">
        <w:rPr>
          <w:b w:val="0"/>
          <w:sz w:val="26"/>
          <w:szCs w:val="26"/>
          <w:lang w:val="ru-RU"/>
        </w:rPr>
        <w:t>6</w:t>
      </w:r>
      <w:r w:rsidRPr="008C608C">
        <w:rPr>
          <w:b w:val="0"/>
          <w:sz w:val="26"/>
          <w:szCs w:val="26"/>
        </w:rPr>
        <w:t xml:space="preserve"> рік</w:t>
      </w:r>
      <w:r w:rsidR="00071277">
        <w:rPr>
          <w:b w:val="0"/>
          <w:sz w:val="26"/>
          <w:szCs w:val="26"/>
        </w:rPr>
        <w:t xml:space="preserve"> ( у новій редакції)</w:t>
      </w:r>
    </w:p>
    <w:p w14:paraId="6D29CD4E" w14:textId="77777777" w:rsidR="008C608C" w:rsidRPr="008C608C" w:rsidRDefault="008C608C" w:rsidP="006A34CE"/>
    <w:p w14:paraId="7C58560A" w14:textId="77777777" w:rsidR="00DF72C2" w:rsidRPr="008C608C" w:rsidRDefault="00DF72C2" w:rsidP="006A34CE">
      <w:pPr>
        <w:pStyle w:val="1"/>
        <w:jc w:val="center"/>
        <w:rPr>
          <w:sz w:val="26"/>
          <w:szCs w:val="26"/>
        </w:rPr>
      </w:pPr>
      <w:r w:rsidRPr="008C608C">
        <w:rPr>
          <w:sz w:val="26"/>
          <w:szCs w:val="26"/>
        </w:rPr>
        <w:t>ПАСПОРТ</w:t>
      </w:r>
    </w:p>
    <w:p w14:paraId="63E9BD4F" w14:textId="70C9487E" w:rsidR="00DF72C2" w:rsidRPr="008C608C" w:rsidRDefault="00DF72C2" w:rsidP="00071277">
      <w:pPr>
        <w:jc w:val="center"/>
        <w:rPr>
          <w:b/>
          <w:sz w:val="26"/>
          <w:szCs w:val="26"/>
        </w:rPr>
      </w:pPr>
      <w:r w:rsidRPr="008C608C">
        <w:rPr>
          <w:sz w:val="26"/>
          <w:szCs w:val="26"/>
        </w:rPr>
        <w:t>Програми «Соціальний захист окремих категорій населення</w:t>
      </w:r>
      <w:r w:rsidRPr="008C608C">
        <w:rPr>
          <w:sz w:val="26"/>
          <w:szCs w:val="26"/>
        </w:rPr>
        <w:br/>
        <w:t>селища Коцюбинське</w:t>
      </w:r>
      <w:r w:rsidR="008F3DAF" w:rsidRPr="008C608C">
        <w:rPr>
          <w:sz w:val="26"/>
          <w:szCs w:val="26"/>
        </w:rPr>
        <w:t>»</w:t>
      </w:r>
      <w:r w:rsidRPr="008C608C">
        <w:rPr>
          <w:sz w:val="26"/>
          <w:szCs w:val="26"/>
        </w:rPr>
        <w:t xml:space="preserve"> на </w:t>
      </w:r>
      <w:r w:rsidR="004B524A">
        <w:rPr>
          <w:sz w:val="26"/>
          <w:szCs w:val="26"/>
        </w:rPr>
        <w:t>202</w:t>
      </w:r>
      <w:r w:rsidR="00790BEF" w:rsidRPr="00790BEF">
        <w:rPr>
          <w:sz w:val="26"/>
          <w:szCs w:val="26"/>
          <w:lang w:val="ru-RU"/>
        </w:rPr>
        <w:t>6</w:t>
      </w:r>
      <w:r w:rsidRPr="008C608C">
        <w:rPr>
          <w:sz w:val="26"/>
          <w:szCs w:val="26"/>
        </w:rPr>
        <w:t xml:space="preserve"> рік</w:t>
      </w:r>
      <w:r w:rsidR="00071277" w:rsidRPr="00071277">
        <w:rPr>
          <w:bCs/>
          <w:sz w:val="26"/>
          <w:szCs w:val="26"/>
        </w:rPr>
        <w:t>( у новій редакції)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"/>
        <w:gridCol w:w="3937"/>
        <w:gridCol w:w="5074"/>
      </w:tblGrid>
      <w:tr w:rsidR="00DF72C2" w:rsidRPr="008C608C" w14:paraId="73A67ED6" w14:textId="77777777" w:rsidTr="006A34CE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13111" w14:textId="77777777" w:rsidR="00DF72C2" w:rsidRPr="008C608C" w:rsidRDefault="00DF72C2" w:rsidP="00811E5F">
            <w:pPr>
              <w:suppressAutoHyphens/>
              <w:jc w:val="center"/>
              <w:rPr>
                <w:sz w:val="26"/>
                <w:szCs w:val="26"/>
              </w:rPr>
            </w:pPr>
            <w:r w:rsidRPr="008C608C">
              <w:rPr>
                <w:sz w:val="26"/>
                <w:szCs w:val="26"/>
              </w:rPr>
              <w:t>1.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40F80" w14:textId="77777777" w:rsidR="00DF72C2" w:rsidRPr="008C608C" w:rsidRDefault="00DF72C2" w:rsidP="00811E5F">
            <w:pPr>
              <w:suppressAutoHyphens/>
              <w:rPr>
                <w:sz w:val="26"/>
                <w:szCs w:val="26"/>
              </w:rPr>
            </w:pPr>
            <w:r w:rsidRPr="008C608C">
              <w:rPr>
                <w:sz w:val="26"/>
                <w:szCs w:val="26"/>
              </w:rPr>
              <w:t>Повна назва Програми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6F6D" w14:textId="1DA3B06B" w:rsidR="00DF72C2" w:rsidRPr="008C608C" w:rsidRDefault="00DF72C2" w:rsidP="00071277">
            <w:pPr>
              <w:rPr>
                <w:rFonts w:eastAsia="Droid Sans Fallback"/>
                <w:kern w:val="2"/>
                <w:sz w:val="26"/>
                <w:szCs w:val="26"/>
                <w:lang w:eastAsia="zh-CN" w:bidi="hi-IN"/>
              </w:rPr>
            </w:pPr>
            <w:r w:rsidRPr="008C608C">
              <w:rPr>
                <w:sz w:val="26"/>
                <w:szCs w:val="26"/>
              </w:rPr>
              <w:t>Програм</w:t>
            </w:r>
            <w:r w:rsidR="00492314" w:rsidRPr="008C608C">
              <w:rPr>
                <w:sz w:val="26"/>
                <w:szCs w:val="26"/>
              </w:rPr>
              <w:t>а</w:t>
            </w:r>
            <w:r w:rsidRPr="008C608C">
              <w:rPr>
                <w:sz w:val="26"/>
                <w:szCs w:val="26"/>
              </w:rPr>
              <w:t xml:space="preserve"> «Соціальний захист окремих категорій населення селища Коцюбинське</w:t>
            </w:r>
            <w:r w:rsidR="008F3DAF" w:rsidRPr="008C608C">
              <w:rPr>
                <w:sz w:val="26"/>
                <w:szCs w:val="26"/>
              </w:rPr>
              <w:t>»</w:t>
            </w:r>
            <w:r w:rsidRPr="008C608C">
              <w:rPr>
                <w:sz w:val="26"/>
                <w:szCs w:val="26"/>
              </w:rPr>
              <w:t xml:space="preserve"> на </w:t>
            </w:r>
            <w:r w:rsidR="004B524A">
              <w:rPr>
                <w:sz w:val="26"/>
                <w:szCs w:val="26"/>
              </w:rPr>
              <w:t>202</w:t>
            </w:r>
            <w:r w:rsidR="00790BEF" w:rsidRPr="00790BEF">
              <w:rPr>
                <w:sz w:val="26"/>
                <w:szCs w:val="26"/>
                <w:lang w:val="ru-RU"/>
              </w:rPr>
              <w:t>6</w:t>
            </w:r>
            <w:r w:rsidRPr="008C608C">
              <w:rPr>
                <w:sz w:val="26"/>
                <w:szCs w:val="26"/>
              </w:rPr>
              <w:t xml:space="preserve"> рік</w:t>
            </w:r>
            <w:r w:rsidR="00071277" w:rsidRPr="00071277">
              <w:rPr>
                <w:bCs/>
                <w:sz w:val="26"/>
                <w:szCs w:val="26"/>
              </w:rPr>
              <w:t>( у новій редакції)</w:t>
            </w:r>
          </w:p>
        </w:tc>
      </w:tr>
      <w:tr w:rsidR="00DF72C2" w:rsidRPr="008C608C" w14:paraId="2E244E35" w14:textId="77777777" w:rsidTr="006A34CE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CDA91" w14:textId="77777777" w:rsidR="00DF72C2" w:rsidRPr="008C608C" w:rsidRDefault="00DF72C2" w:rsidP="00811E5F">
            <w:pPr>
              <w:suppressAutoHyphens/>
              <w:jc w:val="center"/>
              <w:rPr>
                <w:rFonts w:eastAsia="Droid Sans Fallback"/>
                <w:kern w:val="2"/>
                <w:sz w:val="26"/>
                <w:szCs w:val="26"/>
                <w:lang w:eastAsia="zh-CN" w:bidi="hi-IN"/>
              </w:rPr>
            </w:pPr>
            <w:r w:rsidRPr="008C608C">
              <w:rPr>
                <w:sz w:val="26"/>
                <w:szCs w:val="26"/>
              </w:rPr>
              <w:t>2.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9CC35" w14:textId="77777777" w:rsidR="00DF72C2" w:rsidRPr="008C608C" w:rsidRDefault="00DF72C2" w:rsidP="00811E5F">
            <w:pPr>
              <w:suppressAutoHyphens/>
              <w:rPr>
                <w:rFonts w:eastAsia="Droid Sans Fallback"/>
                <w:b/>
                <w:kern w:val="2"/>
                <w:sz w:val="26"/>
                <w:szCs w:val="26"/>
                <w:lang w:eastAsia="zh-CN" w:bidi="hi-IN"/>
              </w:rPr>
            </w:pPr>
            <w:r w:rsidRPr="008C608C">
              <w:rPr>
                <w:sz w:val="26"/>
                <w:szCs w:val="26"/>
              </w:rPr>
              <w:t>Ініціатор розроблення Програми 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FDCC" w14:textId="5004C2E6" w:rsidR="00DF72C2" w:rsidRPr="008C608C" w:rsidRDefault="00DF72C2" w:rsidP="00972C3F">
            <w:pPr>
              <w:jc w:val="both"/>
              <w:rPr>
                <w:rFonts w:eastAsia="Droid Sans Fallback"/>
                <w:kern w:val="2"/>
                <w:sz w:val="26"/>
                <w:szCs w:val="26"/>
                <w:lang w:eastAsia="zh-CN" w:bidi="hi-IN"/>
              </w:rPr>
            </w:pPr>
            <w:r w:rsidRPr="00111044">
              <w:rPr>
                <w:rFonts w:eastAsia="Droid Sans Fallback"/>
                <w:kern w:val="2"/>
                <w:sz w:val="26"/>
                <w:szCs w:val="26"/>
                <w:lang w:eastAsia="zh-CN" w:bidi="hi-IN"/>
              </w:rPr>
              <w:t>Виконавчий комітет Коцюбинської селищної ради</w:t>
            </w:r>
            <w:r w:rsidR="00B82C4F" w:rsidRPr="00111044">
              <w:rPr>
                <w:rFonts w:eastAsia="Droid Sans Fallback"/>
                <w:kern w:val="2"/>
                <w:sz w:val="26"/>
                <w:szCs w:val="26"/>
                <w:lang w:eastAsia="zh-CN" w:bidi="hi-IN"/>
              </w:rPr>
              <w:t xml:space="preserve"> та</w:t>
            </w:r>
            <w:r w:rsidR="009220C6" w:rsidRPr="00111044">
              <w:rPr>
                <w:rFonts w:eastAsia="Droid Sans Fallback"/>
                <w:kern w:val="2"/>
                <w:sz w:val="26"/>
                <w:szCs w:val="26"/>
                <w:lang w:eastAsia="zh-CN" w:bidi="hi-IN"/>
              </w:rPr>
              <w:t xml:space="preserve"> </w:t>
            </w:r>
            <w:r w:rsidR="00B82C4F" w:rsidRPr="00111044">
              <w:rPr>
                <w:sz w:val="26"/>
                <w:szCs w:val="26"/>
              </w:rPr>
              <w:t>постійна комісія з питань соціального захисту, освіти, культури, молоді та спорту</w:t>
            </w:r>
            <w:r w:rsidR="00BB2753">
              <w:rPr>
                <w:sz w:val="26"/>
                <w:szCs w:val="26"/>
              </w:rPr>
              <w:t xml:space="preserve"> </w:t>
            </w:r>
          </w:p>
        </w:tc>
      </w:tr>
      <w:tr w:rsidR="00DF72C2" w:rsidRPr="008C608C" w14:paraId="757FB6DF" w14:textId="77777777" w:rsidTr="006A34CE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90B97" w14:textId="77777777" w:rsidR="00DF72C2" w:rsidRPr="008C608C" w:rsidRDefault="00DF72C2" w:rsidP="00811E5F">
            <w:pPr>
              <w:suppressAutoHyphens/>
              <w:jc w:val="center"/>
              <w:rPr>
                <w:rFonts w:eastAsia="Droid Sans Fallback"/>
                <w:kern w:val="2"/>
                <w:sz w:val="26"/>
                <w:szCs w:val="26"/>
                <w:lang w:eastAsia="zh-CN" w:bidi="hi-IN"/>
              </w:rPr>
            </w:pPr>
            <w:r w:rsidRPr="008C608C">
              <w:rPr>
                <w:sz w:val="26"/>
                <w:szCs w:val="26"/>
              </w:rPr>
              <w:t>3.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E6C82" w14:textId="77777777" w:rsidR="00DF72C2" w:rsidRPr="008C608C" w:rsidRDefault="00DF72C2" w:rsidP="00811E5F">
            <w:pPr>
              <w:suppressAutoHyphens/>
              <w:rPr>
                <w:rFonts w:eastAsia="Droid Sans Fallback"/>
                <w:kern w:val="2"/>
                <w:sz w:val="26"/>
                <w:szCs w:val="26"/>
                <w:lang w:eastAsia="zh-CN" w:bidi="hi-IN"/>
              </w:rPr>
            </w:pPr>
            <w:r w:rsidRPr="008C608C">
              <w:rPr>
                <w:sz w:val="26"/>
                <w:szCs w:val="26"/>
              </w:rPr>
              <w:t>Розробник Програми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8A19" w14:textId="28E7646F" w:rsidR="00DF72C2" w:rsidRPr="008C608C" w:rsidRDefault="00DF72C2" w:rsidP="00972C3F">
            <w:pPr>
              <w:jc w:val="both"/>
              <w:rPr>
                <w:rFonts w:eastAsia="Droid Sans Fallback"/>
                <w:kern w:val="2"/>
                <w:sz w:val="26"/>
                <w:szCs w:val="26"/>
                <w:lang w:eastAsia="zh-CN" w:bidi="hi-IN"/>
              </w:rPr>
            </w:pPr>
            <w:r w:rsidRPr="008C608C">
              <w:rPr>
                <w:rFonts w:eastAsia="Droid Sans Fallback"/>
                <w:kern w:val="2"/>
                <w:sz w:val="26"/>
                <w:szCs w:val="26"/>
                <w:lang w:eastAsia="zh-CN" w:bidi="hi-IN"/>
              </w:rPr>
              <w:t>Виконавчий комітет Коцюбинської селищної ради</w:t>
            </w:r>
            <w:r w:rsidR="009220C6">
              <w:rPr>
                <w:rFonts w:eastAsia="Droid Sans Fallback"/>
                <w:kern w:val="2"/>
                <w:sz w:val="26"/>
                <w:szCs w:val="26"/>
                <w:lang w:eastAsia="zh-CN" w:bidi="hi-IN"/>
              </w:rPr>
              <w:t xml:space="preserve"> </w:t>
            </w:r>
            <w:r w:rsidR="009220C6">
              <w:rPr>
                <w:sz w:val="26"/>
                <w:szCs w:val="26"/>
              </w:rPr>
              <w:t>та постійна комісія</w:t>
            </w:r>
            <w:r w:rsidR="009220C6" w:rsidRPr="008C608C">
              <w:rPr>
                <w:sz w:val="26"/>
                <w:szCs w:val="26"/>
              </w:rPr>
              <w:t xml:space="preserve"> з питань соціального захисту, освіти, культури, молоді та спорту</w:t>
            </w:r>
            <w:r w:rsidR="00BB2753">
              <w:rPr>
                <w:sz w:val="26"/>
                <w:szCs w:val="26"/>
              </w:rPr>
              <w:t xml:space="preserve"> </w:t>
            </w:r>
          </w:p>
        </w:tc>
      </w:tr>
      <w:tr w:rsidR="00DF72C2" w:rsidRPr="008C608C" w14:paraId="7F636F71" w14:textId="77777777" w:rsidTr="006A34CE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78864" w14:textId="77777777" w:rsidR="00DF72C2" w:rsidRPr="008C608C" w:rsidRDefault="00DF72C2" w:rsidP="00811E5F">
            <w:pPr>
              <w:suppressAutoHyphens/>
              <w:jc w:val="center"/>
              <w:rPr>
                <w:rFonts w:eastAsia="Droid Sans Fallback"/>
                <w:kern w:val="2"/>
                <w:sz w:val="26"/>
                <w:szCs w:val="26"/>
                <w:lang w:eastAsia="zh-CN" w:bidi="hi-IN"/>
              </w:rPr>
            </w:pPr>
            <w:r w:rsidRPr="008C608C">
              <w:rPr>
                <w:sz w:val="26"/>
                <w:szCs w:val="26"/>
              </w:rPr>
              <w:t>4.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83613" w14:textId="77777777" w:rsidR="00DF72C2" w:rsidRPr="008C608C" w:rsidRDefault="00DF72C2" w:rsidP="00811E5F">
            <w:pPr>
              <w:suppressAutoHyphens/>
              <w:rPr>
                <w:rFonts w:eastAsia="Droid Sans Fallback"/>
                <w:kern w:val="2"/>
                <w:sz w:val="26"/>
                <w:szCs w:val="26"/>
                <w:lang w:eastAsia="zh-CN" w:bidi="hi-IN"/>
              </w:rPr>
            </w:pPr>
            <w:proofErr w:type="spellStart"/>
            <w:r w:rsidRPr="008C608C">
              <w:rPr>
                <w:sz w:val="26"/>
                <w:szCs w:val="26"/>
              </w:rPr>
              <w:t>Співрозробники</w:t>
            </w:r>
            <w:proofErr w:type="spellEnd"/>
            <w:r w:rsidRPr="008C608C">
              <w:rPr>
                <w:sz w:val="26"/>
                <w:szCs w:val="26"/>
              </w:rPr>
              <w:t xml:space="preserve"> Програми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5742" w14:textId="77777777" w:rsidR="00DF72C2" w:rsidRPr="008C608C" w:rsidRDefault="00F802E1" w:rsidP="00811E5F">
            <w:pPr>
              <w:suppressAutoHyphens/>
              <w:rPr>
                <w:rFonts w:eastAsia="Droid Sans Fallback"/>
                <w:kern w:val="2"/>
                <w:sz w:val="26"/>
                <w:szCs w:val="26"/>
                <w:lang w:eastAsia="zh-CN" w:bidi="hi-IN"/>
              </w:rPr>
            </w:pPr>
            <w:r w:rsidRPr="008C608C">
              <w:rPr>
                <w:rFonts w:eastAsia="Droid Sans Fallback"/>
                <w:kern w:val="2"/>
                <w:sz w:val="26"/>
                <w:szCs w:val="26"/>
                <w:lang w:eastAsia="zh-CN" w:bidi="hi-IN"/>
              </w:rPr>
              <w:t>Постійні комісії Коцюбинської селищної ради</w:t>
            </w:r>
          </w:p>
        </w:tc>
      </w:tr>
      <w:tr w:rsidR="00DF72C2" w:rsidRPr="008C608C" w14:paraId="193F983E" w14:textId="77777777" w:rsidTr="006A34CE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7348B" w14:textId="77777777" w:rsidR="00DF72C2" w:rsidRPr="008C608C" w:rsidRDefault="00DF72C2" w:rsidP="00811E5F">
            <w:pPr>
              <w:suppressAutoHyphens/>
              <w:jc w:val="center"/>
              <w:rPr>
                <w:rFonts w:eastAsia="Droid Sans Fallback"/>
                <w:kern w:val="2"/>
                <w:sz w:val="26"/>
                <w:szCs w:val="26"/>
                <w:lang w:eastAsia="zh-CN" w:bidi="hi-IN"/>
              </w:rPr>
            </w:pPr>
            <w:r w:rsidRPr="008C608C">
              <w:rPr>
                <w:sz w:val="26"/>
                <w:szCs w:val="26"/>
              </w:rPr>
              <w:t>5.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780F4" w14:textId="77777777" w:rsidR="00DF72C2" w:rsidRPr="008C608C" w:rsidRDefault="00DF72C2" w:rsidP="00811E5F">
            <w:pPr>
              <w:suppressAutoHyphens/>
              <w:rPr>
                <w:rFonts w:eastAsia="Droid Sans Fallback"/>
                <w:kern w:val="2"/>
                <w:sz w:val="26"/>
                <w:szCs w:val="26"/>
                <w:lang w:eastAsia="zh-CN" w:bidi="hi-IN"/>
              </w:rPr>
            </w:pPr>
            <w:r w:rsidRPr="008C608C">
              <w:rPr>
                <w:sz w:val="26"/>
                <w:szCs w:val="26"/>
              </w:rPr>
              <w:t>Відповідальні виконавці Програми 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9F9C4" w14:textId="61B5E3D2" w:rsidR="00DF72C2" w:rsidRPr="008C608C" w:rsidRDefault="006A34CE" w:rsidP="00972C3F">
            <w:pPr>
              <w:jc w:val="both"/>
              <w:rPr>
                <w:rFonts w:eastAsia="Droid Sans Fallback"/>
                <w:b/>
                <w:kern w:val="2"/>
                <w:sz w:val="26"/>
                <w:szCs w:val="26"/>
                <w:lang w:eastAsia="zh-CN" w:bidi="hi-IN"/>
              </w:rPr>
            </w:pPr>
            <w:r w:rsidRPr="00D669C2">
              <w:rPr>
                <w:sz w:val="26"/>
                <w:szCs w:val="26"/>
              </w:rPr>
              <w:t xml:space="preserve">Виконавчий комітет </w:t>
            </w:r>
            <w:r w:rsidR="009220C6" w:rsidRPr="00D669C2">
              <w:rPr>
                <w:sz w:val="26"/>
                <w:szCs w:val="26"/>
              </w:rPr>
              <w:t>Коцюбинськ</w:t>
            </w:r>
            <w:r w:rsidRPr="00D669C2">
              <w:rPr>
                <w:sz w:val="26"/>
                <w:szCs w:val="26"/>
              </w:rPr>
              <w:t>ої</w:t>
            </w:r>
            <w:r w:rsidR="009220C6" w:rsidRPr="00D669C2">
              <w:rPr>
                <w:sz w:val="26"/>
                <w:szCs w:val="26"/>
              </w:rPr>
              <w:t xml:space="preserve"> селищн</w:t>
            </w:r>
            <w:r w:rsidRPr="00D669C2">
              <w:rPr>
                <w:sz w:val="26"/>
                <w:szCs w:val="26"/>
              </w:rPr>
              <w:t>ої</w:t>
            </w:r>
            <w:r w:rsidR="009220C6" w:rsidRPr="00D669C2">
              <w:rPr>
                <w:sz w:val="26"/>
                <w:szCs w:val="26"/>
              </w:rPr>
              <w:t xml:space="preserve"> рад</w:t>
            </w:r>
            <w:r w:rsidRPr="00D669C2">
              <w:rPr>
                <w:sz w:val="26"/>
                <w:szCs w:val="26"/>
              </w:rPr>
              <w:t>и</w:t>
            </w:r>
            <w:r w:rsidR="009220C6" w:rsidRPr="00D669C2">
              <w:rPr>
                <w:sz w:val="26"/>
                <w:szCs w:val="26"/>
              </w:rPr>
              <w:t>,</w:t>
            </w:r>
            <w:r w:rsidR="009220C6">
              <w:rPr>
                <w:sz w:val="26"/>
                <w:szCs w:val="26"/>
              </w:rPr>
              <w:t xml:space="preserve"> постійна комісія</w:t>
            </w:r>
            <w:r w:rsidR="009220C6" w:rsidRPr="008C608C">
              <w:rPr>
                <w:sz w:val="26"/>
                <w:szCs w:val="26"/>
              </w:rPr>
              <w:t xml:space="preserve"> з питань соціального захисту, освіти, культури, молоді та спорту</w:t>
            </w:r>
            <w:r w:rsidR="000423D3">
              <w:rPr>
                <w:sz w:val="26"/>
                <w:szCs w:val="26"/>
              </w:rPr>
              <w:t xml:space="preserve"> </w:t>
            </w:r>
          </w:p>
        </w:tc>
      </w:tr>
      <w:tr w:rsidR="00DF72C2" w:rsidRPr="008C608C" w14:paraId="2263024D" w14:textId="77777777" w:rsidTr="006A34CE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0334D" w14:textId="77777777" w:rsidR="00DF72C2" w:rsidRPr="008C608C" w:rsidRDefault="00DF72C2" w:rsidP="00811E5F">
            <w:pPr>
              <w:suppressAutoHyphens/>
              <w:jc w:val="center"/>
              <w:rPr>
                <w:sz w:val="26"/>
                <w:szCs w:val="26"/>
              </w:rPr>
            </w:pPr>
            <w:r w:rsidRPr="008C608C">
              <w:rPr>
                <w:sz w:val="26"/>
                <w:szCs w:val="26"/>
              </w:rPr>
              <w:t>6.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CF453" w14:textId="77777777" w:rsidR="00DF72C2" w:rsidRPr="008C608C" w:rsidRDefault="00DF72C2" w:rsidP="00DF72C2">
            <w:pPr>
              <w:suppressAutoHyphens/>
              <w:jc w:val="both"/>
              <w:rPr>
                <w:sz w:val="26"/>
                <w:szCs w:val="26"/>
              </w:rPr>
            </w:pPr>
            <w:r w:rsidRPr="008C608C">
              <w:rPr>
                <w:sz w:val="26"/>
                <w:szCs w:val="26"/>
              </w:rPr>
              <w:t>Мета Програми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60ECF" w14:textId="068BFD51" w:rsidR="00DF72C2" w:rsidRPr="00111044" w:rsidRDefault="00B82C4F" w:rsidP="0004008B">
            <w:pPr>
              <w:pStyle w:val="TableParagraph"/>
              <w:ind w:left="10"/>
              <w:jc w:val="both"/>
              <w:rPr>
                <w:sz w:val="26"/>
                <w:szCs w:val="26"/>
              </w:rPr>
            </w:pPr>
            <w:r w:rsidRPr="00111044">
              <w:rPr>
                <w:sz w:val="26"/>
                <w:szCs w:val="26"/>
              </w:rPr>
              <w:t>Соціальний захист та п</w:t>
            </w:r>
            <w:r w:rsidR="00F802E1" w:rsidRPr="00111044">
              <w:rPr>
                <w:sz w:val="26"/>
                <w:szCs w:val="26"/>
              </w:rPr>
              <w:t>ідвищення життєвого рівня малозабезпечених громадян,</w:t>
            </w:r>
            <w:r w:rsidR="0004008B" w:rsidRPr="00111044">
              <w:rPr>
                <w:sz w:val="26"/>
                <w:szCs w:val="26"/>
              </w:rPr>
              <w:t xml:space="preserve"> осіб з</w:t>
            </w:r>
            <w:r w:rsidR="00A83271" w:rsidRPr="00111044">
              <w:rPr>
                <w:sz w:val="26"/>
                <w:szCs w:val="26"/>
              </w:rPr>
              <w:t xml:space="preserve"> інвалідністю</w:t>
            </w:r>
            <w:r w:rsidR="00F802E1" w:rsidRPr="00111044">
              <w:rPr>
                <w:sz w:val="26"/>
                <w:szCs w:val="26"/>
              </w:rPr>
              <w:t>, самотніх пенсіонерів, осіб, які опинилися в складних життєвих обставинах</w:t>
            </w:r>
            <w:r w:rsidRPr="00111044">
              <w:rPr>
                <w:sz w:val="26"/>
                <w:szCs w:val="26"/>
              </w:rPr>
              <w:t>,</w:t>
            </w:r>
            <w:r w:rsidR="00E66DE4">
              <w:rPr>
                <w:sz w:val="26"/>
                <w:szCs w:val="26"/>
              </w:rPr>
              <w:t xml:space="preserve"> </w:t>
            </w:r>
            <w:r w:rsidR="00CB54BD" w:rsidRPr="00111044">
              <w:rPr>
                <w:sz w:val="26"/>
                <w:szCs w:val="26"/>
              </w:rPr>
              <w:t>громадян, які постраждали внаслідок Чорнобильської катастрофи та інших</w:t>
            </w:r>
            <w:r w:rsidR="007A1FB1">
              <w:rPr>
                <w:sz w:val="26"/>
                <w:szCs w:val="26"/>
              </w:rPr>
              <w:t xml:space="preserve"> соціально  вразливих категорій мешканців Коцюбинської</w:t>
            </w:r>
            <w:r w:rsidR="00111044" w:rsidRPr="00111044">
              <w:rPr>
                <w:sz w:val="26"/>
                <w:szCs w:val="26"/>
              </w:rPr>
              <w:t xml:space="preserve"> селищно</w:t>
            </w:r>
            <w:r w:rsidR="007A1FB1">
              <w:rPr>
                <w:sz w:val="26"/>
                <w:szCs w:val="26"/>
              </w:rPr>
              <w:t>ї</w:t>
            </w:r>
            <w:r w:rsidR="00111044" w:rsidRPr="00111044">
              <w:rPr>
                <w:sz w:val="26"/>
                <w:szCs w:val="26"/>
              </w:rPr>
              <w:t xml:space="preserve"> </w:t>
            </w:r>
            <w:r w:rsidR="00CB54BD" w:rsidRPr="00111044">
              <w:rPr>
                <w:sz w:val="26"/>
                <w:szCs w:val="26"/>
              </w:rPr>
              <w:t>територіально</w:t>
            </w:r>
            <w:r w:rsidR="007A1FB1">
              <w:rPr>
                <w:sz w:val="26"/>
                <w:szCs w:val="26"/>
              </w:rPr>
              <w:t>ї</w:t>
            </w:r>
            <w:r w:rsidR="00CB54BD" w:rsidRPr="00111044">
              <w:rPr>
                <w:sz w:val="26"/>
                <w:szCs w:val="26"/>
              </w:rPr>
              <w:t xml:space="preserve"> громад</w:t>
            </w:r>
            <w:r w:rsidR="007A1FB1">
              <w:rPr>
                <w:sz w:val="26"/>
                <w:szCs w:val="26"/>
              </w:rPr>
              <w:t>и</w:t>
            </w:r>
            <w:r w:rsidR="00CB54BD" w:rsidRPr="00111044">
              <w:rPr>
                <w:sz w:val="26"/>
                <w:szCs w:val="26"/>
              </w:rPr>
              <w:t xml:space="preserve"> </w:t>
            </w:r>
            <w:r w:rsidR="00F802E1" w:rsidRPr="00111044">
              <w:rPr>
                <w:sz w:val="26"/>
                <w:szCs w:val="26"/>
              </w:rPr>
              <w:t>шляхом надання</w:t>
            </w:r>
            <w:r w:rsidR="007A1FB1">
              <w:rPr>
                <w:sz w:val="26"/>
                <w:szCs w:val="26"/>
              </w:rPr>
              <w:t xml:space="preserve"> одноразової</w:t>
            </w:r>
            <w:r w:rsidR="00F802E1" w:rsidRPr="00111044">
              <w:rPr>
                <w:sz w:val="26"/>
                <w:szCs w:val="26"/>
              </w:rPr>
              <w:t xml:space="preserve"> </w:t>
            </w:r>
            <w:r w:rsidR="00C86991" w:rsidRPr="00111044">
              <w:rPr>
                <w:sz w:val="26"/>
                <w:szCs w:val="26"/>
              </w:rPr>
              <w:t xml:space="preserve">грошової </w:t>
            </w:r>
            <w:r w:rsidR="00F802E1" w:rsidRPr="00111044">
              <w:rPr>
                <w:sz w:val="26"/>
                <w:szCs w:val="26"/>
              </w:rPr>
              <w:t>допомоги</w:t>
            </w:r>
          </w:p>
        </w:tc>
      </w:tr>
      <w:tr w:rsidR="006766B4" w:rsidRPr="008C608C" w14:paraId="2F2A4A2D" w14:textId="77777777" w:rsidTr="006A34CE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C1B6A" w14:textId="77777777" w:rsidR="006766B4" w:rsidRPr="008C608C" w:rsidRDefault="006766B4" w:rsidP="00811E5F">
            <w:pPr>
              <w:suppressAutoHyphens/>
              <w:jc w:val="center"/>
              <w:rPr>
                <w:sz w:val="26"/>
                <w:szCs w:val="26"/>
              </w:rPr>
            </w:pPr>
            <w:r w:rsidRPr="008C608C">
              <w:rPr>
                <w:sz w:val="26"/>
                <w:szCs w:val="26"/>
              </w:rPr>
              <w:t>7.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48A60" w14:textId="77777777" w:rsidR="006766B4" w:rsidRPr="008C608C" w:rsidRDefault="006766B4" w:rsidP="006A34CE">
            <w:pPr>
              <w:suppressAutoHyphens/>
              <w:rPr>
                <w:sz w:val="26"/>
                <w:szCs w:val="26"/>
              </w:rPr>
            </w:pPr>
            <w:r w:rsidRPr="008C608C">
              <w:rPr>
                <w:sz w:val="26"/>
                <w:szCs w:val="26"/>
              </w:rPr>
              <w:t>Контроль за виконанням Програми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2846" w14:textId="19F1C935" w:rsidR="00BB2753" w:rsidRPr="0099450F" w:rsidRDefault="006766B4" w:rsidP="00BB2753">
            <w:pPr>
              <w:jc w:val="both"/>
              <w:rPr>
                <w:sz w:val="28"/>
                <w:szCs w:val="28"/>
              </w:rPr>
            </w:pPr>
            <w:r w:rsidRPr="008C608C">
              <w:rPr>
                <w:sz w:val="26"/>
                <w:szCs w:val="26"/>
              </w:rPr>
              <w:t>Постійн</w:t>
            </w:r>
            <w:r w:rsidR="007520E4" w:rsidRPr="008C608C">
              <w:rPr>
                <w:sz w:val="26"/>
                <w:szCs w:val="26"/>
              </w:rPr>
              <w:t>а</w:t>
            </w:r>
            <w:r w:rsidR="00BB2753">
              <w:rPr>
                <w:sz w:val="26"/>
                <w:szCs w:val="26"/>
              </w:rPr>
              <w:t xml:space="preserve"> </w:t>
            </w:r>
            <w:r w:rsidR="00BB2753" w:rsidRPr="00D13E48">
              <w:rPr>
                <w:bCs/>
                <w:sz w:val="28"/>
                <w:szCs w:val="28"/>
                <w:lang w:eastAsia="uk-UA"/>
              </w:rPr>
              <w:t>комісі</w:t>
            </w:r>
            <w:r w:rsidR="00BB2753">
              <w:rPr>
                <w:bCs/>
                <w:sz w:val="28"/>
                <w:szCs w:val="28"/>
                <w:lang w:eastAsia="uk-UA"/>
              </w:rPr>
              <w:t>я</w:t>
            </w:r>
            <w:r w:rsidR="00BB2753" w:rsidRPr="00D13E48">
              <w:rPr>
                <w:bCs/>
                <w:sz w:val="28"/>
                <w:szCs w:val="28"/>
                <w:lang w:eastAsia="uk-UA"/>
              </w:rPr>
              <w:t xml:space="preserve"> з питань планування, бюджету, фінансів та цін</w:t>
            </w:r>
            <w:r w:rsidR="00BB2753">
              <w:rPr>
                <w:bCs/>
                <w:sz w:val="28"/>
                <w:szCs w:val="28"/>
                <w:lang w:eastAsia="uk-UA"/>
              </w:rPr>
              <w:t xml:space="preserve"> та </w:t>
            </w:r>
            <w:r w:rsidR="00BB2753" w:rsidRPr="00D13E48">
              <w:rPr>
                <w:bCs/>
                <w:sz w:val="28"/>
                <w:szCs w:val="28"/>
                <w:lang w:eastAsia="uk-UA"/>
              </w:rPr>
              <w:t>постійну комісію з питань</w:t>
            </w:r>
            <w:r w:rsidR="00BB2753">
              <w:rPr>
                <w:bCs/>
                <w:sz w:val="28"/>
                <w:szCs w:val="28"/>
                <w:lang w:eastAsia="uk-UA"/>
              </w:rPr>
              <w:t xml:space="preserve"> соціального захисту, освіти, культури, молоді та спорту </w:t>
            </w:r>
          </w:p>
          <w:p w14:paraId="24BAE976" w14:textId="77777777" w:rsidR="00BB2753" w:rsidRPr="00C270F0" w:rsidRDefault="00BB2753" w:rsidP="00BB2753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  <w:p w14:paraId="088D48B0" w14:textId="319B1A3A" w:rsidR="006766B4" w:rsidRPr="008C608C" w:rsidRDefault="006766B4" w:rsidP="004A778D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DF72C2" w:rsidRPr="008C608C" w14:paraId="4BBC31EE" w14:textId="77777777" w:rsidTr="006A34CE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C69B5" w14:textId="77777777" w:rsidR="00DF72C2" w:rsidRPr="008C608C" w:rsidRDefault="006766B4" w:rsidP="00811E5F">
            <w:pPr>
              <w:suppressAutoHyphens/>
              <w:jc w:val="center"/>
              <w:rPr>
                <w:rFonts w:eastAsia="Droid Sans Fallback"/>
                <w:kern w:val="2"/>
                <w:sz w:val="26"/>
                <w:szCs w:val="26"/>
                <w:lang w:eastAsia="zh-CN" w:bidi="hi-IN"/>
              </w:rPr>
            </w:pPr>
            <w:r w:rsidRPr="008C608C">
              <w:rPr>
                <w:sz w:val="26"/>
                <w:szCs w:val="26"/>
              </w:rPr>
              <w:t>8</w:t>
            </w:r>
            <w:r w:rsidR="00DF72C2" w:rsidRPr="008C608C">
              <w:rPr>
                <w:sz w:val="26"/>
                <w:szCs w:val="26"/>
              </w:rPr>
              <w:t>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FF18F" w14:textId="77777777" w:rsidR="00DF72C2" w:rsidRPr="008C608C" w:rsidRDefault="00DF72C2" w:rsidP="00811E5F">
            <w:pPr>
              <w:suppressAutoHyphens/>
              <w:jc w:val="both"/>
              <w:rPr>
                <w:rFonts w:eastAsia="Droid Sans Fallback"/>
                <w:kern w:val="2"/>
                <w:sz w:val="26"/>
                <w:szCs w:val="26"/>
                <w:lang w:eastAsia="zh-CN" w:bidi="hi-IN"/>
              </w:rPr>
            </w:pPr>
            <w:r w:rsidRPr="008C608C">
              <w:rPr>
                <w:sz w:val="26"/>
                <w:szCs w:val="26"/>
              </w:rPr>
              <w:t>Термін реалізації Програми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2EC9E" w14:textId="1663EE63" w:rsidR="00DF72C2" w:rsidRPr="008C608C" w:rsidRDefault="004B524A" w:rsidP="00811E5F">
            <w:pPr>
              <w:suppressAutoHyphens/>
              <w:rPr>
                <w:rFonts w:eastAsia="Droid Sans Fallback"/>
                <w:kern w:val="2"/>
                <w:sz w:val="26"/>
                <w:szCs w:val="26"/>
                <w:lang w:eastAsia="zh-CN" w:bidi="hi-IN"/>
              </w:rPr>
            </w:pPr>
            <w:r>
              <w:rPr>
                <w:sz w:val="26"/>
                <w:szCs w:val="26"/>
              </w:rPr>
              <w:t>202</w:t>
            </w:r>
            <w:r w:rsidR="00790BEF">
              <w:rPr>
                <w:sz w:val="26"/>
                <w:szCs w:val="26"/>
                <w:lang w:val="en-US"/>
              </w:rPr>
              <w:t>6</w:t>
            </w:r>
            <w:r w:rsidR="00DF72C2" w:rsidRPr="008C608C">
              <w:rPr>
                <w:sz w:val="26"/>
                <w:szCs w:val="26"/>
                <w:lang w:val="en-US"/>
              </w:rPr>
              <w:t xml:space="preserve"> </w:t>
            </w:r>
            <w:r w:rsidR="00111044">
              <w:rPr>
                <w:sz w:val="26"/>
                <w:szCs w:val="26"/>
              </w:rPr>
              <w:t>рік</w:t>
            </w:r>
          </w:p>
        </w:tc>
      </w:tr>
      <w:tr w:rsidR="00DF72C2" w:rsidRPr="008C608C" w14:paraId="77126842" w14:textId="77777777" w:rsidTr="006A34CE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44AB6" w14:textId="77777777" w:rsidR="00DF72C2" w:rsidRPr="008C608C" w:rsidRDefault="006766B4" w:rsidP="00811E5F">
            <w:pPr>
              <w:suppressAutoHyphens/>
              <w:jc w:val="center"/>
              <w:rPr>
                <w:rFonts w:eastAsia="Droid Sans Fallback"/>
                <w:kern w:val="2"/>
                <w:sz w:val="26"/>
                <w:szCs w:val="26"/>
                <w:lang w:eastAsia="zh-CN" w:bidi="hi-IN"/>
              </w:rPr>
            </w:pPr>
            <w:r w:rsidRPr="008C608C">
              <w:rPr>
                <w:sz w:val="26"/>
                <w:szCs w:val="26"/>
              </w:rPr>
              <w:t>9</w:t>
            </w:r>
            <w:r w:rsidR="00DF72C2" w:rsidRPr="008C608C">
              <w:rPr>
                <w:sz w:val="26"/>
                <w:szCs w:val="26"/>
              </w:rPr>
              <w:t>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2D407" w14:textId="77777777" w:rsidR="00DF72C2" w:rsidRPr="008C608C" w:rsidRDefault="00DF72C2" w:rsidP="00811E5F">
            <w:pPr>
              <w:suppressAutoHyphens/>
              <w:rPr>
                <w:rFonts w:eastAsia="Droid Sans Fallback"/>
                <w:kern w:val="2"/>
                <w:sz w:val="26"/>
                <w:szCs w:val="26"/>
                <w:lang w:eastAsia="zh-CN" w:bidi="hi-IN"/>
              </w:rPr>
            </w:pPr>
            <w:r w:rsidRPr="008C608C">
              <w:rPr>
                <w:sz w:val="26"/>
                <w:szCs w:val="26"/>
              </w:rPr>
              <w:t>Джерела фінансування Програми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CD4F4" w14:textId="77777777" w:rsidR="00DF72C2" w:rsidRPr="008C608C" w:rsidRDefault="00B732EB" w:rsidP="00811E5F">
            <w:pPr>
              <w:suppressAutoHyphens/>
              <w:rPr>
                <w:rFonts w:eastAsia="Droid Sans Fallback"/>
                <w:kern w:val="2"/>
                <w:sz w:val="26"/>
                <w:szCs w:val="26"/>
                <w:lang w:eastAsia="zh-CN" w:bidi="hi-IN"/>
              </w:rPr>
            </w:pPr>
            <w:r w:rsidRPr="008C608C">
              <w:rPr>
                <w:sz w:val="26"/>
                <w:szCs w:val="26"/>
              </w:rPr>
              <w:t>Бюджет Коцюбинської селищної територіальної громади</w:t>
            </w:r>
          </w:p>
        </w:tc>
      </w:tr>
      <w:tr w:rsidR="00DF72C2" w:rsidRPr="008C608C" w14:paraId="52A3C51A" w14:textId="77777777" w:rsidTr="006A34CE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6A118" w14:textId="77777777" w:rsidR="00DF72C2" w:rsidRPr="008C608C" w:rsidRDefault="006766B4" w:rsidP="00811E5F">
            <w:pPr>
              <w:suppressAutoHyphens/>
              <w:jc w:val="center"/>
              <w:rPr>
                <w:rFonts w:eastAsia="Droid Sans Fallback"/>
                <w:kern w:val="2"/>
                <w:sz w:val="26"/>
                <w:szCs w:val="26"/>
                <w:lang w:eastAsia="zh-CN" w:bidi="hi-IN"/>
              </w:rPr>
            </w:pPr>
            <w:r w:rsidRPr="008C608C">
              <w:rPr>
                <w:sz w:val="26"/>
                <w:szCs w:val="26"/>
              </w:rPr>
              <w:t>10</w:t>
            </w:r>
            <w:r w:rsidR="00DF72C2" w:rsidRPr="008C608C">
              <w:rPr>
                <w:sz w:val="26"/>
                <w:szCs w:val="26"/>
              </w:rPr>
              <w:t>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C59A" w14:textId="77777777" w:rsidR="00DF72C2" w:rsidRPr="008C608C" w:rsidRDefault="00DF72C2" w:rsidP="00811E5F">
            <w:pPr>
              <w:rPr>
                <w:rFonts w:eastAsia="Droid Sans Fallback"/>
                <w:kern w:val="2"/>
                <w:sz w:val="26"/>
                <w:szCs w:val="26"/>
                <w:lang w:eastAsia="zh-CN" w:bidi="hi-IN"/>
              </w:rPr>
            </w:pPr>
            <w:r w:rsidRPr="008C608C">
              <w:rPr>
                <w:sz w:val="26"/>
                <w:szCs w:val="26"/>
              </w:rPr>
              <w:t xml:space="preserve">Загальний обсяг фінансових </w:t>
            </w:r>
            <w:r w:rsidRPr="008C608C">
              <w:rPr>
                <w:sz w:val="26"/>
                <w:szCs w:val="26"/>
              </w:rPr>
              <w:lastRenderedPageBreak/>
              <w:t>ресурсів, необхідних для реалізації Програми, всього, </w:t>
            </w:r>
          </w:p>
          <w:p w14:paraId="517F5B0B" w14:textId="77777777" w:rsidR="00DF72C2" w:rsidRPr="008C608C" w:rsidRDefault="00DF72C2" w:rsidP="00811E5F">
            <w:pPr>
              <w:suppressAutoHyphens/>
              <w:rPr>
                <w:rFonts w:eastAsia="Droid Sans Fallback"/>
                <w:kern w:val="2"/>
                <w:sz w:val="26"/>
                <w:szCs w:val="26"/>
                <w:lang w:eastAsia="zh-CN" w:bidi="hi-IN"/>
              </w:rPr>
            </w:pPr>
            <w:r w:rsidRPr="008C608C">
              <w:rPr>
                <w:sz w:val="26"/>
                <w:szCs w:val="26"/>
              </w:rPr>
              <w:t>у тому числі: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9462" w14:textId="77777777" w:rsidR="00DF72C2" w:rsidRPr="006A34CE" w:rsidRDefault="00DF72C2" w:rsidP="00811E5F">
            <w:pPr>
              <w:suppressAutoHyphens/>
              <w:rPr>
                <w:rFonts w:eastAsia="Droid Sans Fallback"/>
                <w:kern w:val="2"/>
                <w:sz w:val="26"/>
                <w:szCs w:val="26"/>
                <w:highlight w:val="cyan"/>
                <w:lang w:val="en-US" w:eastAsia="zh-CN" w:bidi="hi-IN"/>
              </w:rPr>
            </w:pPr>
          </w:p>
          <w:p w14:paraId="7F4D46D8" w14:textId="35405B9F" w:rsidR="00DF72C2" w:rsidRPr="006A34CE" w:rsidRDefault="00954771" w:rsidP="00822D76">
            <w:pPr>
              <w:suppressAutoHyphens/>
              <w:jc w:val="center"/>
              <w:rPr>
                <w:rFonts w:eastAsia="Droid Sans Fallback"/>
                <w:kern w:val="2"/>
                <w:sz w:val="26"/>
                <w:szCs w:val="26"/>
                <w:highlight w:val="cyan"/>
                <w:lang w:eastAsia="zh-CN" w:bidi="hi-IN"/>
              </w:rPr>
            </w:pPr>
            <w:r>
              <w:rPr>
                <w:bCs/>
                <w:color w:val="000000"/>
                <w:sz w:val="26"/>
                <w:szCs w:val="26"/>
                <w:lang w:val="ru-RU"/>
              </w:rPr>
              <w:lastRenderedPageBreak/>
              <w:t>6 950</w:t>
            </w:r>
            <w:r w:rsidR="00435053" w:rsidRPr="00954771">
              <w:rPr>
                <w:bCs/>
                <w:color w:val="000000"/>
                <w:sz w:val="26"/>
                <w:szCs w:val="26"/>
                <w:lang w:val="ru-RU"/>
              </w:rPr>
              <w:t xml:space="preserve"> 0</w:t>
            </w:r>
            <w:r>
              <w:rPr>
                <w:bCs/>
                <w:color w:val="000000"/>
                <w:sz w:val="26"/>
                <w:szCs w:val="26"/>
                <w:lang w:val="ru-RU"/>
              </w:rPr>
              <w:t>5</w:t>
            </w:r>
            <w:r w:rsidR="00435053" w:rsidRPr="00954771">
              <w:rPr>
                <w:bCs/>
                <w:color w:val="000000"/>
                <w:sz w:val="26"/>
                <w:szCs w:val="26"/>
                <w:lang w:val="ru-RU"/>
              </w:rPr>
              <w:t>0</w:t>
            </w:r>
            <w:r w:rsidR="006A34CE" w:rsidRPr="00954771">
              <w:rPr>
                <w:bCs/>
                <w:color w:val="000000"/>
                <w:sz w:val="26"/>
                <w:szCs w:val="26"/>
                <w:lang w:val="ru-RU"/>
              </w:rPr>
              <w:t>,00</w:t>
            </w:r>
            <w:r w:rsidR="00DF72C2" w:rsidRPr="00954771">
              <w:rPr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="00DF72C2" w:rsidRPr="00954771">
              <w:rPr>
                <w:rFonts w:eastAsia="Droid Sans Fallback"/>
                <w:kern w:val="2"/>
                <w:sz w:val="26"/>
                <w:szCs w:val="26"/>
                <w:lang w:eastAsia="zh-CN" w:bidi="hi-IN"/>
              </w:rPr>
              <w:t>г</w:t>
            </w:r>
            <w:proofErr w:type="spellStart"/>
            <w:r w:rsidR="00DF72C2" w:rsidRPr="00954771">
              <w:rPr>
                <w:rFonts w:eastAsia="Droid Sans Fallback"/>
                <w:kern w:val="2"/>
                <w:sz w:val="26"/>
                <w:szCs w:val="26"/>
                <w:lang w:val="en-US" w:eastAsia="zh-CN" w:bidi="hi-IN"/>
              </w:rPr>
              <w:t>рн</w:t>
            </w:r>
            <w:proofErr w:type="spellEnd"/>
          </w:p>
        </w:tc>
      </w:tr>
      <w:tr w:rsidR="00DF72C2" w:rsidRPr="008C608C" w14:paraId="741102FF" w14:textId="77777777" w:rsidTr="006A34CE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D615E" w14:textId="77777777" w:rsidR="00DF72C2" w:rsidRPr="008C608C" w:rsidRDefault="006766B4" w:rsidP="00811E5F">
            <w:pPr>
              <w:suppressAutoHyphens/>
              <w:jc w:val="center"/>
              <w:rPr>
                <w:rFonts w:eastAsia="Droid Sans Fallback"/>
                <w:kern w:val="2"/>
                <w:sz w:val="26"/>
                <w:szCs w:val="26"/>
                <w:lang w:eastAsia="zh-CN" w:bidi="hi-IN"/>
              </w:rPr>
            </w:pPr>
            <w:r w:rsidRPr="008C608C">
              <w:rPr>
                <w:sz w:val="26"/>
                <w:szCs w:val="26"/>
              </w:rPr>
              <w:lastRenderedPageBreak/>
              <w:t>10</w:t>
            </w:r>
            <w:r w:rsidR="00DF72C2" w:rsidRPr="008C608C">
              <w:rPr>
                <w:sz w:val="26"/>
                <w:szCs w:val="26"/>
              </w:rPr>
              <w:t>.1.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D34B5" w14:textId="77777777" w:rsidR="00DF72C2" w:rsidRPr="008C608C" w:rsidRDefault="00DF72C2" w:rsidP="00811E5F">
            <w:pPr>
              <w:suppressAutoHyphens/>
              <w:rPr>
                <w:rFonts w:eastAsia="Droid Sans Fallback"/>
                <w:kern w:val="2"/>
                <w:sz w:val="26"/>
                <w:szCs w:val="26"/>
                <w:lang w:eastAsia="zh-CN" w:bidi="hi-IN"/>
              </w:rPr>
            </w:pPr>
            <w:r w:rsidRPr="008C608C">
              <w:rPr>
                <w:sz w:val="26"/>
                <w:szCs w:val="26"/>
              </w:rPr>
              <w:t>коштів місцевого бюджету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CA69" w14:textId="0107AD2B" w:rsidR="00DF72C2" w:rsidRPr="00502A85" w:rsidRDefault="00954771" w:rsidP="00B47C23">
            <w:pPr>
              <w:suppressAutoHyphens/>
              <w:jc w:val="center"/>
              <w:rPr>
                <w:rFonts w:eastAsia="Droid Sans Fallback"/>
                <w:kern w:val="2"/>
                <w:sz w:val="26"/>
                <w:szCs w:val="26"/>
                <w:highlight w:val="yellow"/>
                <w:lang w:eastAsia="zh-CN" w:bidi="hi-IN"/>
              </w:rPr>
            </w:pPr>
            <w:r>
              <w:rPr>
                <w:bCs/>
                <w:color w:val="000000"/>
                <w:sz w:val="26"/>
                <w:szCs w:val="26"/>
                <w:lang w:val="ru-RU"/>
              </w:rPr>
              <w:t>6 950</w:t>
            </w:r>
            <w:r w:rsidR="00435053" w:rsidRPr="00954771">
              <w:rPr>
                <w:bCs/>
                <w:color w:val="000000"/>
                <w:sz w:val="26"/>
                <w:szCs w:val="26"/>
                <w:lang w:val="ru-RU"/>
              </w:rPr>
              <w:t xml:space="preserve"> 0</w:t>
            </w:r>
            <w:r>
              <w:rPr>
                <w:bCs/>
                <w:color w:val="000000"/>
                <w:sz w:val="26"/>
                <w:szCs w:val="26"/>
                <w:lang w:val="ru-RU"/>
              </w:rPr>
              <w:t>5</w:t>
            </w:r>
            <w:r w:rsidR="00435053" w:rsidRPr="00954771">
              <w:rPr>
                <w:bCs/>
                <w:color w:val="000000"/>
                <w:sz w:val="26"/>
                <w:szCs w:val="26"/>
                <w:lang w:val="ru-RU"/>
              </w:rPr>
              <w:t>0</w:t>
            </w:r>
            <w:r w:rsidR="00B44EF8" w:rsidRPr="00954771">
              <w:rPr>
                <w:bCs/>
                <w:color w:val="000000"/>
                <w:sz w:val="26"/>
                <w:szCs w:val="26"/>
                <w:lang w:val="ru-RU"/>
              </w:rPr>
              <w:t>,</w:t>
            </w:r>
            <w:proofErr w:type="gramStart"/>
            <w:r w:rsidR="00B44EF8" w:rsidRPr="00954771">
              <w:rPr>
                <w:bCs/>
                <w:color w:val="000000"/>
                <w:sz w:val="26"/>
                <w:szCs w:val="26"/>
                <w:lang w:val="ru-RU"/>
              </w:rPr>
              <w:t>00</w:t>
            </w:r>
            <w:r w:rsidR="00B44EF8" w:rsidRPr="00954771">
              <w:rPr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="00C5549B" w:rsidRPr="00954771">
              <w:rPr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="00C5549B" w:rsidRPr="00954771">
              <w:rPr>
                <w:rFonts w:eastAsia="Droid Sans Fallback"/>
                <w:kern w:val="2"/>
                <w:sz w:val="26"/>
                <w:szCs w:val="26"/>
                <w:lang w:eastAsia="zh-CN" w:bidi="hi-IN"/>
              </w:rPr>
              <w:t>г</w:t>
            </w:r>
            <w:proofErr w:type="spellStart"/>
            <w:r w:rsidR="00C5549B" w:rsidRPr="00954771">
              <w:rPr>
                <w:rFonts w:eastAsia="Droid Sans Fallback"/>
                <w:kern w:val="2"/>
                <w:sz w:val="26"/>
                <w:szCs w:val="26"/>
                <w:lang w:val="en-US" w:eastAsia="zh-CN" w:bidi="hi-IN"/>
              </w:rPr>
              <w:t>рн</w:t>
            </w:r>
            <w:proofErr w:type="spellEnd"/>
            <w:proofErr w:type="gramEnd"/>
          </w:p>
        </w:tc>
      </w:tr>
      <w:tr w:rsidR="00DF72C2" w:rsidRPr="008C608C" w14:paraId="10173C92" w14:textId="77777777" w:rsidTr="006A34CE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CDD35" w14:textId="77777777" w:rsidR="00DF72C2" w:rsidRPr="008C608C" w:rsidRDefault="006766B4" w:rsidP="00811E5F">
            <w:pPr>
              <w:suppressAutoHyphens/>
              <w:jc w:val="center"/>
              <w:rPr>
                <w:rFonts w:eastAsia="Droid Sans Fallback"/>
                <w:kern w:val="2"/>
                <w:sz w:val="26"/>
                <w:szCs w:val="26"/>
                <w:lang w:eastAsia="zh-CN" w:bidi="hi-IN"/>
              </w:rPr>
            </w:pPr>
            <w:r w:rsidRPr="008C608C">
              <w:rPr>
                <w:sz w:val="26"/>
                <w:szCs w:val="26"/>
              </w:rPr>
              <w:t>10</w:t>
            </w:r>
            <w:r w:rsidR="00DF72C2" w:rsidRPr="008C608C">
              <w:rPr>
                <w:sz w:val="26"/>
                <w:szCs w:val="26"/>
              </w:rPr>
              <w:t>.2.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F1BBC" w14:textId="77777777" w:rsidR="00DF72C2" w:rsidRPr="008C608C" w:rsidRDefault="00DF72C2" w:rsidP="00811E5F">
            <w:pPr>
              <w:suppressAutoHyphens/>
              <w:rPr>
                <w:rFonts w:eastAsia="Droid Sans Fallback"/>
                <w:kern w:val="2"/>
                <w:sz w:val="26"/>
                <w:szCs w:val="26"/>
                <w:lang w:eastAsia="zh-CN" w:bidi="hi-IN"/>
              </w:rPr>
            </w:pPr>
            <w:r w:rsidRPr="008C608C">
              <w:rPr>
                <w:sz w:val="26"/>
                <w:szCs w:val="26"/>
              </w:rPr>
              <w:t>коштів інших джерел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E132" w14:textId="77777777" w:rsidR="00DF72C2" w:rsidRPr="008C608C" w:rsidRDefault="00DF72C2" w:rsidP="00811E5F">
            <w:pPr>
              <w:suppressAutoHyphens/>
              <w:rPr>
                <w:rFonts w:eastAsia="Droid Sans Fallback"/>
                <w:kern w:val="2"/>
                <w:sz w:val="26"/>
                <w:szCs w:val="26"/>
                <w:lang w:eastAsia="zh-CN" w:bidi="hi-IN"/>
              </w:rPr>
            </w:pPr>
          </w:p>
        </w:tc>
      </w:tr>
    </w:tbl>
    <w:p w14:paraId="006CAFE8" w14:textId="678D1F4E" w:rsidR="008C608C" w:rsidRDefault="008C608C">
      <w:pPr>
        <w:spacing w:before="72"/>
        <w:ind w:right="2394"/>
        <w:jc w:val="right"/>
        <w:rPr>
          <w:b/>
          <w:sz w:val="26"/>
          <w:szCs w:val="26"/>
          <w:lang w:val="ru-RU"/>
        </w:rPr>
      </w:pPr>
    </w:p>
    <w:p w14:paraId="2BF6EFA5" w14:textId="77777777" w:rsidR="00570F5E" w:rsidRDefault="00570F5E">
      <w:pPr>
        <w:spacing w:before="72"/>
        <w:ind w:right="2394"/>
        <w:jc w:val="right"/>
        <w:rPr>
          <w:b/>
          <w:sz w:val="26"/>
          <w:szCs w:val="26"/>
          <w:lang w:val="ru-RU"/>
        </w:rPr>
      </w:pPr>
    </w:p>
    <w:p w14:paraId="74485E8B" w14:textId="5DB4E972" w:rsidR="00195B45" w:rsidRPr="008C608C" w:rsidRDefault="008F3DAF" w:rsidP="004D1483">
      <w:pPr>
        <w:spacing w:before="72"/>
        <w:ind w:left="-142" w:right="-139"/>
        <w:jc w:val="center"/>
        <w:rPr>
          <w:b/>
          <w:sz w:val="26"/>
          <w:szCs w:val="26"/>
        </w:rPr>
      </w:pPr>
      <w:r w:rsidRPr="008C608C">
        <w:rPr>
          <w:b/>
          <w:sz w:val="26"/>
          <w:szCs w:val="26"/>
          <w:lang w:val="ru-RU"/>
        </w:rPr>
        <w:t>1.</w:t>
      </w:r>
      <w:r w:rsidR="00BE7F39" w:rsidRPr="008C608C">
        <w:rPr>
          <w:b/>
          <w:sz w:val="26"/>
          <w:szCs w:val="26"/>
        </w:rPr>
        <w:t xml:space="preserve"> Обґрунтування необхідності прийняття Програми</w:t>
      </w:r>
    </w:p>
    <w:p w14:paraId="57DC79E0" w14:textId="4FD58228" w:rsidR="007520E4" w:rsidRPr="0064133D" w:rsidRDefault="00BE7F39" w:rsidP="0064133D">
      <w:pPr>
        <w:pStyle w:val="a3"/>
        <w:spacing w:before="1"/>
        <w:ind w:left="0" w:right="121" w:firstLine="567"/>
        <w:jc w:val="both"/>
      </w:pPr>
      <w:r w:rsidRPr="008C608C">
        <w:rPr>
          <w:sz w:val="26"/>
          <w:szCs w:val="26"/>
        </w:rPr>
        <w:t>Конст</w:t>
      </w:r>
      <w:r w:rsidRPr="0064133D">
        <w:t xml:space="preserve">итуцією України гарантовано соціальний захист та гідний рівень життя кожному громадянину України. Соціальний захист незахищених верств населення передбачає ряд заходів, </w:t>
      </w:r>
      <w:r w:rsidR="0004008B" w:rsidRPr="0064133D">
        <w:t>спрямованих</w:t>
      </w:r>
      <w:r w:rsidRPr="0064133D">
        <w:t xml:space="preserve"> на зниження рівня бідності та покращення життя, матеріальних умов малозабезпечених сімей, </w:t>
      </w:r>
      <w:r w:rsidR="0004008B" w:rsidRPr="0064133D">
        <w:t>самотніх</w:t>
      </w:r>
      <w:r w:rsidRPr="0064133D">
        <w:t xml:space="preserve"> громадян похилого віку, </w:t>
      </w:r>
      <w:r w:rsidR="00A83271" w:rsidRPr="0064133D">
        <w:t xml:space="preserve">осіб з </w:t>
      </w:r>
      <w:r w:rsidRPr="0064133D">
        <w:t>інвалід</w:t>
      </w:r>
      <w:r w:rsidR="00A83271" w:rsidRPr="0064133D">
        <w:t>ністю</w:t>
      </w:r>
      <w:r w:rsidRPr="0064133D">
        <w:t>, ветеранів війни та праці, інших сімей, що опинилися в скрутн</w:t>
      </w:r>
      <w:r w:rsidR="00A07192">
        <w:t>их життєвих обставин</w:t>
      </w:r>
      <w:r w:rsidRPr="0064133D">
        <w:t>.</w:t>
      </w:r>
    </w:p>
    <w:p w14:paraId="2E188DC0" w14:textId="31680EAF" w:rsidR="0064133D" w:rsidRPr="0064133D" w:rsidRDefault="00BE7F39" w:rsidP="00A07192">
      <w:pPr>
        <w:pStyle w:val="a3"/>
        <w:spacing w:before="1"/>
        <w:ind w:left="0" w:right="121" w:firstLine="567"/>
        <w:jc w:val="both"/>
      </w:pPr>
      <w:r w:rsidRPr="0064133D">
        <w:t>Враховуючи фінансово-економічну ситуацію в країні виникає необхідність посилення соціальної підтримки окремих категорій громадян</w:t>
      </w:r>
      <w:r w:rsidR="00FE33AC" w:rsidRPr="0064133D">
        <w:t xml:space="preserve"> </w:t>
      </w:r>
      <w:r w:rsidRPr="0064133D">
        <w:t>тому</w:t>
      </w:r>
      <w:r w:rsidR="00FE33AC" w:rsidRPr="0064133D">
        <w:t>,</w:t>
      </w:r>
      <w:r w:rsidRPr="0064133D">
        <w:t xml:space="preserve"> одним із першочерго</w:t>
      </w:r>
      <w:r w:rsidR="007520E4" w:rsidRPr="0064133D">
        <w:t xml:space="preserve">вих завдань органів місцевого </w:t>
      </w:r>
      <w:r w:rsidRPr="0064133D">
        <w:t>самоврядування є розвиток системи соціального захисту та соціального обслуговування громадян, які гостро потребують надання</w:t>
      </w:r>
      <w:r w:rsidRPr="0064133D">
        <w:rPr>
          <w:spacing w:val="-7"/>
        </w:rPr>
        <w:t xml:space="preserve"> </w:t>
      </w:r>
      <w:r w:rsidRPr="0064133D">
        <w:t>допомоги.</w:t>
      </w:r>
      <w:r w:rsidR="00A07192">
        <w:t xml:space="preserve"> </w:t>
      </w:r>
      <w:r w:rsidR="007520E4" w:rsidRPr="0064133D">
        <w:t>Одн</w:t>
      </w:r>
      <w:r w:rsidR="00AE60B9" w:rsidRPr="0064133D">
        <w:t>им</w:t>
      </w:r>
      <w:r w:rsidR="007520E4" w:rsidRPr="0064133D">
        <w:t xml:space="preserve"> з основних завдань  </w:t>
      </w:r>
      <w:r w:rsidR="00474383" w:rsidRPr="0064133D">
        <w:t xml:space="preserve">Програми </w:t>
      </w:r>
      <w:r w:rsidR="007520E4" w:rsidRPr="0064133D">
        <w:t>є створення умов соціальної захищеності мешканців, зареєстрованих на території селища Коцюбинське</w:t>
      </w:r>
      <w:r w:rsidR="00A07192">
        <w:t>.</w:t>
      </w:r>
      <w:r w:rsidR="007520E4" w:rsidRPr="0064133D">
        <w:t xml:space="preserve"> </w:t>
      </w:r>
    </w:p>
    <w:p w14:paraId="5C7DCB97" w14:textId="332F067C" w:rsidR="008018A5" w:rsidRPr="0064133D" w:rsidRDefault="00BE7F39" w:rsidP="0064133D">
      <w:pPr>
        <w:pStyle w:val="a3"/>
        <w:tabs>
          <w:tab w:val="num" w:pos="284"/>
        </w:tabs>
        <w:spacing w:line="228" w:lineRule="auto"/>
        <w:ind w:left="0" w:firstLine="567"/>
        <w:jc w:val="both"/>
      </w:pPr>
      <w:r w:rsidRPr="0064133D">
        <w:t>Правовою основою Програми</w:t>
      </w:r>
      <w:r w:rsidR="008018A5" w:rsidRPr="0064133D">
        <w:t xml:space="preserve"> </w:t>
      </w:r>
      <w:r w:rsidRPr="0064133D">
        <w:t xml:space="preserve"> </w:t>
      </w:r>
      <w:r w:rsidR="0064133D" w:rsidRPr="0064133D">
        <w:t>є</w:t>
      </w:r>
      <w:r w:rsidR="008018A5" w:rsidRPr="0064133D">
        <w:t xml:space="preserve"> </w:t>
      </w:r>
      <w:r w:rsidR="008018A5" w:rsidRPr="0064133D">
        <w:rPr>
          <w:lang w:eastAsia="uk-UA"/>
        </w:rPr>
        <w:t>Конституція України, Бюджетний кодекс України, Закони України:</w:t>
      </w:r>
      <w:r w:rsidR="0064133D" w:rsidRPr="0064133D">
        <w:rPr>
          <w:lang w:eastAsia="uk-UA"/>
        </w:rPr>
        <w:t xml:space="preserve"> </w:t>
      </w:r>
      <w:r w:rsidR="008018A5" w:rsidRPr="0064133D">
        <w:rPr>
          <w:lang w:eastAsia="uk-UA"/>
        </w:rPr>
        <w:t>«Про місцеве самоврядування в Україні»,</w:t>
      </w:r>
      <w:r w:rsidR="0064133D" w:rsidRPr="0064133D">
        <w:rPr>
          <w:lang w:eastAsia="uk-UA"/>
        </w:rPr>
        <w:t xml:space="preserve"> </w:t>
      </w:r>
      <w:r w:rsidR="008018A5" w:rsidRPr="0064133D">
        <w:rPr>
          <w:lang w:eastAsia="uk-UA"/>
        </w:rPr>
        <w:t>«Про соціальні послуги»,</w:t>
      </w:r>
      <w:r w:rsidR="0064133D" w:rsidRPr="0064133D">
        <w:rPr>
          <w:lang w:eastAsia="uk-UA"/>
        </w:rPr>
        <w:t xml:space="preserve"> </w:t>
      </w:r>
      <w:r w:rsidR="008018A5" w:rsidRPr="0064133D">
        <w:rPr>
          <w:lang w:eastAsia="uk-UA"/>
        </w:rPr>
        <w:t>«Про забезпечення прав і свобод внутрішньо переміщених осіб»,</w:t>
      </w:r>
      <w:r w:rsidR="0064133D" w:rsidRPr="0064133D">
        <w:rPr>
          <w:lang w:eastAsia="uk-UA"/>
        </w:rPr>
        <w:t xml:space="preserve"> </w:t>
      </w:r>
      <w:r w:rsidR="008018A5" w:rsidRPr="0064133D">
        <w:rPr>
          <w:lang w:eastAsia="uk-UA"/>
        </w:rPr>
        <w:t>«Про статус ветеранів війни, гарантії їх соціального захисту»,</w:t>
      </w:r>
      <w:r w:rsidR="0064133D" w:rsidRPr="0064133D">
        <w:rPr>
          <w:lang w:eastAsia="uk-UA"/>
        </w:rPr>
        <w:t xml:space="preserve"> </w:t>
      </w:r>
      <w:r w:rsidR="008018A5" w:rsidRPr="0064133D">
        <w:rPr>
          <w:lang w:eastAsia="uk-UA"/>
        </w:rPr>
        <w:t>«Про соціальний і правовий захист військовослужбовців та членів їх сімей»,</w:t>
      </w:r>
      <w:r w:rsidR="0064133D" w:rsidRPr="0064133D">
        <w:rPr>
          <w:lang w:eastAsia="uk-UA"/>
        </w:rPr>
        <w:t xml:space="preserve"> </w:t>
      </w:r>
      <w:r w:rsidR="008018A5" w:rsidRPr="0064133D">
        <w:rPr>
          <w:lang w:eastAsia="uk-UA"/>
        </w:rPr>
        <w:t>«Про основні засади соціального захисту ветеранів праці та інших громадян похилого віку в Україні»,</w:t>
      </w:r>
      <w:r w:rsidR="0064133D" w:rsidRPr="0064133D">
        <w:rPr>
          <w:lang w:eastAsia="uk-UA"/>
        </w:rPr>
        <w:t xml:space="preserve"> </w:t>
      </w:r>
      <w:r w:rsidR="008018A5" w:rsidRPr="0064133D">
        <w:rPr>
          <w:lang w:eastAsia="uk-UA"/>
        </w:rPr>
        <w:t>«Про статус і соціальний захист громадян, які постраждали внаслідок Чорнобильської катастрофи»,</w:t>
      </w:r>
      <w:r w:rsidR="0064133D" w:rsidRPr="0064133D">
        <w:rPr>
          <w:lang w:eastAsia="uk-UA"/>
        </w:rPr>
        <w:t xml:space="preserve"> </w:t>
      </w:r>
      <w:r w:rsidR="008018A5" w:rsidRPr="0064133D">
        <w:rPr>
          <w:lang w:eastAsia="uk-UA"/>
        </w:rPr>
        <w:t>«Про основи соціальної захищеності осіб з інвалідністю в Україні»,</w:t>
      </w:r>
      <w:r w:rsidR="0064133D" w:rsidRPr="0064133D">
        <w:rPr>
          <w:lang w:eastAsia="uk-UA"/>
        </w:rPr>
        <w:t xml:space="preserve"> </w:t>
      </w:r>
      <w:r w:rsidR="008018A5" w:rsidRPr="0064133D">
        <w:rPr>
          <w:lang w:eastAsia="uk-UA"/>
        </w:rPr>
        <w:t>«Про поховання та похоронну справу»,</w:t>
      </w:r>
      <w:r w:rsidR="008018A5" w:rsidRPr="0064133D">
        <w:rPr>
          <w:lang w:eastAsia="uk-UA"/>
        </w:rPr>
        <w:br/>
        <w:t>Постанова Кабінету Міністрів України від 31.01.2007 № 99 «Про затвердження порядку надання допомоги на поховання деяких категорій осіб виконавцю волевиявлення померлого або особі, яка зобов’язалася поховати померлого»,</w:t>
      </w:r>
      <w:r w:rsidR="0064133D" w:rsidRPr="0064133D">
        <w:rPr>
          <w:lang w:eastAsia="uk-UA"/>
        </w:rPr>
        <w:t xml:space="preserve"> </w:t>
      </w:r>
      <w:r w:rsidR="008018A5" w:rsidRPr="0064133D">
        <w:rPr>
          <w:lang w:eastAsia="uk-UA"/>
        </w:rPr>
        <w:t>Постанова Кабінету Міністрів України від 11.04.2018 № 273 «Про затвердження Державної соціальної програми забезпечення рівних прав та можливостей жінок і чоловіків»,</w:t>
      </w:r>
      <w:r w:rsidR="0064133D" w:rsidRPr="0064133D">
        <w:rPr>
          <w:lang w:eastAsia="uk-UA"/>
        </w:rPr>
        <w:t xml:space="preserve"> </w:t>
      </w:r>
      <w:r w:rsidR="008018A5" w:rsidRPr="0064133D">
        <w:rPr>
          <w:lang w:eastAsia="uk-UA"/>
        </w:rPr>
        <w:t>а також інші чинні законодавчі та нормативно-правові акти з питань соціального захисту населення.</w:t>
      </w:r>
    </w:p>
    <w:p w14:paraId="26F760B0" w14:textId="539F8EE1" w:rsidR="001C1A92" w:rsidRDefault="00BE7F39" w:rsidP="004D1483">
      <w:pPr>
        <w:pStyle w:val="a3"/>
        <w:ind w:left="0" w:right="124" w:firstLine="567"/>
        <w:jc w:val="both"/>
        <w:rPr>
          <w:sz w:val="26"/>
          <w:szCs w:val="26"/>
        </w:rPr>
      </w:pPr>
      <w:r w:rsidRPr="0064133D">
        <w:t>Прийняття Програми забезпечить</w:t>
      </w:r>
      <w:r w:rsidR="00EF7E25">
        <w:t xml:space="preserve"> поліпшення матеріального добробуту</w:t>
      </w:r>
      <w:r w:rsidRPr="0064133D">
        <w:t xml:space="preserve">, інших видів соціальної підтримки </w:t>
      </w:r>
      <w:r w:rsidR="00EF7E25">
        <w:t xml:space="preserve">соціально вразливих </w:t>
      </w:r>
      <w:r w:rsidRPr="0064133D">
        <w:t>категорі</w:t>
      </w:r>
      <w:r w:rsidR="00EF7E25">
        <w:t>й</w:t>
      </w:r>
      <w:r w:rsidRPr="0064133D">
        <w:t xml:space="preserve"> жителів територіальної громади</w:t>
      </w:r>
      <w:r w:rsidR="00EF7E25">
        <w:t xml:space="preserve">. </w:t>
      </w:r>
    </w:p>
    <w:p w14:paraId="22C4937F" w14:textId="77777777" w:rsidR="0064133D" w:rsidRPr="008C608C" w:rsidRDefault="0064133D" w:rsidP="004D1483">
      <w:pPr>
        <w:pStyle w:val="a3"/>
        <w:ind w:left="0" w:right="124" w:firstLine="567"/>
        <w:jc w:val="both"/>
        <w:rPr>
          <w:sz w:val="26"/>
          <w:szCs w:val="26"/>
        </w:rPr>
      </w:pPr>
    </w:p>
    <w:p w14:paraId="68FEB034" w14:textId="4C60FF27" w:rsidR="00A214B2" w:rsidRPr="00700C67" w:rsidRDefault="00A214B2">
      <w:pPr>
        <w:pStyle w:val="a3"/>
        <w:spacing w:before="3"/>
        <w:ind w:left="0"/>
        <w:rPr>
          <w:sz w:val="26"/>
          <w:szCs w:val="26"/>
        </w:rPr>
      </w:pPr>
    </w:p>
    <w:p w14:paraId="748398C5" w14:textId="662C68CC" w:rsidR="00195B45" w:rsidRPr="008C608C" w:rsidRDefault="008F3DAF" w:rsidP="004D1483">
      <w:pPr>
        <w:pStyle w:val="21"/>
        <w:spacing w:before="1"/>
        <w:ind w:left="0" w:right="2"/>
        <w:jc w:val="center"/>
        <w:rPr>
          <w:sz w:val="26"/>
          <w:szCs w:val="26"/>
        </w:rPr>
      </w:pPr>
      <w:r w:rsidRPr="008C608C">
        <w:rPr>
          <w:sz w:val="26"/>
          <w:szCs w:val="26"/>
        </w:rPr>
        <w:t>2.</w:t>
      </w:r>
      <w:r w:rsidR="00BE7F39" w:rsidRPr="008C608C">
        <w:rPr>
          <w:sz w:val="26"/>
          <w:szCs w:val="26"/>
        </w:rPr>
        <w:t xml:space="preserve"> Ме</w:t>
      </w:r>
      <w:r w:rsidR="00570F5E">
        <w:rPr>
          <w:sz w:val="26"/>
          <w:szCs w:val="26"/>
        </w:rPr>
        <w:t>та та основні завдання Програми</w:t>
      </w:r>
    </w:p>
    <w:p w14:paraId="544C7BA8" w14:textId="619EE795" w:rsidR="00FD40B6" w:rsidRPr="008C608C" w:rsidRDefault="00FD40B6" w:rsidP="004D1483">
      <w:pPr>
        <w:pStyle w:val="a3"/>
        <w:spacing w:line="228" w:lineRule="auto"/>
        <w:ind w:left="0" w:firstLine="567"/>
        <w:jc w:val="both"/>
        <w:rPr>
          <w:sz w:val="26"/>
          <w:szCs w:val="26"/>
        </w:rPr>
      </w:pPr>
      <w:r w:rsidRPr="008C608C">
        <w:rPr>
          <w:sz w:val="26"/>
          <w:szCs w:val="26"/>
        </w:rPr>
        <w:t xml:space="preserve">Метою Програми є розроблення заходів, спрямованих на </w:t>
      </w:r>
      <w:r w:rsidR="00F22400">
        <w:rPr>
          <w:sz w:val="26"/>
          <w:szCs w:val="26"/>
        </w:rPr>
        <w:t xml:space="preserve">покращення соціального </w:t>
      </w:r>
      <w:r w:rsidRPr="008C608C">
        <w:rPr>
          <w:sz w:val="26"/>
          <w:szCs w:val="26"/>
        </w:rPr>
        <w:t xml:space="preserve"> </w:t>
      </w:r>
      <w:r w:rsidR="00A83271">
        <w:rPr>
          <w:sz w:val="26"/>
          <w:szCs w:val="26"/>
        </w:rPr>
        <w:t>захисту</w:t>
      </w:r>
      <w:r w:rsidR="00445BBB">
        <w:rPr>
          <w:sz w:val="26"/>
          <w:szCs w:val="26"/>
        </w:rPr>
        <w:t xml:space="preserve"> </w:t>
      </w:r>
      <w:r w:rsidRPr="008C608C">
        <w:rPr>
          <w:sz w:val="26"/>
          <w:szCs w:val="26"/>
        </w:rPr>
        <w:t xml:space="preserve">незахищених верств населення </w:t>
      </w:r>
      <w:r w:rsidR="00CD6400">
        <w:rPr>
          <w:sz w:val="26"/>
          <w:szCs w:val="26"/>
        </w:rPr>
        <w:t>громади</w:t>
      </w:r>
      <w:r w:rsidRPr="008C608C">
        <w:rPr>
          <w:sz w:val="26"/>
          <w:szCs w:val="26"/>
        </w:rPr>
        <w:t>, підвищення життєвого рівня малозабезпечених громадян,</w:t>
      </w:r>
      <w:r w:rsidR="002B3603">
        <w:rPr>
          <w:sz w:val="26"/>
          <w:szCs w:val="26"/>
        </w:rPr>
        <w:t xml:space="preserve"> осіб з  інвалідністю</w:t>
      </w:r>
      <w:r w:rsidRPr="008C608C">
        <w:rPr>
          <w:sz w:val="26"/>
          <w:szCs w:val="26"/>
        </w:rPr>
        <w:t xml:space="preserve">, самотніх пенсіонерів, осіб, які </w:t>
      </w:r>
      <w:r w:rsidRPr="008C608C">
        <w:rPr>
          <w:sz w:val="26"/>
          <w:szCs w:val="26"/>
        </w:rPr>
        <w:lastRenderedPageBreak/>
        <w:t>опинилися в складних життєвих обставинах шляхом надання адресної допомоги</w:t>
      </w:r>
      <w:r w:rsidR="00651F59">
        <w:rPr>
          <w:sz w:val="26"/>
          <w:szCs w:val="26"/>
        </w:rPr>
        <w:t>.</w:t>
      </w:r>
    </w:p>
    <w:p w14:paraId="5E96A6BF" w14:textId="402962A5" w:rsidR="00903664" w:rsidRPr="008C608C" w:rsidRDefault="00903664">
      <w:pPr>
        <w:pStyle w:val="a3"/>
        <w:spacing w:before="6"/>
        <w:ind w:left="0"/>
        <w:rPr>
          <w:sz w:val="26"/>
          <w:szCs w:val="26"/>
        </w:rPr>
      </w:pPr>
    </w:p>
    <w:p w14:paraId="1F096BF2" w14:textId="77777777" w:rsidR="00AD58A0" w:rsidRDefault="00AD58A0" w:rsidP="004D1483">
      <w:pPr>
        <w:pStyle w:val="21"/>
        <w:ind w:left="636" w:right="541"/>
        <w:jc w:val="center"/>
        <w:rPr>
          <w:sz w:val="26"/>
          <w:szCs w:val="26"/>
        </w:rPr>
      </w:pPr>
    </w:p>
    <w:p w14:paraId="6C5838FC" w14:textId="2BA2C918" w:rsidR="00354EA8" w:rsidRPr="008C608C" w:rsidRDefault="008F3DAF" w:rsidP="004D1483">
      <w:pPr>
        <w:pStyle w:val="21"/>
        <w:ind w:left="636" w:right="541"/>
        <w:jc w:val="center"/>
        <w:rPr>
          <w:sz w:val="26"/>
          <w:szCs w:val="26"/>
        </w:rPr>
      </w:pPr>
      <w:r w:rsidRPr="008C608C">
        <w:rPr>
          <w:sz w:val="26"/>
          <w:szCs w:val="26"/>
        </w:rPr>
        <w:t>3.</w:t>
      </w:r>
      <w:r w:rsidR="00BE7F39" w:rsidRPr="008C608C">
        <w:rPr>
          <w:sz w:val="26"/>
          <w:szCs w:val="26"/>
        </w:rPr>
        <w:t xml:space="preserve"> Категорії осіб, які потребують соціального захисту</w:t>
      </w:r>
    </w:p>
    <w:p w14:paraId="7F876DBC" w14:textId="77777777" w:rsidR="00354EA8" w:rsidRPr="008C608C" w:rsidRDefault="00354EA8" w:rsidP="004D1483">
      <w:pPr>
        <w:pStyle w:val="a3"/>
        <w:spacing w:line="322" w:lineRule="exact"/>
        <w:ind w:left="0" w:firstLine="567"/>
        <w:jc w:val="both"/>
        <w:rPr>
          <w:sz w:val="26"/>
          <w:szCs w:val="26"/>
        </w:rPr>
      </w:pPr>
      <w:r w:rsidRPr="008C608C">
        <w:rPr>
          <w:sz w:val="26"/>
          <w:szCs w:val="26"/>
        </w:rPr>
        <w:t>Категорії осіб, які потребують соціального захисту:</w:t>
      </w:r>
    </w:p>
    <w:p w14:paraId="067BA50A" w14:textId="3D5CB4B9" w:rsidR="00354EA8" w:rsidRPr="007523CD" w:rsidRDefault="00354EA8" w:rsidP="007523CD">
      <w:pPr>
        <w:pStyle w:val="a5"/>
        <w:numPr>
          <w:ilvl w:val="0"/>
          <w:numId w:val="9"/>
        </w:numPr>
        <w:tabs>
          <w:tab w:val="left" w:pos="993"/>
        </w:tabs>
        <w:ind w:left="0" w:right="122" w:firstLine="567"/>
        <w:rPr>
          <w:sz w:val="26"/>
          <w:szCs w:val="26"/>
        </w:rPr>
      </w:pPr>
      <w:r w:rsidRPr="008C608C">
        <w:rPr>
          <w:sz w:val="26"/>
          <w:szCs w:val="26"/>
        </w:rPr>
        <w:t>Особи, які опинились в складних життєвих обставинах не зі своєї вини та потребують соціальної підтримки з боку</w:t>
      </w:r>
      <w:r w:rsidRPr="008C608C">
        <w:rPr>
          <w:spacing w:val="-5"/>
          <w:sz w:val="26"/>
          <w:szCs w:val="26"/>
        </w:rPr>
        <w:t xml:space="preserve"> </w:t>
      </w:r>
      <w:r w:rsidRPr="008C608C">
        <w:rPr>
          <w:sz w:val="26"/>
          <w:szCs w:val="26"/>
        </w:rPr>
        <w:t>держави.</w:t>
      </w:r>
    </w:p>
    <w:p w14:paraId="507729BA" w14:textId="5AD65BD9" w:rsidR="00354EA8" w:rsidRDefault="000042A6" w:rsidP="000042A6">
      <w:pPr>
        <w:pStyle w:val="a5"/>
        <w:numPr>
          <w:ilvl w:val="0"/>
          <w:numId w:val="9"/>
        </w:numPr>
        <w:tabs>
          <w:tab w:val="left" w:pos="503"/>
          <w:tab w:val="left" w:pos="993"/>
        </w:tabs>
        <w:ind w:left="0" w:firstLine="567"/>
        <w:rPr>
          <w:sz w:val="26"/>
          <w:szCs w:val="26"/>
        </w:rPr>
      </w:pPr>
      <w:r>
        <w:rPr>
          <w:sz w:val="26"/>
          <w:szCs w:val="26"/>
        </w:rPr>
        <w:t>Ю</w:t>
      </w:r>
      <w:r w:rsidR="00354EA8">
        <w:rPr>
          <w:sz w:val="26"/>
          <w:szCs w:val="26"/>
        </w:rPr>
        <w:t>віляри</w:t>
      </w:r>
      <w:r w:rsidR="009E3616">
        <w:rPr>
          <w:sz w:val="26"/>
          <w:szCs w:val="26"/>
        </w:rPr>
        <w:t xml:space="preserve"> (чоловіки та жінки) </w:t>
      </w:r>
      <w:r w:rsidR="00354EA8" w:rsidRPr="008C608C">
        <w:rPr>
          <w:sz w:val="26"/>
          <w:szCs w:val="26"/>
        </w:rPr>
        <w:t>яким виповнилося 80 і більше</w:t>
      </w:r>
      <w:r w:rsidR="00354EA8" w:rsidRPr="008C608C">
        <w:rPr>
          <w:spacing w:val="-7"/>
          <w:sz w:val="26"/>
          <w:szCs w:val="26"/>
        </w:rPr>
        <w:t xml:space="preserve"> </w:t>
      </w:r>
      <w:r w:rsidR="00354EA8" w:rsidRPr="008C608C">
        <w:rPr>
          <w:sz w:val="26"/>
          <w:szCs w:val="26"/>
        </w:rPr>
        <w:t>років.</w:t>
      </w:r>
    </w:p>
    <w:p w14:paraId="0688AE26" w14:textId="0E18DB21" w:rsidR="00354EA8" w:rsidRPr="008C608C" w:rsidRDefault="00354EA8" w:rsidP="000042A6">
      <w:pPr>
        <w:pStyle w:val="a5"/>
        <w:numPr>
          <w:ilvl w:val="0"/>
          <w:numId w:val="9"/>
        </w:numPr>
        <w:tabs>
          <w:tab w:val="left" w:pos="503"/>
          <w:tab w:val="left" w:pos="993"/>
        </w:tabs>
        <w:ind w:left="0" w:firstLine="567"/>
        <w:rPr>
          <w:sz w:val="26"/>
          <w:szCs w:val="26"/>
        </w:rPr>
      </w:pPr>
      <w:r>
        <w:rPr>
          <w:sz w:val="26"/>
          <w:szCs w:val="26"/>
        </w:rPr>
        <w:t>Діти</w:t>
      </w:r>
      <w:r w:rsidR="009E3616">
        <w:rPr>
          <w:sz w:val="26"/>
          <w:szCs w:val="26"/>
        </w:rPr>
        <w:t xml:space="preserve"> (хлопці та дівчата)</w:t>
      </w:r>
      <w:r>
        <w:rPr>
          <w:sz w:val="26"/>
          <w:szCs w:val="26"/>
        </w:rPr>
        <w:t xml:space="preserve"> з інвалідністю віком до 18-ти років.</w:t>
      </w:r>
    </w:p>
    <w:p w14:paraId="448D98A8" w14:textId="69979563" w:rsidR="00354EA8" w:rsidRPr="008C608C" w:rsidRDefault="00354EA8" w:rsidP="000042A6">
      <w:pPr>
        <w:pStyle w:val="a5"/>
        <w:numPr>
          <w:ilvl w:val="0"/>
          <w:numId w:val="9"/>
        </w:numPr>
        <w:tabs>
          <w:tab w:val="left" w:pos="503"/>
          <w:tab w:val="left" w:pos="993"/>
        </w:tabs>
        <w:ind w:left="0" w:firstLine="567"/>
        <w:rPr>
          <w:sz w:val="26"/>
          <w:szCs w:val="26"/>
        </w:rPr>
      </w:pPr>
      <w:r>
        <w:rPr>
          <w:sz w:val="26"/>
          <w:szCs w:val="26"/>
        </w:rPr>
        <w:t>Особи</w:t>
      </w:r>
      <w:r w:rsidR="00E752C6">
        <w:rPr>
          <w:sz w:val="26"/>
          <w:szCs w:val="26"/>
        </w:rPr>
        <w:t xml:space="preserve"> (чоловіки та жінки)</w:t>
      </w:r>
      <w:r>
        <w:rPr>
          <w:sz w:val="26"/>
          <w:szCs w:val="26"/>
        </w:rPr>
        <w:t xml:space="preserve"> з інвалідністю</w:t>
      </w:r>
      <w:r w:rsidRPr="008C608C">
        <w:rPr>
          <w:sz w:val="26"/>
          <w:szCs w:val="26"/>
        </w:rPr>
        <w:t xml:space="preserve"> І</w:t>
      </w:r>
      <w:r>
        <w:rPr>
          <w:sz w:val="26"/>
          <w:szCs w:val="26"/>
        </w:rPr>
        <w:t xml:space="preserve">-ІІ групи </w:t>
      </w:r>
      <w:r w:rsidRPr="008C608C">
        <w:rPr>
          <w:sz w:val="26"/>
          <w:szCs w:val="26"/>
        </w:rPr>
        <w:t>.</w:t>
      </w:r>
    </w:p>
    <w:p w14:paraId="07264F5C" w14:textId="77777777" w:rsidR="00354EA8" w:rsidRPr="008C608C" w:rsidRDefault="00354EA8" w:rsidP="000042A6">
      <w:pPr>
        <w:pStyle w:val="a5"/>
        <w:numPr>
          <w:ilvl w:val="0"/>
          <w:numId w:val="9"/>
        </w:numPr>
        <w:tabs>
          <w:tab w:val="left" w:pos="993"/>
        </w:tabs>
        <w:spacing w:before="2"/>
        <w:ind w:left="0" w:right="121" w:firstLine="567"/>
        <w:rPr>
          <w:sz w:val="26"/>
          <w:szCs w:val="26"/>
        </w:rPr>
      </w:pPr>
      <w:r w:rsidRPr="008C608C">
        <w:rPr>
          <w:sz w:val="26"/>
          <w:szCs w:val="26"/>
        </w:rPr>
        <w:t>Учасники бойових дій в Афганістані та особи, які брали участь в збройних конфліктах на території інших</w:t>
      </w:r>
      <w:r w:rsidRPr="008C608C">
        <w:rPr>
          <w:spacing w:val="-3"/>
          <w:sz w:val="26"/>
          <w:szCs w:val="26"/>
        </w:rPr>
        <w:t xml:space="preserve"> </w:t>
      </w:r>
      <w:r w:rsidRPr="008C608C">
        <w:rPr>
          <w:sz w:val="26"/>
          <w:szCs w:val="26"/>
        </w:rPr>
        <w:t>держав.</w:t>
      </w:r>
    </w:p>
    <w:p w14:paraId="63BF263B" w14:textId="77777777" w:rsidR="00354EA8" w:rsidRDefault="00354EA8" w:rsidP="000042A6">
      <w:pPr>
        <w:pStyle w:val="a5"/>
        <w:numPr>
          <w:ilvl w:val="0"/>
          <w:numId w:val="9"/>
        </w:numPr>
        <w:tabs>
          <w:tab w:val="left" w:pos="435"/>
          <w:tab w:val="left" w:pos="993"/>
        </w:tabs>
        <w:ind w:left="0" w:right="120" w:firstLine="567"/>
        <w:rPr>
          <w:sz w:val="26"/>
          <w:szCs w:val="26"/>
        </w:rPr>
      </w:pPr>
      <w:r w:rsidRPr="008C608C">
        <w:rPr>
          <w:sz w:val="26"/>
          <w:szCs w:val="26"/>
        </w:rPr>
        <w:t>Члени сімей загиблих учасників бойових дій в Афганістані та осіб, які брали участь в збройних конфліктах на території інших</w:t>
      </w:r>
      <w:r w:rsidRPr="008C608C">
        <w:rPr>
          <w:spacing w:val="-5"/>
          <w:sz w:val="26"/>
          <w:szCs w:val="26"/>
        </w:rPr>
        <w:t xml:space="preserve"> </w:t>
      </w:r>
      <w:r w:rsidRPr="008C608C">
        <w:rPr>
          <w:sz w:val="26"/>
          <w:szCs w:val="26"/>
        </w:rPr>
        <w:t>держав</w:t>
      </w:r>
      <w:r>
        <w:rPr>
          <w:sz w:val="26"/>
          <w:szCs w:val="26"/>
        </w:rPr>
        <w:t>.</w:t>
      </w:r>
    </w:p>
    <w:p w14:paraId="766C9A90" w14:textId="77777777" w:rsidR="00354EA8" w:rsidRPr="008C608C" w:rsidRDefault="00354EA8" w:rsidP="000042A6">
      <w:pPr>
        <w:pStyle w:val="a5"/>
        <w:numPr>
          <w:ilvl w:val="0"/>
          <w:numId w:val="9"/>
        </w:numPr>
        <w:tabs>
          <w:tab w:val="left" w:pos="577"/>
          <w:tab w:val="left" w:pos="993"/>
        </w:tabs>
        <w:ind w:left="0" w:right="122" w:firstLine="567"/>
        <w:rPr>
          <w:sz w:val="26"/>
          <w:szCs w:val="26"/>
        </w:rPr>
      </w:pPr>
      <w:r w:rsidRPr="008C608C">
        <w:rPr>
          <w:sz w:val="26"/>
          <w:szCs w:val="26"/>
        </w:rPr>
        <w:t xml:space="preserve">Члени сімей працівників правоохоронних органів та військовослужбовців, </w:t>
      </w:r>
      <w:r w:rsidRPr="008C608C">
        <w:rPr>
          <w:spacing w:val="-2"/>
          <w:sz w:val="26"/>
          <w:szCs w:val="26"/>
        </w:rPr>
        <w:t xml:space="preserve">які </w:t>
      </w:r>
      <w:r w:rsidRPr="008C608C">
        <w:rPr>
          <w:sz w:val="26"/>
          <w:szCs w:val="26"/>
        </w:rPr>
        <w:t>загинули під час виконання службових обов’язків, на вихованні у яких є неповнолітні</w:t>
      </w:r>
      <w:r w:rsidRPr="008C608C">
        <w:rPr>
          <w:spacing w:val="1"/>
          <w:sz w:val="26"/>
          <w:szCs w:val="26"/>
        </w:rPr>
        <w:t xml:space="preserve"> </w:t>
      </w:r>
      <w:r w:rsidRPr="008C608C">
        <w:rPr>
          <w:sz w:val="26"/>
          <w:szCs w:val="26"/>
        </w:rPr>
        <w:t>діти.</w:t>
      </w:r>
      <w:r w:rsidRPr="002F5985">
        <w:rPr>
          <w:sz w:val="26"/>
          <w:szCs w:val="26"/>
        </w:rPr>
        <w:t xml:space="preserve"> </w:t>
      </w:r>
    </w:p>
    <w:p w14:paraId="01CD4266" w14:textId="751AC58D" w:rsidR="00354EA8" w:rsidRDefault="00354EA8" w:rsidP="000042A6">
      <w:pPr>
        <w:pStyle w:val="a5"/>
        <w:numPr>
          <w:ilvl w:val="0"/>
          <w:numId w:val="9"/>
        </w:numPr>
        <w:tabs>
          <w:tab w:val="left" w:pos="576"/>
          <w:tab w:val="left" w:pos="993"/>
        </w:tabs>
        <w:ind w:left="0" w:right="122" w:firstLine="567"/>
        <w:rPr>
          <w:sz w:val="26"/>
          <w:szCs w:val="26"/>
        </w:rPr>
      </w:pPr>
      <w:r w:rsidRPr="00A83271">
        <w:rPr>
          <w:sz w:val="26"/>
          <w:szCs w:val="26"/>
        </w:rPr>
        <w:t>Діти-сироти,</w:t>
      </w:r>
      <w:r w:rsidRPr="008C608C">
        <w:rPr>
          <w:sz w:val="26"/>
          <w:szCs w:val="26"/>
        </w:rPr>
        <w:t xml:space="preserve"> діти, які позбавлені батьківського піклування та діти з багатодітних сімей; одинокі та малозабезпечені матері, які потребують матеріальної допомоги на лікування</w:t>
      </w:r>
      <w:r w:rsidR="00BD4E3F">
        <w:rPr>
          <w:sz w:val="26"/>
          <w:szCs w:val="26"/>
        </w:rPr>
        <w:t xml:space="preserve"> дітей з</w:t>
      </w:r>
      <w:r w:rsidRPr="008C608C">
        <w:rPr>
          <w:sz w:val="26"/>
          <w:szCs w:val="26"/>
        </w:rPr>
        <w:t xml:space="preserve"> тяжки</w:t>
      </w:r>
      <w:r w:rsidR="00BD4E3F">
        <w:rPr>
          <w:sz w:val="26"/>
          <w:szCs w:val="26"/>
        </w:rPr>
        <w:t>ми</w:t>
      </w:r>
      <w:r w:rsidRPr="008C608C">
        <w:rPr>
          <w:sz w:val="26"/>
          <w:szCs w:val="26"/>
        </w:rPr>
        <w:t xml:space="preserve"> захворюван</w:t>
      </w:r>
      <w:r w:rsidR="00BD4E3F">
        <w:rPr>
          <w:sz w:val="26"/>
          <w:szCs w:val="26"/>
        </w:rPr>
        <w:t>нями</w:t>
      </w:r>
      <w:r w:rsidRPr="008C608C">
        <w:rPr>
          <w:sz w:val="26"/>
          <w:szCs w:val="26"/>
        </w:rPr>
        <w:t xml:space="preserve"> (за медичними висновками) та на реабілітаційний період після тяжких</w:t>
      </w:r>
      <w:r w:rsidRPr="008C608C">
        <w:rPr>
          <w:spacing w:val="-8"/>
          <w:sz w:val="26"/>
          <w:szCs w:val="26"/>
        </w:rPr>
        <w:t xml:space="preserve"> </w:t>
      </w:r>
      <w:r w:rsidRPr="008C608C">
        <w:rPr>
          <w:sz w:val="26"/>
          <w:szCs w:val="26"/>
        </w:rPr>
        <w:t>захворювань.</w:t>
      </w:r>
    </w:p>
    <w:p w14:paraId="4EEF8190" w14:textId="3649D8EF" w:rsidR="00354EA8" w:rsidRPr="008C608C" w:rsidRDefault="00354EA8" w:rsidP="000042A6">
      <w:pPr>
        <w:pStyle w:val="a5"/>
        <w:numPr>
          <w:ilvl w:val="0"/>
          <w:numId w:val="9"/>
        </w:numPr>
        <w:tabs>
          <w:tab w:val="left" w:pos="576"/>
          <w:tab w:val="left" w:pos="993"/>
        </w:tabs>
        <w:ind w:left="0" w:right="122" w:firstLine="567"/>
        <w:rPr>
          <w:sz w:val="26"/>
          <w:szCs w:val="26"/>
        </w:rPr>
      </w:pPr>
      <w:r>
        <w:rPr>
          <w:sz w:val="26"/>
          <w:szCs w:val="26"/>
        </w:rPr>
        <w:t xml:space="preserve">Особи з рідкісними захворюваннями, що потребують </w:t>
      </w:r>
      <w:proofErr w:type="spellStart"/>
      <w:r>
        <w:rPr>
          <w:sz w:val="26"/>
          <w:szCs w:val="26"/>
        </w:rPr>
        <w:t>дороговартісного</w:t>
      </w:r>
      <w:proofErr w:type="spellEnd"/>
      <w:r>
        <w:rPr>
          <w:sz w:val="26"/>
          <w:szCs w:val="26"/>
        </w:rPr>
        <w:t xml:space="preserve">,  безперервного та </w:t>
      </w:r>
      <w:proofErr w:type="spellStart"/>
      <w:r>
        <w:rPr>
          <w:sz w:val="26"/>
          <w:szCs w:val="26"/>
        </w:rPr>
        <w:t>пожиттєвого</w:t>
      </w:r>
      <w:proofErr w:type="spellEnd"/>
      <w:r>
        <w:rPr>
          <w:sz w:val="26"/>
          <w:szCs w:val="26"/>
        </w:rPr>
        <w:t xml:space="preserve"> лікування (перелік </w:t>
      </w:r>
      <w:proofErr w:type="spellStart"/>
      <w:r>
        <w:rPr>
          <w:sz w:val="26"/>
          <w:szCs w:val="26"/>
        </w:rPr>
        <w:t>хвороб</w:t>
      </w:r>
      <w:proofErr w:type="spellEnd"/>
      <w:r w:rsidR="00CD6400">
        <w:rPr>
          <w:sz w:val="26"/>
          <w:szCs w:val="26"/>
        </w:rPr>
        <w:t xml:space="preserve"> визначений</w:t>
      </w:r>
      <w:r>
        <w:rPr>
          <w:sz w:val="26"/>
          <w:szCs w:val="26"/>
        </w:rPr>
        <w:t xml:space="preserve"> в  пункті 5.</w:t>
      </w:r>
      <w:r w:rsidR="00D21855">
        <w:rPr>
          <w:sz w:val="26"/>
          <w:szCs w:val="26"/>
        </w:rPr>
        <w:t>11</w:t>
      </w:r>
      <w:r>
        <w:rPr>
          <w:sz w:val="26"/>
          <w:szCs w:val="26"/>
        </w:rPr>
        <w:t>).</w:t>
      </w:r>
    </w:p>
    <w:p w14:paraId="4B28D102" w14:textId="393DD0D8" w:rsidR="00E752C6" w:rsidRDefault="00833831" w:rsidP="00E752C6">
      <w:pPr>
        <w:pStyle w:val="a5"/>
        <w:numPr>
          <w:ilvl w:val="0"/>
          <w:numId w:val="9"/>
        </w:numPr>
        <w:tabs>
          <w:tab w:val="left" w:pos="577"/>
          <w:tab w:val="left" w:pos="993"/>
        </w:tabs>
        <w:ind w:left="0" w:right="122" w:firstLine="567"/>
        <w:rPr>
          <w:sz w:val="26"/>
          <w:szCs w:val="26"/>
        </w:rPr>
      </w:pPr>
      <w:r>
        <w:rPr>
          <w:sz w:val="26"/>
          <w:szCs w:val="26"/>
        </w:rPr>
        <w:t>О</w:t>
      </w:r>
      <w:r w:rsidR="00354EA8" w:rsidRPr="00A83271">
        <w:rPr>
          <w:sz w:val="26"/>
          <w:szCs w:val="26"/>
        </w:rPr>
        <w:t>соб</w:t>
      </w:r>
      <w:r>
        <w:rPr>
          <w:sz w:val="26"/>
          <w:szCs w:val="26"/>
        </w:rPr>
        <w:t>и, віднесені</w:t>
      </w:r>
      <w:r w:rsidR="00354EA8" w:rsidRPr="00A83271">
        <w:rPr>
          <w:sz w:val="26"/>
          <w:szCs w:val="26"/>
        </w:rPr>
        <w:t xml:space="preserve"> до </w:t>
      </w:r>
      <w:r w:rsidR="00CB54BD" w:rsidRPr="00A83271">
        <w:rPr>
          <w:sz w:val="26"/>
          <w:szCs w:val="26"/>
        </w:rPr>
        <w:t xml:space="preserve">1 та 2 </w:t>
      </w:r>
      <w:r w:rsidR="00354EA8" w:rsidRPr="00A83271">
        <w:rPr>
          <w:sz w:val="26"/>
          <w:szCs w:val="26"/>
        </w:rPr>
        <w:t>категорії як потерпілі від наслідків Чорнобильської катастрофи.</w:t>
      </w:r>
    </w:p>
    <w:p w14:paraId="792E3652" w14:textId="46FA0695" w:rsidR="001A7487" w:rsidRPr="00106EF3" w:rsidRDefault="001A7487" w:rsidP="001A7487">
      <w:pPr>
        <w:pStyle w:val="a5"/>
        <w:numPr>
          <w:ilvl w:val="0"/>
          <w:numId w:val="9"/>
        </w:numPr>
        <w:tabs>
          <w:tab w:val="left" w:pos="503"/>
          <w:tab w:val="left" w:pos="993"/>
        </w:tabs>
        <w:spacing w:line="321" w:lineRule="exact"/>
        <w:ind w:left="0" w:firstLine="567"/>
        <w:rPr>
          <w:sz w:val="26"/>
          <w:szCs w:val="26"/>
        </w:rPr>
      </w:pPr>
      <w:r w:rsidRPr="00106EF3">
        <w:rPr>
          <w:sz w:val="26"/>
          <w:szCs w:val="26"/>
        </w:rPr>
        <w:t>Особи, які постраждали від стихійного лиха, пожеж та</w:t>
      </w:r>
      <w:r w:rsidRPr="00106EF3">
        <w:rPr>
          <w:spacing w:val="-7"/>
          <w:sz w:val="26"/>
          <w:szCs w:val="26"/>
        </w:rPr>
        <w:t xml:space="preserve"> </w:t>
      </w:r>
      <w:r w:rsidRPr="00106EF3">
        <w:rPr>
          <w:sz w:val="26"/>
          <w:szCs w:val="26"/>
        </w:rPr>
        <w:t>підтоплень</w:t>
      </w:r>
      <w:r w:rsidR="00972C3F">
        <w:rPr>
          <w:sz w:val="26"/>
          <w:szCs w:val="26"/>
        </w:rPr>
        <w:t xml:space="preserve"> та інших надзвичайних ситуацій.</w:t>
      </w:r>
    </w:p>
    <w:p w14:paraId="49BEC20F" w14:textId="77777777" w:rsidR="00E752C6" w:rsidRPr="000C6B35" w:rsidRDefault="00E752C6" w:rsidP="000C6B35">
      <w:pPr>
        <w:tabs>
          <w:tab w:val="left" w:pos="577"/>
          <w:tab w:val="left" w:pos="993"/>
        </w:tabs>
        <w:ind w:right="122"/>
        <w:rPr>
          <w:sz w:val="26"/>
          <w:szCs w:val="26"/>
        </w:rPr>
      </w:pPr>
    </w:p>
    <w:p w14:paraId="0A7E6983" w14:textId="1C745CE3" w:rsidR="00195B45" w:rsidRPr="008C608C" w:rsidRDefault="00195B45" w:rsidP="004A778D">
      <w:pPr>
        <w:pStyle w:val="21"/>
        <w:ind w:left="636" w:right="541"/>
        <w:jc w:val="center"/>
        <w:rPr>
          <w:sz w:val="26"/>
          <w:szCs w:val="26"/>
        </w:rPr>
      </w:pPr>
    </w:p>
    <w:p w14:paraId="2992EF2C" w14:textId="07E4EED6" w:rsidR="00195B45" w:rsidRDefault="008F3DAF" w:rsidP="004A778D">
      <w:pPr>
        <w:pStyle w:val="21"/>
        <w:ind w:left="639" w:right="541"/>
        <w:jc w:val="center"/>
        <w:rPr>
          <w:sz w:val="26"/>
          <w:szCs w:val="26"/>
        </w:rPr>
      </w:pPr>
      <w:r w:rsidRPr="008C608C">
        <w:rPr>
          <w:sz w:val="26"/>
          <w:szCs w:val="26"/>
        </w:rPr>
        <w:t>4</w:t>
      </w:r>
      <w:r w:rsidR="00BE7F39" w:rsidRPr="008C608C">
        <w:rPr>
          <w:sz w:val="26"/>
          <w:szCs w:val="26"/>
        </w:rPr>
        <w:t>. Фінансове забезпечення Програми. Звітність, відповідальність та к</w:t>
      </w:r>
      <w:r w:rsidR="000042A6">
        <w:rPr>
          <w:sz w:val="26"/>
          <w:szCs w:val="26"/>
        </w:rPr>
        <w:t>онтроль за використанням коштів</w:t>
      </w:r>
    </w:p>
    <w:p w14:paraId="3F7D963F" w14:textId="37CB9022" w:rsidR="00195B45" w:rsidRPr="008C608C" w:rsidRDefault="00BE7F39" w:rsidP="004A778D">
      <w:pPr>
        <w:pStyle w:val="a3"/>
        <w:ind w:left="0" w:right="120" w:firstLine="567"/>
        <w:jc w:val="both"/>
        <w:rPr>
          <w:sz w:val="26"/>
          <w:szCs w:val="26"/>
        </w:rPr>
      </w:pPr>
      <w:r w:rsidRPr="008C608C">
        <w:rPr>
          <w:sz w:val="26"/>
          <w:szCs w:val="26"/>
        </w:rPr>
        <w:t>Фінансування заходів Програми здійснюється відповідно до законодавства</w:t>
      </w:r>
      <w:r w:rsidR="002A3395">
        <w:rPr>
          <w:sz w:val="26"/>
          <w:szCs w:val="26"/>
        </w:rPr>
        <w:t xml:space="preserve"> України</w:t>
      </w:r>
      <w:r w:rsidRPr="008C608C">
        <w:rPr>
          <w:sz w:val="26"/>
          <w:szCs w:val="26"/>
        </w:rPr>
        <w:t xml:space="preserve"> за рахунок коштів бюджету </w:t>
      </w:r>
      <w:r w:rsidR="00CF740B" w:rsidRPr="008C608C">
        <w:rPr>
          <w:sz w:val="26"/>
          <w:szCs w:val="26"/>
        </w:rPr>
        <w:t>Коцюбинської</w:t>
      </w:r>
      <w:r w:rsidRPr="008C608C">
        <w:rPr>
          <w:sz w:val="26"/>
          <w:szCs w:val="26"/>
        </w:rPr>
        <w:t xml:space="preserve"> селищної </w:t>
      </w:r>
      <w:r w:rsidR="00CD6400">
        <w:rPr>
          <w:sz w:val="26"/>
          <w:szCs w:val="26"/>
        </w:rPr>
        <w:t>територіальної громади</w:t>
      </w:r>
      <w:r w:rsidRPr="008C608C">
        <w:rPr>
          <w:sz w:val="26"/>
          <w:szCs w:val="26"/>
        </w:rPr>
        <w:t xml:space="preserve"> та інших, залучених до фінансування цієї програми коштів</w:t>
      </w:r>
      <w:r w:rsidR="004633CE">
        <w:rPr>
          <w:sz w:val="26"/>
          <w:szCs w:val="26"/>
        </w:rPr>
        <w:t>,</w:t>
      </w:r>
      <w:r w:rsidRPr="008C608C">
        <w:rPr>
          <w:sz w:val="26"/>
          <w:szCs w:val="26"/>
        </w:rPr>
        <w:t xml:space="preserve"> на відповідні цілі та відповідно до визначеної потреби.</w:t>
      </w:r>
    </w:p>
    <w:p w14:paraId="45F3EC91" w14:textId="216B8510" w:rsidR="00BF5317" w:rsidRPr="00972C3F" w:rsidRDefault="00972C3F" w:rsidP="00972C3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BF5317" w:rsidRPr="00470627">
        <w:rPr>
          <w:sz w:val="26"/>
          <w:szCs w:val="26"/>
        </w:rPr>
        <w:t>Звернення громадян</w:t>
      </w:r>
      <w:r>
        <w:rPr>
          <w:sz w:val="26"/>
          <w:szCs w:val="26"/>
        </w:rPr>
        <w:t xml:space="preserve">, зареєстрованих у Коцюбинській селищній територіальній громаді, </w:t>
      </w:r>
      <w:r w:rsidR="00BF5317" w:rsidRPr="00470627">
        <w:rPr>
          <w:sz w:val="26"/>
          <w:szCs w:val="26"/>
        </w:rPr>
        <w:t>щодо надання матеріальної допомоги або відшкодування витрат разом із необхідними документами, подаються до</w:t>
      </w:r>
      <w:r>
        <w:rPr>
          <w:sz w:val="26"/>
          <w:szCs w:val="26"/>
        </w:rPr>
        <w:t xml:space="preserve"> Виконавчого комітету Коцюбинської селищної ради. </w:t>
      </w:r>
      <w:r w:rsidR="00BF5317" w:rsidRPr="00470627">
        <w:rPr>
          <w:sz w:val="26"/>
          <w:szCs w:val="26"/>
        </w:rPr>
        <w:t>Матеріальна допомога надається за рішенням сесії Коцюбинської селищної ради за рахунок коштів селищного бюджету в межах</w:t>
      </w:r>
      <w:r>
        <w:rPr>
          <w:sz w:val="26"/>
          <w:szCs w:val="26"/>
        </w:rPr>
        <w:t xml:space="preserve"> передбачених</w:t>
      </w:r>
      <w:r w:rsidR="00BF5317" w:rsidRPr="00470627">
        <w:rPr>
          <w:sz w:val="26"/>
          <w:szCs w:val="26"/>
        </w:rPr>
        <w:t xml:space="preserve"> видатків</w:t>
      </w:r>
      <w:r>
        <w:rPr>
          <w:sz w:val="26"/>
          <w:szCs w:val="26"/>
        </w:rPr>
        <w:t xml:space="preserve">. </w:t>
      </w:r>
      <w:r w:rsidR="00BF5317" w:rsidRPr="00470627">
        <w:rPr>
          <w:sz w:val="26"/>
          <w:szCs w:val="26"/>
        </w:rPr>
        <w:t xml:space="preserve"> </w:t>
      </w:r>
    </w:p>
    <w:p w14:paraId="4FF9B3BF" w14:textId="3F46A1C4" w:rsidR="004F6961" w:rsidRPr="008C608C" w:rsidRDefault="00BE7F39" w:rsidP="004A778D">
      <w:pPr>
        <w:pStyle w:val="a3"/>
        <w:ind w:left="0" w:right="119" w:firstLine="567"/>
        <w:jc w:val="both"/>
        <w:rPr>
          <w:sz w:val="26"/>
          <w:szCs w:val="26"/>
        </w:rPr>
      </w:pPr>
      <w:r w:rsidRPr="00470627">
        <w:rPr>
          <w:sz w:val="26"/>
          <w:szCs w:val="26"/>
        </w:rPr>
        <w:t xml:space="preserve">Головним </w:t>
      </w:r>
      <w:r w:rsidR="00CB54BD" w:rsidRPr="00470627">
        <w:rPr>
          <w:sz w:val="26"/>
          <w:szCs w:val="26"/>
        </w:rPr>
        <w:t>Р</w:t>
      </w:r>
      <w:r w:rsidRPr="00470627">
        <w:rPr>
          <w:sz w:val="26"/>
          <w:szCs w:val="26"/>
        </w:rPr>
        <w:t>озпорядником коштів є</w:t>
      </w:r>
      <w:r w:rsidR="004B524A">
        <w:rPr>
          <w:sz w:val="26"/>
          <w:szCs w:val="26"/>
        </w:rPr>
        <w:t xml:space="preserve"> В</w:t>
      </w:r>
      <w:r w:rsidR="005A60FE" w:rsidRPr="00470627">
        <w:rPr>
          <w:sz w:val="26"/>
          <w:szCs w:val="26"/>
        </w:rPr>
        <w:t>иконавчий</w:t>
      </w:r>
      <w:r w:rsidR="005A60FE">
        <w:rPr>
          <w:sz w:val="26"/>
          <w:szCs w:val="26"/>
        </w:rPr>
        <w:t xml:space="preserve"> комітет Коцюбинської селищної ради</w:t>
      </w:r>
      <w:r w:rsidRPr="008C608C">
        <w:rPr>
          <w:sz w:val="26"/>
          <w:szCs w:val="26"/>
        </w:rPr>
        <w:t xml:space="preserve">. </w:t>
      </w:r>
    </w:p>
    <w:p w14:paraId="4B06520C" w14:textId="77777777" w:rsidR="005B0000" w:rsidRDefault="00BE7F39" w:rsidP="004A778D">
      <w:pPr>
        <w:pStyle w:val="a3"/>
        <w:ind w:left="0" w:right="119" w:firstLine="567"/>
        <w:jc w:val="both"/>
        <w:rPr>
          <w:sz w:val="26"/>
          <w:szCs w:val="26"/>
        </w:rPr>
      </w:pPr>
      <w:r w:rsidRPr="008C608C">
        <w:rPr>
          <w:sz w:val="26"/>
          <w:szCs w:val="26"/>
        </w:rPr>
        <w:t>Фінансування видатків здійснюється відповідно до зареєстрованих юридичних та фінансових зобов’язань в органах</w:t>
      </w:r>
      <w:r w:rsidRPr="008C608C">
        <w:rPr>
          <w:spacing w:val="59"/>
          <w:sz w:val="26"/>
          <w:szCs w:val="26"/>
        </w:rPr>
        <w:t xml:space="preserve"> </w:t>
      </w:r>
      <w:r w:rsidRPr="008C608C">
        <w:rPr>
          <w:sz w:val="26"/>
          <w:szCs w:val="26"/>
        </w:rPr>
        <w:t>Державної</w:t>
      </w:r>
      <w:r w:rsidR="00CF740B" w:rsidRPr="008C608C">
        <w:rPr>
          <w:sz w:val="26"/>
          <w:szCs w:val="26"/>
        </w:rPr>
        <w:t xml:space="preserve"> </w:t>
      </w:r>
      <w:r w:rsidRPr="008C608C">
        <w:rPr>
          <w:sz w:val="26"/>
          <w:szCs w:val="26"/>
        </w:rPr>
        <w:t xml:space="preserve">казначейської служби України. </w:t>
      </w:r>
    </w:p>
    <w:p w14:paraId="39717D74" w14:textId="0C8E52AC" w:rsidR="00195B45" w:rsidRPr="008C608C" w:rsidRDefault="00DE4692" w:rsidP="004A778D">
      <w:pPr>
        <w:pStyle w:val="a3"/>
        <w:ind w:left="0" w:right="119" w:firstLine="567"/>
        <w:jc w:val="both"/>
        <w:rPr>
          <w:sz w:val="26"/>
          <w:szCs w:val="26"/>
        </w:rPr>
      </w:pPr>
      <w:r>
        <w:rPr>
          <w:sz w:val="26"/>
          <w:szCs w:val="26"/>
        </w:rPr>
        <w:t>Відділ</w:t>
      </w:r>
      <w:r w:rsidR="00CF740B" w:rsidRPr="008C608C">
        <w:rPr>
          <w:sz w:val="26"/>
          <w:szCs w:val="26"/>
        </w:rPr>
        <w:t xml:space="preserve"> обліку, планування та звітності</w:t>
      </w:r>
      <w:r w:rsidR="00BE7F39" w:rsidRPr="008C608C">
        <w:rPr>
          <w:sz w:val="26"/>
          <w:szCs w:val="26"/>
        </w:rPr>
        <w:t xml:space="preserve"> подає фінансову та бюджетну звітність у встановленому законодавством порядку.</w:t>
      </w:r>
    </w:p>
    <w:p w14:paraId="51E6A787" w14:textId="77777777" w:rsidR="00195B45" w:rsidRPr="008C608C" w:rsidRDefault="00BE7F39" w:rsidP="004A778D">
      <w:pPr>
        <w:pStyle w:val="a3"/>
        <w:spacing w:before="2"/>
        <w:ind w:left="0" w:firstLine="567"/>
        <w:rPr>
          <w:sz w:val="26"/>
          <w:szCs w:val="26"/>
        </w:rPr>
      </w:pPr>
      <w:r w:rsidRPr="008C608C">
        <w:rPr>
          <w:sz w:val="26"/>
          <w:szCs w:val="26"/>
        </w:rPr>
        <w:t>Обсяги та джерела фінансування завдань та заходів Програми, здійснюються за рахунок:</w:t>
      </w:r>
    </w:p>
    <w:p w14:paraId="18B5BE76" w14:textId="0F7B7834" w:rsidR="00195B45" w:rsidRPr="008C608C" w:rsidRDefault="00BE7F39" w:rsidP="005B0000">
      <w:pPr>
        <w:pStyle w:val="a5"/>
        <w:numPr>
          <w:ilvl w:val="0"/>
          <w:numId w:val="8"/>
        </w:numPr>
        <w:tabs>
          <w:tab w:val="left" w:pos="851"/>
        </w:tabs>
        <w:spacing w:line="242" w:lineRule="auto"/>
        <w:ind w:left="0" w:right="123" w:firstLine="567"/>
        <w:jc w:val="left"/>
        <w:rPr>
          <w:sz w:val="26"/>
          <w:szCs w:val="26"/>
        </w:rPr>
      </w:pPr>
      <w:r w:rsidRPr="008C608C">
        <w:rPr>
          <w:sz w:val="26"/>
          <w:szCs w:val="26"/>
        </w:rPr>
        <w:lastRenderedPageBreak/>
        <w:t>коштів бюджет</w:t>
      </w:r>
      <w:r w:rsidR="00CE669F" w:rsidRPr="008C608C">
        <w:rPr>
          <w:sz w:val="26"/>
          <w:szCs w:val="26"/>
        </w:rPr>
        <w:t>у</w:t>
      </w:r>
      <w:r w:rsidR="00CD6400" w:rsidRPr="00CD6400">
        <w:rPr>
          <w:sz w:val="26"/>
          <w:szCs w:val="26"/>
        </w:rPr>
        <w:t xml:space="preserve"> Коцюбинської селищної територіальної громади</w:t>
      </w:r>
      <w:r w:rsidRPr="008C608C">
        <w:rPr>
          <w:sz w:val="26"/>
          <w:szCs w:val="26"/>
        </w:rPr>
        <w:t>;</w:t>
      </w:r>
    </w:p>
    <w:p w14:paraId="0F58753C" w14:textId="2C23DB33" w:rsidR="00195B45" w:rsidRDefault="00BE7F39" w:rsidP="005B0000">
      <w:pPr>
        <w:pStyle w:val="a5"/>
        <w:numPr>
          <w:ilvl w:val="0"/>
          <w:numId w:val="8"/>
        </w:numPr>
        <w:tabs>
          <w:tab w:val="left" w:pos="851"/>
        </w:tabs>
        <w:spacing w:line="317" w:lineRule="exact"/>
        <w:ind w:left="0" w:firstLine="567"/>
        <w:jc w:val="left"/>
        <w:rPr>
          <w:sz w:val="26"/>
          <w:szCs w:val="26"/>
        </w:rPr>
      </w:pPr>
      <w:r w:rsidRPr="008C608C">
        <w:rPr>
          <w:sz w:val="26"/>
          <w:szCs w:val="26"/>
        </w:rPr>
        <w:t>інших джерел не заборонених</w:t>
      </w:r>
      <w:r w:rsidRPr="008C608C">
        <w:rPr>
          <w:spacing w:val="-8"/>
          <w:sz w:val="26"/>
          <w:szCs w:val="26"/>
        </w:rPr>
        <w:t xml:space="preserve"> </w:t>
      </w:r>
      <w:r w:rsidRPr="008C608C">
        <w:rPr>
          <w:sz w:val="26"/>
          <w:szCs w:val="26"/>
        </w:rPr>
        <w:t>законодавством</w:t>
      </w:r>
      <w:r w:rsidR="00DC57EB">
        <w:rPr>
          <w:sz w:val="26"/>
          <w:szCs w:val="26"/>
        </w:rPr>
        <w:t xml:space="preserve"> України</w:t>
      </w:r>
      <w:r w:rsidRPr="008C608C">
        <w:rPr>
          <w:sz w:val="26"/>
          <w:szCs w:val="26"/>
        </w:rPr>
        <w:t>.</w:t>
      </w:r>
    </w:p>
    <w:p w14:paraId="769CFFBA" w14:textId="2F6FFCC2" w:rsidR="009E3616" w:rsidRPr="00E752C6" w:rsidRDefault="009E3616" w:rsidP="00E752C6">
      <w:pPr>
        <w:pStyle w:val="2"/>
      </w:pPr>
      <w:r>
        <w:t xml:space="preserve">                    </w:t>
      </w:r>
    </w:p>
    <w:p w14:paraId="4F963365" w14:textId="77777777" w:rsidR="00195B45" w:rsidRPr="008C608C" w:rsidRDefault="00195B45">
      <w:pPr>
        <w:pStyle w:val="a3"/>
        <w:spacing w:before="11"/>
        <w:ind w:left="0"/>
        <w:rPr>
          <w:sz w:val="26"/>
          <w:szCs w:val="26"/>
        </w:rPr>
      </w:pPr>
    </w:p>
    <w:p w14:paraId="503E9729" w14:textId="2BED4B98" w:rsidR="00195B45" w:rsidRDefault="008F3DAF" w:rsidP="008F3DAF">
      <w:pPr>
        <w:pStyle w:val="21"/>
        <w:tabs>
          <w:tab w:val="left" w:pos="563"/>
        </w:tabs>
        <w:ind w:left="426"/>
        <w:jc w:val="center"/>
        <w:rPr>
          <w:sz w:val="26"/>
          <w:szCs w:val="26"/>
        </w:rPr>
      </w:pPr>
      <w:r w:rsidRPr="008C608C">
        <w:rPr>
          <w:sz w:val="26"/>
          <w:szCs w:val="26"/>
        </w:rPr>
        <w:t xml:space="preserve">5. </w:t>
      </w:r>
      <w:r w:rsidR="00BE7F39" w:rsidRPr="008C608C">
        <w:rPr>
          <w:sz w:val="26"/>
          <w:szCs w:val="26"/>
        </w:rPr>
        <w:t>Основні завдання, заходи та результативні показники</w:t>
      </w:r>
      <w:r w:rsidR="00BE7F39" w:rsidRPr="008C608C">
        <w:rPr>
          <w:spacing w:val="-6"/>
          <w:sz w:val="26"/>
          <w:szCs w:val="26"/>
        </w:rPr>
        <w:t xml:space="preserve"> </w:t>
      </w:r>
      <w:r w:rsidR="00DE04CD">
        <w:rPr>
          <w:sz w:val="26"/>
          <w:szCs w:val="26"/>
        </w:rPr>
        <w:t>Програми</w:t>
      </w:r>
    </w:p>
    <w:p w14:paraId="09508315" w14:textId="77777777" w:rsidR="00A33E06" w:rsidRDefault="00A33E06" w:rsidP="00A33E06">
      <w:pPr>
        <w:jc w:val="both"/>
        <w:rPr>
          <w:sz w:val="26"/>
          <w:szCs w:val="26"/>
        </w:rPr>
      </w:pPr>
      <w:r w:rsidRPr="00A33E06">
        <w:rPr>
          <w:sz w:val="26"/>
          <w:szCs w:val="26"/>
        </w:rPr>
        <w:t xml:space="preserve">           </w:t>
      </w:r>
    </w:p>
    <w:p w14:paraId="60A732E0" w14:textId="657D6F0C" w:rsidR="00A33E06" w:rsidRDefault="00DA2A82" w:rsidP="003957F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A33E06" w:rsidRPr="00A33E06">
        <w:rPr>
          <w:sz w:val="26"/>
          <w:szCs w:val="26"/>
        </w:rPr>
        <w:t>Виконання Програми базується на дотриманні наступних основних принципів:</w:t>
      </w:r>
    </w:p>
    <w:p w14:paraId="30C6CBC6" w14:textId="277E27E6" w:rsidR="003A7A41" w:rsidRPr="003957FB" w:rsidRDefault="003A7A41" w:rsidP="003957FB">
      <w:pPr>
        <w:pStyle w:val="a8"/>
        <w:numPr>
          <w:ilvl w:val="0"/>
          <w:numId w:val="25"/>
        </w:numPr>
        <w:spacing w:before="0" w:beforeAutospacing="0" w:after="0" w:afterAutospacing="0"/>
        <w:ind w:left="0"/>
        <w:rPr>
          <w:sz w:val="28"/>
          <w:szCs w:val="28"/>
        </w:rPr>
      </w:pPr>
      <w:proofErr w:type="spellStart"/>
      <w:r w:rsidRPr="003957FB">
        <w:rPr>
          <w:rStyle w:val="aa"/>
          <w:b w:val="0"/>
          <w:bCs w:val="0"/>
          <w:sz w:val="28"/>
          <w:szCs w:val="28"/>
        </w:rPr>
        <w:t>Соціальна</w:t>
      </w:r>
      <w:proofErr w:type="spellEnd"/>
      <w:r w:rsidRPr="003957FB">
        <w:rPr>
          <w:rStyle w:val="aa"/>
          <w:b w:val="0"/>
          <w:bCs w:val="0"/>
          <w:sz w:val="28"/>
          <w:szCs w:val="28"/>
        </w:rPr>
        <w:t xml:space="preserve"> </w:t>
      </w:r>
      <w:proofErr w:type="spellStart"/>
      <w:r w:rsidRPr="003957FB">
        <w:rPr>
          <w:rStyle w:val="aa"/>
          <w:b w:val="0"/>
          <w:bCs w:val="0"/>
          <w:sz w:val="28"/>
          <w:szCs w:val="28"/>
        </w:rPr>
        <w:t>справедливість</w:t>
      </w:r>
      <w:proofErr w:type="spellEnd"/>
      <w:r w:rsidR="003957FB" w:rsidRPr="003957FB">
        <w:rPr>
          <w:b/>
          <w:bCs/>
          <w:sz w:val="28"/>
          <w:szCs w:val="28"/>
          <w:lang w:val="uk-UA"/>
        </w:rPr>
        <w:t>:</w:t>
      </w:r>
      <w:r w:rsidR="003957FB" w:rsidRPr="003957FB">
        <w:rPr>
          <w:sz w:val="28"/>
          <w:szCs w:val="28"/>
          <w:lang w:val="uk-UA"/>
        </w:rPr>
        <w:t xml:space="preserve"> </w:t>
      </w:r>
      <w:proofErr w:type="spellStart"/>
      <w:r w:rsidRPr="003957FB">
        <w:rPr>
          <w:sz w:val="28"/>
          <w:szCs w:val="28"/>
        </w:rPr>
        <w:t>рівний</w:t>
      </w:r>
      <w:proofErr w:type="spellEnd"/>
      <w:r w:rsidRPr="003957FB">
        <w:rPr>
          <w:sz w:val="28"/>
          <w:szCs w:val="28"/>
        </w:rPr>
        <w:t xml:space="preserve"> доступ до </w:t>
      </w:r>
      <w:proofErr w:type="spellStart"/>
      <w:r w:rsidRPr="003957FB">
        <w:rPr>
          <w:sz w:val="28"/>
          <w:szCs w:val="28"/>
        </w:rPr>
        <w:t>допомоги</w:t>
      </w:r>
      <w:proofErr w:type="spellEnd"/>
      <w:r w:rsidRPr="003957FB">
        <w:rPr>
          <w:sz w:val="28"/>
          <w:szCs w:val="28"/>
        </w:rPr>
        <w:t xml:space="preserve"> та </w:t>
      </w:r>
      <w:proofErr w:type="spellStart"/>
      <w:r w:rsidRPr="003957FB">
        <w:rPr>
          <w:sz w:val="28"/>
          <w:szCs w:val="28"/>
        </w:rPr>
        <w:t>послуг</w:t>
      </w:r>
      <w:proofErr w:type="spellEnd"/>
      <w:r w:rsidRPr="003957FB">
        <w:rPr>
          <w:sz w:val="28"/>
          <w:szCs w:val="28"/>
        </w:rPr>
        <w:t xml:space="preserve">, </w:t>
      </w:r>
      <w:proofErr w:type="spellStart"/>
      <w:r w:rsidRPr="003957FB">
        <w:rPr>
          <w:sz w:val="28"/>
          <w:szCs w:val="28"/>
        </w:rPr>
        <w:t>недискримінація</w:t>
      </w:r>
      <w:proofErr w:type="spellEnd"/>
      <w:r w:rsidR="003957FB" w:rsidRPr="003957FB">
        <w:rPr>
          <w:sz w:val="28"/>
          <w:szCs w:val="28"/>
          <w:lang w:val="uk-UA"/>
        </w:rPr>
        <w:t>;</w:t>
      </w:r>
    </w:p>
    <w:p w14:paraId="55842BD1" w14:textId="53C1FEA4" w:rsidR="003A7A41" w:rsidRPr="003957FB" w:rsidRDefault="003A7A41" w:rsidP="003957FB">
      <w:pPr>
        <w:pStyle w:val="a8"/>
        <w:numPr>
          <w:ilvl w:val="0"/>
          <w:numId w:val="25"/>
        </w:numPr>
        <w:spacing w:before="0" w:beforeAutospacing="0" w:after="0" w:afterAutospacing="0"/>
        <w:ind w:left="0"/>
        <w:rPr>
          <w:sz w:val="28"/>
          <w:szCs w:val="28"/>
        </w:rPr>
      </w:pPr>
      <w:proofErr w:type="spellStart"/>
      <w:r w:rsidRPr="003957FB">
        <w:rPr>
          <w:rStyle w:val="aa"/>
          <w:b w:val="0"/>
          <w:bCs w:val="0"/>
          <w:sz w:val="28"/>
          <w:szCs w:val="28"/>
        </w:rPr>
        <w:t>Ефективність</w:t>
      </w:r>
      <w:proofErr w:type="spellEnd"/>
      <w:r w:rsidR="003957FB" w:rsidRPr="003957FB">
        <w:rPr>
          <w:b/>
          <w:bCs/>
          <w:sz w:val="28"/>
          <w:szCs w:val="28"/>
          <w:lang w:val="uk-UA"/>
        </w:rPr>
        <w:t>:</w:t>
      </w:r>
      <w:r w:rsidRPr="003957FB">
        <w:rPr>
          <w:sz w:val="28"/>
          <w:szCs w:val="28"/>
        </w:rPr>
        <w:t xml:space="preserve"> </w:t>
      </w:r>
      <w:proofErr w:type="spellStart"/>
      <w:r w:rsidRPr="003957FB">
        <w:rPr>
          <w:sz w:val="28"/>
          <w:szCs w:val="28"/>
        </w:rPr>
        <w:t>раціональне</w:t>
      </w:r>
      <w:proofErr w:type="spellEnd"/>
      <w:r w:rsidRPr="003957FB">
        <w:rPr>
          <w:sz w:val="28"/>
          <w:szCs w:val="28"/>
        </w:rPr>
        <w:t xml:space="preserve"> </w:t>
      </w:r>
      <w:proofErr w:type="spellStart"/>
      <w:r w:rsidRPr="003957FB">
        <w:rPr>
          <w:sz w:val="28"/>
          <w:szCs w:val="28"/>
        </w:rPr>
        <w:t>використання</w:t>
      </w:r>
      <w:proofErr w:type="spellEnd"/>
      <w:r w:rsidRPr="003957FB">
        <w:rPr>
          <w:sz w:val="28"/>
          <w:szCs w:val="28"/>
        </w:rPr>
        <w:t xml:space="preserve"> </w:t>
      </w:r>
      <w:proofErr w:type="spellStart"/>
      <w:r w:rsidRPr="003957FB">
        <w:rPr>
          <w:sz w:val="28"/>
          <w:szCs w:val="28"/>
        </w:rPr>
        <w:t>ресурсів</w:t>
      </w:r>
      <w:proofErr w:type="spellEnd"/>
      <w:r w:rsidRPr="003957FB">
        <w:rPr>
          <w:sz w:val="28"/>
          <w:szCs w:val="28"/>
        </w:rPr>
        <w:t xml:space="preserve"> і </w:t>
      </w:r>
      <w:proofErr w:type="spellStart"/>
      <w:r w:rsidRPr="003957FB">
        <w:rPr>
          <w:sz w:val="28"/>
          <w:szCs w:val="28"/>
        </w:rPr>
        <w:t>досягнення</w:t>
      </w:r>
      <w:proofErr w:type="spellEnd"/>
      <w:r w:rsidRPr="003957FB">
        <w:rPr>
          <w:sz w:val="28"/>
          <w:szCs w:val="28"/>
        </w:rPr>
        <w:t xml:space="preserve"> </w:t>
      </w:r>
      <w:proofErr w:type="spellStart"/>
      <w:r w:rsidRPr="003957FB">
        <w:rPr>
          <w:sz w:val="28"/>
          <w:szCs w:val="28"/>
        </w:rPr>
        <w:t>відчутних</w:t>
      </w:r>
      <w:proofErr w:type="spellEnd"/>
      <w:r w:rsidRPr="003957FB">
        <w:rPr>
          <w:sz w:val="28"/>
          <w:szCs w:val="28"/>
        </w:rPr>
        <w:t xml:space="preserve"> </w:t>
      </w:r>
      <w:proofErr w:type="spellStart"/>
      <w:r w:rsidRPr="003957FB">
        <w:rPr>
          <w:sz w:val="28"/>
          <w:szCs w:val="28"/>
        </w:rPr>
        <w:t>результатів</w:t>
      </w:r>
      <w:proofErr w:type="spellEnd"/>
      <w:r w:rsidR="003957FB">
        <w:rPr>
          <w:sz w:val="28"/>
          <w:szCs w:val="28"/>
          <w:lang w:val="uk-UA"/>
        </w:rPr>
        <w:t>;</w:t>
      </w:r>
    </w:p>
    <w:p w14:paraId="4A91D64E" w14:textId="02D6CBC4" w:rsidR="003A7A41" w:rsidRPr="003957FB" w:rsidRDefault="003A7A41" w:rsidP="003957FB">
      <w:pPr>
        <w:pStyle w:val="a8"/>
        <w:numPr>
          <w:ilvl w:val="0"/>
          <w:numId w:val="25"/>
        </w:numPr>
        <w:spacing w:before="0" w:beforeAutospacing="0" w:after="0" w:afterAutospacing="0"/>
        <w:ind w:left="0"/>
        <w:rPr>
          <w:sz w:val="28"/>
          <w:szCs w:val="28"/>
        </w:rPr>
      </w:pPr>
      <w:proofErr w:type="spellStart"/>
      <w:r w:rsidRPr="003957FB">
        <w:rPr>
          <w:rStyle w:val="aa"/>
          <w:b w:val="0"/>
          <w:bCs w:val="0"/>
          <w:sz w:val="28"/>
          <w:szCs w:val="28"/>
        </w:rPr>
        <w:t>Прозорість</w:t>
      </w:r>
      <w:proofErr w:type="spellEnd"/>
      <w:r w:rsidRPr="003957FB">
        <w:rPr>
          <w:rStyle w:val="aa"/>
          <w:b w:val="0"/>
          <w:bCs w:val="0"/>
          <w:sz w:val="28"/>
          <w:szCs w:val="28"/>
        </w:rPr>
        <w:t xml:space="preserve"> і </w:t>
      </w:r>
      <w:proofErr w:type="spellStart"/>
      <w:r w:rsidRPr="003957FB">
        <w:rPr>
          <w:rStyle w:val="aa"/>
          <w:b w:val="0"/>
          <w:bCs w:val="0"/>
          <w:sz w:val="28"/>
          <w:szCs w:val="28"/>
        </w:rPr>
        <w:t>підзвітність</w:t>
      </w:r>
      <w:proofErr w:type="spellEnd"/>
      <w:r w:rsidR="003957FB" w:rsidRPr="003957FB">
        <w:rPr>
          <w:b/>
          <w:bCs/>
          <w:sz w:val="28"/>
          <w:szCs w:val="28"/>
          <w:lang w:val="uk-UA"/>
        </w:rPr>
        <w:t>:</w:t>
      </w:r>
      <w:r w:rsidRPr="003957FB">
        <w:rPr>
          <w:sz w:val="28"/>
          <w:szCs w:val="28"/>
        </w:rPr>
        <w:t xml:space="preserve"> </w:t>
      </w:r>
      <w:proofErr w:type="spellStart"/>
      <w:r w:rsidRPr="003957FB">
        <w:rPr>
          <w:sz w:val="28"/>
          <w:szCs w:val="28"/>
        </w:rPr>
        <w:t>відкритість</w:t>
      </w:r>
      <w:proofErr w:type="spellEnd"/>
      <w:r w:rsidRPr="003957FB">
        <w:rPr>
          <w:sz w:val="28"/>
          <w:szCs w:val="28"/>
        </w:rPr>
        <w:t xml:space="preserve"> у </w:t>
      </w:r>
      <w:proofErr w:type="spellStart"/>
      <w:r w:rsidRPr="003957FB">
        <w:rPr>
          <w:sz w:val="28"/>
          <w:szCs w:val="28"/>
        </w:rPr>
        <w:t>фінансуванні</w:t>
      </w:r>
      <w:proofErr w:type="spellEnd"/>
      <w:r w:rsidRPr="003957FB">
        <w:rPr>
          <w:sz w:val="28"/>
          <w:szCs w:val="28"/>
        </w:rPr>
        <w:t xml:space="preserve">, </w:t>
      </w:r>
      <w:proofErr w:type="spellStart"/>
      <w:r w:rsidRPr="003957FB">
        <w:rPr>
          <w:sz w:val="28"/>
          <w:szCs w:val="28"/>
        </w:rPr>
        <w:t>рішеннях</w:t>
      </w:r>
      <w:proofErr w:type="spellEnd"/>
      <w:r w:rsidRPr="003957FB">
        <w:rPr>
          <w:sz w:val="28"/>
          <w:szCs w:val="28"/>
        </w:rPr>
        <w:t xml:space="preserve"> і результатах </w:t>
      </w:r>
      <w:proofErr w:type="spellStart"/>
      <w:r w:rsidRPr="003957FB">
        <w:rPr>
          <w:sz w:val="28"/>
          <w:szCs w:val="28"/>
        </w:rPr>
        <w:t>програми</w:t>
      </w:r>
      <w:proofErr w:type="spellEnd"/>
      <w:r w:rsidR="003957FB">
        <w:rPr>
          <w:sz w:val="28"/>
          <w:szCs w:val="28"/>
          <w:lang w:val="uk-UA"/>
        </w:rPr>
        <w:t>;</w:t>
      </w:r>
    </w:p>
    <w:p w14:paraId="57D73EF5" w14:textId="789A94AC" w:rsidR="003A7A41" w:rsidRPr="003957FB" w:rsidRDefault="003A7A41" w:rsidP="003957FB">
      <w:pPr>
        <w:pStyle w:val="a8"/>
        <w:numPr>
          <w:ilvl w:val="0"/>
          <w:numId w:val="25"/>
        </w:numPr>
        <w:spacing w:before="0" w:beforeAutospacing="0" w:after="0" w:afterAutospacing="0"/>
        <w:ind w:left="0"/>
        <w:rPr>
          <w:sz w:val="28"/>
          <w:szCs w:val="28"/>
        </w:rPr>
      </w:pPr>
      <w:proofErr w:type="spellStart"/>
      <w:r w:rsidRPr="003957FB">
        <w:rPr>
          <w:rStyle w:val="aa"/>
          <w:b w:val="0"/>
          <w:bCs w:val="0"/>
          <w:sz w:val="28"/>
          <w:szCs w:val="28"/>
        </w:rPr>
        <w:t>Комплексність</w:t>
      </w:r>
      <w:proofErr w:type="spellEnd"/>
      <w:r w:rsidR="003957FB">
        <w:rPr>
          <w:sz w:val="28"/>
          <w:szCs w:val="28"/>
          <w:lang w:val="uk-UA"/>
        </w:rPr>
        <w:t>:</w:t>
      </w:r>
      <w:r w:rsidRPr="003957FB">
        <w:rPr>
          <w:sz w:val="28"/>
          <w:szCs w:val="28"/>
        </w:rPr>
        <w:t xml:space="preserve"> </w:t>
      </w:r>
      <w:proofErr w:type="spellStart"/>
      <w:r w:rsidRPr="003957FB">
        <w:rPr>
          <w:sz w:val="28"/>
          <w:szCs w:val="28"/>
        </w:rPr>
        <w:t>поєднання</w:t>
      </w:r>
      <w:proofErr w:type="spellEnd"/>
      <w:r w:rsidRPr="003957FB">
        <w:rPr>
          <w:sz w:val="28"/>
          <w:szCs w:val="28"/>
        </w:rPr>
        <w:t xml:space="preserve"> </w:t>
      </w:r>
      <w:proofErr w:type="spellStart"/>
      <w:r w:rsidRPr="003957FB">
        <w:rPr>
          <w:sz w:val="28"/>
          <w:szCs w:val="28"/>
        </w:rPr>
        <w:t>різних</w:t>
      </w:r>
      <w:proofErr w:type="spellEnd"/>
      <w:r w:rsidRPr="003957FB">
        <w:rPr>
          <w:sz w:val="28"/>
          <w:szCs w:val="28"/>
        </w:rPr>
        <w:t xml:space="preserve"> </w:t>
      </w:r>
      <w:proofErr w:type="spellStart"/>
      <w:r w:rsidRPr="003957FB">
        <w:rPr>
          <w:sz w:val="28"/>
          <w:szCs w:val="28"/>
        </w:rPr>
        <w:t>заходів</w:t>
      </w:r>
      <w:proofErr w:type="spellEnd"/>
      <w:r w:rsidRPr="003957FB">
        <w:rPr>
          <w:sz w:val="28"/>
          <w:szCs w:val="28"/>
        </w:rPr>
        <w:t xml:space="preserve"> (</w:t>
      </w:r>
      <w:proofErr w:type="spellStart"/>
      <w:r w:rsidRPr="003957FB">
        <w:rPr>
          <w:sz w:val="28"/>
          <w:szCs w:val="28"/>
        </w:rPr>
        <w:t>економічних</w:t>
      </w:r>
      <w:proofErr w:type="spellEnd"/>
      <w:r w:rsidRPr="003957FB">
        <w:rPr>
          <w:sz w:val="28"/>
          <w:szCs w:val="28"/>
        </w:rPr>
        <w:t xml:space="preserve">, </w:t>
      </w:r>
      <w:proofErr w:type="spellStart"/>
      <w:r w:rsidRPr="003957FB">
        <w:rPr>
          <w:sz w:val="28"/>
          <w:szCs w:val="28"/>
        </w:rPr>
        <w:t>освітніх</w:t>
      </w:r>
      <w:proofErr w:type="spellEnd"/>
      <w:r w:rsidRPr="003957FB">
        <w:rPr>
          <w:sz w:val="28"/>
          <w:szCs w:val="28"/>
        </w:rPr>
        <w:t xml:space="preserve">, </w:t>
      </w:r>
      <w:proofErr w:type="spellStart"/>
      <w:r w:rsidRPr="003957FB">
        <w:rPr>
          <w:sz w:val="28"/>
          <w:szCs w:val="28"/>
        </w:rPr>
        <w:t>медичних</w:t>
      </w:r>
      <w:proofErr w:type="spellEnd"/>
      <w:r w:rsidRPr="003957FB">
        <w:rPr>
          <w:sz w:val="28"/>
          <w:szCs w:val="28"/>
        </w:rPr>
        <w:t xml:space="preserve"> </w:t>
      </w:r>
      <w:proofErr w:type="spellStart"/>
      <w:r w:rsidRPr="003957FB">
        <w:rPr>
          <w:sz w:val="28"/>
          <w:szCs w:val="28"/>
        </w:rPr>
        <w:t>тощо</w:t>
      </w:r>
      <w:proofErr w:type="spellEnd"/>
      <w:r w:rsidRPr="003957FB">
        <w:rPr>
          <w:sz w:val="28"/>
          <w:szCs w:val="28"/>
        </w:rPr>
        <w:t>)</w:t>
      </w:r>
      <w:r w:rsidR="003957FB">
        <w:rPr>
          <w:sz w:val="28"/>
          <w:szCs w:val="28"/>
          <w:lang w:val="uk-UA"/>
        </w:rPr>
        <w:t>;</w:t>
      </w:r>
    </w:p>
    <w:p w14:paraId="13F58E0F" w14:textId="49872C9C" w:rsidR="003957FB" w:rsidRPr="003957FB" w:rsidRDefault="003957FB" w:rsidP="003957FB">
      <w:pPr>
        <w:widowControl/>
        <w:numPr>
          <w:ilvl w:val="0"/>
          <w:numId w:val="25"/>
        </w:numPr>
        <w:shd w:val="clear" w:color="auto" w:fill="FFFFFF"/>
        <w:autoSpaceDE/>
        <w:autoSpaceDN/>
        <w:ind w:left="0"/>
        <w:rPr>
          <w:color w:val="0A0A0A"/>
          <w:sz w:val="28"/>
          <w:szCs w:val="28"/>
          <w:lang w:eastAsia="uk-UA"/>
        </w:rPr>
      </w:pPr>
      <w:r w:rsidRPr="003957FB">
        <w:rPr>
          <w:color w:val="0A0A0A"/>
          <w:sz w:val="28"/>
          <w:szCs w:val="28"/>
          <w:lang w:eastAsia="uk-UA"/>
        </w:rPr>
        <w:t>Адресність: допомога надається конкретним особам або групам, які перебувають у складних життєвих обставинах</w:t>
      </w:r>
      <w:r>
        <w:rPr>
          <w:color w:val="0A0A0A"/>
          <w:sz w:val="28"/>
          <w:szCs w:val="28"/>
          <w:lang w:eastAsia="uk-UA"/>
        </w:rPr>
        <w:t>;</w:t>
      </w:r>
    </w:p>
    <w:p w14:paraId="4E579882" w14:textId="321B95EB" w:rsidR="003957FB" w:rsidRPr="003957FB" w:rsidRDefault="003957FB" w:rsidP="003957FB">
      <w:pPr>
        <w:widowControl/>
        <w:numPr>
          <w:ilvl w:val="0"/>
          <w:numId w:val="25"/>
        </w:numPr>
        <w:shd w:val="clear" w:color="auto" w:fill="FFFFFF"/>
        <w:autoSpaceDE/>
        <w:autoSpaceDN/>
        <w:ind w:left="0"/>
        <w:rPr>
          <w:color w:val="0A0A0A"/>
          <w:sz w:val="28"/>
          <w:szCs w:val="28"/>
          <w:lang w:eastAsia="uk-UA"/>
        </w:rPr>
      </w:pPr>
      <w:r w:rsidRPr="003957FB">
        <w:rPr>
          <w:color w:val="0A0A0A"/>
          <w:sz w:val="28"/>
          <w:szCs w:val="28"/>
          <w:lang w:eastAsia="uk-UA"/>
        </w:rPr>
        <w:t>Доступність: гарантування можливості отримання послуг кожним жителем громади, що їх потребує</w:t>
      </w:r>
      <w:r>
        <w:rPr>
          <w:color w:val="0A0A0A"/>
          <w:sz w:val="28"/>
          <w:szCs w:val="28"/>
          <w:lang w:eastAsia="uk-UA"/>
        </w:rPr>
        <w:t>;</w:t>
      </w:r>
    </w:p>
    <w:p w14:paraId="1182A2DF" w14:textId="7CE55CDB" w:rsidR="003957FB" w:rsidRPr="003957FB" w:rsidRDefault="003957FB" w:rsidP="003957FB">
      <w:pPr>
        <w:widowControl/>
        <w:numPr>
          <w:ilvl w:val="0"/>
          <w:numId w:val="25"/>
        </w:numPr>
        <w:shd w:val="clear" w:color="auto" w:fill="FFFFFF"/>
        <w:autoSpaceDE/>
        <w:autoSpaceDN/>
        <w:ind w:left="0"/>
        <w:rPr>
          <w:color w:val="0A0A0A"/>
          <w:sz w:val="28"/>
          <w:szCs w:val="28"/>
          <w:lang w:eastAsia="uk-UA"/>
        </w:rPr>
      </w:pPr>
      <w:r w:rsidRPr="003957FB">
        <w:rPr>
          <w:color w:val="0A0A0A"/>
          <w:sz w:val="28"/>
          <w:szCs w:val="28"/>
          <w:lang w:eastAsia="uk-UA"/>
        </w:rPr>
        <w:t>Комплексність: поєднання різних видів допомоги (матеріальної, соціально-побутової, психологічної, юридичної)</w:t>
      </w:r>
      <w:r>
        <w:rPr>
          <w:color w:val="0A0A0A"/>
          <w:sz w:val="28"/>
          <w:szCs w:val="28"/>
          <w:lang w:eastAsia="uk-UA"/>
        </w:rPr>
        <w:t>;</w:t>
      </w:r>
    </w:p>
    <w:p w14:paraId="5BAF1136" w14:textId="507A37B9" w:rsidR="003957FB" w:rsidRPr="003957FB" w:rsidRDefault="003957FB" w:rsidP="003957FB">
      <w:pPr>
        <w:widowControl/>
        <w:numPr>
          <w:ilvl w:val="0"/>
          <w:numId w:val="25"/>
        </w:numPr>
        <w:shd w:val="clear" w:color="auto" w:fill="FFFFFF"/>
        <w:autoSpaceDE/>
        <w:autoSpaceDN/>
        <w:ind w:left="0"/>
        <w:rPr>
          <w:color w:val="0A0A0A"/>
          <w:sz w:val="28"/>
          <w:szCs w:val="28"/>
          <w:lang w:eastAsia="uk-UA"/>
        </w:rPr>
      </w:pPr>
      <w:r w:rsidRPr="003957FB">
        <w:rPr>
          <w:color w:val="0A0A0A"/>
          <w:sz w:val="28"/>
          <w:szCs w:val="28"/>
          <w:lang w:eastAsia="uk-UA"/>
        </w:rPr>
        <w:t>Профілактична спрямованість: пріоритет запобігання вразливості та потраплянню</w:t>
      </w:r>
      <w:r>
        <w:rPr>
          <w:color w:val="0A0A0A"/>
          <w:sz w:val="28"/>
          <w:szCs w:val="28"/>
          <w:lang w:eastAsia="uk-UA"/>
        </w:rPr>
        <w:t>;</w:t>
      </w:r>
    </w:p>
    <w:p w14:paraId="66343A67" w14:textId="75AC2BCF" w:rsidR="003957FB" w:rsidRPr="003957FB" w:rsidRDefault="003957FB" w:rsidP="003957FB">
      <w:pPr>
        <w:widowControl/>
        <w:numPr>
          <w:ilvl w:val="0"/>
          <w:numId w:val="25"/>
        </w:numPr>
        <w:shd w:val="clear" w:color="auto" w:fill="FFFFFF"/>
        <w:autoSpaceDE/>
        <w:autoSpaceDN/>
        <w:ind w:left="0"/>
        <w:rPr>
          <w:color w:val="0A0A0A"/>
          <w:sz w:val="28"/>
          <w:szCs w:val="28"/>
          <w:lang w:eastAsia="uk-UA"/>
        </w:rPr>
      </w:pPr>
      <w:r w:rsidRPr="003957FB">
        <w:rPr>
          <w:color w:val="0A0A0A"/>
          <w:sz w:val="28"/>
          <w:szCs w:val="28"/>
          <w:lang w:eastAsia="uk-UA"/>
        </w:rPr>
        <w:t>Законність та дотримання прав людини: відповідність нормативно-правовим актам України</w:t>
      </w:r>
      <w:r>
        <w:rPr>
          <w:color w:val="0A0A0A"/>
          <w:sz w:val="28"/>
          <w:szCs w:val="28"/>
          <w:lang w:eastAsia="uk-UA"/>
        </w:rPr>
        <w:t>;</w:t>
      </w:r>
    </w:p>
    <w:p w14:paraId="719D17AA" w14:textId="155DB0D8" w:rsidR="003957FB" w:rsidRPr="003957FB" w:rsidRDefault="003957FB" w:rsidP="003957FB">
      <w:pPr>
        <w:widowControl/>
        <w:shd w:val="clear" w:color="auto" w:fill="FFFFFF"/>
        <w:autoSpaceDE/>
        <w:autoSpaceDN/>
        <w:rPr>
          <w:color w:val="0A0A0A"/>
          <w:sz w:val="28"/>
          <w:szCs w:val="28"/>
          <w:lang w:eastAsia="uk-UA"/>
        </w:rPr>
      </w:pPr>
      <w:r w:rsidRPr="003957FB">
        <w:rPr>
          <w:color w:val="0A0A0A"/>
          <w:sz w:val="28"/>
          <w:szCs w:val="28"/>
          <w:lang w:eastAsia="uk-UA"/>
        </w:rPr>
        <w:t>Конфіденційність: захист персональних даних та інформації про користувачів послуг</w:t>
      </w:r>
      <w:r>
        <w:rPr>
          <w:color w:val="0A0A0A"/>
          <w:sz w:val="28"/>
          <w:szCs w:val="28"/>
          <w:lang w:eastAsia="uk-UA"/>
        </w:rPr>
        <w:t>;</w:t>
      </w:r>
    </w:p>
    <w:p w14:paraId="7D19690E" w14:textId="77777777" w:rsidR="003957FB" w:rsidRDefault="003957FB" w:rsidP="003957FB">
      <w:pPr>
        <w:widowControl/>
        <w:numPr>
          <w:ilvl w:val="0"/>
          <w:numId w:val="25"/>
        </w:numPr>
        <w:shd w:val="clear" w:color="auto" w:fill="FFFFFF"/>
        <w:autoSpaceDE/>
        <w:autoSpaceDN/>
        <w:ind w:left="0"/>
        <w:rPr>
          <w:color w:val="0A0A0A"/>
          <w:sz w:val="28"/>
          <w:szCs w:val="28"/>
          <w:lang w:eastAsia="uk-UA"/>
        </w:rPr>
      </w:pPr>
      <w:r w:rsidRPr="003957FB">
        <w:rPr>
          <w:color w:val="0A0A0A"/>
          <w:sz w:val="28"/>
          <w:szCs w:val="28"/>
          <w:lang w:eastAsia="uk-UA"/>
        </w:rPr>
        <w:t>Партнерство: координація діяльності між органами місцевого самоврядування, громадськими організаціями та бізнесом.</w:t>
      </w:r>
    </w:p>
    <w:p w14:paraId="7550CFE1" w14:textId="0FE15DE5" w:rsidR="003957FB" w:rsidRPr="003957FB" w:rsidRDefault="003957FB" w:rsidP="003957FB">
      <w:pPr>
        <w:widowControl/>
        <w:numPr>
          <w:ilvl w:val="0"/>
          <w:numId w:val="25"/>
        </w:numPr>
        <w:shd w:val="clear" w:color="auto" w:fill="FFFFFF"/>
        <w:autoSpaceDE/>
        <w:autoSpaceDN/>
        <w:ind w:left="0"/>
        <w:rPr>
          <w:color w:val="0A0A0A"/>
          <w:sz w:val="28"/>
          <w:szCs w:val="28"/>
          <w:lang w:eastAsia="uk-UA"/>
        </w:rPr>
      </w:pPr>
      <w:r>
        <w:rPr>
          <w:color w:val="0A0A0A"/>
          <w:sz w:val="28"/>
          <w:szCs w:val="28"/>
          <w:lang w:eastAsia="uk-UA"/>
        </w:rPr>
        <w:t>Гендерна рівність:</w:t>
      </w:r>
      <w:r w:rsidRPr="003957FB">
        <w:rPr>
          <w:color w:val="0A0A0A"/>
          <w:sz w:val="28"/>
          <w:szCs w:val="28"/>
          <w:lang w:eastAsia="uk-UA"/>
        </w:rPr>
        <w:t> </w:t>
      </w:r>
    </w:p>
    <w:p w14:paraId="2E40E147" w14:textId="153A9E82" w:rsidR="000B0C2C" w:rsidRPr="00FA06C8" w:rsidRDefault="000B0C2C" w:rsidP="003957FB">
      <w:pPr>
        <w:pStyle w:val="a8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FA06C8">
        <w:rPr>
          <w:sz w:val="26"/>
          <w:szCs w:val="26"/>
          <w:lang w:val="uk-UA"/>
        </w:rPr>
        <w:t xml:space="preserve">-     </w:t>
      </w:r>
      <w:r w:rsidR="00DA2A82" w:rsidRPr="00FA06C8">
        <w:rPr>
          <w:sz w:val="26"/>
          <w:szCs w:val="26"/>
          <w:lang w:val="uk-UA"/>
        </w:rPr>
        <w:t xml:space="preserve">надання </w:t>
      </w:r>
      <w:r w:rsidR="00DA2A82" w:rsidRPr="00FA06C8">
        <w:rPr>
          <w:rStyle w:val="aa"/>
          <w:b w:val="0"/>
          <w:bCs w:val="0"/>
          <w:sz w:val="26"/>
          <w:szCs w:val="26"/>
          <w:lang w:val="uk-UA"/>
        </w:rPr>
        <w:t>однакового доступу жінкам і чоловікам</w:t>
      </w:r>
      <w:r w:rsidR="00DA2A82" w:rsidRPr="00FA06C8">
        <w:rPr>
          <w:sz w:val="26"/>
          <w:szCs w:val="26"/>
          <w:lang w:val="uk-UA"/>
        </w:rPr>
        <w:t xml:space="preserve"> до матеріальної допомоги та   інших видів соціальної підтримки;</w:t>
      </w:r>
    </w:p>
    <w:p w14:paraId="0EE1D2A7" w14:textId="1377AB1D" w:rsidR="00DA2A82" w:rsidRPr="00FA06C8" w:rsidRDefault="000B0C2C" w:rsidP="003957FB">
      <w:pPr>
        <w:pStyle w:val="a8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FA06C8">
        <w:rPr>
          <w:sz w:val="26"/>
          <w:szCs w:val="26"/>
          <w:lang w:val="uk-UA"/>
        </w:rPr>
        <w:t xml:space="preserve">-    </w:t>
      </w:r>
      <w:r w:rsidR="00DA2A82" w:rsidRPr="00FA06C8">
        <w:rPr>
          <w:sz w:val="26"/>
          <w:szCs w:val="26"/>
          <w:lang w:val="uk-UA"/>
        </w:rPr>
        <w:t xml:space="preserve">врахування </w:t>
      </w:r>
      <w:r w:rsidR="00DA2A82" w:rsidRPr="00FA06C8">
        <w:rPr>
          <w:rStyle w:val="aa"/>
          <w:b w:val="0"/>
          <w:bCs w:val="0"/>
          <w:sz w:val="26"/>
          <w:szCs w:val="26"/>
          <w:lang w:val="uk-UA"/>
        </w:rPr>
        <w:t>особливих потреб жінок і чоловіків</w:t>
      </w:r>
      <w:r w:rsidR="00DA2A82" w:rsidRPr="00FA06C8">
        <w:rPr>
          <w:b/>
          <w:bCs/>
          <w:sz w:val="26"/>
          <w:szCs w:val="26"/>
          <w:lang w:val="uk-UA"/>
        </w:rPr>
        <w:t>,</w:t>
      </w:r>
      <w:r w:rsidR="00DA2A82" w:rsidRPr="00FA06C8">
        <w:rPr>
          <w:sz w:val="26"/>
          <w:szCs w:val="26"/>
          <w:lang w:val="uk-UA"/>
        </w:rPr>
        <w:t xml:space="preserve"> у тому числі осіб з інвалідністю, осіб похилого віку, одиноких громадян, батьків, які самостійно виховують дітей;</w:t>
      </w:r>
    </w:p>
    <w:p w14:paraId="085B09EB" w14:textId="2FF2DB7C" w:rsidR="00DA2A82" w:rsidRPr="00FA06C8" w:rsidRDefault="000B0C2C" w:rsidP="003957FB">
      <w:pPr>
        <w:pStyle w:val="a8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FA06C8">
        <w:rPr>
          <w:sz w:val="26"/>
          <w:szCs w:val="26"/>
          <w:lang w:val="uk-UA"/>
        </w:rPr>
        <w:t xml:space="preserve">-   </w:t>
      </w:r>
      <w:r w:rsidR="00DA2A82" w:rsidRPr="00FA06C8">
        <w:rPr>
          <w:sz w:val="26"/>
          <w:szCs w:val="26"/>
          <w:lang w:val="uk-UA"/>
        </w:rPr>
        <w:t xml:space="preserve">запобігання будь-яким проявам </w:t>
      </w:r>
      <w:r w:rsidR="00DA2A82" w:rsidRPr="00FA06C8">
        <w:rPr>
          <w:rStyle w:val="aa"/>
          <w:b w:val="0"/>
          <w:bCs w:val="0"/>
          <w:sz w:val="26"/>
          <w:szCs w:val="26"/>
          <w:lang w:val="uk-UA"/>
        </w:rPr>
        <w:t>гендерної дискримінації</w:t>
      </w:r>
      <w:r w:rsidR="00DA2A82" w:rsidRPr="00FA06C8">
        <w:rPr>
          <w:sz w:val="26"/>
          <w:szCs w:val="26"/>
          <w:lang w:val="uk-UA"/>
        </w:rPr>
        <w:t xml:space="preserve"> під час розгляду звернень громадян та прийняття рішень щодо надання допомоги.</w:t>
      </w:r>
    </w:p>
    <w:p w14:paraId="1A5FFE76" w14:textId="3A9B75DE" w:rsidR="00DA2A82" w:rsidRPr="00FA06C8" w:rsidRDefault="00DA2A82" w:rsidP="003957FB">
      <w:pPr>
        <w:pStyle w:val="a8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FA06C8">
        <w:rPr>
          <w:sz w:val="26"/>
          <w:szCs w:val="26"/>
          <w:lang w:val="uk-UA"/>
        </w:rPr>
        <w:t xml:space="preserve">      Під час планування, фінансування та реалізації заходів Програми забезпечується </w:t>
      </w:r>
      <w:r w:rsidRPr="00FA06C8">
        <w:rPr>
          <w:rStyle w:val="aa"/>
          <w:b w:val="0"/>
          <w:bCs w:val="0"/>
          <w:sz w:val="26"/>
          <w:szCs w:val="26"/>
          <w:lang w:val="uk-UA"/>
        </w:rPr>
        <w:t>рівність прав і можливостей жінок та чоловіків</w:t>
      </w:r>
      <w:r w:rsidRPr="00FA06C8">
        <w:rPr>
          <w:b/>
          <w:bCs/>
          <w:sz w:val="26"/>
          <w:szCs w:val="26"/>
          <w:lang w:val="uk-UA"/>
        </w:rPr>
        <w:t>,</w:t>
      </w:r>
      <w:r w:rsidRPr="00FA06C8">
        <w:rPr>
          <w:sz w:val="26"/>
          <w:szCs w:val="26"/>
          <w:lang w:val="uk-UA"/>
        </w:rPr>
        <w:t xml:space="preserve"> незалежно від статі, віку, стану здоров’я, інвалідності, соціального статусу, місця проживання, сімейного стану чи інших ознак.  Реалізація Програми здійснюється з дотриманням принципів </w:t>
      </w:r>
      <w:r w:rsidRPr="00FA06C8">
        <w:rPr>
          <w:rStyle w:val="aa"/>
          <w:b w:val="0"/>
          <w:bCs w:val="0"/>
          <w:sz w:val="26"/>
          <w:szCs w:val="26"/>
          <w:lang w:val="uk-UA"/>
        </w:rPr>
        <w:t>гендерної рівності, недискримінації та рівних прав і можливостей жінок і чоловіків</w:t>
      </w:r>
      <w:r w:rsidRPr="00FA06C8">
        <w:rPr>
          <w:sz w:val="26"/>
          <w:szCs w:val="26"/>
          <w:lang w:val="uk-UA"/>
        </w:rPr>
        <w:t xml:space="preserve">. Заходи Програми забезпечують </w:t>
      </w:r>
      <w:r w:rsidRPr="00FA06C8">
        <w:rPr>
          <w:rStyle w:val="aa"/>
          <w:b w:val="0"/>
          <w:bCs w:val="0"/>
          <w:sz w:val="26"/>
          <w:szCs w:val="26"/>
          <w:lang w:val="uk-UA"/>
        </w:rPr>
        <w:t>рівний доступ</w:t>
      </w:r>
      <w:r w:rsidRPr="00FA06C8">
        <w:rPr>
          <w:sz w:val="26"/>
          <w:szCs w:val="26"/>
          <w:lang w:val="uk-UA"/>
        </w:rPr>
        <w:t xml:space="preserve"> усіх громадян до соціального захисту та матеріальної допомоги незалежно від статі, з урахуванням індивідуальних потреб осіб, які перебувають у складних життєвих обставинах. Реалізація Програми відповідає вимогам законодавства України у сфері забезпечення рівних прав та можливостей жінок і чоловіків.</w:t>
      </w:r>
    </w:p>
    <w:p w14:paraId="2332CC1E" w14:textId="73BE5804" w:rsidR="00DE04CD" w:rsidRDefault="00DA2A82" w:rsidP="00A33E06">
      <w:pPr>
        <w:pStyle w:val="a3"/>
        <w:ind w:left="0" w:right="12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BE7F39" w:rsidRPr="008C608C">
        <w:rPr>
          <w:sz w:val="26"/>
          <w:szCs w:val="26"/>
        </w:rPr>
        <w:t xml:space="preserve">Заходи Програми спрямовані на підвищення життєвого рівня у першу чергу </w:t>
      </w:r>
      <w:r w:rsidR="00BE7F39" w:rsidRPr="008C608C">
        <w:rPr>
          <w:sz w:val="26"/>
          <w:szCs w:val="26"/>
        </w:rPr>
        <w:lastRenderedPageBreak/>
        <w:t>непрацездатних громадян та вразливих груп малозабезпечених верств населення.</w:t>
      </w:r>
    </w:p>
    <w:p w14:paraId="0C39E833" w14:textId="14AF4690" w:rsidR="00195B45" w:rsidRPr="008C608C" w:rsidRDefault="00BE7F39" w:rsidP="00A33E06">
      <w:pPr>
        <w:pStyle w:val="a3"/>
        <w:ind w:left="284" w:right="122" w:firstLine="283"/>
        <w:jc w:val="both"/>
        <w:rPr>
          <w:sz w:val="26"/>
          <w:szCs w:val="26"/>
        </w:rPr>
      </w:pPr>
      <w:r w:rsidRPr="008C608C">
        <w:rPr>
          <w:sz w:val="26"/>
          <w:szCs w:val="26"/>
        </w:rPr>
        <w:t>Реалізація даної Програми</w:t>
      </w:r>
      <w:r w:rsidRPr="008C608C">
        <w:rPr>
          <w:spacing w:val="-2"/>
          <w:sz w:val="26"/>
          <w:szCs w:val="26"/>
        </w:rPr>
        <w:t xml:space="preserve"> </w:t>
      </w:r>
      <w:r w:rsidRPr="008C608C">
        <w:rPr>
          <w:sz w:val="26"/>
          <w:szCs w:val="26"/>
        </w:rPr>
        <w:t>дозволить:</w:t>
      </w:r>
    </w:p>
    <w:p w14:paraId="248D9A03" w14:textId="3A104C73" w:rsidR="00195B45" w:rsidRPr="008C608C" w:rsidRDefault="00BE7F39" w:rsidP="00A33E06">
      <w:pPr>
        <w:pStyle w:val="a5"/>
        <w:numPr>
          <w:ilvl w:val="0"/>
          <w:numId w:val="6"/>
        </w:numPr>
        <w:tabs>
          <w:tab w:val="left" w:pos="475"/>
        </w:tabs>
        <w:ind w:left="0" w:right="124" w:firstLine="567"/>
        <w:rPr>
          <w:sz w:val="26"/>
          <w:szCs w:val="26"/>
        </w:rPr>
      </w:pPr>
      <w:r w:rsidRPr="008C608C">
        <w:rPr>
          <w:sz w:val="26"/>
          <w:szCs w:val="26"/>
        </w:rPr>
        <w:t xml:space="preserve">вдосконалити систему соціальної підтримки </w:t>
      </w:r>
      <w:r w:rsidR="0051364E">
        <w:rPr>
          <w:sz w:val="26"/>
          <w:szCs w:val="26"/>
        </w:rPr>
        <w:t>мешканців</w:t>
      </w:r>
      <w:r w:rsidRPr="008C608C">
        <w:rPr>
          <w:sz w:val="26"/>
          <w:szCs w:val="26"/>
        </w:rPr>
        <w:t xml:space="preserve"> громади, покращити якість і оперативність в наданні соціальних</w:t>
      </w:r>
      <w:r w:rsidRPr="008C608C">
        <w:rPr>
          <w:spacing w:val="-5"/>
          <w:sz w:val="26"/>
          <w:szCs w:val="26"/>
        </w:rPr>
        <w:t xml:space="preserve"> </w:t>
      </w:r>
      <w:r w:rsidRPr="008C608C">
        <w:rPr>
          <w:sz w:val="26"/>
          <w:szCs w:val="26"/>
        </w:rPr>
        <w:t>послуг;</w:t>
      </w:r>
    </w:p>
    <w:p w14:paraId="675A2261" w14:textId="4BA73C7D" w:rsidR="00195B45" w:rsidRDefault="00BE7F39" w:rsidP="00A33E06">
      <w:pPr>
        <w:pStyle w:val="a5"/>
        <w:numPr>
          <w:ilvl w:val="0"/>
          <w:numId w:val="6"/>
        </w:numPr>
        <w:tabs>
          <w:tab w:val="left" w:pos="427"/>
        </w:tabs>
        <w:ind w:left="0" w:right="121" w:firstLine="567"/>
        <w:rPr>
          <w:sz w:val="26"/>
          <w:szCs w:val="26"/>
        </w:rPr>
      </w:pPr>
      <w:r w:rsidRPr="008C608C">
        <w:rPr>
          <w:sz w:val="26"/>
          <w:szCs w:val="26"/>
        </w:rPr>
        <w:t xml:space="preserve">вирішити питання організаційно-правового та інформаційного забезпечення, матеріально-технічного, соціально-побутового обслуговування </w:t>
      </w:r>
      <w:r w:rsidR="004A411B">
        <w:rPr>
          <w:sz w:val="26"/>
          <w:szCs w:val="26"/>
        </w:rPr>
        <w:t>мешканців</w:t>
      </w:r>
      <w:r w:rsidRPr="008C608C">
        <w:rPr>
          <w:sz w:val="26"/>
          <w:szCs w:val="26"/>
        </w:rPr>
        <w:t xml:space="preserve"> громади та зняти соціальну</w:t>
      </w:r>
      <w:r w:rsidRPr="008C608C">
        <w:rPr>
          <w:spacing w:val="-8"/>
          <w:sz w:val="26"/>
          <w:szCs w:val="26"/>
        </w:rPr>
        <w:t xml:space="preserve"> </w:t>
      </w:r>
      <w:r w:rsidRPr="008C608C">
        <w:rPr>
          <w:sz w:val="26"/>
          <w:szCs w:val="26"/>
        </w:rPr>
        <w:t>напругу.</w:t>
      </w:r>
    </w:p>
    <w:p w14:paraId="16EC1367" w14:textId="3662380A" w:rsidR="00195B45" w:rsidRPr="008C608C" w:rsidRDefault="00BE7F39" w:rsidP="00A33E06">
      <w:pPr>
        <w:pStyle w:val="a3"/>
        <w:ind w:left="0" w:right="121" w:firstLine="567"/>
        <w:jc w:val="both"/>
        <w:rPr>
          <w:sz w:val="26"/>
          <w:szCs w:val="26"/>
        </w:rPr>
      </w:pPr>
      <w:r w:rsidRPr="008C608C">
        <w:rPr>
          <w:sz w:val="26"/>
          <w:szCs w:val="26"/>
        </w:rPr>
        <w:t>З метою вирішення проблем соціального захисту</w:t>
      </w:r>
      <w:r w:rsidR="004A411B">
        <w:rPr>
          <w:sz w:val="26"/>
          <w:szCs w:val="26"/>
        </w:rPr>
        <w:t xml:space="preserve"> осіб з інвалідністю</w:t>
      </w:r>
      <w:r w:rsidRPr="008C608C">
        <w:rPr>
          <w:sz w:val="26"/>
          <w:szCs w:val="26"/>
        </w:rPr>
        <w:t>,  малозабезпечених громадян та інших категорій населення</w:t>
      </w:r>
      <w:r w:rsidR="005B0000">
        <w:rPr>
          <w:sz w:val="26"/>
          <w:szCs w:val="26"/>
        </w:rPr>
        <w:t xml:space="preserve"> п</w:t>
      </w:r>
      <w:r w:rsidRPr="008C608C">
        <w:rPr>
          <w:sz w:val="26"/>
          <w:szCs w:val="26"/>
        </w:rPr>
        <w:t>рограма передбачає:</w:t>
      </w:r>
    </w:p>
    <w:p w14:paraId="79B108FE" w14:textId="77777777" w:rsidR="00195B45" w:rsidRPr="008C608C" w:rsidRDefault="00195B45">
      <w:pPr>
        <w:pStyle w:val="a3"/>
        <w:ind w:left="0"/>
        <w:rPr>
          <w:sz w:val="26"/>
          <w:szCs w:val="26"/>
        </w:rPr>
      </w:pPr>
    </w:p>
    <w:p w14:paraId="17B2E96B" w14:textId="77777777" w:rsidR="00CF740B" w:rsidRPr="00301113" w:rsidRDefault="008F3DAF" w:rsidP="00DE04CD">
      <w:pPr>
        <w:pStyle w:val="a3"/>
        <w:widowControl/>
        <w:autoSpaceDE/>
        <w:autoSpaceDN/>
        <w:spacing w:line="228" w:lineRule="auto"/>
        <w:ind w:left="0" w:firstLine="567"/>
        <w:jc w:val="both"/>
        <w:rPr>
          <w:b/>
          <w:i/>
          <w:sz w:val="26"/>
          <w:szCs w:val="26"/>
        </w:rPr>
      </w:pPr>
      <w:r w:rsidRPr="00301113">
        <w:rPr>
          <w:b/>
          <w:i/>
          <w:sz w:val="26"/>
          <w:szCs w:val="26"/>
        </w:rPr>
        <w:t>5.</w:t>
      </w:r>
      <w:r w:rsidR="00CE669F" w:rsidRPr="00301113">
        <w:rPr>
          <w:b/>
          <w:i/>
          <w:sz w:val="26"/>
          <w:szCs w:val="26"/>
        </w:rPr>
        <w:t xml:space="preserve">1. </w:t>
      </w:r>
      <w:r w:rsidR="00CF740B" w:rsidRPr="00301113">
        <w:rPr>
          <w:b/>
          <w:i/>
          <w:sz w:val="26"/>
          <w:szCs w:val="26"/>
        </w:rPr>
        <w:t>Надання допомоги на поховання жителів селища.</w:t>
      </w:r>
    </w:p>
    <w:p w14:paraId="428E5262" w14:textId="569214FD" w:rsidR="00CF740B" w:rsidRPr="00301113" w:rsidRDefault="00CF740B" w:rsidP="00DE04CD">
      <w:pPr>
        <w:pStyle w:val="a3"/>
        <w:spacing w:line="228" w:lineRule="auto"/>
        <w:ind w:left="0" w:firstLine="567"/>
        <w:jc w:val="both"/>
        <w:rPr>
          <w:sz w:val="26"/>
          <w:szCs w:val="26"/>
        </w:rPr>
      </w:pPr>
      <w:r w:rsidRPr="00301113">
        <w:rPr>
          <w:sz w:val="26"/>
          <w:szCs w:val="26"/>
        </w:rPr>
        <w:t>Згідно</w:t>
      </w:r>
      <w:r w:rsidR="00426836" w:rsidRPr="00301113">
        <w:rPr>
          <w:sz w:val="26"/>
          <w:szCs w:val="26"/>
        </w:rPr>
        <w:t xml:space="preserve"> </w:t>
      </w:r>
      <w:r w:rsidRPr="00301113">
        <w:rPr>
          <w:sz w:val="26"/>
          <w:szCs w:val="26"/>
        </w:rPr>
        <w:t>Постанов</w:t>
      </w:r>
      <w:r w:rsidR="004C6C22" w:rsidRPr="00301113">
        <w:rPr>
          <w:sz w:val="26"/>
          <w:szCs w:val="26"/>
        </w:rPr>
        <w:t>и</w:t>
      </w:r>
      <w:r w:rsidRPr="00301113">
        <w:rPr>
          <w:sz w:val="26"/>
          <w:szCs w:val="26"/>
        </w:rPr>
        <w:t xml:space="preserve"> Кабінету</w:t>
      </w:r>
      <w:r w:rsidR="00426836" w:rsidRPr="00301113">
        <w:rPr>
          <w:sz w:val="26"/>
          <w:szCs w:val="26"/>
        </w:rPr>
        <w:t xml:space="preserve"> М</w:t>
      </w:r>
      <w:r w:rsidRPr="00301113">
        <w:rPr>
          <w:sz w:val="26"/>
          <w:szCs w:val="26"/>
        </w:rPr>
        <w:t>іністрів України від 31.01.2007 року №</w:t>
      </w:r>
      <w:r w:rsidR="002930CD" w:rsidRPr="00301113">
        <w:rPr>
          <w:sz w:val="26"/>
          <w:szCs w:val="26"/>
        </w:rPr>
        <w:t xml:space="preserve"> </w:t>
      </w:r>
      <w:r w:rsidRPr="00301113">
        <w:rPr>
          <w:sz w:val="26"/>
          <w:szCs w:val="26"/>
        </w:rPr>
        <w:t>99 «Про затвердження порядку надання допомоги на поховання деяких категорій осіб виконавцю волевиявлення померлого або особі, яка зобов’язалася поховати померлого»</w:t>
      </w:r>
      <w:r w:rsidR="00667421" w:rsidRPr="00301113">
        <w:rPr>
          <w:sz w:val="26"/>
          <w:szCs w:val="26"/>
        </w:rPr>
        <w:t xml:space="preserve"> д</w:t>
      </w:r>
      <w:r w:rsidRPr="00301113">
        <w:rPr>
          <w:sz w:val="26"/>
          <w:szCs w:val="26"/>
        </w:rPr>
        <w:t xml:space="preserve">опомога на поховання померлої особи з числа тих, що зазначені у пункті 1 цього Порядку, надається за останнім місцем її проживання з коштів селищного бюджету </w:t>
      </w:r>
      <w:r w:rsidR="00667421" w:rsidRPr="00301113">
        <w:rPr>
          <w:sz w:val="26"/>
          <w:szCs w:val="26"/>
        </w:rPr>
        <w:t>в розмірі</w:t>
      </w:r>
      <w:r w:rsidRPr="00301113">
        <w:rPr>
          <w:sz w:val="26"/>
          <w:szCs w:val="26"/>
        </w:rPr>
        <w:t xml:space="preserve">  </w:t>
      </w:r>
      <w:r w:rsidR="00563B4F" w:rsidRPr="00301113">
        <w:rPr>
          <w:b/>
          <w:sz w:val="26"/>
          <w:szCs w:val="26"/>
        </w:rPr>
        <w:t>5</w:t>
      </w:r>
      <w:r w:rsidR="004C6C22" w:rsidRPr="00301113">
        <w:rPr>
          <w:b/>
          <w:sz w:val="26"/>
          <w:szCs w:val="26"/>
        </w:rPr>
        <w:t xml:space="preserve"> </w:t>
      </w:r>
      <w:r w:rsidR="00F66FB6" w:rsidRPr="00301113">
        <w:rPr>
          <w:b/>
          <w:sz w:val="26"/>
          <w:szCs w:val="26"/>
        </w:rPr>
        <w:t>0</w:t>
      </w:r>
      <w:r w:rsidRPr="00301113">
        <w:rPr>
          <w:b/>
          <w:sz w:val="26"/>
          <w:szCs w:val="26"/>
        </w:rPr>
        <w:t>00 грн</w:t>
      </w:r>
      <w:r w:rsidRPr="00301113">
        <w:rPr>
          <w:sz w:val="26"/>
          <w:szCs w:val="26"/>
        </w:rPr>
        <w:t xml:space="preserve">. </w:t>
      </w:r>
    </w:p>
    <w:p w14:paraId="68FB4102" w14:textId="3D738DF2" w:rsidR="00CF740B" w:rsidRPr="00301113" w:rsidRDefault="00CF740B" w:rsidP="00DE04CD">
      <w:pPr>
        <w:pStyle w:val="a3"/>
        <w:tabs>
          <w:tab w:val="num" w:pos="426"/>
        </w:tabs>
        <w:spacing w:line="228" w:lineRule="auto"/>
        <w:ind w:left="0" w:firstLine="567"/>
        <w:jc w:val="both"/>
        <w:rPr>
          <w:sz w:val="26"/>
          <w:szCs w:val="26"/>
        </w:rPr>
      </w:pPr>
      <w:r w:rsidRPr="00301113">
        <w:rPr>
          <w:sz w:val="26"/>
          <w:szCs w:val="26"/>
        </w:rPr>
        <w:t>Для оформлення допомоги на поховання подається:</w:t>
      </w:r>
    </w:p>
    <w:p w14:paraId="09F9C78A" w14:textId="3BEE3567" w:rsidR="00CF740B" w:rsidRPr="00301113" w:rsidRDefault="00CF740B" w:rsidP="00DE04CD">
      <w:pPr>
        <w:pStyle w:val="a3"/>
        <w:widowControl/>
        <w:numPr>
          <w:ilvl w:val="0"/>
          <w:numId w:val="11"/>
        </w:numPr>
        <w:tabs>
          <w:tab w:val="clear" w:pos="360"/>
          <w:tab w:val="num" w:pos="426"/>
        </w:tabs>
        <w:autoSpaceDE/>
        <w:autoSpaceDN/>
        <w:spacing w:line="228" w:lineRule="auto"/>
        <w:ind w:left="0" w:firstLine="567"/>
        <w:jc w:val="both"/>
        <w:rPr>
          <w:sz w:val="26"/>
          <w:szCs w:val="26"/>
        </w:rPr>
      </w:pPr>
      <w:r w:rsidRPr="00301113">
        <w:rPr>
          <w:sz w:val="26"/>
          <w:szCs w:val="26"/>
        </w:rPr>
        <w:t>заява</w:t>
      </w:r>
      <w:r w:rsidR="00667421" w:rsidRPr="00301113">
        <w:rPr>
          <w:sz w:val="26"/>
          <w:szCs w:val="26"/>
        </w:rPr>
        <w:t xml:space="preserve"> особи, яка  поховала померлого</w:t>
      </w:r>
      <w:r w:rsidRPr="00301113">
        <w:rPr>
          <w:sz w:val="26"/>
          <w:szCs w:val="26"/>
        </w:rPr>
        <w:t>;</w:t>
      </w:r>
    </w:p>
    <w:p w14:paraId="4E68BC7E" w14:textId="5BA77E19" w:rsidR="00CF740B" w:rsidRPr="00301113" w:rsidRDefault="004C6C22" w:rsidP="00DE04CD">
      <w:pPr>
        <w:pStyle w:val="a3"/>
        <w:widowControl/>
        <w:numPr>
          <w:ilvl w:val="0"/>
          <w:numId w:val="11"/>
        </w:numPr>
        <w:tabs>
          <w:tab w:val="clear" w:pos="360"/>
          <w:tab w:val="num" w:pos="426"/>
        </w:tabs>
        <w:autoSpaceDE/>
        <w:autoSpaceDN/>
        <w:spacing w:line="228" w:lineRule="auto"/>
        <w:ind w:left="0" w:firstLine="567"/>
        <w:jc w:val="both"/>
        <w:rPr>
          <w:sz w:val="26"/>
          <w:szCs w:val="26"/>
        </w:rPr>
      </w:pPr>
      <w:r w:rsidRPr="00301113">
        <w:rPr>
          <w:sz w:val="26"/>
          <w:szCs w:val="26"/>
        </w:rPr>
        <w:t>копія</w:t>
      </w:r>
      <w:r w:rsidR="00CF740B" w:rsidRPr="00301113">
        <w:rPr>
          <w:sz w:val="26"/>
          <w:szCs w:val="26"/>
        </w:rPr>
        <w:t xml:space="preserve"> паспорта</w:t>
      </w:r>
      <w:r w:rsidR="005C04C6" w:rsidRPr="00301113">
        <w:rPr>
          <w:sz w:val="26"/>
          <w:szCs w:val="26"/>
        </w:rPr>
        <w:t xml:space="preserve"> та ІПН</w:t>
      </w:r>
      <w:r w:rsidR="008F2ABC" w:rsidRPr="00301113">
        <w:rPr>
          <w:sz w:val="26"/>
          <w:szCs w:val="26"/>
        </w:rPr>
        <w:t xml:space="preserve"> заявника</w:t>
      </w:r>
      <w:r w:rsidR="00CF740B" w:rsidRPr="00301113">
        <w:rPr>
          <w:sz w:val="26"/>
          <w:szCs w:val="26"/>
        </w:rPr>
        <w:t>;</w:t>
      </w:r>
    </w:p>
    <w:p w14:paraId="5426F02E" w14:textId="1EC38249" w:rsidR="00CF740B" w:rsidRPr="00301113" w:rsidRDefault="00CF740B" w:rsidP="00DE04CD">
      <w:pPr>
        <w:pStyle w:val="a3"/>
        <w:widowControl/>
        <w:numPr>
          <w:ilvl w:val="0"/>
          <w:numId w:val="11"/>
        </w:numPr>
        <w:tabs>
          <w:tab w:val="clear" w:pos="360"/>
          <w:tab w:val="num" w:pos="426"/>
        </w:tabs>
        <w:autoSpaceDE/>
        <w:autoSpaceDN/>
        <w:spacing w:line="228" w:lineRule="auto"/>
        <w:ind w:left="0" w:firstLine="567"/>
        <w:jc w:val="both"/>
        <w:rPr>
          <w:sz w:val="26"/>
          <w:szCs w:val="26"/>
        </w:rPr>
      </w:pPr>
      <w:r w:rsidRPr="00301113">
        <w:rPr>
          <w:sz w:val="26"/>
          <w:szCs w:val="26"/>
        </w:rPr>
        <w:t xml:space="preserve">довідка </w:t>
      </w:r>
      <w:r w:rsidR="00667421" w:rsidRPr="00301113">
        <w:rPr>
          <w:sz w:val="26"/>
          <w:szCs w:val="26"/>
        </w:rPr>
        <w:t xml:space="preserve">для отримання допомоги на поховання </w:t>
      </w:r>
      <w:r w:rsidRPr="00301113">
        <w:rPr>
          <w:sz w:val="26"/>
          <w:szCs w:val="26"/>
        </w:rPr>
        <w:t>(оригінал);</w:t>
      </w:r>
    </w:p>
    <w:p w14:paraId="74D8E5A1" w14:textId="4A899183" w:rsidR="00CF740B" w:rsidRPr="00301113" w:rsidRDefault="004633CE" w:rsidP="00DE04CD">
      <w:pPr>
        <w:pStyle w:val="a3"/>
        <w:widowControl/>
        <w:numPr>
          <w:ilvl w:val="0"/>
          <w:numId w:val="11"/>
        </w:numPr>
        <w:tabs>
          <w:tab w:val="clear" w:pos="360"/>
          <w:tab w:val="num" w:pos="426"/>
        </w:tabs>
        <w:autoSpaceDE/>
        <w:autoSpaceDN/>
        <w:spacing w:line="228" w:lineRule="auto"/>
        <w:ind w:left="0" w:firstLine="567"/>
        <w:jc w:val="both"/>
        <w:rPr>
          <w:sz w:val="26"/>
          <w:szCs w:val="26"/>
        </w:rPr>
      </w:pPr>
      <w:r w:rsidRPr="00301113">
        <w:rPr>
          <w:sz w:val="26"/>
          <w:szCs w:val="26"/>
        </w:rPr>
        <w:t>свідоцтво про смерть (</w:t>
      </w:r>
      <w:r w:rsidR="00CF740B" w:rsidRPr="00301113">
        <w:rPr>
          <w:sz w:val="26"/>
          <w:szCs w:val="26"/>
        </w:rPr>
        <w:t>копія</w:t>
      </w:r>
      <w:r w:rsidRPr="00301113">
        <w:rPr>
          <w:sz w:val="26"/>
          <w:szCs w:val="26"/>
        </w:rPr>
        <w:t>)</w:t>
      </w:r>
      <w:r w:rsidR="00CF740B" w:rsidRPr="00301113">
        <w:rPr>
          <w:sz w:val="26"/>
          <w:szCs w:val="26"/>
        </w:rPr>
        <w:t>;</w:t>
      </w:r>
    </w:p>
    <w:p w14:paraId="3FEE5849" w14:textId="77777777" w:rsidR="00CF740B" w:rsidRPr="00301113" w:rsidRDefault="00CF740B" w:rsidP="00DE04CD">
      <w:pPr>
        <w:pStyle w:val="a3"/>
        <w:widowControl/>
        <w:numPr>
          <w:ilvl w:val="0"/>
          <w:numId w:val="11"/>
        </w:numPr>
        <w:tabs>
          <w:tab w:val="clear" w:pos="360"/>
          <w:tab w:val="num" w:pos="426"/>
        </w:tabs>
        <w:autoSpaceDE/>
        <w:autoSpaceDN/>
        <w:spacing w:line="228" w:lineRule="auto"/>
        <w:ind w:left="0" w:firstLine="567"/>
        <w:jc w:val="both"/>
        <w:rPr>
          <w:sz w:val="26"/>
          <w:szCs w:val="26"/>
        </w:rPr>
      </w:pPr>
      <w:r w:rsidRPr="00301113">
        <w:rPr>
          <w:sz w:val="26"/>
          <w:szCs w:val="26"/>
        </w:rPr>
        <w:t>довідка з центру зайнятості (у разі смерті безробітного);</w:t>
      </w:r>
    </w:p>
    <w:p w14:paraId="4A88A418" w14:textId="12B0AEB5" w:rsidR="00CF740B" w:rsidRPr="00301113" w:rsidRDefault="00CF740B" w:rsidP="00DE04CD">
      <w:pPr>
        <w:pStyle w:val="a3"/>
        <w:widowControl/>
        <w:numPr>
          <w:ilvl w:val="0"/>
          <w:numId w:val="11"/>
        </w:numPr>
        <w:tabs>
          <w:tab w:val="clear" w:pos="360"/>
          <w:tab w:val="num" w:pos="426"/>
        </w:tabs>
        <w:autoSpaceDE/>
        <w:autoSpaceDN/>
        <w:spacing w:line="228" w:lineRule="auto"/>
        <w:ind w:left="0" w:firstLine="567"/>
        <w:jc w:val="both"/>
        <w:rPr>
          <w:sz w:val="26"/>
          <w:szCs w:val="26"/>
        </w:rPr>
      </w:pPr>
      <w:r w:rsidRPr="00301113">
        <w:rPr>
          <w:sz w:val="26"/>
          <w:szCs w:val="26"/>
        </w:rPr>
        <w:t>трудова книжка (копія)</w:t>
      </w:r>
      <w:r w:rsidR="00833831" w:rsidRPr="00301113">
        <w:rPr>
          <w:sz w:val="26"/>
          <w:szCs w:val="26"/>
        </w:rPr>
        <w:t>;</w:t>
      </w:r>
    </w:p>
    <w:p w14:paraId="7EE17028" w14:textId="683D1811" w:rsidR="00D34791" w:rsidRPr="00301113" w:rsidRDefault="00D34791" w:rsidP="00DE04CD">
      <w:pPr>
        <w:pStyle w:val="a3"/>
        <w:widowControl/>
        <w:numPr>
          <w:ilvl w:val="0"/>
          <w:numId w:val="11"/>
        </w:numPr>
        <w:tabs>
          <w:tab w:val="clear" w:pos="360"/>
          <w:tab w:val="num" w:pos="426"/>
        </w:tabs>
        <w:autoSpaceDE/>
        <w:autoSpaceDN/>
        <w:spacing w:line="228" w:lineRule="auto"/>
        <w:ind w:left="0" w:firstLine="567"/>
        <w:jc w:val="both"/>
        <w:rPr>
          <w:sz w:val="26"/>
          <w:szCs w:val="26"/>
        </w:rPr>
      </w:pPr>
      <w:r w:rsidRPr="00301113">
        <w:rPr>
          <w:sz w:val="26"/>
          <w:szCs w:val="26"/>
        </w:rPr>
        <w:t>реквізити банківського рахунку</w:t>
      </w:r>
      <w:r w:rsidR="00833831" w:rsidRPr="00301113">
        <w:rPr>
          <w:sz w:val="26"/>
          <w:szCs w:val="26"/>
        </w:rPr>
        <w:t>.</w:t>
      </w:r>
    </w:p>
    <w:p w14:paraId="770C17CA" w14:textId="77777777" w:rsidR="00CF740B" w:rsidRPr="00301113" w:rsidRDefault="00CF740B" w:rsidP="00DE04CD">
      <w:pPr>
        <w:pStyle w:val="a3"/>
        <w:tabs>
          <w:tab w:val="num" w:pos="426"/>
        </w:tabs>
        <w:spacing w:line="228" w:lineRule="auto"/>
        <w:ind w:left="0" w:firstLine="567"/>
        <w:rPr>
          <w:sz w:val="26"/>
          <w:szCs w:val="26"/>
        </w:rPr>
      </w:pPr>
      <w:r w:rsidRPr="00301113">
        <w:rPr>
          <w:sz w:val="26"/>
          <w:szCs w:val="26"/>
          <w:u w:val="single"/>
        </w:rPr>
        <w:t>Відповідальні виконавці:</w:t>
      </w:r>
      <w:r w:rsidRPr="00301113">
        <w:rPr>
          <w:sz w:val="26"/>
          <w:szCs w:val="26"/>
        </w:rPr>
        <w:t xml:space="preserve"> Виконавчий комітет Коцюбинської селищної ради</w:t>
      </w:r>
    </w:p>
    <w:p w14:paraId="25F98FE1" w14:textId="7A89620F" w:rsidR="00CF740B" w:rsidRPr="00301113" w:rsidRDefault="00CF740B" w:rsidP="00DE04CD">
      <w:pPr>
        <w:pStyle w:val="a3"/>
        <w:tabs>
          <w:tab w:val="num" w:pos="426"/>
        </w:tabs>
        <w:spacing w:line="228" w:lineRule="auto"/>
        <w:ind w:left="0" w:firstLine="567"/>
        <w:rPr>
          <w:sz w:val="26"/>
          <w:szCs w:val="26"/>
          <w:lang w:val="ru-RU"/>
        </w:rPr>
      </w:pPr>
      <w:r w:rsidRPr="00301113">
        <w:rPr>
          <w:sz w:val="26"/>
          <w:szCs w:val="26"/>
          <w:u w:val="single"/>
        </w:rPr>
        <w:t>Термін виконання:</w:t>
      </w:r>
      <w:r w:rsidR="004E0E89" w:rsidRPr="00301113">
        <w:rPr>
          <w:sz w:val="26"/>
          <w:szCs w:val="26"/>
        </w:rPr>
        <w:t xml:space="preserve"> </w:t>
      </w:r>
      <w:r w:rsidR="004B524A" w:rsidRPr="00301113">
        <w:rPr>
          <w:sz w:val="26"/>
          <w:szCs w:val="26"/>
        </w:rPr>
        <w:t>202</w:t>
      </w:r>
      <w:r w:rsidR="00790BEF" w:rsidRPr="00C270F0">
        <w:rPr>
          <w:sz w:val="26"/>
          <w:szCs w:val="26"/>
          <w:lang w:val="ru-RU"/>
        </w:rPr>
        <w:t>6</w:t>
      </w:r>
      <w:r w:rsidRPr="00301113">
        <w:rPr>
          <w:sz w:val="26"/>
          <w:szCs w:val="26"/>
        </w:rPr>
        <w:t xml:space="preserve"> рік.</w:t>
      </w:r>
    </w:p>
    <w:p w14:paraId="72116900" w14:textId="77777777" w:rsidR="00CF740B" w:rsidRPr="00301113" w:rsidRDefault="00CF740B" w:rsidP="00CF740B">
      <w:pPr>
        <w:pStyle w:val="a3"/>
        <w:tabs>
          <w:tab w:val="num" w:pos="426"/>
        </w:tabs>
        <w:spacing w:line="228" w:lineRule="auto"/>
        <w:rPr>
          <w:sz w:val="26"/>
          <w:szCs w:val="26"/>
          <w:lang w:val="ru-RU"/>
        </w:rPr>
      </w:pPr>
    </w:p>
    <w:p w14:paraId="20F62308" w14:textId="6583B2A3" w:rsidR="00CF740B" w:rsidRPr="00301113" w:rsidRDefault="008F3DAF" w:rsidP="00DE04CD">
      <w:pPr>
        <w:pStyle w:val="a3"/>
        <w:widowControl/>
        <w:autoSpaceDE/>
        <w:autoSpaceDN/>
        <w:spacing w:line="228" w:lineRule="auto"/>
        <w:ind w:left="0" w:firstLine="567"/>
        <w:jc w:val="both"/>
        <w:rPr>
          <w:b/>
          <w:sz w:val="26"/>
          <w:szCs w:val="26"/>
        </w:rPr>
      </w:pPr>
      <w:r w:rsidRPr="00301113">
        <w:rPr>
          <w:b/>
          <w:i/>
          <w:sz w:val="26"/>
          <w:szCs w:val="26"/>
        </w:rPr>
        <w:t>5.</w:t>
      </w:r>
      <w:r w:rsidR="00CE669F" w:rsidRPr="00301113">
        <w:rPr>
          <w:b/>
          <w:i/>
          <w:sz w:val="26"/>
          <w:szCs w:val="26"/>
        </w:rPr>
        <w:t xml:space="preserve">2. </w:t>
      </w:r>
      <w:r w:rsidR="00CF740B" w:rsidRPr="00301113">
        <w:rPr>
          <w:b/>
          <w:i/>
          <w:sz w:val="26"/>
          <w:szCs w:val="26"/>
        </w:rPr>
        <w:t>Надання матеріальної допомоги у вигляді доплати до пенсії дітям з інвалідністю віком до 18-ти років</w:t>
      </w:r>
      <w:r w:rsidR="00BF5317" w:rsidRPr="00301113">
        <w:rPr>
          <w:b/>
          <w:i/>
          <w:sz w:val="26"/>
          <w:szCs w:val="26"/>
        </w:rPr>
        <w:t>.</w:t>
      </w:r>
      <w:r w:rsidR="00CF740B" w:rsidRPr="00301113">
        <w:rPr>
          <w:b/>
          <w:i/>
          <w:sz w:val="26"/>
          <w:szCs w:val="26"/>
        </w:rPr>
        <w:t xml:space="preserve"> </w:t>
      </w:r>
    </w:p>
    <w:p w14:paraId="1DAAB177" w14:textId="48510478" w:rsidR="00CF740B" w:rsidRPr="00301113" w:rsidRDefault="004C6C22" w:rsidP="00DE04CD">
      <w:pPr>
        <w:pStyle w:val="a3"/>
        <w:spacing w:line="228" w:lineRule="auto"/>
        <w:ind w:left="0" w:firstLine="567"/>
        <w:jc w:val="both"/>
        <w:rPr>
          <w:sz w:val="26"/>
          <w:szCs w:val="26"/>
        </w:rPr>
      </w:pPr>
      <w:r w:rsidRPr="00301113">
        <w:rPr>
          <w:sz w:val="26"/>
          <w:szCs w:val="26"/>
        </w:rPr>
        <w:t>Щомісячна доплата</w:t>
      </w:r>
      <w:r w:rsidR="00CF740B" w:rsidRPr="00301113">
        <w:rPr>
          <w:sz w:val="26"/>
          <w:szCs w:val="26"/>
        </w:rPr>
        <w:t xml:space="preserve"> до пенсії дітям з інвалідністю віком до 18-ти років</w:t>
      </w:r>
      <w:r w:rsidR="00E63726" w:rsidRPr="00301113">
        <w:rPr>
          <w:sz w:val="26"/>
          <w:szCs w:val="26"/>
        </w:rPr>
        <w:t>,</w:t>
      </w:r>
      <w:r w:rsidR="00CF740B" w:rsidRPr="00301113">
        <w:rPr>
          <w:sz w:val="26"/>
          <w:szCs w:val="26"/>
        </w:rPr>
        <w:t xml:space="preserve"> </w:t>
      </w:r>
      <w:r w:rsidR="00E63726" w:rsidRPr="00301113">
        <w:rPr>
          <w:sz w:val="26"/>
          <w:szCs w:val="26"/>
        </w:rPr>
        <w:t xml:space="preserve">зареєстрованих в селищі Коцюбинське, </w:t>
      </w:r>
      <w:r w:rsidRPr="00301113">
        <w:rPr>
          <w:sz w:val="26"/>
          <w:szCs w:val="26"/>
        </w:rPr>
        <w:t xml:space="preserve">встановлюється </w:t>
      </w:r>
      <w:r w:rsidR="00CF740B" w:rsidRPr="00301113">
        <w:rPr>
          <w:sz w:val="26"/>
          <w:szCs w:val="26"/>
        </w:rPr>
        <w:t xml:space="preserve">в розмірі </w:t>
      </w:r>
      <w:r w:rsidR="00CF740B" w:rsidRPr="00301113">
        <w:rPr>
          <w:b/>
          <w:sz w:val="26"/>
          <w:szCs w:val="26"/>
        </w:rPr>
        <w:t>1</w:t>
      </w:r>
      <w:r w:rsidRPr="00301113">
        <w:rPr>
          <w:b/>
          <w:sz w:val="26"/>
          <w:szCs w:val="26"/>
        </w:rPr>
        <w:t xml:space="preserve"> </w:t>
      </w:r>
      <w:r w:rsidR="00CF740B" w:rsidRPr="00301113">
        <w:rPr>
          <w:b/>
          <w:sz w:val="26"/>
          <w:szCs w:val="26"/>
        </w:rPr>
        <w:t>000</w:t>
      </w:r>
      <w:r w:rsidR="00CF740B" w:rsidRPr="00301113">
        <w:rPr>
          <w:b/>
          <w:sz w:val="26"/>
          <w:szCs w:val="26"/>
          <w:lang w:val="ru-RU"/>
        </w:rPr>
        <w:t xml:space="preserve"> </w:t>
      </w:r>
      <w:r w:rsidR="00CF740B" w:rsidRPr="00301113">
        <w:rPr>
          <w:b/>
          <w:sz w:val="26"/>
          <w:szCs w:val="26"/>
        </w:rPr>
        <w:t xml:space="preserve">грн. </w:t>
      </w:r>
      <w:r w:rsidR="00CF740B" w:rsidRPr="00301113">
        <w:rPr>
          <w:sz w:val="26"/>
          <w:szCs w:val="26"/>
        </w:rPr>
        <w:t xml:space="preserve">кожному. Щомісячно, </w:t>
      </w:r>
      <w:r w:rsidR="00E014CC" w:rsidRPr="00301113">
        <w:rPr>
          <w:sz w:val="26"/>
          <w:szCs w:val="26"/>
        </w:rPr>
        <w:t>відповідно до</w:t>
      </w:r>
      <w:r w:rsidR="00CF740B" w:rsidRPr="00301113">
        <w:rPr>
          <w:sz w:val="26"/>
          <w:szCs w:val="26"/>
        </w:rPr>
        <w:t xml:space="preserve"> списків дітей з інвалідністю,</w:t>
      </w:r>
      <w:r w:rsidR="00E63726" w:rsidRPr="00301113">
        <w:rPr>
          <w:sz w:val="26"/>
          <w:szCs w:val="26"/>
        </w:rPr>
        <w:t xml:space="preserve"> </w:t>
      </w:r>
      <w:r w:rsidR="00CF740B" w:rsidRPr="00301113">
        <w:rPr>
          <w:sz w:val="26"/>
          <w:szCs w:val="26"/>
        </w:rPr>
        <w:t xml:space="preserve"> на розрахунковий рахунок батька чи матері кожної дитини з інвалідністю перераховуються кошти.</w:t>
      </w:r>
    </w:p>
    <w:p w14:paraId="3866E79D" w14:textId="28E9366E" w:rsidR="00CF740B" w:rsidRPr="00301113" w:rsidRDefault="00CF740B" w:rsidP="00DE04CD">
      <w:pPr>
        <w:pStyle w:val="a3"/>
        <w:spacing w:line="228" w:lineRule="auto"/>
        <w:ind w:left="0" w:firstLine="567"/>
        <w:rPr>
          <w:sz w:val="26"/>
          <w:szCs w:val="26"/>
        </w:rPr>
      </w:pPr>
      <w:r w:rsidRPr="00301113">
        <w:rPr>
          <w:sz w:val="26"/>
          <w:szCs w:val="26"/>
        </w:rPr>
        <w:t>Для оформлення доплати до пенсій дітям з інвалідністю подається:</w:t>
      </w:r>
    </w:p>
    <w:p w14:paraId="5ED05384" w14:textId="77777777" w:rsidR="00CF740B" w:rsidRPr="00301113" w:rsidRDefault="00CF740B" w:rsidP="00DE04CD">
      <w:pPr>
        <w:pStyle w:val="a3"/>
        <w:widowControl/>
        <w:numPr>
          <w:ilvl w:val="0"/>
          <w:numId w:val="11"/>
        </w:numPr>
        <w:tabs>
          <w:tab w:val="clear" w:pos="360"/>
          <w:tab w:val="num" w:pos="426"/>
        </w:tabs>
        <w:autoSpaceDE/>
        <w:autoSpaceDN/>
        <w:spacing w:line="228" w:lineRule="auto"/>
        <w:ind w:left="0" w:firstLine="567"/>
        <w:jc w:val="both"/>
        <w:rPr>
          <w:sz w:val="26"/>
          <w:szCs w:val="26"/>
        </w:rPr>
      </w:pPr>
      <w:r w:rsidRPr="00301113">
        <w:rPr>
          <w:sz w:val="26"/>
          <w:szCs w:val="26"/>
        </w:rPr>
        <w:t>заява;</w:t>
      </w:r>
    </w:p>
    <w:p w14:paraId="7920D4DA" w14:textId="48107B58" w:rsidR="00CF740B" w:rsidRPr="00301113" w:rsidRDefault="00CF740B" w:rsidP="00DE04CD">
      <w:pPr>
        <w:pStyle w:val="a3"/>
        <w:widowControl/>
        <w:numPr>
          <w:ilvl w:val="0"/>
          <w:numId w:val="11"/>
        </w:numPr>
        <w:tabs>
          <w:tab w:val="clear" w:pos="360"/>
          <w:tab w:val="num" w:pos="426"/>
        </w:tabs>
        <w:autoSpaceDE/>
        <w:autoSpaceDN/>
        <w:spacing w:line="228" w:lineRule="auto"/>
        <w:ind w:left="0" w:firstLine="567"/>
        <w:jc w:val="both"/>
        <w:rPr>
          <w:sz w:val="26"/>
          <w:szCs w:val="26"/>
        </w:rPr>
      </w:pPr>
      <w:r w:rsidRPr="00301113">
        <w:rPr>
          <w:sz w:val="26"/>
          <w:szCs w:val="26"/>
        </w:rPr>
        <w:t>копі</w:t>
      </w:r>
      <w:r w:rsidR="005C04C6" w:rsidRPr="00301113">
        <w:rPr>
          <w:sz w:val="26"/>
          <w:szCs w:val="26"/>
        </w:rPr>
        <w:t>ї</w:t>
      </w:r>
      <w:r w:rsidRPr="00301113">
        <w:rPr>
          <w:sz w:val="26"/>
          <w:szCs w:val="26"/>
        </w:rPr>
        <w:t xml:space="preserve"> паспорта </w:t>
      </w:r>
      <w:r w:rsidR="005C04C6" w:rsidRPr="00301113">
        <w:rPr>
          <w:sz w:val="26"/>
          <w:szCs w:val="26"/>
        </w:rPr>
        <w:t xml:space="preserve">та ІПН </w:t>
      </w:r>
      <w:r w:rsidRPr="00301113">
        <w:rPr>
          <w:sz w:val="26"/>
          <w:szCs w:val="26"/>
        </w:rPr>
        <w:t>заявника;</w:t>
      </w:r>
    </w:p>
    <w:p w14:paraId="458DABBB" w14:textId="28B217F0" w:rsidR="00CF740B" w:rsidRPr="00301113" w:rsidRDefault="00CF740B" w:rsidP="00DE04CD">
      <w:pPr>
        <w:pStyle w:val="a3"/>
        <w:widowControl/>
        <w:numPr>
          <w:ilvl w:val="0"/>
          <w:numId w:val="11"/>
        </w:numPr>
        <w:tabs>
          <w:tab w:val="clear" w:pos="360"/>
          <w:tab w:val="num" w:pos="426"/>
        </w:tabs>
        <w:autoSpaceDE/>
        <w:autoSpaceDN/>
        <w:spacing w:line="228" w:lineRule="auto"/>
        <w:ind w:left="0" w:firstLine="567"/>
        <w:jc w:val="both"/>
        <w:rPr>
          <w:sz w:val="26"/>
          <w:szCs w:val="26"/>
        </w:rPr>
      </w:pPr>
      <w:r w:rsidRPr="00301113">
        <w:rPr>
          <w:sz w:val="26"/>
          <w:szCs w:val="26"/>
        </w:rPr>
        <w:t xml:space="preserve">копія посвідчення </w:t>
      </w:r>
      <w:r w:rsidR="005A5BBF" w:rsidRPr="00301113">
        <w:rPr>
          <w:sz w:val="26"/>
          <w:szCs w:val="26"/>
        </w:rPr>
        <w:t>особи з інвалідністю</w:t>
      </w:r>
      <w:r w:rsidRPr="00301113">
        <w:rPr>
          <w:sz w:val="26"/>
          <w:szCs w:val="26"/>
        </w:rPr>
        <w:t xml:space="preserve"> або довідка (в замін);</w:t>
      </w:r>
    </w:p>
    <w:p w14:paraId="67021027" w14:textId="77777777" w:rsidR="00CF740B" w:rsidRPr="00301113" w:rsidRDefault="00CF740B" w:rsidP="00DE04CD">
      <w:pPr>
        <w:pStyle w:val="a3"/>
        <w:widowControl/>
        <w:numPr>
          <w:ilvl w:val="0"/>
          <w:numId w:val="11"/>
        </w:numPr>
        <w:tabs>
          <w:tab w:val="clear" w:pos="360"/>
          <w:tab w:val="num" w:pos="426"/>
        </w:tabs>
        <w:autoSpaceDE/>
        <w:autoSpaceDN/>
        <w:spacing w:line="228" w:lineRule="auto"/>
        <w:ind w:left="0" w:firstLine="567"/>
        <w:jc w:val="both"/>
        <w:rPr>
          <w:sz w:val="26"/>
          <w:szCs w:val="26"/>
        </w:rPr>
      </w:pPr>
      <w:r w:rsidRPr="00301113">
        <w:rPr>
          <w:sz w:val="26"/>
          <w:szCs w:val="26"/>
        </w:rPr>
        <w:t>копія свідоцтва про народження дитини;</w:t>
      </w:r>
    </w:p>
    <w:p w14:paraId="1307BAF9" w14:textId="761BFBA0" w:rsidR="00CF740B" w:rsidRPr="00301113" w:rsidRDefault="00CF740B" w:rsidP="00DE04CD">
      <w:pPr>
        <w:pStyle w:val="a3"/>
        <w:widowControl/>
        <w:numPr>
          <w:ilvl w:val="0"/>
          <w:numId w:val="11"/>
        </w:numPr>
        <w:tabs>
          <w:tab w:val="clear" w:pos="360"/>
          <w:tab w:val="num" w:pos="426"/>
        </w:tabs>
        <w:autoSpaceDE/>
        <w:autoSpaceDN/>
        <w:spacing w:line="228" w:lineRule="auto"/>
        <w:ind w:left="0" w:firstLine="567"/>
        <w:jc w:val="both"/>
        <w:rPr>
          <w:sz w:val="26"/>
          <w:szCs w:val="26"/>
        </w:rPr>
      </w:pPr>
      <w:r w:rsidRPr="00301113">
        <w:rPr>
          <w:sz w:val="26"/>
          <w:szCs w:val="26"/>
        </w:rPr>
        <w:t>медична довідк</w:t>
      </w:r>
      <w:r w:rsidR="00667421" w:rsidRPr="00301113">
        <w:rPr>
          <w:sz w:val="26"/>
          <w:szCs w:val="26"/>
        </w:rPr>
        <w:t>а про диспансерний облік дитини;</w:t>
      </w:r>
    </w:p>
    <w:p w14:paraId="2A9C9483" w14:textId="0AD1303A" w:rsidR="00CF740B" w:rsidRPr="00301113" w:rsidRDefault="00D34791" w:rsidP="00DE04CD">
      <w:pPr>
        <w:pStyle w:val="a3"/>
        <w:widowControl/>
        <w:numPr>
          <w:ilvl w:val="0"/>
          <w:numId w:val="11"/>
        </w:numPr>
        <w:tabs>
          <w:tab w:val="clear" w:pos="360"/>
          <w:tab w:val="num" w:pos="426"/>
        </w:tabs>
        <w:autoSpaceDE/>
        <w:autoSpaceDN/>
        <w:spacing w:line="228" w:lineRule="auto"/>
        <w:ind w:left="0" w:firstLine="567"/>
        <w:jc w:val="both"/>
        <w:rPr>
          <w:sz w:val="26"/>
          <w:szCs w:val="26"/>
        </w:rPr>
      </w:pPr>
      <w:r w:rsidRPr="00301113">
        <w:rPr>
          <w:sz w:val="26"/>
          <w:szCs w:val="26"/>
        </w:rPr>
        <w:t>реквізити банківського рахунку</w:t>
      </w:r>
      <w:r w:rsidR="00667421" w:rsidRPr="00301113">
        <w:rPr>
          <w:sz w:val="26"/>
          <w:szCs w:val="26"/>
        </w:rPr>
        <w:t>.</w:t>
      </w:r>
    </w:p>
    <w:p w14:paraId="53FA25F4" w14:textId="77777777" w:rsidR="00CF740B" w:rsidRPr="00301113" w:rsidRDefault="00CF740B" w:rsidP="00DE04CD">
      <w:pPr>
        <w:pStyle w:val="a3"/>
        <w:tabs>
          <w:tab w:val="num" w:pos="426"/>
        </w:tabs>
        <w:spacing w:line="228" w:lineRule="auto"/>
        <w:ind w:left="0" w:firstLine="567"/>
        <w:rPr>
          <w:sz w:val="26"/>
          <w:szCs w:val="26"/>
        </w:rPr>
      </w:pPr>
      <w:r w:rsidRPr="00301113">
        <w:rPr>
          <w:sz w:val="26"/>
          <w:szCs w:val="26"/>
          <w:u w:val="single"/>
        </w:rPr>
        <w:t>Відповідальні виконавці:</w:t>
      </w:r>
      <w:r w:rsidRPr="00301113">
        <w:rPr>
          <w:sz w:val="26"/>
          <w:szCs w:val="26"/>
        </w:rPr>
        <w:t xml:space="preserve"> Виконавчий комітет Коцюбинської селищної ради</w:t>
      </w:r>
    </w:p>
    <w:p w14:paraId="3E8EDC9B" w14:textId="18E05F74" w:rsidR="00CF740B" w:rsidRPr="00301113" w:rsidRDefault="00CF740B" w:rsidP="00DE04CD">
      <w:pPr>
        <w:pStyle w:val="a3"/>
        <w:tabs>
          <w:tab w:val="num" w:pos="426"/>
        </w:tabs>
        <w:spacing w:line="228" w:lineRule="auto"/>
        <w:ind w:left="0" w:firstLine="567"/>
        <w:rPr>
          <w:sz w:val="26"/>
          <w:szCs w:val="26"/>
        </w:rPr>
      </w:pPr>
      <w:r w:rsidRPr="00301113">
        <w:rPr>
          <w:sz w:val="26"/>
          <w:szCs w:val="26"/>
          <w:u w:val="single"/>
        </w:rPr>
        <w:t>Термін виконання:</w:t>
      </w:r>
      <w:r w:rsidRPr="00301113">
        <w:rPr>
          <w:sz w:val="26"/>
          <w:szCs w:val="26"/>
        </w:rPr>
        <w:t xml:space="preserve"> </w:t>
      </w:r>
      <w:r w:rsidR="004B524A" w:rsidRPr="00301113">
        <w:rPr>
          <w:sz w:val="26"/>
          <w:szCs w:val="26"/>
        </w:rPr>
        <w:t>202</w:t>
      </w:r>
      <w:r w:rsidR="00790BEF" w:rsidRPr="00C270F0">
        <w:rPr>
          <w:sz w:val="26"/>
          <w:szCs w:val="26"/>
        </w:rPr>
        <w:t>6</w:t>
      </w:r>
      <w:r w:rsidRPr="00301113">
        <w:rPr>
          <w:sz w:val="26"/>
          <w:szCs w:val="26"/>
        </w:rPr>
        <w:t xml:space="preserve"> рік.</w:t>
      </w:r>
    </w:p>
    <w:p w14:paraId="09B1ED6B" w14:textId="77777777" w:rsidR="00CF740B" w:rsidRPr="00301113" w:rsidRDefault="00CF740B" w:rsidP="00CF740B">
      <w:pPr>
        <w:pStyle w:val="a3"/>
        <w:tabs>
          <w:tab w:val="num" w:pos="426"/>
        </w:tabs>
        <w:spacing w:line="228" w:lineRule="auto"/>
        <w:rPr>
          <w:sz w:val="26"/>
          <w:szCs w:val="26"/>
        </w:rPr>
      </w:pPr>
    </w:p>
    <w:p w14:paraId="67CE4557" w14:textId="5CD7DB9C" w:rsidR="00CF740B" w:rsidRPr="00301113" w:rsidRDefault="008F3DAF" w:rsidP="000E2453">
      <w:pPr>
        <w:pStyle w:val="a3"/>
        <w:ind w:left="0" w:firstLine="567"/>
        <w:jc w:val="both"/>
        <w:rPr>
          <w:b/>
          <w:i/>
          <w:sz w:val="26"/>
          <w:szCs w:val="26"/>
        </w:rPr>
      </w:pPr>
      <w:r w:rsidRPr="00301113">
        <w:rPr>
          <w:b/>
          <w:i/>
          <w:sz w:val="26"/>
          <w:szCs w:val="26"/>
        </w:rPr>
        <w:t>5.</w:t>
      </w:r>
      <w:r w:rsidR="00CE669F" w:rsidRPr="00301113">
        <w:rPr>
          <w:b/>
          <w:i/>
          <w:sz w:val="26"/>
          <w:szCs w:val="26"/>
        </w:rPr>
        <w:t>3.</w:t>
      </w:r>
      <w:r w:rsidR="00BD3316" w:rsidRPr="00301113">
        <w:rPr>
          <w:b/>
          <w:i/>
          <w:sz w:val="26"/>
          <w:szCs w:val="26"/>
        </w:rPr>
        <w:t xml:space="preserve"> </w:t>
      </w:r>
      <w:r w:rsidR="000E2453" w:rsidRPr="00301113">
        <w:rPr>
          <w:b/>
          <w:bCs/>
          <w:i/>
          <w:iCs/>
          <w:sz w:val="26"/>
          <w:szCs w:val="26"/>
        </w:rPr>
        <w:t xml:space="preserve">. </w:t>
      </w:r>
      <w:r w:rsidR="000E2453" w:rsidRPr="00301113">
        <w:rPr>
          <w:b/>
          <w:i/>
          <w:sz w:val="26"/>
          <w:szCs w:val="26"/>
        </w:rPr>
        <w:t xml:space="preserve">Надання одноразової матеріальної допомоги учасникам ліквідації аварії на ЧАЕС. </w:t>
      </w:r>
    </w:p>
    <w:p w14:paraId="509EAC17" w14:textId="379A098C" w:rsidR="000E2453" w:rsidRPr="00301113" w:rsidRDefault="000E2453" w:rsidP="000E2453">
      <w:pPr>
        <w:pStyle w:val="a3"/>
        <w:spacing w:line="228" w:lineRule="auto"/>
        <w:ind w:left="0" w:firstLine="567"/>
        <w:jc w:val="both"/>
        <w:rPr>
          <w:b/>
          <w:i/>
          <w:sz w:val="26"/>
          <w:szCs w:val="26"/>
        </w:rPr>
      </w:pPr>
      <w:r w:rsidRPr="00301113">
        <w:rPr>
          <w:sz w:val="26"/>
          <w:szCs w:val="26"/>
        </w:rPr>
        <w:t>Для отримання матеріальної допомоги</w:t>
      </w:r>
      <w:r w:rsidR="00C270F0">
        <w:rPr>
          <w:sz w:val="26"/>
          <w:szCs w:val="26"/>
        </w:rPr>
        <w:t xml:space="preserve"> в розмірі </w:t>
      </w:r>
      <w:r w:rsidR="00C270F0" w:rsidRPr="00C270F0">
        <w:rPr>
          <w:b/>
          <w:bCs/>
          <w:sz w:val="26"/>
          <w:szCs w:val="26"/>
        </w:rPr>
        <w:t>2 000,00</w:t>
      </w:r>
      <w:r w:rsidRPr="00301113">
        <w:rPr>
          <w:sz w:val="26"/>
          <w:szCs w:val="26"/>
        </w:rPr>
        <w:t xml:space="preserve"> подається:</w:t>
      </w:r>
    </w:p>
    <w:p w14:paraId="723CCB6A" w14:textId="77777777" w:rsidR="000E2453" w:rsidRPr="00301113" w:rsidRDefault="000E2453" w:rsidP="000E2453">
      <w:pPr>
        <w:pStyle w:val="a3"/>
        <w:numPr>
          <w:ilvl w:val="0"/>
          <w:numId w:val="15"/>
        </w:numPr>
        <w:spacing w:line="228" w:lineRule="auto"/>
        <w:ind w:left="0" w:firstLine="567"/>
        <w:rPr>
          <w:sz w:val="26"/>
          <w:szCs w:val="26"/>
        </w:rPr>
      </w:pPr>
      <w:r w:rsidRPr="00301113">
        <w:rPr>
          <w:sz w:val="26"/>
          <w:szCs w:val="26"/>
        </w:rPr>
        <w:t>заява;</w:t>
      </w:r>
    </w:p>
    <w:p w14:paraId="21549247" w14:textId="77777777" w:rsidR="000E2453" w:rsidRPr="00301113" w:rsidRDefault="000E2453" w:rsidP="000E2453">
      <w:pPr>
        <w:pStyle w:val="a3"/>
        <w:numPr>
          <w:ilvl w:val="0"/>
          <w:numId w:val="15"/>
        </w:numPr>
        <w:spacing w:line="228" w:lineRule="auto"/>
        <w:ind w:left="0" w:firstLine="567"/>
        <w:rPr>
          <w:sz w:val="26"/>
          <w:szCs w:val="26"/>
        </w:rPr>
      </w:pPr>
      <w:r w:rsidRPr="00301113">
        <w:rPr>
          <w:sz w:val="26"/>
          <w:szCs w:val="26"/>
        </w:rPr>
        <w:t>копії паспорта та ІПН заявника;</w:t>
      </w:r>
    </w:p>
    <w:p w14:paraId="447C6F81" w14:textId="530A9DCD" w:rsidR="000E2453" w:rsidRPr="00301113" w:rsidRDefault="000E2453" w:rsidP="000E2453">
      <w:pPr>
        <w:pStyle w:val="a3"/>
        <w:numPr>
          <w:ilvl w:val="0"/>
          <w:numId w:val="15"/>
        </w:numPr>
        <w:spacing w:line="228" w:lineRule="auto"/>
        <w:ind w:left="0" w:firstLine="567"/>
        <w:rPr>
          <w:sz w:val="26"/>
          <w:szCs w:val="26"/>
        </w:rPr>
      </w:pPr>
      <w:r w:rsidRPr="00301113">
        <w:rPr>
          <w:sz w:val="26"/>
          <w:szCs w:val="26"/>
        </w:rPr>
        <w:t>копія посвідчення учасника лік</w:t>
      </w:r>
      <w:r w:rsidR="006F16F5" w:rsidRPr="00301113">
        <w:rPr>
          <w:sz w:val="26"/>
          <w:szCs w:val="26"/>
        </w:rPr>
        <w:t>в</w:t>
      </w:r>
      <w:r w:rsidRPr="00301113">
        <w:rPr>
          <w:sz w:val="26"/>
          <w:szCs w:val="26"/>
        </w:rPr>
        <w:t>іда</w:t>
      </w:r>
      <w:r w:rsidR="006F16F5" w:rsidRPr="00301113">
        <w:rPr>
          <w:sz w:val="26"/>
          <w:szCs w:val="26"/>
        </w:rPr>
        <w:t>ції наслідків аварії на</w:t>
      </w:r>
      <w:r w:rsidRPr="00301113">
        <w:rPr>
          <w:sz w:val="26"/>
          <w:szCs w:val="26"/>
        </w:rPr>
        <w:t xml:space="preserve"> ЧАЕС;</w:t>
      </w:r>
    </w:p>
    <w:p w14:paraId="74CE8D2A" w14:textId="77777777" w:rsidR="000E2453" w:rsidRPr="00301113" w:rsidRDefault="000E2453" w:rsidP="000E2453">
      <w:pPr>
        <w:pStyle w:val="a3"/>
        <w:numPr>
          <w:ilvl w:val="0"/>
          <w:numId w:val="15"/>
        </w:numPr>
        <w:spacing w:line="228" w:lineRule="auto"/>
        <w:ind w:left="0" w:firstLine="567"/>
        <w:rPr>
          <w:sz w:val="26"/>
          <w:szCs w:val="26"/>
        </w:rPr>
      </w:pPr>
      <w:r w:rsidRPr="00301113">
        <w:rPr>
          <w:sz w:val="26"/>
          <w:szCs w:val="26"/>
        </w:rPr>
        <w:t>реквізити банківського рахунку.</w:t>
      </w:r>
    </w:p>
    <w:p w14:paraId="12368526" w14:textId="77777777" w:rsidR="000E2453" w:rsidRPr="00301113" w:rsidRDefault="000E2453" w:rsidP="000E2453">
      <w:pPr>
        <w:pStyle w:val="a3"/>
        <w:ind w:left="0"/>
        <w:jc w:val="both"/>
        <w:rPr>
          <w:sz w:val="26"/>
          <w:szCs w:val="26"/>
        </w:rPr>
      </w:pPr>
    </w:p>
    <w:p w14:paraId="47DF2A7B" w14:textId="77777777" w:rsidR="00CF740B" w:rsidRPr="00301113" w:rsidRDefault="00CF740B" w:rsidP="00DE04CD">
      <w:pPr>
        <w:pStyle w:val="a3"/>
        <w:tabs>
          <w:tab w:val="num" w:pos="426"/>
        </w:tabs>
        <w:spacing w:line="228" w:lineRule="auto"/>
        <w:ind w:left="0" w:firstLine="567"/>
        <w:rPr>
          <w:sz w:val="26"/>
          <w:szCs w:val="26"/>
        </w:rPr>
      </w:pPr>
      <w:r w:rsidRPr="00301113">
        <w:rPr>
          <w:sz w:val="26"/>
          <w:szCs w:val="26"/>
          <w:u w:val="single"/>
        </w:rPr>
        <w:t>Відповідальні виконавці:</w:t>
      </w:r>
      <w:r w:rsidRPr="00301113">
        <w:rPr>
          <w:sz w:val="26"/>
          <w:szCs w:val="26"/>
        </w:rPr>
        <w:t xml:space="preserve"> Виконавчий комітет Коцюбинської селищної ради</w:t>
      </w:r>
    </w:p>
    <w:p w14:paraId="576D98D5" w14:textId="69DCB9CF" w:rsidR="00CF740B" w:rsidRPr="00301113" w:rsidRDefault="00CF740B" w:rsidP="00DE04CD">
      <w:pPr>
        <w:pStyle w:val="a3"/>
        <w:tabs>
          <w:tab w:val="num" w:pos="426"/>
        </w:tabs>
        <w:spacing w:line="228" w:lineRule="auto"/>
        <w:ind w:left="0" w:firstLine="567"/>
        <w:rPr>
          <w:sz w:val="26"/>
          <w:szCs w:val="26"/>
        </w:rPr>
      </w:pPr>
      <w:r w:rsidRPr="00301113">
        <w:rPr>
          <w:sz w:val="26"/>
          <w:szCs w:val="26"/>
          <w:u w:val="single"/>
        </w:rPr>
        <w:t>Термін виконання:</w:t>
      </w:r>
      <w:r w:rsidRPr="00301113">
        <w:rPr>
          <w:sz w:val="26"/>
          <w:szCs w:val="26"/>
        </w:rPr>
        <w:t xml:space="preserve"> </w:t>
      </w:r>
      <w:r w:rsidR="004B524A" w:rsidRPr="00301113">
        <w:rPr>
          <w:sz w:val="26"/>
          <w:szCs w:val="26"/>
        </w:rPr>
        <w:t>202</w:t>
      </w:r>
      <w:r w:rsidR="00790BEF" w:rsidRPr="00C270F0">
        <w:rPr>
          <w:sz w:val="26"/>
          <w:szCs w:val="26"/>
        </w:rPr>
        <w:t>6</w:t>
      </w:r>
      <w:r w:rsidRPr="00301113">
        <w:rPr>
          <w:sz w:val="26"/>
          <w:szCs w:val="26"/>
        </w:rPr>
        <w:t xml:space="preserve"> рік.</w:t>
      </w:r>
    </w:p>
    <w:p w14:paraId="228D0FA7" w14:textId="77777777" w:rsidR="00CF740B" w:rsidRPr="00301113" w:rsidRDefault="00CF740B" w:rsidP="00CF740B">
      <w:pPr>
        <w:pStyle w:val="a3"/>
        <w:tabs>
          <w:tab w:val="num" w:pos="426"/>
        </w:tabs>
        <w:spacing w:line="228" w:lineRule="auto"/>
        <w:rPr>
          <w:sz w:val="26"/>
          <w:szCs w:val="26"/>
        </w:rPr>
      </w:pPr>
    </w:p>
    <w:p w14:paraId="189E3F34" w14:textId="454F67E9" w:rsidR="00CF740B" w:rsidRPr="00301113" w:rsidRDefault="008F3DAF" w:rsidP="00826475">
      <w:pPr>
        <w:pStyle w:val="a3"/>
        <w:widowControl/>
        <w:autoSpaceDE/>
        <w:autoSpaceDN/>
        <w:spacing w:line="228" w:lineRule="auto"/>
        <w:ind w:left="0" w:firstLine="567"/>
        <w:jc w:val="both"/>
        <w:rPr>
          <w:b/>
          <w:i/>
          <w:sz w:val="26"/>
          <w:szCs w:val="26"/>
        </w:rPr>
      </w:pPr>
      <w:r w:rsidRPr="00301113">
        <w:rPr>
          <w:b/>
          <w:i/>
          <w:sz w:val="26"/>
          <w:szCs w:val="26"/>
        </w:rPr>
        <w:t>5.</w:t>
      </w:r>
      <w:r w:rsidR="00CE669F" w:rsidRPr="00301113">
        <w:rPr>
          <w:b/>
          <w:i/>
          <w:sz w:val="26"/>
          <w:szCs w:val="26"/>
        </w:rPr>
        <w:t>4.</w:t>
      </w:r>
      <w:r w:rsidR="00BD3316" w:rsidRPr="00301113">
        <w:rPr>
          <w:b/>
          <w:i/>
          <w:sz w:val="26"/>
          <w:szCs w:val="26"/>
        </w:rPr>
        <w:t xml:space="preserve"> </w:t>
      </w:r>
      <w:r w:rsidR="00CF740B" w:rsidRPr="00301113">
        <w:rPr>
          <w:b/>
          <w:i/>
          <w:sz w:val="26"/>
          <w:szCs w:val="26"/>
        </w:rPr>
        <w:t>Надання</w:t>
      </w:r>
      <w:r w:rsidR="006F16F5" w:rsidRPr="00301113">
        <w:rPr>
          <w:b/>
          <w:i/>
          <w:sz w:val="26"/>
          <w:szCs w:val="26"/>
        </w:rPr>
        <w:t xml:space="preserve"> одноразової</w:t>
      </w:r>
      <w:r w:rsidR="00CF740B" w:rsidRPr="00301113">
        <w:rPr>
          <w:b/>
          <w:i/>
          <w:sz w:val="26"/>
          <w:szCs w:val="26"/>
        </w:rPr>
        <w:t xml:space="preserve"> матеріальної допомоги </w:t>
      </w:r>
      <w:r w:rsidR="00E014CC" w:rsidRPr="00301113">
        <w:rPr>
          <w:b/>
          <w:i/>
          <w:sz w:val="26"/>
          <w:szCs w:val="26"/>
        </w:rPr>
        <w:t>ювілярам,</w:t>
      </w:r>
      <w:r w:rsidR="00AB1898" w:rsidRPr="00301113">
        <w:rPr>
          <w:b/>
          <w:i/>
          <w:sz w:val="26"/>
          <w:szCs w:val="26"/>
        </w:rPr>
        <w:t xml:space="preserve"> зареєстрованим  в селищі Коцюбинське,</w:t>
      </w:r>
      <w:r w:rsidR="00E014CC" w:rsidRPr="00301113">
        <w:rPr>
          <w:b/>
          <w:i/>
          <w:sz w:val="26"/>
          <w:szCs w:val="26"/>
        </w:rPr>
        <w:t xml:space="preserve"> які відзначили 80,  85, </w:t>
      </w:r>
      <w:r w:rsidR="004C6C22" w:rsidRPr="00301113">
        <w:rPr>
          <w:b/>
          <w:i/>
          <w:sz w:val="26"/>
          <w:szCs w:val="26"/>
        </w:rPr>
        <w:t xml:space="preserve">90, 95, 100 років в сумі </w:t>
      </w:r>
      <w:r w:rsidR="00563B4F" w:rsidRPr="00C270F0">
        <w:rPr>
          <w:b/>
          <w:i/>
          <w:sz w:val="26"/>
          <w:szCs w:val="26"/>
        </w:rPr>
        <w:t>5</w:t>
      </w:r>
      <w:r w:rsidR="004C6C22" w:rsidRPr="00301113">
        <w:rPr>
          <w:b/>
          <w:i/>
          <w:sz w:val="26"/>
          <w:szCs w:val="26"/>
        </w:rPr>
        <w:t xml:space="preserve"> 000</w:t>
      </w:r>
      <w:r w:rsidR="00E014CC" w:rsidRPr="00301113">
        <w:rPr>
          <w:b/>
          <w:i/>
          <w:sz w:val="26"/>
          <w:szCs w:val="26"/>
        </w:rPr>
        <w:t xml:space="preserve"> грн</w:t>
      </w:r>
      <w:r w:rsidR="00833831" w:rsidRPr="00301113">
        <w:rPr>
          <w:b/>
          <w:i/>
          <w:sz w:val="26"/>
          <w:szCs w:val="26"/>
        </w:rPr>
        <w:t>.</w:t>
      </w:r>
    </w:p>
    <w:p w14:paraId="09EB76F3" w14:textId="04E9AD8C" w:rsidR="00CF740B" w:rsidRPr="00301113" w:rsidRDefault="00CF740B" w:rsidP="00826475">
      <w:pPr>
        <w:pStyle w:val="a3"/>
        <w:tabs>
          <w:tab w:val="num" w:pos="426"/>
        </w:tabs>
        <w:spacing w:line="228" w:lineRule="auto"/>
        <w:ind w:left="0" w:firstLine="567"/>
        <w:rPr>
          <w:sz w:val="26"/>
          <w:szCs w:val="26"/>
        </w:rPr>
      </w:pPr>
      <w:r w:rsidRPr="00301113">
        <w:rPr>
          <w:sz w:val="26"/>
          <w:szCs w:val="26"/>
        </w:rPr>
        <w:t>Для отри</w:t>
      </w:r>
      <w:r w:rsidR="00BD3316" w:rsidRPr="00301113">
        <w:rPr>
          <w:sz w:val="26"/>
          <w:szCs w:val="26"/>
        </w:rPr>
        <w:t>мання матеріальної допомоги подається</w:t>
      </w:r>
      <w:r w:rsidRPr="00301113">
        <w:rPr>
          <w:sz w:val="26"/>
          <w:szCs w:val="26"/>
        </w:rPr>
        <w:t>:</w:t>
      </w:r>
    </w:p>
    <w:p w14:paraId="12C43045" w14:textId="756506F6" w:rsidR="00E014CC" w:rsidRPr="00301113" w:rsidRDefault="00E014CC" w:rsidP="00826475">
      <w:pPr>
        <w:pStyle w:val="a3"/>
        <w:widowControl/>
        <w:numPr>
          <w:ilvl w:val="0"/>
          <w:numId w:val="11"/>
        </w:numPr>
        <w:tabs>
          <w:tab w:val="clear" w:pos="360"/>
          <w:tab w:val="num" w:pos="426"/>
        </w:tabs>
        <w:autoSpaceDE/>
        <w:autoSpaceDN/>
        <w:spacing w:line="228" w:lineRule="auto"/>
        <w:ind w:left="0" w:firstLine="567"/>
        <w:jc w:val="both"/>
        <w:rPr>
          <w:sz w:val="26"/>
          <w:szCs w:val="26"/>
        </w:rPr>
      </w:pPr>
      <w:r w:rsidRPr="00301113">
        <w:rPr>
          <w:sz w:val="26"/>
          <w:szCs w:val="26"/>
        </w:rPr>
        <w:t>заява;</w:t>
      </w:r>
    </w:p>
    <w:p w14:paraId="293EFF93" w14:textId="447639D0" w:rsidR="00CF740B" w:rsidRPr="00301113" w:rsidRDefault="00BD3316" w:rsidP="00826475">
      <w:pPr>
        <w:pStyle w:val="a3"/>
        <w:widowControl/>
        <w:numPr>
          <w:ilvl w:val="0"/>
          <w:numId w:val="11"/>
        </w:numPr>
        <w:tabs>
          <w:tab w:val="clear" w:pos="360"/>
          <w:tab w:val="num" w:pos="426"/>
        </w:tabs>
        <w:autoSpaceDE/>
        <w:autoSpaceDN/>
        <w:spacing w:line="228" w:lineRule="auto"/>
        <w:ind w:left="0" w:firstLine="567"/>
        <w:jc w:val="both"/>
        <w:rPr>
          <w:sz w:val="26"/>
          <w:szCs w:val="26"/>
        </w:rPr>
      </w:pPr>
      <w:r w:rsidRPr="00301113">
        <w:rPr>
          <w:sz w:val="26"/>
          <w:szCs w:val="26"/>
        </w:rPr>
        <w:t>копі</w:t>
      </w:r>
      <w:r w:rsidR="005C04C6" w:rsidRPr="00301113">
        <w:rPr>
          <w:sz w:val="26"/>
          <w:szCs w:val="26"/>
        </w:rPr>
        <w:t>ї паспорта</w:t>
      </w:r>
      <w:r w:rsidR="00CF740B" w:rsidRPr="00301113">
        <w:rPr>
          <w:sz w:val="26"/>
          <w:szCs w:val="26"/>
        </w:rPr>
        <w:t xml:space="preserve"> та </w:t>
      </w:r>
      <w:r w:rsidR="001D73F8" w:rsidRPr="00301113">
        <w:rPr>
          <w:sz w:val="26"/>
          <w:szCs w:val="26"/>
        </w:rPr>
        <w:t>ІПН</w:t>
      </w:r>
      <w:r w:rsidR="00826475" w:rsidRPr="00301113">
        <w:rPr>
          <w:sz w:val="26"/>
          <w:szCs w:val="26"/>
        </w:rPr>
        <w:t xml:space="preserve"> заявника</w:t>
      </w:r>
      <w:r w:rsidR="00F970DF" w:rsidRPr="00301113">
        <w:rPr>
          <w:sz w:val="26"/>
          <w:szCs w:val="26"/>
        </w:rPr>
        <w:t>;</w:t>
      </w:r>
    </w:p>
    <w:p w14:paraId="227E4B06" w14:textId="5D009572" w:rsidR="00F970DF" w:rsidRPr="00301113" w:rsidRDefault="00F970DF" w:rsidP="00826475">
      <w:pPr>
        <w:pStyle w:val="a3"/>
        <w:widowControl/>
        <w:numPr>
          <w:ilvl w:val="0"/>
          <w:numId w:val="11"/>
        </w:numPr>
        <w:tabs>
          <w:tab w:val="clear" w:pos="360"/>
          <w:tab w:val="num" w:pos="426"/>
        </w:tabs>
        <w:autoSpaceDE/>
        <w:autoSpaceDN/>
        <w:spacing w:line="228" w:lineRule="auto"/>
        <w:ind w:left="0" w:firstLine="567"/>
        <w:jc w:val="both"/>
        <w:rPr>
          <w:sz w:val="26"/>
          <w:szCs w:val="26"/>
        </w:rPr>
      </w:pPr>
      <w:r w:rsidRPr="00301113">
        <w:rPr>
          <w:sz w:val="26"/>
          <w:szCs w:val="26"/>
        </w:rPr>
        <w:t>реквізити банківського рахунку</w:t>
      </w:r>
      <w:r w:rsidR="005C04C6" w:rsidRPr="00301113">
        <w:rPr>
          <w:sz w:val="26"/>
          <w:szCs w:val="26"/>
        </w:rPr>
        <w:t>.</w:t>
      </w:r>
    </w:p>
    <w:p w14:paraId="70DF8630" w14:textId="77777777" w:rsidR="00CF740B" w:rsidRPr="00301113" w:rsidRDefault="00CF740B" w:rsidP="00826475">
      <w:pPr>
        <w:pStyle w:val="a3"/>
        <w:tabs>
          <w:tab w:val="num" w:pos="426"/>
        </w:tabs>
        <w:spacing w:line="228" w:lineRule="auto"/>
        <w:ind w:left="0" w:firstLine="567"/>
        <w:rPr>
          <w:sz w:val="26"/>
          <w:szCs w:val="26"/>
        </w:rPr>
      </w:pPr>
      <w:r w:rsidRPr="00301113">
        <w:rPr>
          <w:sz w:val="26"/>
          <w:szCs w:val="26"/>
          <w:u w:val="single"/>
        </w:rPr>
        <w:t>Відповідальні виконавці:</w:t>
      </w:r>
      <w:r w:rsidRPr="00301113">
        <w:rPr>
          <w:sz w:val="26"/>
          <w:szCs w:val="26"/>
        </w:rPr>
        <w:t xml:space="preserve"> Виконавчий комітет Коцюбинської селищної ради</w:t>
      </w:r>
    </w:p>
    <w:p w14:paraId="4A2BCCD5" w14:textId="388E9A9C" w:rsidR="00CF740B" w:rsidRPr="00301113" w:rsidRDefault="00CF740B" w:rsidP="00826475">
      <w:pPr>
        <w:pStyle w:val="a3"/>
        <w:tabs>
          <w:tab w:val="num" w:pos="426"/>
        </w:tabs>
        <w:spacing w:line="228" w:lineRule="auto"/>
        <w:ind w:left="0" w:firstLine="567"/>
        <w:rPr>
          <w:sz w:val="26"/>
          <w:szCs w:val="26"/>
        </w:rPr>
      </w:pPr>
      <w:r w:rsidRPr="00301113">
        <w:rPr>
          <w:sz w:val="26"/>
          <w:szCs w:val="26"/>
          <w:u w:val="single"/>
        </w:rPr>
        <w:t>Термін виконання:</w:t>
      </w:r>
      <w:r w:rsidRPr="00301113">
        <w:rPr>
          <w:sz w:val="26"/>
          <w:szCs w:val="26"/>
        </w:rPr>
        <w:t xml:space="preserve"> </w:t>
      </w:r>
      <w:r w:rsidR="004B524A" w:rsidRPr="00301113">
        <w:rPr>
          <w:sz w:val="26"/>
          <w:szCs w:val="26"/>
        </w:rPr>
        <w:t>202</w:t>
      </w:r>
      <w:r w:rsidR="00790BEF" w:rsidRPr="00C270F0">
        <w:rPr>
          <w:sz w:val="26"/>
          <w:szCs w:val="26"/>
        </w:rPr>
        <w:t>6</w:t>
      </w:r>
      <w:r w:rsidRPr="00301113">
        <w:rPr>
          <w:sz w:val="26"/>
          <w:szCs w:val="26"/>
        </w:rPr>
        <w:t xml:space="preserve"> рік</w:t>
      </w:r>
      <w:r w:rsidR="00826475" w:rsidRPr="00301113">
        <w:rPr>
          <w:sz w:val="26"/>
          <w:szCs w:val="26"/>
        </w:rPr>
        <w:t>.</w:t>
      </w:r>
    </w:p>
    <w:p w14:paraId="50717892" w14:textId="77777777" w:rsidR="00826475" w:rsidRPr="00301113" w:rsidRDefault="00826475" w:rsidP="00826475">
      <w:pPr>
        <w:pStyle w:val="a3"/>
        <w:spacing w:line="228" w:lineRule="auto"/>
        <w:ind w:left="0" w:firstLine="567"/>
        <w:jc w:val="both"/>
        <w:rPr>
          <w:b/>
          <w:bCs/>
          <w:i/>
          <w:iCs/>
          <w:sz w:val="26"/>
          <w:szCs w:val="26"/>
        </w:rPr>
      </w:pPr>
    </w:p>
    <w:p w14:paraId="77B24F36" w14:textId="77777777" w:rsidR="00951B38" w:rsidRPr="00301113" w:rsidRDefault="00951B38" w:rsidP="00826475">
      <w:pPr>
        <w:pStyle w:val="a3"/>
        <w:tabs>
          <w:tab w:val="num" w:pos="426"/>
        </w:tabs>
        <w:spacing w:line="228" w:lineRule="auto"/>
        <w:ind w:left="0" w:firstLine="567"/>
        <w:rPr>
          <w:sz w:val="26"/>
          <w:szCs w:val="26"/>
        </w:rPr>
      </w:pPr>
    </w:p>
    <w:p w14:paraId="6A0F4523" w14:textId="7B6BF802" w:rsidR="00BC4CC0" w:rsidRPr="00301113" w:rsidRDefault="00BC4CC0" w:rsidP="00826475">
      <w:pPr>
        <w:pStyle w:val="a3"/>
        <w:spacing w:line="228" w:lineRule="auto"/>
        <w:ind w:left="0" w:firstLine="567"/>
        <w:jc w:val="both"/>
        <w:rPr>
          <w:b/>
          <w:i/>
          <w:sz w:val="26"/>
          <w:szCs w:val="26"/>
        </w:rPr>
      </w:pPr>
      <w:r w:rsidRPr="00301113">
        <w:rPr>
          <w:b/>
          <w:i/>
          <w:sz w:val="26"/>
          <w:szCs w:val="26"/>
        </w:rPr>
        <w:t>5.</w:t>
      </w:r>
      <w:r w:rsidR="00790BEF" w:rsidRPr="00301113">
        <w:rPr>
          <w:b/>
          <w:i/>
          <w:sz w:val="26"/>
          <w:szCs w:val="26"/>
        </w:rPr>
        <w:t>5</w:t>
      </w:r>
      <w:r w:rsidRPr="00301113">
        <w:rPr>
          <w:b/>
          <w:i/>
          <w:sz w:val="26"/>
          <w:szCs w:val="26"/>
        </w:rPr>
        <w:t xml:space="preserve">. </w:t>
      </w:r>
      <w:r w:rsidR="006F16F5" w:rsidRPr="00301113">
        <w:rPr>
          <w:b/>
          <w:i/>
          <w:sz w:val="26"/>
          <w:szCs w:val="26"/>
        </w:rPr>
        <w:t xml:space="preserve">Надання одноразової матеріальної допомоги членам сімей </w:t>
      </w:r>
      <w:r w:rsidRPr="00301113">
        <w:rPr>
          <w:b/>
          <w:i/>
          <w:sz w:val="26"/>
          <w:szCs w:val="26"/>
        </w:rPr>
        <w:t>цивільн</w:t>
      </w:r>
      <w:r w:rsidR="006F16F5" w:rsidRPr="00301113">
        <w:rPr>
          <w:b/>
          <w:i/>
          <w:sz w:val="26"/>
          <w:szCs w:val="26"/>
        </w:rPr>
        <w:t>их</w:t>
      </w:r>
      <w:r w:rsidRPr="00301113">
        <w:rPr>
          <w:b/>
          <w:i/>
          <w:sz w:val="26"/>
          <w:szCs w:val="26"/>
        </w:rPr>
        <w:t xml:space="preserve">  ос</w:t>
      </w:r>
      <w:r w:rsidR="006F16F5" w:rsidRPr="00301113">
        <w:rPr>
          <w:b/>
          <w:i/>
          <w:sz w:val="26"/>
          <w:szCs w:val="26"/>
        </w:rPr>
        <w:t>іб</w:t>
      </w:r>
      <w:r w:rsidR="00833831" w:rsidRPr="00301113">
        <w:rPr>
          <w:b/>
          <w:i/>
          <w:sz w:val="26"/>
          <w:szCs w:val="26"/>
        </w:rPr>
        <w:t>, що</w:t>
      </w:r>
      <w:r w:rsidRPr="00301113">
        <w:rPr>
          <w:b/>
          <w:i/>
          <w:sz w:val="26"/>
          <w:szCs w:val="26"/>
        </w:rPr>
        <w:t xml:space="preserve"> заги</w:t>
      </w:r>
      <w:r w:rsidR="00833831" w:rsidRPr="00301113">
        <w:rPr>
          <w:b/>
          <w:i/>
          <w:sz w:val="26"/>
          <w:szCs w:val="26"/>
        </w:rPr>
        <w:t>нули</w:t>
      </w:r>
      <w:r w:rsidRPr="00301113">
        <w:rPr>
          <w:b/>
          <w:i/>
          <w:sz w:val="26"/>
          <w:szCs w:val="26"/>
        </w:rPr>
        <w:t xml:space="preserve"> </w:t>
      </w:r>
      <w:r w:rsidR="00833831" w:rsidRPr="00301113">
        <w:rPr>
          <w:b/>
          <w:i/>
          <w:sz w:val="26"/>
          <w:szCs w:val="26"/>
        </w:rPr>
        <w:t>в</w:t>
      </w:r>
      <w:r w:rsidRPr="00301113">
        <w:rPr>
          <w:b/>
          <w:i/>
          <w:sz w:val="26"/>
          <w:szCs w:val="26"/>
        </w:rPr>
        <w:t>наслідок військової російської  агресії  у розмірі не більше</w:t>
      </w:r>
      <w:r w:rsidRPr="00301113">
        <w:rPr>
          <w:i/>
          <w:sz w:val="26"/>
          <w:szCs w:val="26"/>
        </w:rPr>
        <w:t xml:space="preserve"> </w:t>
      </w:r>
      <w:r w:rsidRPr="00301113">
        <w:rPr>
          <w:b/>
          <w:i/>
          <w:sz w:val="26"/>
          <w:szCs w:val="26"/>
        </w:rPr>
        <w:t xml:space="preserve">10 </w:t>
      </w:r>
      <w:r w:rsidR="004C6C22" w:rsidRPr="00301113">
        <w:rPr>
          <w:b/>
          <w:i/>
          <w:sz w:val="26"/>
          <w:szCs w:val="26"/>
        </w:rPr>
        <w:t>000</w:t>
      </w:r>
      <w:r w:rsidRPr="00301113">
        <w:rPr>
          <w:i/>
          <w:sz w:val="26"/>
          <w:szCs w:val="26"/>
        </w:rPr>
        <w:t xml:space="preserve"> </w:t>
      </w:r>
      <w:r w:rsidRPr="00301113">
        <w:rPr>
          <w:b/>
          <w:i/>
          <w:sz w:val="26"/>
          <w:szCs w:val="26"/>
        </w:rPr>
        <w:t>грн.</w:t>
      </w:r>
    </w:p>
    <w:p w14:paraId="66DC37CA" w14:textId="3096C330" w:rsidR="00BC4CC0" w:rsidRPr="00301113" w:rsidRDefault="00AD2C8C" w:rsidP="00826475">
      <w:pPr>
        <w:pStyle w:val="a3"/>
        <w:widowControl/>
        <w:autoSpaceDE/>
        <w:autoSpaceDN/>
        <w:ind w:left="0" w:firstLine="567"/>
        <w:jc w:val="both"/>
        <w:rPr>
          <w:iCs/>
          <w:sz w:val="26"/>
          <w:szCs w:val="26"/>
        </w:rPr>
      </w:pPr>
      <w:r w:rsidRPr="00301113">
        <w:rPr>
          <w:sz w:val="26"/>
          <w:szCs w:val="26"/>
        </w:rPr>
        <w:t xml:space="preserve">Для отримання </w:t>
      </w:r>
      <w:r w:rsidR="00833831" w:rsidRPr="00301113">
        <w:rPr>
          <w:sz w:val="26"/>
          <w:szCs w:val="26"/>
        </w:rPr>
        <w:t>коштів</w:t>
      </w:r>
      <w:r w:rsidRPr="00301113">
        <w:rPr>
          <w:sz w:val="26"/>
          <w:szCs w:val="26"/>
        </w:rPr>
        <w:t xml:space="preserve"> подається:</w:t>
      </w:r>
    </w:p>
    <w:p w14:paraId="6555542F" w14:textId="77082D3A" w:rsidR="00833831" w:rsidRPr="00301113" w:rsidRDefault="00833831" w:rsidP="00826475">
      <w:pPr>
        <w:pStyle w:val="a3"/>
        <w:numPr>
          <w:ilvl w:val="0"/>
          <w:numId w:val="11"/>
        </w:numPr>
        <w:ind w:left="0" w:firstLine="567"/>
        <w:rPr>
          <w:sz w:val="26"/>
          <w:szCs w:val="26"/>
        </w:rPr>
      </w:pPr>
      <w:r w:rsidRPr="00301113">
        <w:rPr>
          <w:sz w:val="26"/>
          <w:szCs w:val="26"/>
        </w:rPr>
        <w:t>заява;</w:t>
      </w:r>
    </w:p>
    <w:p w14:paraId="295525B0" w14:textId="586993BB" w:rsidR="00BC4CC0" w:rsidRPr="00301113" w:rsidRDefault="005C04C6" w:rsidP="00826475">
      <w:pPr>
        <w:pStyle w:val="a3"/>
        <w:numPr>
          <w:ilvl w:val="0"/>
          <w:numId w:val="11"/>
        </w:numPr>
        <w:ind w:left="0" w:firstLine="567"/>
        <w:rPr>
          <w:sz w:val="26"/>
          <w:szCs w:val="26"/>
        </w:rPr>
      </w:pPr>
      <w:r w:rsidRPr="00301113">
        <w:rPr>
          <w:sz w:val="26"/>
          <w:szCs w:val="26"/>
        </w:rPr>
        <w:t>копії</w:t>
      </w:r>
      <w:r w:rsidR="00BC4CC0" w:rsidRPr="00301113">
        <w:rPr>
          <w:sz w:val="26"/>
          <w:szCs w:val="26"/>
        </w:rPr>
        <w:t xml:space="preserve"> паспорта  та ІПН заявника (особи</w:t>
      </w:r>
      <w:r w:rsidR="00833831" w:rsidRPr="00301113">
        <w:rPr>
          <w:sz w:val="26"/>
          <w:szCs w:val="26"/>
        </w:rPr>
        <w:t>,</w:t>
      </w:r>
      <w:r w:rsidR="00BC4CC0" w:rsidRPr="00301113">
        <w:rPr>
          <w:sz w:val="26"/>
          <w:szCs w:val="26"/>
        </w:rPr>
        <w:t xml:space="preserve"> яка здійснила поховання)</w:t>
      </w:r>
      <w:r w:rsidRPr="00301113">
        <w:rPr>
          <w:sz w:val="26"/>
          <w:szCs w:val="26"/>
        </w:rPr>
        <w:t>;</w:t>
      </w:r>
    </w:p>
    <w:p w14:paraId="42939A98" w14:textId="77777777" w:rsidR="00BC4CC0" w:rsidRPr="00301113" w:rsidRDefault="00BC4CC0" w:rsidP="00826475">
      <w:pPr>
        <w:pStyle w:val="a3"/>
        <w:numPr>
          <w:ilvl w:val="0"/>
          <w:numId w:val="11"/>
        </w:numPr>
        <w:ind w:left="0" w:firstLine="567"/>
        <w:rPr>
          <w:sz w:val="26"/>
          <w:szCs w:val="26"/>
        </w:rPr>
      </w:pPr>
      <w:r w:rsidRPr="00301113">
        <w:rPr>
          <w:sz w:val="26"/>
          <w:szCs w:val="26"/>
        </w:rPr>
        <w:t>копія свідоцтва про смерть;</w:t>
      </w:r>
    </w:p>
    <w:p w14:paraId="339E81E6" w14:textId="12282CCE" w:rsidR="00BC4CC0" w:rsidRPr="00301113" w:rsidRDefault="00BC4CC0" w:rsidP="00826475">
      <w:pPr>
        <w:pStyle w:val="a3"/>
        <w:numPr>
          <w:ilvl w:val="0"/>
          <w:numId w:val="11"/>
        </w:numPr>
        <w:ind w:left="0" w:firstLine="567"/>
        <w:rPr>
          <w:sz w:val="26"/>
          <w:szCs w:val="26"/>
        </w:rPr>
      </w:pPr>
      <w:r w:rsidRPr="00301113">
        <w:rPr>
          <w:sz w:val="26"/>
          <w:szCs w:val="26"/>
        </w:rPr>
        <w:t>копія медичної довідки про смерть;</w:t>
      </w:r>
    </w:p>
    <w:p w14:paraId="62EA35BC" w14:textId="1FF08312" w:rsidR="00BC4CC0" w:rsidRPr="00301113" w:rsidRDefault="00BC4CC0" w:rsidP="00826475">
      <w:pPr>
        <w:pStyle w:val="a3"/>
        <w:numPr>
          <w:ilvl w:val="0"/>
          <w:numId w:val="11"/>
        </w:numPr>
        <w:ind w:left="0" w:firstLine="567"/>
        <w:rPr>
          <w:sz w:val="26"/>
          <w:szCs w:val="26"/>
        </w:rPr>
      </w:pPr>
      <w:r w:rsidRPr="00301113">
        <w:rPr>
          <w:sz w:val="26"/>
          <w:szCs w:val="26"/>
        </w:rPr>
        <w:t xml:space="preserve">реквізити банківського рахунку. </w:t>
      </w:r>
    </w:p>
    <w:p w14:paraId="31431476" w14:textId="77777777" w:rsidR="00BC4CC0" w:rsidRPr="00301113" w:rsidRDefault="00BC4CC0" w:rsidP="00826475">
      <w:pPr>
        <w:pStyle w:val="a3"/>
        <w:tabs>
          <w:tab w:val="num" w:pos="426"/>
        </w:tabs>
        <w:spacing w:line="228" w:lineRule="auto"/>
        <w:ind w:left="0" w:firstLine="567"/>
        <w:rPr>
          <w:sz w:val="26"/>
          <w:szCs w:val="26"/>
        </w:rPr>
      </w:pPr>
      <w:r w:rsidRPr="00301113">
        <w:rPr>
          <w:sz w:val="26"/>
          <w:szCs w:val="26"/>
          <w:u w:val="single"/>
        </w:rPr>
        <w:t>Відповідальні виконавці:</w:t>
      </w:r>
      <w:r w:rsidRPr="00301113">
        <w:rPr>
          <w:sz w:val="26"/>
          <w:szCs w:val="26"/>
        </w:rPr>
        <w:t xml:space="preserve"> Виконавчий комітет Коцюбинської селищної ради</w:t>
      </w:r>
    </w:p>
    <w:p w14:paraId="7574BF71" w14:textId="2407A77F" w:rsidR="00BC4CC0" w:rsidRPr="00301113" w:rsidRDefault="00BC4CC0" w:rsidP="00826475">
      <w:pPr>
        <w:pStyle w:val="a3"/>
        <w:tabs>
          <w:tab w:val="num" w:pos="426"/>
        </w:tabs>
        <w:spacing w:line="228" w:lineRule="auto"/>
        <w:ind w:left="0" w:firstLine="567"/>
        <w:rPr>
          <w:sz w:val="26"/>
          <w:szCs w:val="26"/>
        </w:rPr>
      </w:pPr>
      <w:r w:rsidRPr="00301113">
        <w:rPr>
          <w:sz w:val="26"/>
          <w:szCs w:val="26"/>
          <w:u w:val="single"/>
        </w:rPr>
        <w:t>Термін виконання:</w:t>
      </w:r>
      <w:r w:rsidRPr="00301113">
        <w:rPr>
          <w:sz w:val="26"/>
          <w:szCs w:val="26"/>
        </w:rPr>
        <w:t xml:space="preserve"> </w:t>
      </w:r>
      <w:r w:rsidR="004B524A" w:rsidRPr="00301113">
        <w:rPr>
          <w:sz w:val="26"/>
          <w:szCs w:val="26"/>
        </w:rPr>
        <w:t>202</w:t>
      </w:r>
      <w:r w:rsidR="00790BEF" w:rsidRPr="00C270F0">
        <w:rPr>
          <w:sz w:val="26"/>
          <w:szCs w:val="26"/>
        </w:rPr>
        <w:t>6</w:t>
      </w:r>
      <w:r w:rsidRPr="00301113">
        <w:rPr>
          <w:sz w:val="26"/>
          <w:szCs w:val="26"/>
        </w:rPr>
        <w:t xml:space="preserve"> рік</w:t>
      </w:r>
      <w:r w:rsidR="00826475" w:rsidRPr="00301113">
        <w:rPr>
          <w:sz w:val="26"/>
          <w:szCs w:val="26"/>
        </w:rPr>
        <w:t>.</w:t>
      </w:r>
    </w:p>
    <w:p w14:paraId="282ABCB5" w14:textId="77777777" w:rsidR="00BE7F39" w:rsidRPr="00301113" w:rsidRDefault="00BE7F39" w:rsidP="00826475">
      <w:pPr>
        <w:pStyle w:val="a3"/>
        <w:tabs>
          <w:tab w:val="num" w:pos="426"/>
        </w:tabs>
        <w:spacing w:line="228" w:lineRule="auto"/>
        <w:ind w:left="0" w:firstLine="567"/>
        <w:rPr>
          <w:sz w:val="26"/>
          <w:szCs w:val="26"/>
        </w:rPr>
      </w:pPr>
    </w:p>
    <w:p w14:paraId="0A9623CE" w14:textId="3AA8B179" w:rsidR="00CF740B" w:rsidRPr="00301113" w:rsidRDefault="008F3DAF" w:rsidP="00826475">
      <w:pPr>
        <w:pStyle w:val="a3"/>
        <w:spacing w:line="228" w:lineRule="auto"/>
        <w:ind w:left="0" w:firstLine="567"/>
        <w:jc w:val="both"/>
        <w:rPr>
          <w:b/>
          <w:i/>
          <w:sz w:val="26"/>
          <w:szCs w:val="26"/>
        </w:rPr>
      </w:pPr>
      <w:r w:rsidRPr="00301113">
        <w:rPr>
          <w:b/>
          <w:i/>
          <w:sz w:val="26"/>
          <w:szCs w:val="26"/>
        </w:rPr>
        <w:t>5.</w:t>
      </w:r>
      <w:r w:rsidR="00790BEF" w:rsidRPr="00301113">
        <w:rPr>
          <w:b/>
          <w:i/>
          <w:sz w:val="26"/>
          <w:szCs w:val="26"/>
        </w:rPr>
        <w:t>6</w:t>
      </w:r>
      <w:r w:rsidR="00CF740B" w:rsidRPr="00301113">
        <w:rPr>
          <w:b/>
          <w:i/>
          <w:sz w:val="26"/>
          <w:szCs w:val="26"/>
        </w:rPr>
        <w:t>. Надання</w:t>
      </w:r>
      <w:r w:rsidR="006F16F5" w:rsidRPr="00301113">
        <w:rPr>
          <w:b/>
          <w:i/>
          <w:sz w:val="26"/>
          <w:szCs w:val="26"/>
        </w:rPr>
        <w:t xml:space="preserve"> одноразової</w:t>
      </w:r>
      <w:r w:rsidR="00CF740B" w:rsidRPr="00301113">
        <w:rPr>
          <w:b/>
          <w:i/>
          <w:sz w:val="26"/>
          <w:szCs w:val="26"/>
        </w:rPr>
        <w:t xml:space="preserve"> матеріальної допомоги онкохворим, які на момент звернення проходять курс лікування (хіміотерапію та/або променеву терапію, </w:t>
      </w:r>
      <w:proofErr w:type="spellStart"/>
      <w:r w:rsidR="00CF740B" w:rsidRPr="00301113">
        <w:rPr>
          <w:b/>
          <w:i/>
          <w:sz w:val="26"/>
          <w:szCs w:val="26"/>
        </w:rPr>
        <w:t>радіойодотерапію</w:t>
      </w:r>
      <w:proofErr w:type="spellEnd"/>
      <w:r w:rsidR="00D27330">
        <w:rPr>
          <w:b/>
          <w:i/>
          <w:sz w:val="26"/>
          <w:szCs w:val="26"/>
        </w:rPr>
        <w:t>)</w:t>
      </w:r>
      <w:r w:rsidR="00CF740B" w:rsidRPr="00301113">
        <w:rPr>
          <w:b/>
          <w:i/>
          <w:sz w:val="26"/>
          <w:szCs w:val="26"/>
        </w:rPr>
        <w:t xml:space="preserve"> </w:t>
      </w:r>
      <w:r w:rsidR="0053367C" w:rsidRPr="00301113">
        <w:rPr>
          <w:b/>
          <w:i/>
          <w:sz w:val="26"/>
          <w:szCs w:val="26"/>
        </w:rPr>
        <w:t xml:space="preserve">та </w:t>
      </w:r>
      <w:r w:rsidR="00CF740B" w:rsidRPr="00301113">
        <w:rPr>
          <w:b/>
          <w:i/>
          <w:sz w:val="26"/>
          <w:szCs w:val="26"/>
        </w:rPr>
        <w:t xml:space="preserve">для лікування наступних захворювань: цукровий діабет (важка форма та інсулінозалежним), ДЦП, туберкульоз, епілепсія, гепатит С, також дітям з інвалідністю, </w:t>
      </w:r>
      <w:r w:rsidR="008C645D" w:rsidRPr="00301113">
        <w:rPr>
          <w:b/>
          <w:i/>
          <w:sz w:val="26"/>
          <w:szCs w:val="26"/>
        </w:rPr>
        <w:t>особам</w:t>
      </w:r>
      <w:r w:rsidR="00CF740B" w:rsidRPr="00301113">
        <w:rPr>
          <w:b/>
          <w:i/>
          <w:sz w:val="26"/>
          <w:szCs w:val="26"/>
        </w:rPr>
        <w:t xml:space="preserve"> з інвалідністю І гр. та ІІ гр</w:t>
      </w:r>
      <w:r w:rsidR="00721BB2" w:rsidRPr="00301113">
        <w:rPr>
          <w:b/>
          <w:i/>
          <w:sz w:val="26"/>
          <w:szCs w:val="26"/>
        </w:rPr>
        <w:t>.</w:t>
      </w:r>
      <w:r w:rsidR="002E5A59" w:rsidRPr="00301113">
        <w:rPr>
          <w:b/>
          <w:i/>
          <w:sz w:val="26"/>
          <w:szCs w:val="26"/>
        </w:rPr>
        <w:t>, особам</w:t>
      </w:r>
      <w:r w:rsidR="00CF740B" w:rsidRPr="00301113">
        <w:rPr>
          <w:b/>
          <w:i/>
          <w:sz w:val="26"/>
          <w:szCs w:val="26"/>
        </w:rPr>
        <w:t xml:space="preserve"> з інвалідністю з дитинства, мешканцям селища</w:t>
      </w:r>
      <w:r w:rsidR="00E90131" w:rsidRPr="00301113">
        <w:rPr>
          <w:b/>
          <w:i/>
          <w:sz w:val="26"/>
          <w:szCs w:val="26"/>
        </w:rPr>
        <w:t>,</w:t>
      </w:r>
      <w:r w:rsidR="00CF740B" w:rsidRPr="00301113">
        <w:rPr>
          <w:b/>
          <w:i/>
          <w:sz w:val="26"/>
          <w:szCs w:val="26"/>
        </w:rPr>
        <w:t xml:space="preserve"> які перенесли </w:t>
      </w:r>
      <w:r w:rsidR="0065061C" w:rsidRPr="00301113">
        <w:rPr>
          <w:b/>
          <w:i/>
          <w:sz w:val="26"/>
          <w:szCs w:val="26"/>
        </w:rPr>
        <w:t>важ</w:t>
      </w:r>
      <w:r w:rsidR="005E3DEB" w:rsidRPr="00301113">
        <w:rPr>
          <w:b/>
          <w:i/>
          <w:sz w:val="26"/>
          <w:szCs w:val="26"/>
        </w:rPr>
        <w:t xml:space="preserve">кі </w:t>
      </w:r>
      <w:r w:rsidR="00D27330">
        <w:rPr>
          <w:b/>
          <w:i/>
          <w:sz w:val="26"/>
          <w:szCs w:val="26"/>
        </w:rPr>
        <w:t>оперативні втручання</w:t>
      </w:r>
      <w:r w:rsidR="005E3DEB" w:rsidRPr="00301113">
        <w:rPr>
          <w:b/>
          <w:i/>
          <w:sz w:val="26"/>
          <w:szCs w:val="26"/>
        </w:rPr>
        <w:t xml:space="preserve"> у 202</w:t>
      </w:r>
      <w:r w:rsidR="00790BEF" w:rsidRPr="00301113">
        <w:rPr>
          <w:b/>
          <w:i/>
          <w:sz w:val="26"/>
          <w:szCs w:val="26"/>
        </w:rPr>
        <w:t>4</w:t>
      </w:r>
      <w:r w:rsidR="005E3DEB" w:rsidRPr="00301113">
        <w:rPr>
          <w:b/>
          <w:i/>
          <w:sz w:val="26"/>
          <w:szCs w:val="26"/>
        </w:rPr>
        <w:t xml:space="preserve"> </w:t>
      </w:r>
      <w:r w:rsidR="003674BE" w:rsidRPr="00301113">
        <w:rPr>
          <w:b/>
          <w:i/>
          <w:sz w:val="26"/>
          <w:szCs w:val="26"/>
        </w:rPr>
        <w:t>-</w:t>
      </w:r>
      <w:r w:rsidR="0065061C" w:rsidRPr="00301113">
        <w:rPr>
          <w:b/>
          <w:i/>
          <w:sz w:val="26"/>
          <w:szCs w:val="26"/>
        </w:rPr>
        <w:t xml:space="preserve"> </w:t>
      </w:r>
      <w:r w:rsidR="004B524A" w:rsidRPr="00301113">
        <w:rPr>
          <w:b/>
          <w:i/>
          <w:sz w:val="26"/>
          <w:szCs w:val="26"/>
        </w:rPr>
        <w:t>202</w:t>
      </w:r>
      <w:r w:rsidR="00790BEF" w:rsidRPr="00301113">
        <w:rPr>
          <w:b/>
          <w:i/>
          <w:sz w:val="26"/>
          <w:szCs w:val="26"/>
        </w:rPr>
        <w:t>6</w:t>
      </w:r>
      <w:r w:rsidR="003674BE" w:rsidRPr="00301113">
        <w:rPr>
          <w:b/>
          <w:i/>
          <w:sz w:val="26"/>
          <w:szCs w:val="26"/>
        </w:rPr>
        <w:t xml:space="preserve"> </w:t>
      </w:r>
      <w:proofErr w:type="spellStart"/>
      <w:r w:rsidR="003674BE" w:rsidRPr="00301113">
        <w:rPr>
          <w:b/>
          <w:i/>
          <w:sz w:val="26"/>
          <w:szCs w:val="26"/>
        </w:rPr>
        <w:t>р.р</w:t>
      </w:r>
      <w:proofErr w:type="spellEnd"/>
      <w:r w:rsidR="003674BE" w:rsidRPr="00301113">
        <w:rPr>
          <w:b/>
          <w:i/>
          <w:sz w:val="26"/>
          <w:szCs w:val="26"/>
        </w:rPr>
        <w:t>.</w:t>
      </w:r>
    </w:p>
    <w:p w14:paraId="3F589461" w14:textId="06AE9F65" w:rsidR="00AD2C8C" w:rsidRPr="00301113" w:rsidRDefault="00CF740B" w:rsidP="00826475">
      <w:pPr>
        <w:pStyle w:val="a3"/>
        <w:spacing w:line="228" w:lineRule="auto"/>
        <w:ind w:left="0" w:firstLine="567"/>
        <w:jc w:val="both"/>
        <w:rPr>
          <w:bCs/>
          <w:iCs/>
          <w:sz w:val="26"/>
          <w:szCs w:val="26"/>
        </w:rPr>
      </w:pPr>
      <w:r w:rsidRPr="00301113">
        <w:rPr>
          <w:sz w:val="26"/>
          <w:szCs w:val="26"/>
        </w:rPr>
        <w:t>Матеріальна допомог</w:t>
      </w:r>
      <w:r w:rsidR="00C92BBF" w:rsidRPr="00301113">
        <w:rPr>
          <w:sz w:val="26"/>
          <w:szCs w:val="26"/>
        </w:rPr>
        <w:t>а</w:t>
      </w:r>
      <w:r w:rsidRPr="00301113">
        <w:rPr>
          <w:sz w:val="26"/>
          <w:szCs w:val="26"/>
        </w:rPr>
        <w:t xml:space="preserve"> встановлюється в розмірі до </w:t>
      </w:r>
      <w:r w:rsidRPr="00301113">
        <w:rPr>
          <w:b/>
          <w:sz w:val="26"/>
          <w:szCs w:val="26"/>
        </w:rPr>
        <w:t>10</w:t>
      </w:r>
      <w:r w:rsidR="003A2E2D" w:rsidRPr="00301113">
        <w:rPr>
          <w:b/>
          <w:sz w:val="26"/>
          <w:szCs w:val="26"/>
        </w:rPr>
        <w:t xml:space="preserve"> 000</w:t>
      </w:r>
      <w:r w:rsidRPr="00301113">
        <w:rPr>
          <w:sz w:val="26"/>
          <w:szCs w:val="26"/>
        </w:rPr>
        <w:t xml:space="preserve"> грн. для</w:t>
      </w:r>
      <w:r w:rsidR="00A62148" w:rsidRPr="00301113">
        <w:rPr>
          <w:sz w:val="26"/>
          <w:szCs w:val="26"/>
        </w:rPr>
        <w:t xml:space="preserve"> тих, хто отримав поранення</w:t>
      </w:r>
      <w:r w:rsidR="00D27330">
        <w:rPr>
          <w:sz w:val="26"/>
          <w:szCs w:val="26"/>
        </w:rPr>
        <w:t xml:space="preserve"> </w:t>
      </w:r>
      <w:proofErr w:type="spellStart"/>
      <w:r w:rsidR="00D27330">
        <w:rPr>
          <w:sz w:val="26"/>
          <w:szCs w:val="26"/>
        </w:rPr>
        <w:t>повязані</w:t>
      </w:r>
      <w:proofErr w:type="spellEnd"/>
      <w:r w:rsidR="00D27330">
        <w:rPr>
          <w:sz w:val="26"/>
          <w:szCs w:val="26"/>
        </w:rPr>
        <w:t xml:space="preserve"> з захистом Батьківщини</w:t>
      </w:r>
      <w:r w:rsidR="00A62148" w:rsidRPr="00301113">
        <w:rPr>
          <w:sz w:val="26"/>
          <w:szCs w:val="26"/>
        </w:rPr>
        <w:t xml:space="preserve">, а також для </w:t>
      </w:r>
      <w:r w:rsidRPr="00301113">
        <w:rPr>
          <w:sz w:val="26"/>
          <w:szCs w:val="26"/>
        </w:rPr>
        <w:t xml:space="preserve"> </w:t>
      </w:r>
      <w:r w:rsidRPr="00301113">
        <w:rPr>
          <w:bCs/>
          <w:iCs/>
          <w:sz w:val="26"/>
          <w:szCs w:val="26"/>
        </w:rPr>
        <w:t>онкохворих, які на момент звернення проходять курс лікування (хіміотерапію та/або променеву терапію, радіо</w:t>
      </w:r>
      <w:r w:rsidR="00AB1898" w:rsidRPr="00301113">
        <w:rPr>
          <w:bCs/>
          <w:iCs/>
          <w:sz w:val="26"/>
          <w:szCs w:val="26"/>
        </w:rPr>
        <w:t xml:space="preserve"> </w:t>
      </w:r>
      <w:proofErr w:type="spellStart"/>
      <w:r w:rsidRPr="00301113">
        <w:rPr>
          <w:bCs/>
          <w:iCs/>
          <w:sz w:val="26"/>
          <w:szCs w:val="26"/>
        </w:rPr>
        <w:t>йодотерапію</w:t>
      </w:r>
      <w:proofErr w:type="spellEnd"/>
      <w:r w:rsidR="00552424">
        <w:rPr>
          <w:bCs/>
          <w:iCs/>
          <w:sz w:val="26"/>
          <w:szCs w:val="26"/>
        </w:rPr>
        <w:t>,</w:t>
      </w:r>
      <w:r w:rsidR="00A467EB">
        <w:rPr>
          <w:bCs/>
          <w:iCs/>
          <w:sz w:val="26"/>
          <w:szCs w:val="26"/>
        </w:rPr>
        <w:t xml:space="preserve"> тощо</w:t>
      </w:r>
      <w:r w:rsidRPr="00301113">
        <w:rPr>
          <w:bCs/>
          <w:iCs/>
          <w:sz w:val="26"/>
          <w:szCs w:val="26"/>
        </w:rPr>
        <w:t xml:space="preserve"> та в розмірі </w:t>
      </w:r>
      <w:r w:rsidRPr="00301113">
        <w:rPr>
          <w:b/>
          <w:iCs/>
          <w:sz w:val="26"/>
          <w:szCs w:val="26"/>
        </w:rPr>
        <w:t xml:space="preserve">від </w:t>
      </w:r>
      <w:r w:rsidR="0053367C" w:rsidRPr="00301113">
        <w:rPr>
          <w:b/>
          <w:iCs/>
          <w:sz w:val="26"/>
          <w:szCs w:val="26"/>
        </w:rPr>
        <w:t>3</w:t>
      </w:r>
      <w:r w:rsidR="003A2E2D" w:rsidRPr="00301113">
        <w:rPr>
          <w:b/>
          <w:iCs/>
          <w:sz w:val="26"/>
          <w:szCs w:val="26"/>
        </w:rPr>
        <w:t xml:space="preserve"> 000</w:t>
      </w:r>
      <w:r w:rsidRPr="00301113">
        <w:rPr>
          <w:b/>
          <w:iCs/>
          <w:sz w:val="26"/>
          <w:szCs w:val="26"/>
        </w:rPr>
        <w:t xml:space="preserve"> до 5</w:t>
      </w:r>
      <w:r w:rsidR="003A2E2D" w:rsidRPr="00301113">
        <w:rPr>
          <w:b/>
          <w:iCs/>
          <w:sz w:val="26"/>
          <w:szCs w:val="26"/>
        </w:rPr>
        <w:t xml:space="preserve"> </w:t>
      </w:r>
      <w:r w:rsidRPr="00301113">
        <w:rPr>
          <w:b/>
          <w:iCs/>
          <w:sz w:val="26"/>
          <w:szCs w:val="26"/>
        </w:rPr>
        <w:t>000 грн.</w:t>
      </w:r>
      <w:r w:rsidRPr="00301113">
        <w:rPr>
          <w:bCs/>
          <w:iCs/>
          <w:sz w:val="26"/>
          <w:szCs w:val="26"/>
        </w:rPr>
        <w:t xml:space="preserve"> </w:t>
      </w:r>
      <w:r w:rsidRPr="00301113">
        <w:rPr>
          <w:sz w:val="26"/>
          <w:szCs w:val="26"/>
        </w:rPr>
        <w:t xml:space="preserve">для лікування наступних захворювань: цукровий діабет (важка форма та інсулінозалежним), ДЦП, туберкульоз, епілепсія, гепатит С, також дітям з інвалідністю, </w:t>
      </w:r>
      <w:r w:rsidR="002E5A59" w:rsidRPr="00301113">
        <w:rPr>
          <w:sz w:val="26"/>
          <w:szCs w:val="26"/>
        </w:rPr>
        <w:t>особам</w:t>
      </w:r>
      <w:r w:rsidRPr="00301113">
        <w:rPr>
          <w:sz w:val="26"/>
          <w:szCs w:val="26"/>
        </w:rPr>
        <w:t xml:space="preserve"> з інвалідністю І гр. та ІІ гр</w:t>
      </w:r>
      <w:r w:rsidR="00721BB2" w:rsidRPr="00301113">
        <w:rPr>
          <w:sz w:val="26"/>
          <w:szCs w:val="26"/>
        </w:rPr>
        <w:t>.</w:t>
      </w:r>
      <w:r w:rsidRPr="00301113">
        <w:rPr>
          <w:sz w:val="26"/>
          <w:szCs w:val="26"/>
        </w:rPr>
        <w:t xml:space="preserve">, </w:t>
      </w:r>
      <w:r w:rsidR="002E5A59" w:rsidRPr="00301113">
        <w:rPr>
          <w:sz w:val="26"/>
          <w:szCs w:val="26"/>
        </w:rPr>
        <w:t>особам</w:t>
      </w:r>
      <w:r w:rsidRPr="00301113">
        <w:rPr>
          <w:sz w:val="26"/>
          <w:szCs w:val="26"/>
        </w:rPr>
        <w:t xml:space="preserve"> з інвалідністю з дитинства, лежачим хворим, мешканцям селища</w:t>
      </w:r>
      <w:r w:rsidR="0008559E" w:rsidRPr="00301113">
        <w:rPr>
          <w:sz w:val="26"/>
          <w:szCs w:val="26"/>
        </w:rPr>
        <w:t>,</w:t>
      </w:r>
      <w:r w:rsidRPr="00301113">
        <w:rPr>
          <w:sz w:val="26"/>
          <w:szCs w:val="26"/>
        </w:rPr>
        <w:t xml:space="preserve"> які перенесли важкі </w:t>
      </w:r>
      <w:r w:rsidR="00D27330">
        <w:rPr>
          <w:sz w:val="26"/>
          <w:szCs w:val="26"/>
        </w:rPr>
        <w:t>оперативні втручання</w:t>
      </w:r>
      <w:r w:rsidRPr="00301113">
        <w:rPr>
          <w:sz w:val="26"/>
          <w:szCs w:val="26"/>
        </w:rPr>
        <w:t xml:space="preserve"> у 20</w:t>
      </w:r>
      <w:r w:rsidR="003A2E2D" w:rsidRPr="00301113">
        <w:rPr>
          <w:sz w:val="26"/>
          <w:szCs w:val="26"/>
        </w:rPr>
        <w:t>2</w:t>
      </w:r>
      <w:r w:rsidR="00790BEF" w:rsidRPr="00301113">
        <w:rPr>
          <w:sz w:val="26"/>
          <w:szCs w:val="26"/>
        </w:rPr>
        <w:t>4</w:t>
      </w:r>
      <w:r w:rsidR="003674BE" w:rsidRPr="00301113">
        <w:rPr>
          <w:sz w:val="26"/>
          <w:szCs w:val="26"/>
        </w:rPr>
        <w:t>-</w:t>
      </w:r>
      <w:r w:rsidR="004B524A" w:rsidRPr="00301113">
        <w:rPr>
          <w:sz w:val="26"/>
          <w:szCs w:val="26"/>
        </w:rPr>
        <w:t>202</w:t>
      </w:r>
      <w:r w:rsidR="00790BEF" w:rsidRPr="00301113">
        <w:rPr>
          <w:sz w:val="26"/>
          <w:szCs w:val="26"/>
        </w:rPr>
        <w:t>6</w:t>
      </w:r>
      <w:r w:rsidRPr="00301113">
        <w:rPr>
          <w:sz w:val="26"/>
          <w:szCs w:val="26"/>
        </w:rPr>
        <w:t xml:space="preserve"> роках</w:t>
      </w:r>
      <w:r w:rsidR="00A467EB">
        <w:rPr>
          <w:bCs/>
          <w:iCs/>
          <w:color w:val="000000" w:themeColor="text1"/>
          <w:sz w:val="26"/>
          <w:szCs w:val="26"/>
        </w:rPr>
        <w:t>.</w:t>
      </w:r>
    </w:p>
    <w:p w14:paraId="358DDC88" w14:textId="21CEBBFB" w:rsidR="00CF740B" w:rsidRPr="00301113" w:rsidRDefault="00AD2C8C" w:rsidP="00826475">
      <w:pPr>
        <w:pStyle w:val="a3"/>
        <w:spacing w:line="228" w:lineRule="auto"/>
        <w:ind w:left="0" w:firstLine="567"/>
        <w:jc w:val="both"/>
        <w:rPr>
          <w:sz w:val="26"/>
          <w:szCs w:val="26"/>
        </w:rPr>
      </w:pPr>
      <w:r w:rsidRPr="00301113">
        <w:rPr>
          <w:sz w:val="26"/>
          <w:szCs w:val="26"/>
        </w:rPr>
        <w:t>Для отримання матеріальної допомоги подається:</w:t>
      </w:r>
    </w:p>
    <w:p w14:paraId="1E520C20" w14:textId="77777777" w:rsidR="00CF740B" w:rsidRPr="00301113" w:rsidRDefault="00CF740B" w:rsidP="00826475">
      <w:pPr>
        <w:pStyle w:val="a3"/>
        <w:widowControl/>
        <w:numPr>
          <w:ilvl w:val="0"/>
          <w:numId w:val="11"/>
        </w:numPr>
        <w:tabs>
          <w:tab w:val="clear" w:pos="360"/>
        </w:tabs>
        <w:autoSpaceDE/>
        <w:autoSpaceDN/>
        <w:spacing w:line="228" w:lineRule="auto"/>
        <w:ind w:left="0" w:firstLine="567"/>
        <w:jc w:val="both"/>
        <w:rPr>
          <w:sz w:val="26"/>
          <w:szCs w:val="26"/>
        </w:rPr>
      </w:pPr>
      <w:r w:rsidRPr="00301113">
        <w:rPr>
          <w:sz w:val="26"/>
          <w:szCs w:val="26"/>
        </w:rPr>
        <w:t>заява;</w:t>
      </w:r>
    </w:p>
    <w:p w14:paraId="4CA7DC60" w14:textId="6C91C53E" w:rsidR="00CF740B" w:rsidRPr="00301113" w:rsidRDefault="00A02203" w:rsidP="00826475">
      <w:pPr>
        <w:pStyle w:val="a3"/>
        <w:widowControl/>
        <w:numPr>
          <w:ilvl w:val="0"/>
          <w:numId w:val="11"/>
        </w:numPr>
        <w:tabs>
          <w:tab w:val="clear" w:pos="360"/>
        </w:tabs>
        <w:autoSpaceDE/>
        <w:autoSpaceDN/>
        <w:spacing w:line="228" w:lineRule="auto"/>
        <w:ind w:left="0" w:firstLine="567"/>
        <w:jc w:val="both"/>
        <w:rPr>
          <w:sz w:val="26"/>
          <w:szCs w:val="26"/>
        </w:rPr>
      </w:pPr>
      <w:r w:rsidRPr="00301113">
        <w:rPr>
          <w:sz w:val="26"/>
          <w:szCs w:val="26"/>
        </w:rPr>
        <w:t>копії паспорт</w:t>
      </w:r>
      <w:r w:rsidR="005C04C6" w:rsidRPr="00301113">
        <w:rPr>
          <w:sz w:val="26"/>
          <w:szCs w:val="26"/>
        </w:rPr>
        <w:t>а</w:t>
      </w:r>
      <w:r w:rsidRPr="00301113">
        <w:rPr>
          <w:sz w:val="26"/>
          <w:szCs w:val="26"/>
        </w:rPr>
        <w:t xml:space="preserve"> та</w:t>
      </w:r>
      <w:r w:rsidR="00CF740B" w:rsidRPr="00301113">
        <w:rPr>
          <w:sz w:val="26"/>
          <w:szCs w:val="26"/>
        </w:rPr>
        <w:t xml:space="preserve"> </w:t>
      </w:r>
      <w:r w:rsidR="00B6034D" w:rsidRPr="00301113">
        <w:rPr>
          <w:sz w:val="26"/>
          <w:szCs w:val="26"/>
        </w:rPr>
        <w:t>ІПН</w:t>
      </w:r>
      <w:r w:rsidR="008F2ABC" w:rsidRPr="00301113">
        <w:rPr>
          <w:sz w:val="26"/>
          <w:szCs w:val="26"/>
        </w:rPr>
        <w:t xml:space="preserve"> заявника</w:t>
      </w:r>
      <w:r w:rsidR="00CF740B" w:rsidRPr="00301113">
        <w:rPr>
          <w:sz w:val="26"/>
          <w:szCs w:val="26"/>
        </w:rPr>
        <w:t xml:space="preserve">; </w:t>
      </w:r>
    </w:p>
    <w:p w14:paraId="5EBE23EB" w14:textId="7ED95EE8" w:rsidR="00CF740B" w:rsidRPr="00301113" w:rsidRDefault="001C7AE5" w:rsidP="00826475">
      <w:pPr>
        <w:pStyle w:val="a3"/>
        <w:widowControl/>
        <w:numPr>
          <w:ilvl w:val="0"/>
          <w:numId w:val="11"/>
        </w:numPr>
        <w:tabs>
          <w:tab w:val="clear" w:pos="360"/>
        </w:tabs>
        <w:autoSpaceDE/>
        <w:autoSpaceDN/>
        <w:spacing w:line="228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копія </w:t>
      </w:r>
      <w:r w:rsidR="00093744">
        <w:rPr>
          <w:sz w:val="26"/>
          <w:szCs w:val="26"/>
        </w:rPr>
        <w:t xml:space="preserve">заключення </w:t>
      </w:r>
      <w:r>
        <w:rPr>
          <w:sz w:val="26"/>
          <w:szCs w:val="26"/>
        </w:rPr>
        <w:t>експертної команди оцінювання повсякденного функціонування особи (за наявності)</w:t>
      </w:r>
      <w:r w:rsidR="00CF740B" w:rsidRPr="00301113">
        <w:rPr>
          <w:sz w:val="26"/>
          <w:szCs w:val="26"/>
        </w:rPr>
        <w:t>;</w:t>
      </w:r>
    </w:p>
    <w:p w14:paraId="3F74CE6E" w14:textId="6B0C7FDF" w:rsidR="00CF740B" w:rsidRPr="00301113" w:rsidRDefault="00CF740B" w:rsidP="00826475">
      <w:pPr>
        <w:pStyle w:val="a3"/>
        <w:widowControl/>
        <w:numPr>
          <w:ilvl w:val="0"/>
          <w:numId w:val="11"/>
        </w:numPr>
        <w:tabs>
          <w:tab w:val="clear" w:pos="360"/>
        </w:tabs>
        <w:autoSpaceDE/>
        <w:autoSpaceDN/>
        <w:spacing w:line="228" w:lineRule="auto"/>
        <w:ind w:left="0" w:firstLine="567"/>
        <w:jc w:val="both"/>
        <w:rPr>
          <w:sz w:val="26"/>
          <w:szCs w:val="26"/>
        </w:rPr>
      </w:pPr>
      <w:r w:rsidRPr="00301113">
        <w:rPr>
          <w:sz w:val="26"/>
          <w:szCs w:val="26"/>
        </w:rPr>
        <w:t>документи</w:t>
      </w:r>
      <w:r w:rsidR="00351DE6" w:rsidRPr="00301113">
        <w:rPr>
          <w:sz w:val="26"/>
          <w:szCs w:val="26"/>
        </w:rPr>
        <w:t>, що</w:t>
      </w:r>
      <w:r w:rsidRPr="00301113">
        <w:rPr>
          <w:sz w:val="26"/>
          <w:szCs w:val="26"/>
        </w:rPr>
        <w:t xml:space="preserve"> підтверджую</w:t>
      </w:r>
      <w:r w:rsidR="00351DE6" w:rsidRPr="00301113">
        <w:rPr>
          <w:sz w:val="26"/>
          <w:szCs w:val="26"/>
        </w:rPr>
        <w:t>ть</w:t>
      </w:r>
      <w:r w:rsidRPr="00301113">
        <w:rPr>
          <w:sz w:val="26"/>
          <w:szCs w:val="26"/>
        </w:rPr>
        <w:t xml:space="preserve"> оплату лікування</w:t>
      </w:r>
      <w:r w:rsidR="00D27330">
        <w:rPr>
          <w:sz w:val="26"/>
          <w:szCs w:val="26"/>
        </w:rPr>
        <w:t>;</w:t>
      </w:r>
    </w:p>
    <w:p w14:paraId="7F20268D" w14:textId="339F134B" w:rsidR="00CF740B" w:rsidRPr="00301113" w:rsidRDefault="00CF740B" w:rsidP="00826475">
      <w:pPr>
        <w:pStyle w:val="a3"/>
        <w:widowControl/>
        <w:numPr>
          <w:ilvl w:val="0"/>
          <w:numId w:val="11"/>
        </w:numPr>
        <w:tabs>
          <w:tab w:val="clear" w:pos="360"/>
        </w:tabs>
        <w:autoSpaceDE/>
        <w:autoSpaceDN/>
        <w:spacing w:line="228" w:lineRule="auto"/>
        <w:ind w:left="0" w:firstLine="567"/>
        <w:jc w:val="both"/>
        <w:rPr>
          <w:sz w:val="26"/>
          <w:szCs w:val="26"/>
        </w:rPr>
      </w:pPr>
      <w:r w:rsidRPr="00301113">
        <w:rPr>
          <w:sz w:val="26"/>
          <w:szCs w:val="26"/>
        </w:rPr>
        <w:t>медичні документи,</w:t>
      </w:r>
      <w:r w:rsidR="003674BE" w:rsidRPr="00301113">
        <w:rPr>
          <w:sz w:val="26"/>
          <w:szCs w:val="26"/>
        </w:rPr>
        <w:t xml:space="preserve"> що підтверджують захворювання;</w:t>
      </w:r>
    </w:p>
    <w:p w14:paraId="78B3F53E" w14:textId="14923361" w:rsidR="003674BE" w:rsidRPr="00301113" w:rsidRDefault="003674BE" w:rsidP="00826475">
      <w:pPr>
        <w:pStyle w:val="a3"/>
        <w:widowControl/>
        <w:numPr>
          <w:ilvl w:val="0"/>
          <w:numId w:val="11"/>
        </w:numPr>
        <w:tabs>
          <w:tab w:val="clear" w:pos="360"/>
        </w:tabs>
        <w:autoSpaceDE/>
        <w:autoSpaceDN/>
        <w:spacing w:line="228" w:lineRule="auto"/>
        <w:ind w:left="0" w:firstLine="567"/>
        <w:jc w:val="both"/>
        <w:rPr>
          <w:sz w:val="26"/>
          <w:szCs w:val="26"/>
        </w:rPr>
      </w:pPr>
      <w:r w:rsidRPr="00301113">
        <w:rPr>
          <w:sz w:val="26"/>
          <w:szCs w:val="26"/>
        </w:rPr>
        <w:t>реквізити банківського рахунку.</w:t>
      </w:r>
    </w:p>
    <w:p w14:paraId="0F73F233" w14:textId="4CE9E37E" w:rsidR="00CF740B" w:rsidRPr="00301113" w:rsidRDefault="00CF740B" w:rsidP="00826475">
      <w:pPr>
        <w:pStyle w:val="a3"/>
        <w:spacing w:line="228" w:lineRule="auto"/>
        <w:ind w:left="0" w:firstLine="567"/>
        <w:rPr>
          <w:sz w:val="26"/>
          <w:szCs w:val="26"/>
        </w:rPr>
      </w:pPr>
      <w:r w:rsidRPr="00301113">
        <w:rPr>
          <w:sz w:val="26"/>
          <w:szCs w:val="26"/>
          <w:u w:val="single"/>
        </w:rPr>
        <w:t>Відповідальні виконавці:</w:t>
      </w:r>
      <w:r w:rsidRPr="00301113">
        <w:rPr>
          <w:sz w:val="26"/>
          <w:szCs w:val="26"/>
        </w:rPr>
        <w:t xml:space="preserve"> </w:t>
      </w:r>
      <w:r w:rsidR="003B4065" w:rsidRPr="00301113">
        <w:rPr>
          <w:sz w:val="26"/>
          <w:szCs w:val="26"/>
        </w:rPr>
        <w:t>Виконавчий комітет Коцюбинської селищної ради</w:t>
      </w:r>
    </w:p>
    <w:p w14:paraId="6E1F557B" w14:textId="7383C065" w:rsidR="00CF740B" w:rsidRPr="00301113" w:rsidRDefault="00CF740B" w:rsidP="00826475">
      <w:pPr>
        <w:pStyle w:val="a3"/>
        <w:spacing w:line="228" w:lineRule="auto"/>
        <w:ind w:left="0" w:firstLine="567"/>
        <w:rPr>
          <w:sz w:val="26"/>
          <w:szCs w:val="26"/>
        </w:rPr>
      </w:pPr>
      <w:r w:rsidRPr="00301113">
        <w:rPr>
          <w:sz w:val="26"/>
          <w:szCs w:val="26"/>
          <w:u w:val="single"/>
        </w:rPr>
        <w:t>Термін виконання:</w:t>
      </w:r>
      <w:r w:rsidRPr="00301113">
        <w:rPr>
          <w:sz w:val="26"/>
          <w:szCs w:val="26"/>
        </w:rPr>
        <w:t xml:space="preserve"> </w:t>
      </w:r>
      <w:r w:rsidR="004B524A" w:rsidRPr="00301113">
        <w:rPr>
          <w:sz w:val="26"/>
          <w:szCs w:val="26"/>
        </w:rPr>
        <w:t>202</w:t>
      </w:r>
      <w:r w:rsidR="00790BEF" w:rsidRPr="00C270F0">
        <w:rPr>
          <w:sz w:val="26"/>
          <w:szCs w:val="26"/>
        </w:rPr>
        <w:t>6</w:t>
      </w:r>
      <w:r w:rsidRPr="00301113">
        <w:rPr>
          <w:sz w:val="26"/>
          <w:szCs w:val="26"/>
        </w:rPr>
        <w:t xml:space="preserve"> рік</w:t>
      </w:r>
      <w:r w:rsidR="007A4545" w:rsidRPr="00301113">
        <w:rPr>
          <w:sz w:val="26"/>
          <w:szCs w:val="26"/>
        </w:rPr>
        <w:t>.</w:t>
      </w:r>
    </w:p>
    <w:p w14:paraId="431F5069" w14:textId="77777777" w:rsidR="00CF740B" w:rsidRPr="00301113" w:rsidRDefault="00CF740B" w:rsidP="00CF740B">
      <w:pPr>
        <w:pStyle w:val="a3"/>
        <w:tabs>
          <w:tab w:val="num" w:pos="426"/>
        </w:tabs>
        <w:spacing w:line="228" w:lineRule="auto"/>
        <w:rPr>
          <w:sz w:val="26"/>
          <w:szCs w:val="26"/>
        </w:rPr>
      </w:pPr>
    </w:p>
    <w:p w14:paraId="7B80CDB9" w14:textId="176119FC" w:rsidR="0060776C" w:rsidRPr="00C270F0" w:rsidRDefault="0060776C" w:rsidP="00335592">
      <w:pPr>
        <w:pStyle w:val="a3"/>
        <w:spacing w:line="228" w:lineRule="auto"/>
        <w:ind w:left="0"/>
        <w:rPr>
          <w:sz w:val="26"/>
          <w:szCs w:val="26"/>
          <w:u w:val="single"/>
        </w:rPr>
      </w:pPr>
    </w:p>
    <w:p w14:paraId="04073293" w14:textId="77777777" w:rsidR="0060776C" w:rsidRPr="00301113" w:rsidRDefault="0060776C" w:rsidP="0060776C">
      <w:pPr>
        <w:pStyle w:val="a3"/>
        <w:rPr>
          <w:b/>
          <w:i/>
          <w:sz w:val="26"/>
          <w:szCs w:val="26"/>
        </w:rPr>
      </w:pPr>
    </w:p>
    <w:p w14:paraId="15BAFC76" w14:textId="0290D947" w:rsidR="005C04C6" w:rsidRPr="00301113" w:rsidRDefault="0060776C" w:rsidP="007A4545">
      <w:pPr>
        <w:pStyle w:val="a3"/>
        <w:ind w:left="0" w:firstLine="567"/>
        <w:jc w:val="both"/>
        <w:rPr>
          <w:b/>
          <w:i/>
          <w:sz w:val="26"/>
          <w:szCs w:val="26"/>
        </w:rPr>
      </w:pPr>
      <w:r w:rsidRPr="00301113">
        <w:rPr>
          <w:b/>
          <w:i/>
          <w:sz w:val="26"/>
          <w:szCs w:val="26"/>
        </w:rPr>
        <w:t>5.</w:t>
      </w:r>
      <w:r w:rsidR="00D21855" w:rsidRPr="00C270F0">
        <w:rPr>
          <w:b/>
          <w:i/>
          <w:sz w:val="26"/>
          <w:szCs w:val="26"/>
        </w:rPr>
        <w:t>7</w:t>
      </w:r>
      <w:r w:rsidRPr="00301113">
        <w:rPr>
          <w:b/>
          <w:i/>
          <w:sz w:val="26"/>
          <w:szCs w:val="26"/>
        </w:rPr>
        <w:t xml:space="preserve">. </w:t>
      </w:r>
      <w:r w:rsidR="00221413" w:rsidRPr="00301113">
        <w:rPr>
          <w:b/>
          <w:i/>
          <w:sz w:val="26"/>
          <w:szCs w:val="26"/>
        </w:rPr>
        <w:t xml:space="preserve">Надання </w:t>
      </w:r>
      <w:r w:rsidR="006F16F5" w:rsidRPr="00301113">
        <w:rPr>
          <w:b/>
          <w:i/>
          <w:sz w:val="26"/>
          <w:szCs w:val="26"/>
        </w:rPr>
        <w:t xml:space="preserve">одноразової </w:t>
      </w:r>
      <w:r w:rsidR="00221413" w:rsidRPr="00301113">
        <w:rPr>
          <w:b/>
          <w:i/>
          <w:sz w:val="26"/>
          <w:szCs w:val="26"/>
        </w:rPr>
        <w:t xml:space="preserve">матеріальної </w:t>
      </w:r>
      <w:r w:rsidR="007A4545" w:rsidRPr="00301113">
        <w:rPr>
          <w:b/>
          <w:i/>
          <w:sz w:val="26"/>
          <w:szCs w:val="26"/>
        </w:rPr>
        <w:t xml:space="preserve">допомоги </w:t>
      </w:r>
      <w:bookmarkStart w:id="0" w:name="_Hlk195184343"/>
      <w:r w:rsidR="007A4545" w:rsidRPr="00301113">
        <w:rPr>
          <w:b/>
          <w:i/>
          <w:sz w:val="26"/>
          <w:szCs w:val="26"/>
        </w:rPr>
        <w:t>в</w:t>
      </w:r>
      <w:r w:rsidRPr="00301113">
        <w:rPr>
          <w:b/>
          <w:i/>
          <w:sz w:val="26"/>
          <w:szCs w:val="26"/>
        </w:rPr>
        <w:t xml:space="preserve"> </w:t>
      </w:r>
      <w:r w:rsidR="007A4545" w:rsidRPr="00301113">
        <w:rPr>
          <w:b/>
          <w:i/>
          <w:sz w:val="26"/>
          <w:szCs w:val="26"/>
        </w:rPr>
        <w:t>розмірі</w:t>
      </w:r>
      <w:r w:rsidRPr="00301113">
        <w:rPr>
          <w:b/>
          <w:i/>
          <w:sz w:val="26"/>
          <w:szCs w:val="26"/>
        </w:rPr>
        <w:t xml:space="preserve"> до </w:t>
      </w:r>
      <w:r w:rsidR="00221413" w:rsidRPr="00301113">
        <w:rPr>
          <w:b/>
          <w:i/>
          <w:sz w:val="26"/>
          <w:szCs w:val="26"/>
        </w:rPr>
        <w:t>2</w:t>
      </w:r>
      <w:r w:rsidRPr="00301113">
        <w:rPr>
          <w:b/>
          <w:i/>
          <w:sz w:val="26"/>
          <w:szCs w:val="26"/>
        </w:rPr>
        <w:t>5</w:t>
      </w:r>
      <w:r w:rsidR="00221413" w:rsidRPr="00301113">
        <w:rPr>
          <w:b/>
          <w:i/>
          <w:sz w:val="26"/>
          <w:szCs w:val="26"/>
        </w:rPr>
        <w:t xml:space="preserve"> </w:t>
      </w:r>
      <w:r w:rsidR="003A2E2D" w:rsidRPr="00301113">
        <w:rPr>
          <w:b/>
          <w:i/>
          <w:sz w:val="26"/>
          <w:szCs w:val="26"/>
        </w:rPr>
        <w:t>000</w:t>
      </w:r>
      <w:r w:rsidRPr="00301113">
        <w:rPr>
          <w:b/>
          <w:i/>
          <w:sz w:val="26"/>
          <w:szCs w:val="26"/>
        </w:rPr>
        <w:t xml:space="preserve"> грн</w:t>
      </w:r>
      <w:bookmarkEnd w:id="0"/>
      <w:r w:rsidRPr="00301113">
        <w:rPr>
          <w:b/>
          <w:i/>
          <w:sz w:val="26"/>
          <w:szCs w:val="26"/>
        </w:rPr>
        <w:t>. для забезпечення мешканців селища слуховими апаратами</w:t>
      </w:r>
      <w:r w:rsidR="005C04C6" w:rsidRPr="00301113">
        <w:rPr>
          <w:b/>
          <w:i/>
          <w:sz w:val="26"/>
          <w:szCs w:val="26"/>
        </w:rPr>
        <w:t>.</w:t>
      </w:r>
    </w:p>
    <w:p w14:paraId="232BE987" w14:textId="12A816DD" w:rsidR="0060776C" w:rsidRPr="00301113" w:rsidRDefault="005C04C6" w:rsidP="007A4545">
      <w:pPr>
        <w:pStyle w:val="a3"/>
        <w:ind w:left="0" w:firstLine="567"/>
        <w:jc w:val="both"/>
        <w:rPr>
          <w:b/>
          <w:i/>
          <w:sz w:val="26"/>
          <w:szCs w:val="26"/>
        </w:rPr>
      </w:pPr>
      <w:r w:rsidRPr="00301113">
        <w:rPr>
          <w:sz w:val="26"/>
          <w:szCs w:val="26"/>
        </w:rPr>
        <w:t>Для отримання матеріальної допомоги подається:</w:t>
      </w:r>
      <w:r w:rsidR="0060776C" w:rsidRPr="00301113">
        <w:rPr>
          <w:b/>
          <w:i/>
          <w:sz w:val="26"/>
          <w:szCs w:val="26"/>
        </w:rPr>
        <w:t xml:space="preserve"> </w:t>
      </w:r>
    </w:p>
    <w:p w14:paraId="66AA9564" w14:textId="77777777" w:rsidR="0060776C" w:rsidRPr="00301113" w:rsidRDefault="0060776C" w:rsidP="007A4545">
      <w:pPr>
        <w:pStyle w:val="a3"/>
        <w:numPr>
          <w:ilvl w:val="0"/>
          <w:numId w:val="13"/>
        </w:numPr>
        <w:tabs>
          <w:tab w:val="left" w:pos="284"/>
        </w:tabs>
        <w:ind w:left="0" w:firstLine="567"/>
        <w:jc w:val="both"/>
        <w:rPr>
          <w:sz w:val="26"/>
          <w:szCs w:val="26"/>
        </w:rPr>
      </w:pPr>
      <w:r w:rsidRPr="00301113">
        <w:rPr>
          <w:sz w:val="26"/>
          <w:szCs w:val="26"/>
        </w:rPr>
        <w:t>заява;</w:t>
      </w:r>
    </w:p>
    <w:p w14:paraId="2EDB78CA" w14:textId="08A85D3C" w:rsidR="005C04C6" w:rsidRPr="00301113" w:rsidRDefault="0060776C" w:rsidP="007A4545">
      <w:pPr>
        <w:pStyle w:val="a3"/>
        <w:numPr>
          <w:ilvl w:val="0"/>
          <w:numId w:val="13"/>
        </w:numPr>
        <w:tabs>
          <w:tab w:val="left" w:pos="284"/>
        </w:tabs>
        <w:ind w:left="0" w:firstLine="567"/>
        <w:jc w:val="both"/>
        <w:rPr>
          <w:sz w:val="26"/>
          <w:szCs w:val="26"/>
        </w:rPr>
      </w:pPr>
      <w:r w:rsidRPr="00301113">
        <w:rPr>
          <w:sz w:val="26"/>
          <w:szCs w:val="26"/>
        </w:rPr>
        <w:t>копії паспорт</w:t>
      </w:r>
      <w:r w:rsidR="005C04C6" w:rsidRPr="00301113">
        <w:rPr>
          <w:sz w:val="26"/>
          <w:szCs w:val="26"/>
        </w:rPr>
        <w:t>а та</w:t>
      </w:r>
      <w:r w:rsidRPr="00301113">
        <w:rPr>
          <w:sz w:val="26"/>
          <w:szCs w:val="26"/>
        </w:rPr>
        <w:t xml:space="preserve"> ІПН</w:t>
      </w:r>
      <w:r w:rsidR="008F2ABC" w:rsidRPr="00301113">
        <w:rPr>
          <w:sz w:val="26"/>
          <w:szCs w:val="26"/>
        </w:rPr>
        <w:t xml:space="preserve"> заявника</w:t>
      </w:r>
      <w:r w:rsidR="005C04C6" w:rsidRPr="00301113">
        <w:rPr>
          <w:sz w:val="26"/>
          <w:szCs w:val="26"/>
        </w:rPr>
        <w:t>;</w:t>
      </w:r>
      <w:r w:rsidRPr="00301113">
        <w:rPr>
          <w:sz w:val="26"/>
          <w:szCs w:val="26"/>
        </w:rPr>
        <w:t xml:space="preserve"> </w:t>
      </w:r>
    </w:p>
    <w:p w14:paraId="63C64981" w14:textId="394F88D3" w:rsidR="0060776C" w:rsidRPr="00301113" w:rsidRDefault="0060776C" w:rsidP="007A4545">
      <w:pPr>
        <w:pStyle w:val="a3"/>
        <w:numPr>
          <w:ilvl w:val="0"/>
          <w:numId w:val="13"/>
        </w:numPr>
        <w:tabs>
          <w:tab w:val="left" w:pos="284"/>
        </w:tabs>
        <w:ind w:left="0" w:firstLine="567"/>
        <w:jc w:val="both"/>
        <w:rPr>
          <w:sz w:val="26"/>
          <w:szCs w:val="26"/>
        </w:rPr>
      </w:pPr>
      <w:r w:rsidRPr="00301113">
        <w:rPr>
          <w:sz w:val="26"/>
          <w:szCs w:val="26"/>
        </w:rPr>
        <w:t>медичні документи</w:t>
      </w:r>
      <w:r w:rsidR="005C04C6" w:rsidRPr="00301113">
        <w:rPr>
          <w:sz w:val="26"/>
          <w:szCs w:val="26"/>
        </w:rPr>
        <w:t>, що підтверджують захворювання;</w:t>
      </w:r>
      <w:r w:rsidRPr="00301113">
        <w:rPr>
          <w:sz w:val="26"/>
          <w:szCs w:val="26"/>
        </w:rPr>
        <w:t xml:space="preserve"> </w:t>
      </w:r>
    </w:p>
    <w:p w14:paraId="3B40D687" w14:textId="52EC60B8" w:rsidR="00221413" w:rsidRPr="00301113" w:rsidRDefault="00221413" w:rsidP="007A4545">
      <w:pPr>
        <w:pStyle w:val="a3"/>
        <w:numPr>
          <w:ilvl w:val="0"/>
          <w:numId w:val="13"/>
        </w:numPr>
        <w:tabs>
          <w:tab w:val="left" w:pos="284"/>
        </w:tabs>
        <w:ind w:left="0" w:firstLine="567"/>
        <w:jc w:val="both"/>
        <w:rPr>
          <w:sz w:val="26"/>
          <w:szCs w:val="26"/>
        </w:rPr>
      </w:pPr>
      <w:r w:rsidRPr="00301113">
        <w:rPr>
          <w:sz w:val="26"/>
          <w:szCs w:val="26"/>
        </w:rPr>
        <w:t>рахунок-</w:t>
      </w:r>
      <w:r w:rsidR="008C617E" w:rsidRPr="00301113">
        <w:rPr>
          <w:sz w:val="26"/>
          <w:szCs w:val="26"/>
        </w:rPr>
        <w:t>фактур</w:t>
      </w:r>
      <w:r w:rsidR="00DB27AD" w:rsidRPr="00301113">
        <w:rPr>
          <w:sz w:val="26"/>
          <w:szCs w:val="26"/>
        </w:rPr>
        <w:t>а</w:t>
      </w:r>
      <w:r w:rsidR="008C617E" w:rsidRPr="00301113">
        <w:rPr>
          <w:sz w:val="26"/>
          <w:szCs w:val="26"/>
        </w:rPr>
        <w:t>;</w:t>
      </w:r>
    </w:p>
    <w:p w14:paraId="48FEBBCB" w14:textId="072F6E94" w:rsidR="0060776C" w:rsidRPr="00301113" w:rsidRDefault="0060776C" w:rsidP="007A4545">
      <w:pPr>
        <w:pStyle w:val="a3"/>
        <w:numPr>
          <w:ilvl w:val="0"/>
          <w:numId w:val="11"/>
        </w:numPr>
        <w:ind w:left="0" w:firstLine="567"/>
        <w:jc w:val="both"/>
        <w:rPr>
          <w:sz w:val="26"/>
          <w:szCs w:val="26"/>
        </w:rPr>
      </w:pPr>
      <w:r w:rsidRPr="00301113">
        <w:rPr>
          <w:sz w:val="26"/>
          <w:szCs w:val="26"/>
        </w:rPr>
        <w:t>реквізити банківського рахунку</w:t>
      </w:r>
      <w:r w:rsidR="005C04C6" w:rsidRPr="00301113">
        <w:rPr>
          <w:sz w:val="26"/>
          <w:szCs w:val="26"/>
        </w:rPr>
        <w:t>.</w:t>
      </w:r>
    </w:p>
    <w:p w14:paraId="6F774418" w14:textId="77777777" w:rsidR="0060776C" w:rsidRPr="00301113" w:rsidRDefault="0060776C" w:rsidP="007A4545">
      <w:pPr>
        <w:pStyle w:val="a3"/>
        <w:ind w:left="0" w:firstLine="567"/>
        <w:jc w:val="both"/>
        <w:rPr>
          <w:sz w:val="26"/>
          <w:szCs w:val="26"/>
        </w:rPr>
      </w:pPr>
      <w:r w:rsidRPr="00301113">
        <w:rPr>
          <w:sz w:val="26"/>
          <w:szCs w:val="26"/>
          <w:u w:val="single"/>
        </w:rPr>
        <w:t>Відповідальні виконавці:</w:t>
      </w:r>
      <w:r w:rsidRPr="00301113">
        <w:rPr>
          <w:sz w:val="26"/>
          <w:szCs w:val="26"/>
        </w:rPr>
        <w:t xml:space="preserve"> Виконавчий комітет Коцюбинської селищної ради</w:t>
      </w:r>
    </w:p>
    <w:p w14:paraId="4D7C3565" w14:textId="3FB12965" w:rsidR="0060776C" w:rsidRPr="00301113" w:rsidRDefault="0060776C" w:rsidP="007A4545">
      <w:pPr>
        <w:pStyle w:val="a3"/>
        <w:ind w:left="0" w:firstLine="567"/>
        <w:jc w:val="both"/>
        <w:rPr>
          <w:sz w:val="26"/>
          <w:szCs w:val="26"/>
        </w:rPr>
      </w:pPr>
      <w:r w:rsidRPr="00301113">
        <w:rPr>
          <w:sz w:val="26"/>
          <w:szCs w:val="26"/>
          <w:u w:val="single"/>
        </w:rPr>
        <w:t>Термін виконання:</w:t>
      </w:r>
      <w:r w:rsidRPr="00301113">
        <w:rPr>
          <w:sz w:val="26"/>
          <w:szCs w:val="26"/>
        </w:rPr>
        <w:t xml:space="preserve"> </w:t>
      </w:r>
      <w:r w:rsidR="004B524A" w:rsidRPr="00301113">
        <w:rPr>
          <w:sz w:val="26"/>
          <w:szCs w:val="26"/>
        </w:rPr>
        <w:t>202</w:t>
      </w:r>
      <w:r w:rsidR="00790BEF" w:rsidRPr="00C270F0">
        <w:rPr>
          <w:sz w:val="26"/>
          <w:szCs w:val="26"/>
        </w:rPr>
        <w:t>6</w:t>
      </w:r>
      <w:r w:rsidRPr="00301113">
        <w:rPr>
          <w:sz w:val="26"/>
          <w:szCs w:val="26"/>
        </w:rPr>
        <w:t xml:space="preserve"> рік</w:t>
      </w:r>
      <w:r w:rsidR="006C7445" w:rsidRPr="00301113">
        <w:rPr>
          <w:sz w:val="26"/>
          <w:szCs w:val="26"/>
        </w:rPr>
        <w:t>.</w:t>
      </w:r>
    </w:p>
    <w:p w14:paraId="31193417" w14:textId="77777777" w:rsidR="0060776C" w:rsidRPr="00301113" w:rsidRDefault="0060776C" w:rsidP="0060776C">
      <w:pPr>
        <w:pStyle w:val="a3"/>
        <w:ind w:left="0"/>
        <w:rPr>
          <w:sz w:val="26"/>
          <w:szCs w:val="26"/>
        </w:rPr>
      </w:pPr>
    </w:p>
    <w:p w14:paraId="2EF02C60" w14:textId="57D7D369" w:rsidR="0060776C" w:rsidRPr="00301113" w:rsidRDefault="0060776C" w:rsidP="006C7445">
      <w:pPr>
        <w:pStyle w:val="a3"/>
        <w:ind w:left="0" w:firstLine="567"/>
        <w:jc w:val="both"/>
        <w:rPr>
          <w:b/>
          <w:bCs/>
          <w:i/>
          <w:sz w:val="26"/>
          <w:szCs w:val="26"/>
        </w:rPr>
      </w:pPr>
      <w:r w:rsidRPr="00301113">
        <w:rPr>
          <w:b/>
          <w:bCs/>
          <w:i/>
          <w:sz w:val="26"/>
          <w:szCs w:val="26"/>
        </w:rPr>
        <w:t>5.</w:t>
      </w:r>
      <w:r w:rsidR="00D21855" w:rsidRPr="00301113">
        <w:rPr>
          <w:b/>
          <w:bCs/>
          <w:i/>
          <w:sz w:val="26"/>
          <w:szCs w:val="26"/>
        </w:rPr>
        <w:t>8</w:t>
      </w:r>
      <w:r w:rsidRPr="00301113">
        <w:rPr>
          <w:bCs/>
          <w:sz w:val="26"/>
          <w:szCs w:val="26"/>
        </w:rPr>
        <w:t xml:space="preserve">. </w:t>
      </w:r>
      <w:r w:rsidRPr="00301113">
        <w:rPr>
          <w:b/>
          <w:bCs/>
          <w:i/>
          <w:sz w:val="26"/>
          <w:szCs w:val="26"/>
        </w:rPr>
        <w:t>Надання</w:t>
      </w:r>
      <w:r w:rsidR="006F16F5" w:rsidRPr="00301113">
        <w:rPr>
          <w:b/>
          <w:bCs/>
          <w:i/>
          <w:sz w:val="26"/>
          <w:szCs w:val="26"/>
        </w:rPr>
        <w:t xml:space="preserve"> одноразової</w:t>
      </w:r>
      <w:r w:rsidRPr="00301113">
        <w:rPr>
          <w:b/>
          <w:bCs/>
          <w:i/>
          <w:sz w:val="26"/>
          <w:szCs w:val="26"/>
        </w:rPr>
        <w:t xml:space="preserve"> матеріальної допомоги членам родини дитини з інвалідністю на</w:t>
      </w:r>
      <w:r w:rsidRPr="00301113">
        <w:rPr>
          <w:bCs/>
          <w:sz w:val="26"/>
          <w:szCs w:val="26"/>
        </w:rPr>
        <w:t xml:space="preserve"> </w:t>
      </w:r>
      <w:r w:rsidRPr="00301113">
        <w:rPr>
          <w:b/>
          <w:bCs/>
          <w:i/>
          <w:sz w:val="26"/>
          <w:szCs w:val="26"/>
        </w:rPr>
        <w:t xml:space="preserve">лікування чи/або реабілітацію </w:t>
      </w:r>
      <w:proofErr w:type="spellStart"/>
      <w:r w:rsidR="00D27330">
        <w:rPr>
          <w:b/>
          <w:bCs/>
          <w:i/>
          <w:sz w:val="26"/>
          <w:szCs w:val="26"/>
        </w:rPr>
        <w:t>орфанних</w:t>
      </w:r>
      <w:proofErr w:type="spellEnd"/>
      <w:r w:rsidR="00D27330">
        <w:rPr>
          <w:b/>
          <w:bCs/>
          <w:i/>
          <w:sz w:val="26"/>
          <w:szCs w:val="26"/>
        </w:rPr>
        <w:t xml:space="preserve"> </w:t>
      </w:r>
      <w:r w:rsidRPr="00301113">
        <w:rPr>
          <w:b/>
          <w:bCs/>
          <w:i/>
          <w:sz w:val="26"/>
          <w:szCs w:val="26"/>
        </w:rPr>
        <w:t xml:space="preserve"> захворюв</w:t>
      </w:r>
      <w:r w:rsidR="008F2ABC" w:rsidRPr="00301113">
        <w:rPr>
          <w:b/>
          <w:bCs/>
          <w:i/>
          <w:sz w:val="26"/>
          <w:szCs w:val="26"/>
        </w:rPr>
        <w:t xml:space="preserve">ань в сумі до </w:t>
      </w:r>
      <w:r w:rsidR="00221413" w:rsidRPr="00301113">
        <w:rPr>
          <w:b/>
          <w:bCs/>
          <w:i/>
          <w:sz w:val="26"/>
          <w:szCs w:val="26"/>
        </w:rPr>
        <w:t>25</w:t>
      </w:r>
      <w:r w:rsidR="003A2E2D" w:rsidRPr="00301113">
        <w:rPr>
          <w:b/>
          <w:bCs/>
          <w:i/>
          <w:sz w:val="26"/>
          <w:szCs w:val="26"/>
        </w:rPr>
        <w:t xml:space="preserve"> 000</w:t>
      </w:r>
      <w:r w:rsidR="008F2ABC" w:rsidRPr="00301113">
        <w:rPr>
          <w:b/>
          <w:bCs/>
          <w:i/>
          <w:sz w:val="26"/>
          <w:szCs w:val="26"/>
        </w:rPr>
        <w:t xml:space="preserve"> грн.</w:t>
      </w:r>
    </w:p>
    <w:p w14:paraId="0BA08B1F" w14:textId="678CE371" w:rsidR="008F2ABC" w:rsidRPr="00301113" w:rsidRDefault="008F2ABC" w:rsidP="006C7445">
      <w:pPr>
        <w:pStyle w:val="a3"/>
        <w:ind w:left="0" w:firstLine="567"/>
        <w:jc w:val="both"/>
        <w:rPr>
          <w:b/>
          <w:bCs/>
          <w:i/>
          <w:sz w:val="26"/>
          <w:szCs w:val="26"/>
        </w:rPr>
      </w:pPr>
      <w:r w:rsidRPr="00301113">
        <w:rPr>
          <w:sz w:val="26"/>
          <w:szCs w:val="26"/>
        </w:rPr>
        <w:t>Для отримання матеріальної допомоги подається:</w:t>
      </w:r>
    </w:p>
    <w:p w14:paraId="138CA6CD" w14:textId="2B58721A" w:rsidR="00FA6E4D" w:rsidRPr="00301113" w:rsidRDefault="00FA6E4D" w:rsidP="006C7445">
      <w:pPr>
        <w:pStyle w:val="a3"/>
        <w:numPr>
          <w:ilvl w:val="0"/>
          <w:numId w:val="13"/>
        </w:numPr>
        <w:tabs>
          <w:tab w:val="clear" w:pos="720"/>
          <w:tab w:val="num" w:pos="567"/>
        </w:tabs>
        <w:ind w:left="0" w:firstLine="567"/>
        <w:jc w:val="both"/>
        <w:rPr>
          <w:sz w:val="26"/>
          <w:szCs w:val="26"/>
        </w:rPr>
      </w:pPr>
      <w:r w:rsidRPr="00301113">
        <w:rPr>
          <w:sz w:val="26"/>
          <w:szCs w:val="26"/>
        </w:rPr>
        <w:t>заява;</w:t>
      </w:r>
    </w:p>
    <w:p w14:paraId="4EE3266E" w14:textId="71E25967" w:rsidR="0060776C" w:rsidRPr="00301113" w:rsidRDefault="008F2ABC" w:rsidP="006C7445">
      <w:pPr>
        <w:pStyle w:val="a3"/>
        <w:numPr>
          <w:ilvl w:val="0"/>
          <w:numId w:val="13"/>
        </w:numPr>
        <w:tabs>
          <w:tab w:val="clear" w:pos="720"/>
          <w:tab w:val="num" w:pos="567"/>
        </w:tabs>
        <w:ind w:left="0" w:firstLine="567"/>
        <w:jc w:val="both"/>
        <w:rPr>
          <w:sz w:val="26"/>
          <w:szCs w:val="26"/>
        </w:rPr>
      </w:pPr>
      <w:r w:rsidRPr="00301113">
        <w:rPr>
          <w:sz w:val="26"/>
          <w:szCs w:val="26"/>
        </w:rPr>
        <w:t>копії</w:t>
      </w:r>
      <w:r w:rsidR="005C04C6" w:rsidRPr="00301113">
        <w:rPr>
          <w:sz w:val="26"/>
          <w:szCs w:val="26"/>
        </w:rPr>
        <w:t xml:space="preserve"> паспорта</w:t>
      </w:r>
      <w:r w:rsidR="0060776C" w:rsidRPr="00301113">
        <w:rPr>
          <w:sz w:val="26"/>
          <w:szCs w:val="26"/>
        </w:rPr>
        <w:t xml:space="preserve"> </w:t>
      </w:r>
      <w:r w:rsidR="005C04C6" w:rsidRPr="00301113">
        <w:rPr>
          <w:sz w:val="26"/>
          <w:szCs w:val="26"/>
        </w:rPr>
        <w:t xml:space="preserve">та ІПН </w:t>
      </w:r>
      <w:r w:rsidR="0060776C" w:rsidRPr="00301113">
        <w:rPr>
          <w:sz w:val="26"/>
          <w:szCs w:val="26"/>
        </w:rPr>
        <w:t>заявника;</w:t>
      </w:r>
    </w:p>
    <w:p w14:paraId="4F87423C" w14:textId="77777777" w:rsidR="0060776C" w:rsidRPr="00301113" w:rsidRDefault="0060776C" w:rsidP="006C7445">
      <w:pPr>
        <w:pStyle w:val="a3"/>
        <w:numPr>
          <w:ilvl w:val="0"/>
          <w:numId w:val="13"/>
        </w:numPr>
        <w:tabs>
          <w:tab w:val="clear" w:pos="720"/>
          <w:tab w:val="num" w:pos="567"/>
        </w:tabs>
        <w:ind w:left="0" w:firstLine="567"/>
        <w:jc w:val="both"/>
        <w:rPr>
          <w:sz w:val="26"/>
          <w:szCs w:val="26"/>
        </w:rPr>
      </w:pPr>
      <w:r w:rsidRPr="00301113">
        <w:rPr>
          <w:sz w:val="26"/>
          <w:szCs w:val="26"/>
        </w:rPr>
        <w:t>копія свідоцтва про народження дитини;</w:t>
      </w:r>
    </w:p>
    <w:p w14:paraId="1304DDC7" w14:textId="77777777" w:rsidR="0060776C" w:rsidRPr="00301113" w:rsidRDefault="0060776C" w:rsidP="006C7445">
      <w:pPr>
        <w:pStyle w:val="a3"/>
        <w:numPr>
          <w:ilvl w:val="0"/>
          <w:numId w:val="13"/>
        </w:numPr>
        <w:tabs>
          <w:tab w:val="clear" w:pos="720"/>
          <w:tab w:val="num" w:pos="567"/>
        </w:tabs>
        <w:ind w:left="0" w:firstLine="567"/>
        <w:jc w:val="both"/>
        <w:rPr>
          <w:sz w:val="26"/>
          <w:szCs w:val="26"/>
        </w:rPr>
      </w:pPr>
      <w:r w:rsidRPr="00301113">
        <w:rPr>
          <w:sz w:val="26"/>
          <w:szCs w:val="26"/>
        </w:rPr>
        <w:t xml:space="preserve">копія посвідчення дитини з інвалідністю; </w:t>
      </w:r>
    </w:p>
    <w:p w14:paraId="338E7F25" w14:textId="75C3B832" w:rsidR="0060776C" w:rsidRPr="00301113" w:rsidRDefault="0060776C" w:rsidP="006C7445">
      <w:pPr>
        <w:pStyle w:val="a3"/>
        <w:numPr>
          <w:ilvl w:val="0"/>
          <w:numId w:val="13"/>
        </w:numPr>
        <w:tabs>
          <w:tab w:val="clear" w:pos="720"/>
          <w:tab w:val="num" w:pos="567"/>
        </w:tabs>
        <w:ind w:left="0" w:firstLine="567"/>
        <w:jc w:val="both"/>
        <w:rPr>
          <w:sz w:val="26"/>
          <w:szCs w:val="26"/>
        </w:rPr>
      </w:pPr>
      <w:r w:rsidRPr="00301113">
        <w:rPr>
          <w:sz w:val="26"/>
          <w:szCs w:val="26"/>
        </w:rPr>
        <w:t>медичн</w:t>
      </w:r>
      <w:r w:rsidR="00D27330">
        <w:rPr>
          <w:sz w:val="26"/>
          <w:szCs w:val="26"/>
        </w:rPr>
        <w:t>і документи</w:t>
      </w:r>
      <w:r w:rsidRPr="00301113">
        <w:rPr>
          <w:sz w:val="26"/>
          <w:szCs w:val="26"/>
        </w:rPr>
        <w:t xml:space="preserve"> (висновок, витяг, довідка);</w:t>
      </w:r>
    </w:p>
    <w:p w14:paraId="7CB06CA1" w14:textId="77777777" w:rsidR="0060776C" w:rsidRPr="00301113" w:rsidRDefault="0060776C" w:rsidP="006C7445">
      <w:pPr>
        <w:pStyle w:val="a3"/>
        <w:numPr>
          <w:ilvl w:val="0"/>
          <w:numId w:val="13"/>
        </w:numPr>
        <w:tabs>
          <w:tab w:val="clear" w:pos="720"/>
          <w:tab w:val="num" w:pos="567"/>
        </w:tabs>
        <w:ind w:left="0" w:firstLine="567"/>
        <w:jc w:val="both"/>
        <w:rPr>
          <w:sz w:val="26"/>
          <w:szCs w:val="26"/>
        </w:rPr>
      </w:pPr>
      <w:r w:rsidRPr="00301113">
        <w:rPr>
          <w:sz w:val="26"/>
          <w:szCs w:val="26"/>
        </w:rPr>
        <w:t>документ, який підтверджує зазначення суми на лікування чи реабілітацію;</w:t>
      </w:r>
    </w:p>
    <w:p w14:paraId="1744538D" w14:textId="41B1E09C" w:rsidR="0060776C" w:rsidRPr="00301113" w:rsidRDefault="0060776C" w:rsidP="006C7445">
      <w:pPr>
        <w:pStyle w:val="a3"/>
        <w:numPr>
          <w:ilvl w:val="0"/>
          <w:numId w:val="11"/>
        </w:numPr>
        <w:tabs>
          <w:tab w:val="num" w:pos="567"/>
        </w:tabs>
        <w:ind w:left="0" w:firstLine="567"/>
        <w:jc w:val="both"/>
        <w:rPr>
          <w:sz w:val="26"/>
          <w:szCs w:val="26"/>
        </w:rPr>
      </w:pPr>
      <w:r w:rsidRPr="00301113">
        <w:rPr>
          <w:sz w:val="26"/>
          <w:szCs w:val="26"/>
        </w:rPr>
        <w:t xml:space="preserve"> реквізити банківського рахунку.</w:t>
      </w:r>
    </w:p>
    <w:p w14:paraId="334613D4" w14:textId="77777777" w:rsidR="0060776C" w:rsidRPr="00301113" w:rsidRDefault="0060776C" w:rsidP="006C7445">
      <w:pPr>
        <w:pStyle w:val="a3"/>
        <w:ind w:left="0" w:firstLine="567"/>
        <w:jc w:val="both"/>
        <w:rPr>
          <w:sz w:val="26"/>
          <w:szCs w:val="26"/>
        </w:rPr>
      </w:pPr>
      <w:r w:rsidRPr="00301113">
        <w:rPr>
          <w:sz w:val="26"/>
          <w:szCs w:val="26"/>
          <w:u w:val="single"/>
        </w:rPr>
        <w:t>Відповідальні виконавці:</w:t>
      </w:r>
      <w:r w:rsidRPr="00301113">
        <w:rPr>
          <w:sz w:val="26"/>
          <w:szCs w:val="26"/>
        </w:rPr>
        <w:t xml:space="preserve"> Виконавчий комітет Коцюбинської селищної ради</w:t>
      </w:r>
    </w:p>
    <w:p w14:paraId="40B88436" w14:textId="1A2ED980" w:rsidR="0060776C" w:rsidRPr="00301113" w:rsidRDefault="0060776C" w:rsidP="006C7445">
      <w:pPr>
        <w:pStyle w:val="a3"/>
        <w:ind w:left="0" w:firstLine="567"/>
        <w:jc w:val="both"/>
        <w:rPr>
          <w:sz w:val="26"/>
          <w:szCs w:val="26"/>
        </w:rPr>
      </w:pPr>
      <w:r w:rsidRPr="00301113">
        <w:rPr>
          <w:sz w:val="26"/>
          <w:szCs w:val="26"/>
          <w:u w:val="single"/>
        </w:rPr>
        <w:t>Термін виконання:</w:t>
      </w:r>
      <w:r w:rsidRPr="00301113">
        <w:rPr>
          <w:sz w:val="26"/>
          <w:szCs w:val="26"/>
        </w:rPr>
        <w:t xml:space="preserve"> </w:t>
      </w:r>
      <w:r w:rsidR="004B524A" w:rsidRPr="00301113">
        <w:rPr>
          <w:sz w:val="26"/>
          <w:szCs w:val="26"/>
        </w:rPr>
        <w:t>202</w:t>
      </w:r>
      <w:r w:rsidR="00790BEF" w:rsidRPr="00C270F0">
        <w:rPr>
          <w:sz w:val="26"/>
          <w:szCs w:val="26"/>
        </w:rPr>
        <w:t>6</w:t>
      </w:r>
      <w:r w:rsidRPr="00301113">
        <w:rPr>
          <w:sz w:val="26"/>
          <w:szCs w:val="26"/>
        </w:rPr>
        <w:t xml:space="preserve"> рік</w:t>
      </w:r>
      <w:r w:rsidR="006C7445" w:rsidRPr="00301113">
        <w:rPr>
          <w:sz w:val="26"/>
          <w:szCs w:val="26"/>
        </w:rPr>
        <w:t>.</w:t>
      </w:r>
    </w:p>
    <w:p w14:paraId="01B4DF64" w14:textId="77777777" w:rsidR="0060776C" w:rsidRPr="00301113" w:rsidRDefault="0060776C" w:rsidP="0060776C">
      <w:pPr>
        <w:pStyle w:val="a3"/>
        <w:ind w:left="0"/>
        <w:rPr>
          <w:sz w:val="26"/>
          <w:szCs w:val="26"/>
        </w:rPr>
      </w:pPr>
    </w:p>
    <w:p w14:paraId="09B503F4" w14:textId="77777777" w:rsidR="0060776C" w:rsidRPr="00C270F0" w:rsidRDefault="0060776C" w:rsidP="00335592">
      <w:pPr>
        <w:pStyle w:val="a3"/>
        <w:ind w:left="0"/>
        <w:rPr>
          <w:sz w:val="26"/>
          <w:szCs w:val="26"/>
        </w:rPr>
      </w:pPr>
    </w:p>
    <w:p w14:paraId="0065549A" w14:textId="208C349D" w:rsidR="0060776C" w:rsidRPr="00301113" w:rsidRDefault="0060776C" w:rsidP="006C7445">
      <w:pPr>
        <w:pStyle w:val="a3"/>
        <w:ind w:left="0" w:firstLine="567"/>
        <w:jc w:val="both"/>
        <w:rPr>
          <w:b/>
          <w:i/>
          <w:sz w:val="26"/>
          <w:szCs w:val="26"/>
        </w:rPr>
      </w:pPr>
      <w:r w:rsidRPr="00301113">
        <w:rPr>
          <w:b/>
          <w:i/>
          <w:sz w:val="26"/>
          <w:szCs w:val="26"/>
        </w:rPr>
        <w:t>5.</w:t>
      </w:r>
      <w:r w:rsidR="00D21855" w:rsidRPr="00301113">
        <w:rPr>
          <w:b/>
          <w:i/>
          <w:sz w:val="26"/>
          <w:szCs w:val="26"/>
        </w:rPr>
        <w:t>9</w:t>
      </w:r>
      <w:r w:rsidRPr="00301113">
        <w:rPr>
          <w:b/>
          <w:i/>
          <w:sz w:val="26"/>
          <w:szCs w:val="26"/>
        </w:rPr>
        <w:t xml:space="preserve">. </w:t>
      </w:r>
      <w:r w:rsidR="00F01C71" w:rsidRPr="00301113">
        <w:rPr>
          <w:b/>
          <w:i/>
          <w:sz w:val="26"/>
          <w:szCs w:val="26"/>
        </w:rPr>
        <w:t xml:space="preserve"> </w:t>
      </w:r>
      <w:r w:rsidRPr="00301113">
        <w:rPr>
          <w:b/>
          <w:i/>
          <w:sz w:val="26"/>
          <w:szCs w:val="26"/>
        </w:rPr>
        <w:t>Відшкодування проїзду один раз на рік до будь-якого пункту України і назад автомобільним або повітряним, або залізничним, або водним транспортом особам</w:t>
      </w:r>
      <w:r w:rsidR="006C7445" w:rsidRPr="00301113">
        <w:rPr>
          <w:b/>
          <w:i/>
          <w:sz w:val="26"/>
          <w:szCs w:val="26"/>
        </w:rPr>
        <w:t>,</w:t>
      </w:r>
      <w:r w:rsidRPr="00301113">
        <w:rPr>
          <w:b/>
          <w:i/>
          <w:sz w:val="26"/>
          <w:szCs w:val="26"/>
        </w:rPr>
        <w:t xml:space="preserve"> віднесеним до категорії 1 та 2 як потерпіл</w:t>
      </w:r>
      <w:r w:rsidR="006C7445" w:rsidRPr="00301113">
        <w:rPr>
          <w:b/>
          <w:i/>
          <w:sz w:val="26"/>
          <w:szCs w:val="26"/>
        </w:rPr>
        <w:t>им</w:t>
      </w:r>
      <w:r w:rsidR="008F2ABC" w:rsidRPr="00301113">
        <w:rPr>
          <w:b/>
          <w:i/>
          <w:sz w:val="26"/>
          <w:szCs w:val="26"/>
        </w:rPr>
        <w:t xml:space="preserve"> від Чорнобильської катастрофи.</w:t>
      </w:r>
    </w:p>
    <w:p w14:paraId="63DC4981" w14:textId="72ACCA2A" w:rsidR="008F2ABC" w:rsidRPr="00301113" w:rsidRDefault="008F2ABC" w:rsidP="006C7445">
      <w:pPr>
        <w:pStyle w:val="a3"/>
        <w:ind w:left="0" w:firstLine="567"/>
        <w:jc w:val="both"/>
        <w:rPr>
          <w:b/>
          <w:i/>
          <w:sz w:val="26"/>
          <w:szCs w:val="26"/>
        </w:rPr>
      </w:pPr>
      <w:r w:rsidRPr="00301113">
        <w:rPr>
          <w:sz w:val="26"/>
          <w:szCs w:val="26"/>
        </w:rPr>
        <w:t xml:space="preserve">Для отримання </w:t>
      </w:r>
      <w:r w:rsidR="003C5FE2" w:rsidRPr="00301113">
        <w:rPr>
          <w:sz w:val="26"/>
          <w:szCs w:val="26"/>
        </w:rPr>
        <w:t>коштів</w:t>
      </w:r>
      <w:r w:rsidRPr="00301113">
        <w:rPr>
          <w:sz w:val="26"/>
          <w:szCs w:val="26"/>
        </w:rPr>
        <w:t xml:space="preserve"> подається:</w:t>
      </w:r>
    </w:p>
    <w:p w14:paraId="4A6B4AD2" w14:textId="77777777" w:rsidR="0060776C" w:rsidRPr="00301113" w:rsidRDefault="0060776C" w:rsidP="006C7445">
      <w:pPr>
        <w:pStyle w:val="a3"/>
        <w:numPr>
          <w:ilvl w:val="0"/>
          <w:numId w:val="11"/>
        </w:numPr>
        <w:ind w:left="0" w:firstLine="567"/>
        <w:rPr>
          <w:sz w:val="26"/>
          <w:szCs w:val="26"/>
        </w:rPr>
      </w:pPr>
      <w:r w:rsidRPr="00301113">
        <w:rPr>
          <w:sz w:val="26"/>
          <w:szCs w:val="26"/>
        </w:rPr>
        <w:t>заява;</w:t>
      </w:r>
    </w:p>
    <w:p w14:paraId="112240F2" w14:textId="00118622" w:rsidR="0060776C" w:rsidRPr="00301113" w:rsidRDefault="0060776C" w:rsidP="006C7445">
      <w:pPr>
        <w:pStyle w:val="a3"/>
        <w:numPr>
          <w:ilvl w:val="0"/>
          <w:numId w:val="11"/>
        </w:numPr>
        <w:ind w:left="0" w:firstLine="567"/>
        <w:rPr>
          <w:sz w:val="26"/>
          <w:szCs w:val="26"/>
        </w:rPr>
      </w:pPr>
      <w:r w:rsidRPr="00301113">
        <w:rPr>
          <w:sz w:val="26"/>
          <w:szCs w:val="26"/>
        </w:rPr>
        <w:t>копі</w:t>
      </w:r>
      <w:r w:rsidR="008F2ABC" w:rsidRPr="00301113">
        <w:rPr>
          <w:sz w:val="26"/>
          <w:szCs w:val="26"/>
        </w:rPr>
        <w:t>ї</w:t>
      </w:r>
      <w:r w:rsidRPr="00301113">
        <w:rPr>
          <w:sz w:val="26"/>
          <w:szCs w:val="26"/>
        </w:rPr>
        <w:t xml:space="preserve"> паспорта</w:t>
      </w:r>
      <w:r w:rsidR="008F2ABC" w:rsidRPr="00301113">
        <w:rPr>
          <w:sz w:val="26"/>
          <w:szCs w:val="26"/>
        </w:rPr>
        <w:t xml:space="preserve"> та ІПН заявника</w:t>
      </w:r>
      <w:r w:rsidRPr="00301113">
        <w:rPr>
          <w:sz w:val="26"/>
          <w:szCs w:val="26"/>
        </w:rPr>
        <w:t>;</w:t>
      </w:r>
    </w:p>
    <w:p w14:paraId="3EFB7A42" w14:textId="03C6B3D3" w:rsidR="0060776C" w:rsidRPr="00301113" w:rsidRDefault="0060776C" w:rsidP="006C7445">
      <w:pPr>
        <w:pStyle w:val="a3"/>
        <w:numPr>
          <w:ilvl w:val="0"/>
          <w:numId w:val="11"/>
        </w:numPr>
        <w:ind w:left="0" w:firstLine="567"/>
        <w:rPr>
          <w:sz w:val="26"/>
          <w:szCs w:val="26"/>
        </w:rPr>
      </w:pPr>
      <w:r w:rsidRPr="00301113">
        <w:rPr>
          <w:sz w:val="26"/>
          <w:szCs w:val="26"/>
        </w:rPr>
        <w:t>копія посвідчення потерпілого/ліквідатора ЧАЕС;</w:t>
      </w:r>
    </w:p>
    <w:p w14:paraId="78ED6198" w14:textId="4C886E78" w:rsidR="008F2ABC" w:rsidRPr="00301113" w:rsidRDefault="008F2ABC" w:rsidP="006C7445">
      <w:pPr>
        <w:pStyle w:val="a3"/>
        <w:numPr>
          <w:ilvl w:val="0"/>
          <w:numId w:val="11"/>
        </w:numPr>
        <w:ind w:left="0" w:firstLine="567"/>
        <w:rPr>
          <w:color w:val="000000" w:themeColor="text1"/>
          <w:sz w:val="26"/>
          <w:szCs w:val="26"/>
        </w:rPr>
      </w:pPr>
      <w:r w:rsidRPr="00301113">
        <w:rPr>
          <w:color w:val="000000" w:themeColor="text1"/>
          <w:sz w:val="26"/>
          <w:szCs w:val="26"/>
        </w:rPr>
        <w:t>підтвердження витрат на проїзд (квиток);</w:t>
      </w:r>
    </w:p>
    <w:p w14:paraId="508E05ED" w14:textId="0A88EFFC" w:rsidR="0060776C" w:rsidRPr="00301113" w:rsidRDefault="0060776C" w:rsidP="006C7445">
      <w:pPr>
        <w:pStyle w:val="a3"/>
        <w:numPr>
          <w:ilvl w:val="0"/>
          <w:numId w:val="11"/>
        </w:numPr>
        <w:ind w:left="0" w:firstLine="567"/>
        <w:rPr>
          <w:sz w:val="26"/>
          <w:szCs w:val="26"/>
        </w:rPr>
      </w:pPr>
      <w:r w:rsidRPr="00301113">
        <w:rPr>
          <w:sz w:val="26"/>
          <w:szCs w:val="26"/>
        </w:rPr>
        <w:t>реквізити банківського рахунку.</w:t>
      </w:r>
    </w:p>
    <w:p w14:paraId="738627AA" w14:textId="0BF6A337" w:rsidR="0060776C" w:rsidRPr="00301113" w:rsidRDefault="0060776C" w:rsidP="006C7445">
      <w:pPr>
        <w:pStyle w:val="a3"/>
        <w:tabs>
          <w:tab w:val="num" w:pos="360"/>
        </w:tabs>
        <w:ind w:left="0" w:firstLine="567"/>
        <w:rPr>
          <w:sz w:val="26"/>
          <w:szCs w:val="26"/>
        </w:rPr>
      </w:pPr>
      <w:r w:rsidRPr="00301113">
        <w:rPr>
          <w:sz w:val="26"/>
          <w:szCs w:val="26"/>
          <w:u w:val="single"/>
        </w:rPr>
        <w:t>Відповідальні виконавці:</w:t>
      </w:r>
      <w:r w:rsidRPr="00301113">
        <w:rPr>
          <w:sz w:val="26"/>
          <w:szCs w:val="26"/>
        </w:rPr>
        <w:t xml:space="preserve"> Виконавчий комітет Коцюбинської селищної ради</w:t>
      </w:r>
    </w:p>
    <w:p w14:paraId="032EA20E" w14:textId="223CC6A9" w:rsidR="0060776C" w:rsidRPr="00301113" w:rsidRDefault="0060776C" w:rsidP="006C7445">
      <w:pPr>
        <w:pStyle w:val="a3"/>
        <w:tabs>
          <w:tab w:val="num" w:pos="360"/>
        </w:tabs>
        <w:spacing w:line="228" w:lineRule="auto"/>
        <w:ind w:left="0" w:firstLine="567"/>
        <w:rPr>
          <w:b/>
          <w:i/>
          <w:sz w:val="26"/>
          <w:szCs w:val="26"/>
        </w:rPr>
      </w:pPr>
      <w:r w:rsidRPr="00301113">
        <w:rPr>
          <w:sz w:val="26"/>
          <w:szCs w:val="26"/>
          <w:u w:val="single"/>
        </w:rPr>
        <w:t>Термін виконання:</w:t>
      </w:r>
      <w:r w:rsidRPr="00301113">
        <w:rPr>
          <w:sz w:val="26"/>
          <w:szCs w:val="26"/>
        </w:rPr>
        <w:t xml:space="preserve"> </w:t>
      </w:r>
      <w:r w:rsidR="004B524A" w:rsidRPr="00301113">
        <w:rPr>
          <w:sz w:val="26"/>
          <w:szCs w:val="26"/>
        </w:rPr>
        <w:t>202</w:t>
      </w:r>
      <w:r w:rsidR="00790BEF" w:rsidRPr="00C270F0">
        <w:rPr>
          <w:sz w:val="26"/>
          <w:szCs w:val="26"/>
          <w:lang w:val="ru-RU"/>
        </w:rPr>
        <w:t>6</w:t>
      </w:r>
      <w:r w:rsidRPr="00301113">
        <w:rPr>
          <w:sz w:val="26"/>
          <w:szCs w:val="26"/>
        </w:rPr>
        <w:t xml:space="preserve"> рік</w:t>
      </w:r>
      <w:r w:rsidR="006C7445" w:rsidRPr="00301113">
        <w:rPr>
          <w:sz w:val="26"/>
          <w:szCs w:val="26"/>
        </w:rPr>
        <w:t>.</w:t>
      </w:r>
      <w:r w:rsidRPr="00301113">
        <w:rPr>
          <w:b/>
          <w:i/>
          <w:sz w:val="26"/>
          <w:szCs w:val="26"/>
        </w:rPr>
        <w:t xml:space="preserve">  </w:t>
      </w:r>
    </w:p>
    <w:p w14:paraId="20053B75" w14:textId="77777777" w:rsidR="008F2ABC" w:rsidRPr="00301113" w:rsidRDefault="008F2ABC" w:rsidP="00CD022F">
      <w:pPr>
        <w:pStyle w:val="a3"/>
        <w:tabs>
          <w:tab w:val="num" w:pos="360"/>
        </w:tabs>
        <w:spacing w:line="228" w:lineRule="auto"/>
        <w:ind w:left="426" w:hanging="360"/>
        <w:rPr>
          <w:b/>
          <w:i/>
          <w:sz w:val="26"/>
          <w:szCs w:val="26"/>
        </w:rPr>
      </w:pPr>
    </w:p>
    <w:p w14:paraId="0D330F2B" w14:textId="77777777" w:rsidR="00F92AB6" w:rsidRPr="00301113" w:rsidRDefault="00F92AB6" w:rsidP="00F92AB6">
      <w:pPr>
        <w:pStyle w:val="a3"/>
        <w:tabs>
          <w:tab w:val="num" w:pos="426"/>
        </w:tabs>
        <w:spacing w:line="228" w:lineRule="auto"/>
        <w:ind w:left="0" w:firstLine="567"/>
        <w:rPr>
          <w:sz w:val="26"/>
          <w:szCs w:val="26"/>
        </w:rPr>
      </w:pPr>
    </w:p>
    <w:p w14:paraId="17BB60CD" w14:textId="37FBEF9F" w:rsidR="00F92AB6" w:rsidRPr="00301113" w:rsidRDefault="00F92AB6" w:rsidP="00F92AB6">
      <w:pPr>
        <w:pStyle w:val="a3"/>
        <w:tabs>
          <w:tab w:val="num" w:pos="426"/>
        </w:tabs>
        <w:spacing w:line="228" w:lineRule="auto"/>
        <w:ind w:left="0" w:firstLine="567"/>
        <w:rPr>
          <w:rStyle w:val="a9"/>
          <w:b/>
          <w:bCs/>
          <w:sz w:val="26"/>
          <w:szCs w:val="26"/>
        </w:rPr>
      </w:pPr>
      <w:r w:rsidRPr="00301113">
        <w:rPr>
          <w:rStyle w:val="a9"/>
          <w:b/>
          <w:bCs/>
          <w:sz w:val="26"/>
          <w:szCs w:val="26"/>
        </w:rPr>
        <w:t>5.1</w:t>
      </w:r>
      <w:r w:rsidR="00D21855" w:rsidRPr="00301113">
        <w:rPr>
          <w:rStyle w:val="a9"/>
          <w:b/>
          <w:bCs/>
          <w:sz w:val="26"/>
          <w:szCs w:val="26"/>
        </w:rPr>
        <w:t>0</w:t>
      </w:r>
      <w:r w:rsidRPr="00301113">
        <w:rPr>
          <w:rStyle w:val="a9"/>
          <w:b/>
          <w:bCs/>
          <w:sz w:val="26"/>
          <w:szCs w:val="26"/>
        </w:rPr>
        <w:t>. Надання одноразової матеріальної допомоги</w:t>
      </w:r>
      <w:r w:rsidR="001E2A8A" w:rsidRPr="00301113">
        <w:rPr>
          <w:rStyle w:val="a9"/>
          <w:b/>
          <w:bCs/>
          <w:sz w:val="26"/>
          <w:szCs w:val="26"/>
        </w:rPr>
        <w:t xml:space="preserve"> (зареєстрованим мешканцям селища)</w:t>
      </w:r>
      <w:r w:rsidRPr="00301113">
        <w:rPr>
          <w:rStyle w:val="a9"/>
          <w:b/>
          <w:bCs/>
          <w:sz w:val="26"/>
          <w:szCs w:val="26"/>
        </w:rPr>
        <w:t xml:space="preserve"> на лікування (проведення оперативного втручання, вартісного лікування) працівникам</w:t>
      </w:r>
      <w:r w:rsidR="00AA40B9" w:rsidRPr="00301113">
        <w:rPr>
          <w:rStyle w:val="a9"/>
          <w:b/>
          <w:bCs/>
          <w:sz w:val="26"/>
          <w:szCs w:val="26"/>
        </w:rPr>
        <w:t xml:space="preserve"> (зареєстрованим в селищі)</w:t>
      </w:r>
      <w:r w:rsidRPr="00301113">
        <w:rPr>
          <w:rStyle w:val="a9"/>
          <w:b/>
          <w:bCs/>
          <w:sz w:val="26"/>
          <w:szCs w:val="26"/>
        </w:rPr>
        <w:t>, що перебувають в трудових відносинах з бюджетними установами</w:t>
      </w:r>
      <w:r w:rsidR="009C224A" w:rsidRPr="00301113">
        <w:rPr>
          <w:rStyle w:val="a9"/>
          <w:b/>
          <w:bCs/>
          <w:sz w:val="26"/>
          <w:szCs w:val="26"/>
        </w:rPr>
        <w:t>, комунальними закладами</w:t>
      </w:r>
      <w:r w:rsidRPr="00301113">
        <w:rPr>
          <w:rStyle w:val="a9"/>
          <w:b/>
          <w:bCs/>
          <w:sz w:val="26"/>
          <w:szCs w:val="26"/>
        </w:rPr>
        <w:t xml:space="preserve"> Коцюбинської селищної ради за окремим рішенням ради</w:t>
      </w:r>
      <w:r w:rsidR="00BC29FC" w:rsidRPr="00301113">
        <w:rPr>
          <w:rStyle w:val="a9"/>
          <w:b/>
          <w:bCs/>
          <w:sz w:val="26"/>
          <w:szCs w:val="26"/>
          <w:lang w:val="ru-RU"/>
        </w:rPr>
        <w:t xml:space="preserve"> </w:t>
      </w:r>
      <w:r w:rsidR="00BC29FC" w:rsidRPr="00301113">
        <w:rPr>
          <w:rStyle w:val="a9"/>
          <w:b/>
          <w:bCs/>
          <w:sz w:val="26"/>
          <w:szCs w:val="26"/>
        </w:rPr>
        <w:t>в розмірі до 50 000 грн..</w:t>
      </w:r>
    </w:p>
    <w:p w14:paraId="0A7D45F5" w14:textId="77777777" w:rsidR="00F92AB6" w:rsidRPr="00301113" w:rsidRDefault="00F92AB6" w:rsidP="00F92AB6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891"/>
        <w:rPr>
          <w:color w:val="000000"/>
          <w:sz w:val="26"/>
          <w:szCs w:val="26"/>
          <w:lang w:eastAsia="ru-RU"/>
        </w:rPr>
      </w:pPr>
      <w:r w:rsidRPr="00301113">
        <w:rPr>
          <w:color w:val="000000"/>
          <w:sz w:val="26"/>
          <w:szCs w:val="26"/>
          <w:lang w:eastAsia="ru-RU"/>
        </w:rPr>
        <w:t>Для отримання коштів подається:</w:t>
      </w:r>
    </w:p>
    <w:p w14:paraId="02F1854D" w14:textId="77777777" w:rsidR="00F92AB6" w:rsidRPr="00301113" w:rsidRDefault="00F92AB6" w:rsidP="00F92AB6">
      <w:pPr>
        <w:pStyle w:val="a5"/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autoSpaceDE/>
        <w:autoSpaceDN/>
        <w:contextualSpacing/>
        <w:rPr>
          <w:color w:val="000000"/>
          <w:sz w:val="26"/>
          <w:szCs w:val="26"/>
          <w:lang w:eastAsia="ru-RU"/>
        </w:rPr>
      </w:pPr>
      <w:r w:rsidRPr="00301113">
        <w:rPr>
          <w:color w:val="000000"/>
          <w:sz w:val="26"/>
          <w:szCs w:val="26"/>
          <w:lang w:eastAsia="ru-RU"/>
        </w:rPr>
        <w:t>заява;</w:t>
      </w:r>
    </w:p>
    <w:p w14:paraId="06937E6B" w14:textId="77777777" w:rsidR="00F92AB6" w:rsidRPr="00301113" w:rsidRDefault="00F92AB6" w:rsidP="00F92AB6">
      <w:pPr>
        <w:pStyle w:val="a5"/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autoSpaceDE/>
        <w:autoSpaceDN/>
        <w:contextualSpacing/>
        <w:rPr>
          <w:color w:val="000000"/>
          <w:sz w:val="26"/>
          <w:szCs w:val="26"/>
          <w:lang w:eastAsia="ru-RU"/>
        </w:rPr>
      </w:pPr>
      <w:r w:rsidRPr="00301113">
        <w:rPr>
          <w:color w:val="000000"/>
          <w:sz w:val="26"/>
          <w:szCs w:val="26"/>
          <w:lang w:eastAsia="ru-RU"/>
        </w:rPr>
        <w:lastRenderedPageBreak/>
        <w:t>копія паспорта та ІПН заявника;</w:t>
      </w:r>
    </w:p>
    <w:p w14:paraId="63657F20" w14:textId="77777777" w:rsidR="00F92AB6" w:rsidRPr="00301113" w:rsidRDefault="00F92AB6" w:rsidP="00F92AB6">
      <w:pPr>
        <w:pStyle w:val="a5"/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autoSpaceDE/>
        <w:autoSpaceDN/>
        <w:contextualSpacing/>
        <w:rPr>
          <w:color w:val="000000"/>
          <w:sz w:val="26"/>
          <w:szCs w:val="26"/>
          <w:lang w:eastAsia="ru-RU"/>
        </w:rPr>
      </w:pPr>
      <w:r w:rsidRPr="00301113">
        <w:rPr>
          <w:color w:val="000000"/>
          <w:sz w:val="26"/>
          <w:szCs w:val="26"/>
          <w:lang w:eastAsia="ru-RU"/>
        </w:rPr>
        <w:t>копії документів, що підтверджують необхідність проведення оперативного втручання, вартісного лікування, тощо;</w:t>
      </w:r>
    </w:p>
    <w:p w14:paraId="37BE5F72" w14:textId="560AD676" w:rsidR="00BC29FC" w:rsidRPr="00301113" w:rsidRDefault="00BC29FC" w:rsidP="00BC29FC">
      <w:pPr>
        <w:pStyle w:val="a3"/>
        <w:numPr>
          <w:ilvl w:val="0"/>
          <w:numId w:val="20"/>
        </w:numPr>
        <w:jc w:val="both"/>
        <w:rPr>
          <w:sz w:val="26"/>
          <w:szCs w:val="26"/>
        </w:rPr>
      </w:pPr>
      <w:r w:rsidRPr="00301113">
        <w:rPr>
          <w:sz w:val="26"/>
          <w:szCs w:val="26"/>
        </w:rPr>
        <w:t>документ, який підтверджує зазначення суми на лікування чи реабілітацію;</w:t>
      </w:r>
    </w:p>
    <w:p w14:paraId="47CADE8F" w14:textId="77777777" w:rsidR="00F92AB6" w:rsidRPr="00301113" w:rsidRDefault="00F92AB6" w:rsidP="00F92AB6">
      <w:pPr>
        <w:pStyle w:val="a5"/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autoSpaceDE/>
        <w:autoSpaceDN/>
        <w:contextualSpacing/>
        <w:rPr>
          <w:color w:val="000000"/>
          <w:sz w:val="26"/>
          <w:szCs w:val="26"/>
          <w:lang w:eastAsia="ru-RU"/>
        </w:rPr>
      </w:pPr>
      <w:r w:rsidRPr="00301113">
        <w:rPr>
          <w:color w:val="000000"/>
          <w:sz w:val="26"/>
          <w:szCs w:val="26"/>
          <w:lang w:eastAsia="ru-RU"/>
        </w:rPr>
        <w:t>реквізити банківського рахунку заявника.</w:t>
      </w:r>
    </w:p>
    <w:p w14:paraId="4CC8ECBD" w14:textId="77777777" w:rsidR="00F92AB6" w:rsidRPr="00301113" w:rsidRDefault="00F92AB6" w:rsidP="00F92AB6">
      <w:pPr>
        <w:pStyle w:val="a3"/>
        <w:tabs>
          <w:tab w:val="num" w:pos="426"/>
        </w:tabs>
        <w:spacing w:line="228" w:lineRule="auto"/>
        <w:ind w:left="891"/>
        <w:rPr>
          <w:sz w:val="26"/>
          <w:szCs w:val="26"/>
        </w:rPr>
      </w:pPr>
      <w:r w:rsidRPr="00301113">
        <w:rPr>
          <w:sz w:val="26"/>
          <w:szCs w:val="26"/>
          <w:u w:val="single"/>
        </w:rPr>
        <w:t>Відповідальні виконавці:</w:t>
      </w:r>
      <w:r w:rsidRPr="00301113">
        <w:rPr>
          <w:sz w:val="26"/>
          <w:szCs w:val="26"/>
        </w:rPr>
        <w:t xml:space="preserve"> Виконавчий комітет Коцюбинської селищної ради</w:t>
      </w:r>
    </w:p>
    <w:p w14:paraId="532EF1DD" w14:textId="2AF2C510" w:rsidR="00F92AB6" w:rsidRPr="00301113" w:rsidRDefault="00F92AB6" w:rsidP="00F92AB6">
      <w:pPr>
        <w:pStyle w:val="a3"/>
        <w:spacing w:line="228" w:lineRule="auto"/>
        <w:ind w:left="891"/>
        <w:rPr>
          <w:sz w:val="26"/>
          <w:szCs w:val="26"/>
        </w:rPr>
      </w:pPr>
      <w:r w:rsidRPr="00301113">
        <w:rPr>
          <w:sz w:val="26"/>
          <w:szCs w:val="26"/>
          <w:u w:val="single"/>
        </w:rPr>
        <w:t>Термін виконання:</w:t>
      </w:r>
      <w:r w:rsidRPr="00301113">
        <w:rPr>
          <w:sz w:val="26"/>
          <w:szCs w:val="26"/>
        </w:rPr>
        <w:t xml:space="preserve"> 202</w:t>
      </w:r>
      <w:r w:rsidR="00790BEF" w:rsidRPr="00C270F0">
        <w:rPr>
          <w:sz w:val="26"/>
          <w:szCs w:val="26"/>
        </w:rPr>
        <w:t>6</w:t>
      </w:r>
      <w:r w:rsidRPr="00301113">
        <w:rPr>
          <w:sz w:val="26"/>
          <w:szCs w:val="26"/>
        </w:rPr>
        <w:t xml:space="preserve"> рік.</w:t>
      </w:r>
    </w:p>
    <w:p w14:paraId="4B019801" w14:textId="77777777" w:rsidR="00F92AB6" w:rsidRPr="00301113" w:rsidRDefault="00F92AB6" w:rsidP="00F92AB6">
      <w:pPr>
        <w:pStyle w:val="a5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autoSpaceDE/>
        <w:autoSpaceDN/>
        <w:ind w:left="1251" w:firstLine="0"/>
        <w:contextualSpacing/>
        <w:rPr>
          <w:color w:val="000000"/>
          <w:sz w:val="26"/>
          <w:szCs w:val="26"/>
          <w:lang w:eastAsia="ru-RU"/>
        </w:rPr>
      </w:pPr>
    </w:p>
    <w:p w14:paraId="48417C53" w14:textId="11B0DE96" w:rsidR="0053367C" w:rsidRPr="00301113" w:rsidRDefault="0053367C" w:rsidP="0053367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autoSpaceDE/>
        <w:autoSpaceDN/>
        <w:contextualSpacing/>
        <w:rPr>
          <w:b/>
          <w:i/>
          <w:sz w:val="26"/>
          <w:szCs w:val="26"/>
        </w:rPr>
      </w:pPr>
      <w:r w:rsidRPr="00301113">
        <w:rPr>
          <w:rStyle w:val="a9"/>
          <w:b/>
          <w:bCs/>
          <w:sz w:val="26"/>
          <w:szCs w:val="26"/>
        </w:rPr>
        <w:t xml:space="preserve">     5.</w:t>
      </w:r>
      <w:r w:rsidR="00790BEF" w:rsidRPr="00C270F0">
        <w:rPr>
          <w:rStyle w:val="a9"/>
          <w:b/>
          <w:bCs/>
          <w:sz w:val="26"/>
          <w:szCs w:val="26"/>
        </w:rPr>
        <w:t>1</w:t>
      </w:r>
      <w:r w:rsidR="00D21855" w:rsidRPr="00301113">
        <w:rPr>
          <w:rStyle w:val="a9"/>
          <w:b/>
          <w:bCs/>
          <w:sz w:val="26"/>
          <w:szCs w:val="26"/>
        </w:rPr>
        <w:t>1</w:t>
      </w:r>
      <w:r w:rsidRPr="00301113">
        <w:rPr>
          <w:rStyle w:val="a9"/>
          <w:b/>
          <w:bCs/>
          <w:sz w:val="26"/>
          <w:szCs w:val="26"/>
        </w:rPr>
        <w:t>. Надання одноразової матеріальної допомоги(зареєстрованим мешканцям селищ</w:t>
      </w:r>
      <w:r w:rsidR="00D27330">
        <w:rPr>
          <w:rStyle w:val="a9"/>
          <w:b/>
          <w:bCs/>
          <w:sz w:val="26"/>
          <w:szCs w:val="26"/>
        </w:rPr>
        <w:t>а</w:t>
      </w:r>
      <w:r w:rsidRPr="00301113">
        <w:rPr>
          <w:rStyle w:val="a9"/>
          <w:b/>
          <w:bCs/>
          <w:sz w:val="26"/>
          <w:szCs w:val="26"/>
        </w:rPr>
        <w:t xml:space="preserve"> на лікування</w:t>
      </w:r>
      <w:r w:rsidRPr="00301113">
        <w:rPr>
          <w:b/>
          <w:i/>
          <w:sz w:val="26"/>
          <w:szCs w:val="26"/>
        </w:rPr>
        <w:t xml:space="preserve"> </w:t>
      </w:r>
      <w:proofErr w:type="spellStart"/>
      <w:r w:rsidR="00D27330">
        <w:rPr>
          <w:b/>
          <w:i/>
          <w:sz w:val="26"/>
          <w:szCs w:val="26"/>
        </w:rPr>
        <w:t>орфанних</w:t>
      </w:r>
      <w:proofErr w:type="spellEnd"/>
      <w:r w:rsidR="00D27330">
        <w:rPr>
          <w:b/>
          <w:i/>
          <w:sz w:val="26"/>
          <w:szCs w:val="26"/>
        </w:rPr>
        <w:t xml:space="preserve"> захворювань</w:t>
      </w:r>
      <w:r w:rsidRPr="00301113">
        <w:rPr>
          <w:b/>
          <w:i/>
          <w:sz w:val="26"/>
          <w:szCs w:val="26"/>
        </w:rPr>
        <w:t xml:space="preserve"> в розмірі до 25 000 грн.</w:t>
      </w:r>
    </w:p>
    <w:p w14:paraId="71E80DF7" w14:textId="77777777" w:rsidR="0053367C" w:rsidRPr="00301113" w:rsidRDefault="0053367C" w:rsidP="0053367C">
      <w:pPr>
        <w:pStyle w:val="a3"/>
        <w:spacing w:line="228" w:lineRule="auto"/>
        <w:ind w:left="0" w:firstLine="567"/>
        <w:jc w:val="both"/>
        <w:rPr>
          <w:sz w:val="26"/>
          <w:szCs w:val="26"/>
        </w:rPr>
      </w:pPr>
      <w:r w:rsidRPr="00301113">
        <w:rPr>
          <w:sz w:val="26"/>
          <w:szCs w:val="26"/>
        </w:rPr>
        <w:t>Для отримання матеріальної допомоги подається:</w:t>
      </w:r>
    </w:p>
    <w:p w14:paraId="6E6CB3CA" w14:textId="77777777" w:rsidR="0053367C" w:rsidRPr="00301113" w:rsidRDefault="0053367C" w:rsidP="0053367C">
      <w:pPr>
        <w:pStyle w:val="a3"/>
        <w:widowControl/>
        <w:numPr>
          <w:ilvl w:val="0"/>
          <w:numId w:val="11"/>
        </w:numPr>
        <w:tabs>
          <w:tab w:val="clear" w:pos="360"/>
        </w:tabs>
        <w:autoSpaceDE/>
        <w:autoSpaceDN/>
        <w:spacing w:line="228" w:lineRule="auto"/>
        <w:ind w:left="0" w:firstLine="567"/>
        <w:jc w:val="both"/>
        <w:rPr>
          <w:sz w:val="26"/>
          <w:szCs w:val="26"/>
        </w:rPr>
      </w:pPr>
      <w:r w:rsidRPr="00301113">
        <w:rPr>
          <w:sz w:val="26"/>
          <w:szCs w:val="26"/>
        </w:rPr>
        <w:t>заява;</w:t>
      </w:r>
    </w:p>
    <w:p w14:paraId="5B3A3E59" w14:textId="77777777" w:rsidR="0053367C" w:rsidRPr="00301113" w:rsidRDefault="0053367C" w:rsidP="0053367C">
      <w:pPr>
        <w:pStyle w:val="a3"/>
        <w:widowControl/>
        <w:numPr>
          <w:ilvl w:val="0"/>
          <w:numId w:val="11"/>
        </w:numPr>
        <w:tabs>
          <w:tab w:val="clear" w:pos="360"/>
        </w:tabs>
        <w:autoSpaceDE/>
        <w:autoSpaceDN/>
        <w:spacing w:line="228" w:lineRule="auto"/>
        <w:ind w:left="0" w:firstLine="567"/>
        <w:jc w:val="both"/>
        <w:rPr>
          <w:sz w:val="26"/>
          <w:szCs w:val="26"/>
        </w:rPr>
      </w:pPr>
      <w:r w:rsidRPr="00301113">
        <w:rPr>
          <w:sz w:val="26"/>
          <w:szCs w:val="26"/>
        </w:rPr>
        <w:t xml:space="preserve">копії паспорта та ІПН заявника; </w:t>
      </w:r>
    </w:p>
    <w:p w14:paraId="4D6ACDE5" w14:textId="77777777" w:rsidR="0053367C" w:rsidRDefault="0053367C" w:rsidP="0053367C">
      <w:pPr>
        <w:pStyle w:val="a3"/>
        <w:widowControl/>
        <w:numPr>
          <w:ilvl w:val="0"/>
          <w:numId w:val="11"/>
        </w:numPr>
        <w:tabs>
          <w:tab w:val="clear" w:pos="360"/>
        </w:tabs>
        <w:autoSpaceDE/>
        <w:autoSpaceDN/>
        <w:spacing w:line="228" w:lineRule="auto"/>
        <w:ind w:left="0" w:firstLine="567"/>
        <w:jc w:val="both"/>
        <w:rPr>
          <w:sz w:val="26"/>
          <w:szCs w:val="26"/>
        </w:rPr>
      </w:pPr>
      <w:r w:rsidRPr="00301113">
        <w:rPr>
          <w:sz w:val="26"/>
          <w:szCs w:val="26"/>
        </w:rPr>
        <w:t>медичні документи, що підтверджують захворювання;</w:t>
      </w:r>
    </w:p>
    <w:p w14:paraId="4C5455D8" w14:textId="4D0DC6AE" w:rsidR="00D27330" w:rsidRPr="00301113" w:rsidRDefault="00D27330" w:rsidP="0053367C">
      <w:pPr>
        <w:pStyle w:val="a3"/>
        <w:widowControl/>
        <w:numPr>
          <w:ilvl w:val="0"/>
          <w:numId w:val="11"/>
        </w:numPr>
        <w:tabs>
          <w:tab w:val="clear" w:pos="360"/>
        </w:tabs>
        <w:autoSpaceDE/>
        <w:autoSpaceDN/>
        <w:spacing w:line="228" w:lineRule="auto"/>
        <w:ind w:left="0" w:firstLine="567"/>
        <w:jc w:val="both"/>
        <w:rPr>
          <w:sz w:val="26"/>
          <w:szCs w:val="26"/>
        </w:rPr>
      </w:pPr>
      <w:r w:rsidRPr="00D27330">
        <w:rPr>
          <w:sz w:val="26"/>
          <w:szCs w:val="26"/>
        </w:rPr>
        <w:t>документ, який підтверджує зазначення суми на лікування</w:t>
      </w:r>
    </w:p>
    <w:p w14:paraId="1569A741" w14:textId="77777777" w:rsidR="0053367C" w:rsidRPr="00301113" w:rsidRDefault="0053367C" w:rsidP="0053367C">
      <w:pPr>
        <w:pStyle w:val="a3"/>
        <w:widowControl/>
        <w:numPr>
          <w:ilvl w:val="0"/>
          <w:numId w:val="11"/>
        </w:numPr>
        <w:tabs>
          <w:tab w:val="clear" w:pos="360"/>
        </w:tabs>
        <w:autoSpaceDE/>
        <w:autoSpaceDN/>
        <w:spacing w:line="228" w:lineRule="auto"/>
        <w:ind w:left="0" w:firstLine="567"/>
        <w:jc w:val="both"/>
        <w:rPr>
          <w:sz w:val="26"/>
          <w:szCs w:val="26"/>
        </w:rPr>
      </w:pPr>
      <w:r w:rsidRPr="00301113">
        <w:rPr>
          <w:sz w:val="26"/>
          <w:szCs w:val="26"/>
        </w:rPr>
        <w:t>реквізити банківського рахунку.</w:t>
      </w:r>
    </w:p>
    <w:p w14:paraId="11423305" w14:textId="77777777" w:rsidR="0053367C" w:rsidRPr="00301113" w:rsidRDefault="0053367C" w:rsidP="0053367C">
      <w:pPr>
        <w:pStyle w:val="a3"/>
        <w:spacing w:line="228" w:lineRule="auto"/>
        <w:ind w:left="0" w:firstLine="567"/>
        <w:rPr>
          <w:sz w:val="26"/>
          <w:szCs w:val="26"/>
        </w:rPr>
      </w:pPr>
      <w:r w:rsidRPr="00301113">
        <w:rPr>
          <w:sz w:val="26"/>
          <w:szCs w:val="26"/>
          <w:u w:val="single"/>
        </w:rPr>
        <w:t>Відповідальні виконавці:</w:t>
      </w:r>
      <w:r w:rsidRPr="00301113">
        <w:rPr>
          <w:sz w:val="26"/>
          <w:szCs w:val="26"/>
        </w:rPr>
        <w:t xml:space="preserve"> Виконавчий комітет Коцюбинської селищної ради</w:t>
      </w:r>
    </w:p>
    <w:p w14:paraId="33AC0874" w14:textId="73885400" w:rsidR="0053367C" w:rsidRDefault="0053367C" w:rsidP="0053367C">
      <w:pPr>
        <w:pStyle w:val="a3"/>
        <w:spacing w:line="228" w:lineRule="auto"/>
        <w:ind w:left="0" w:firstLine="567"/>
        <w:rPr>
          <w:sz w:val="26"/>
          <w:szCs w:val="26"/>
        </w:rPr>
      </w:pPr>
      <w:r w:rsidRPr="00301113">
        <w:rPr>
          <w:sz w:val="26"/>
          <w:szCs w:val="26"/>
          <w:u w:val="single"/>
        </w:rPr>
        <w:t>Термін виконання:</w:t>
      </w:r>
      <w:r w:rsidRPr="00301113">
        <w:rPr>
          <w:sz w:val="26"/>
          <w:szCs w:val="26"/>
        </w:rPr>
        <w:t xml:space="preserve"> 202</w:t>
      </w:r>
      <w:r w:rsidR="00790BEF" w:rsidRPr="00C270F0">
        <w:rPr>
          <w:sz w:val="26"/>
          <w:szCs w:val="26"/>
          <w:lang w:val="ru-RU"/>
        </w:rPr>
        <w:t>6</w:t>
      </w:r>
      <w:r w:rsidRPr="00301113">
        <w:rPr>
          <w:sz w:val="26"/>
          <w:szCs w:val="26"/>
        </w:rPr>
        <w:t xml:space="preserve"> рік.</w:t>
      </w:r>
    </w:p>
    <w:p w14:paraId="500B79DD" w14:textId="634EE27C" w:rsidR="00DA3A01" w:rsidRDefault="00DA3A01" w:rsidP="0053367C">
      <w:pPr>
        <w:pStyle w:val="a3"/>
        <w:spacing w:line="228" w:lineRule="auto"/>
        <w:ind w:left="0" w:firstLine="567"/>
        <w:rPr>
          <w:sz w:val="26"/>
          <w:szCs w:val="26"/>
        </w:rPr>
      </w:pPr>
    </w:p>
    <w:p w14:paraId="47DC6E5E" w14:textId="0B8BB83B" w:rsidR="00DA3A01" w:rsidRPr="00106EF3" w:rsidRDefault="00DA3A01" w:rsidP="00DA3A01">
      <w:pPr>
        <w:pStyle w:val="a3"/>
        <w:spacing w:line="228" w:lineRule="auto"/>
        <w:ind w:left="0" w:firstLine="567"/>
        <w:jc w:val="both"/>
        <w:rPr>
          <w:sz w:val="26"/>
          <w:szCs w:val="26"/>
        </w:rPr>
      </w:pPr>
      <w:r w:rsidRPr="00106EF3">
        <w:rPr>
          <w:b/>
          <w:bCs/>
          <w:i/>
          <w:iCs/>
          <w:sz w:val="26"/>
          <w:szCs w:val="26"/>
        </w:rPr>
        <w:t>5.</w:t>
      </w:r>
      <w:r>
        <w:rPr>
          <w:b/>
          <w:bCs/>
          <w:i/>
          <w:iCs/>
          <w:sz w:val="26"/>
          <w:szCs w:val="26"/>
        </w:rPr>
        <w:t>12</w:t>
      </w:r>
      <w:r w:rsidRPr="00106EF3">
        <w:rPr>
          <w:sz w:val="26"/>
          <w:szCs w:val="26"/>
        </w:rPr>
        <w:t xml:space="preserve">. </w:t>
      </w:r>
      <w:r w:rsidRPr="00106EF3">
        <w:rPr>
          <w:b/>
          <w:i/>
          <w:sz w:val="26"/>
          <w:szCs w:val="26"/>
        </w:rPr>
        <w:t>Надання м</w:t>
      </w:r>
      <w:r w:rsidRPr="00106EF3">
        <w:rPr>
          <w:b/>
          <w:bCs/>
          <w:i/>
          <w:iCs/>
          <w:sz w:val="26"/>
          <w:szCs w:val="26"/>
        </w:rPr>
        <w:t>атеріальної допомоги особам, які постраждали від стихійного лиха, пожеж та підтоплень</w:t>
      </w:r>
      <w:r w:rsidR="00B32BBD">
        <w:rPr>
          <w:b/>
          <w:bCs/>
          <w:i/>
          <w:iCs/>
          <w:sz w:val="26"/>
          <w:szCs w:val="26"/>
        </w:rPr>
        <w:t xml:space="preserve"> </w:t>
      </w:r>
      <w:r w:rsidR="00B32BBD" w:rsidRPr="00301113">
        <w:rPr>
          <w:b/>
          <w:i/>
          <w:sz w:val="26"/>
          <w:szCs w:val="26"/>
        </w:rPr>
        <w:t xml:space="preserve">в розмірі до </w:t>
      </w:r>
      <w:r w:rsidR="00B32BBD">
        <w:rPr>
          <w:b/>
          <w:i/>
          <w:sz w:val="26"/>
          <w:szCs w:val="26"/>
        </w:rPr>
        <w:t>50</w:t>
      </w:r>
      <w:r w:rsidR="00B32BBD" w:rsidRPr="00301113">
        <w:rPr>
          <w:b/>
          <w:i/>
          <w:sz w:val="26"/>
          <w:szCs w:val="26"/>
        </w:rPr>
        <w:t xml:space="preserve"> 000 грн</w:t>
      </w:r>
    </w:p>
    <w:p w14:paraId="6E82F618" w14:textId="77777777" w:rsidR="00DA3A01" w:rsidRPr="00106EF3" w:rsidRDefault="00DA3A01" w:rsidP="00DA3A01">
      <w:pPr>
        <w:pStyle w:val="a3"/>
        <w:tabs>
          <w:tab w:val="num" w:pos="426"/>
        </w:tabs>
        <w:spacing w:line="228" w:lineRule="auto"/>
        <w:ind w:left="0" w:firstLine="567"/>
        <w:rPr>
          <w:sz w:val="26"/>
          <w:szCs w:val="26"/>
        </w:rPr>
      </w:pPr>
      <w:r w:rsidRPr="00106EF3">
        <w:rPr>
          <w:sz w:val="26"/>
          <w:szCs w:val="26"/>
        </w:rPr>
        <w:t>Для отримання матеріальної допомоги подається:</w:t>
      </w:r>
    </w:p>
    <w:p w14:paraId="3127F0C7" w14:textId="77777777" w:rsidR="00DA3A01" w:rsidRPr="00106EF3" w:rsidRDefault="00DA3A01" w:rsidP="00DA3A01">
      <w:pPr>
        <w:pStyle w:val="a3"/>
        <w:widowControl/>
        <w:numPr>
          <w:ilvl w:val="0"/>
          <w:numId w:val="11"/>
        </w:numPr>
        <w:tabs>
          <w:tab w:val="clear" w:pos="360"/>
          <w:tab w:val="num" w:pos="426"/>
        </w:tabs>
        <w:autoSpaceDE/>
        <w:autoSpaceDN/>
        <w:spacing w:line="228" w:lineRule="auto"/>
        <w:ind w:left="0" w:firstLine="567"/>
        <w:jc w:val="both"/>
        <w:rPr>
          <w:sz w:val="26"/>
          <w:szCs w:val="26"/>
        </w:rPr>
      </w:pPr>
      <w:r w:rsidRPr="00106EF3">
        <w:rPr>
          <w:sz w:val="26"/>
          <w:szCs w:val="26"/>
        </w:rPr>
        <w:t>заява;</w:t>
      </w:r>
    </w:p>
    <w:p w14:paraId="644CD815" w14:textId="77777777" w:rsidR="00DA3A01" w:rsidRPr="00106EF3" w:rsidRDefault="00DA3A01" w:rsidP="00DA3A01">
      <w:pPr>
        <w:pStyle w:val="a3"/>
        <w:widowControl/>
        <w:numPr>
          <w:ilvl w:val="0"/>
          <w:numId w:val="11"/>
        </w:numPr>
        <w:tabs>
          <w:tab w:val="clear" w:pos="360"/>
          <w:tab w:val="num" w:pos="426"/>
        </w:tabs>
        <w:autoSpaceDE/>
        <w:autoSpaceDN/>
        <w:spacing w:line="228" w:lineRule="auto"/>
        <w:ind w:left="0" w:firstLine="567"/>
        <w:jc w:val="both"/>
        <w:rPr>
          <w:sz w:val="26"/>
          <w:szCs w:val="26"/>
        </w:rPr>
      </w:pPr>
      <w:r w:rsidRPr="00106EF3">
        <w:rPr>
          <w:sz w:val="26"/>
          <w:szCs w:val="26"/>
        </w:rPr>
        <w:t>копії паспорта та ІПН заявника;</w:t>
      </w:r>
    </w:p>
    <w:p w14:paraId="730A9D01" w14:textId="77777777" w:rsidR="00DA3A01" w:rsidRPr="00106EF3" w:rsidRDefault="00DA3A01" w:rsidP="00DA3A01">
      <w:pPr>
        <w:pStyle w:val="a3"/>
        <w:widowControl/>
        <w:numPr>
          <w:ilvl w:val="0"/>
          <w:numId w:val="11"/>
        </w:numPr>
        <w:tabs>
          <w:tab w:val="clear" w:pos="360"/>
          <w:tab w:val="num" w:pos="426"/>
        </w:tabs>
        <w:autoSpaceDE/>
        <w:autoSpaceDN/>
        <w:spacing w:line="228" w:lineRule="auto"/>
        <w:ind w:left="0" w:firstLine="567"/>
        <w:jc w:val="both"/>
        <w:rPr>
          <w:sz w:val="26"/>
          <w:szCs w:val="26"/>
        </w:rPr>
      </w:pPr>
      <w:r w:rsidRPr="00106EF3">
        <w:rPr>
          <w:sz w:val="26"/>
          <w:szCs w:val="26"/>
        </w:rPr>
        <w:t xml:space="preserve">копія акту територіального підрозділу ДСНС, який підтверджує наслідки пожежі, стихійного лиха чи надзвичайних ситуацій; </w:t>
      </w:r>
    </w:p>
    <w:p w14:paraId="79362778" w14:textId="77777777" w:rsidR="00DA3A01" w:rsidRPr="00106EF3" w:rsidRDefault="00DA3A01" w:rsidP="00DA3A01">
      <w:pPr>
        <w:pStyle w:val="a3"/>
        <w:widowControl/>
        <w:numPr>
          <w:ilvl w:val="0"/>
          <w:numId w:val="11"/>
        </w:numPr>
        <w:tabs>
          <w:tab w:val="clear" w:pos="360"/>
          <w:tab w:val="num" w:pos="426"/>
        </w:tabs>
        <w:autoSpaceDE/>
        <w:autoSpaceDN/>
        <w:spacing w:line="228" w:lineRule="auto"/>
        <w:ind w:left="0" w:firstLine="567"/>
        <w:jc w:val="both"/>
        <w:rPr>
          <w:sz w:val="26"/>
          <w:szCs w:val="26"/>
        </w:rPr>
      </w:pPr>
      <w:r w:rsidRPr="00106EF3">
        <w:rPr>
          <w:sz w:val="26"/>
          <w:szCs w:val="26"/>
        </w:rPr>
        <w:t xml:space="preserve">пред’являється оригінал та надається копія видаткових накладних, товарних </w:t>
      </w:r>
      <w:proofErr w:type="spellStart"/>
      <w:r w:rsidRPr="00106EF3">
        <w:rPr>
          <w:sz w:val="26"/>
          <w:szCs w:val="26"/>
        </w:rPr>
        <w:t>чеків</w:t>
      </w:r>
      <w:proofErr w:type="spellEnd"/>
      <w:r w:rsidRPr="00106EF3">
        <w:rPr>
          <w:sz w:val="26"/>
          <w:szCs w:val="26"/>
        </w:rPr>
        <w:t xml:space="preserve"> чи інших рахунків, сплачених на відновлення матеріальної шкоди, завданої під час пожежі (в разі наявності); </w:t>
      </w:r>
    </w:p>
    <w:p w14:paraId="2D952D64" w14:textId="77777777" w:rsidR="00DA3A01" w:rsidRPr="00106EF3" w:rsidRDefault="00DA3A01" w:rsidP="00DA3A01">
      <w:pPr>
        <w:pStyle w:val="a3"/>
        <w:numPr>
          <w:ilvl w:val="0"/>
          <w:numId w:val="11"/>
        </w:numPr>
        <w:tabs>
          <w:tab w:val="clear" w:pos="360"/>
          <w:tab w:val="num" w:pos="0"/>
        </w:tabs>
        <w:spacing w:line="228" w:lineRule="auto"/>
        <w:ind w:left="0" w:firstLine="567"/>
        <w:jc w:val="both"/>
        <w:rPr>
          <w:sz w:val="26"/>
          <w:szCs w:val="26"/>
        </w:rPr>
      </w:pPr>
      <w:r w:rsidRPr="00106EF3">
        <w:rPr>
          <w:sz w:val="26"/>
          <w:szCs w:val="26"/>
        </w:rPr>
        <w:t>реквізити банківського рахунку.</w:t>
      </w:r>
    </w:p>
    <w:p w14:paraId="4EFB267A" w14:textId="77777777" w:rsidR="00DA3A01" w:rsidRPr="00106EF3" w:rsidRDefault="00DA3A01" w:rsidP="00DA3A01">
      <w:pPr>
        <w:pStyle w:val="a3"/>
        <w:spacing w:line="228" w:lineRule="auto"/>
        <w:ind w:left="0" w:firstLine="567"/>
        <w:rPr>
          <w:sz w:val="26"/>
          <w:szCs w:val="26"/>
        </w:rPr>
      </w:pPr>
      <w:r w:rsidRPr="00106EF3">
        <w:rPr>
          <w:sz w:val="26"/>
          <w:szCs w:val="26"/>
          <w:u w:val="single"/>
        </w:rPr>
        <w:t>Відповідальні виконавці:</w:t>
      </w:r>
      <w:r w:rsidRPr="00106EF3">
        <w:rPr>
          <w:sz w:val="26"/>
          <w:szCs w:val="26"/>
        </w:rPr>
        <w:t xml:space="preserve"> Виконавчий комітет Коцюбинської селищної ради</w:t>
      </w:r>
    </w:p>
    <w:p w14:paraId="13FFE54C" w14:textId="2AB31FC3" w:rsidR="00DA3A01" w:rsidRPr="00106EF3" w:rsidRDefault="00DA3A01" w:rsidP="00DA3A01">
      <w:pPr>
        <w:pStyle w:val="a3"/>
        <w:spacing w:line="228" w:lineRule="auto"/>
        <w:ind w:left="0" w:firstLine="567"/>
        <w:jc w:val="both"/>
        <w:rPr>
          <w:sz w:val="26"/>
          <w:szCs w:val="26"/>
        </w:rPr>
      </w:pPr>
      <w:r w:rsidRPr="00106EF3">
        <w:rPr>
          <w:sz w:val="26"/>
          <w:szCs w:val="26"/>
          <w:u w:val="single"/>
        </w:rPr>
        <w:t>Термін виконання:</w:t>
      </w:r>
      <w:r w:rsidRPr="00106EF3">
        <w:rPr>
          <w:sz w:val="26"/>
          <w:szCs w:val="26"/>
        </w:rPr>
        <w:t xml:space="preserve"> 202</w:t>
      </w:r>
      <w:r w:rsidR="007E1AAA">
        <w:rPr>
          <w:sz w:val="26"/>
          <w:szCs w:val="26"/>
        </w:rPr>
        <w:t>6</w:t>
      </w:r>
      <w:r w:rsidRPr="00106EF3">
        <w:rPr>
          <w:sz w:val="26"/>
          <w:szCs w:val="26"/>
        </w:rPr>
        <w:t xml:space="preserve"> рік.</w:t>
      </w:r>
    </w:p>
    <w:p w14:paraId="059DF48C" w14:textId="77777777" w:rsidR="00F92AB6" w:rsidRPr="0053367C" w:rsidRDefault="00F92AB6" w:rsidP="000C6B35">
      <w:pPr>
        <w:pStyle w:val="a3"/>
        <w:tabs>
          <w:tab w:val="num" w:pos="426"/>
        </w:tabs>
        <w:spacing w:line="228" w:lineRule="auto"/>
        <w:ind w:left="0"/>
        <w:rPr>
          <w:sz w:val="26"/>
          <w:szCs w:val="26"/>
        </w:rPr>
      </w:pPr>
    </w:p>
    <w:p w14:paraId="7D4D0A79" w14:textId="77777777" w:rsidR="0077532E" w:rsidRDefault="0077532E" w:rsidP="006C4740">
      <w:pPr>
        <w:pStyle w:val="a3"/>
        <w:tabs>
          <w:tab w:val="num" w:pos="426"/>
        </w:tabs>
        <w:spacing w:line="228" w:lineRule="auto"/>
        <w:ind w:left="0"/>
        <w:jc w:val="center"/>
        <w:rPr>
          <w:b/>
          <w:bCs/>
          <w:sz w:val="26"/>
          <w:szCs w:val="26"/>
        </w:rPr>
      </w:pPr>
    </w:p>
    <w:p w14:paraId="48AB32BB" w14:textId="3AE2C280" w:rsidR="00CF740B" w:rsidRPr="008C608C" w:rsidRDefault="006C7445" w:rsidP="006C4740">
      <w:pPr>
        <w:pStyle w:val="a3"/>
        <w:tabs>
          <w:tab w:val="num" w:pos="426"/>
        </w:tabs>
        <w:spacing w:line="228" w:lineRule="auto"/>
        <w:ind w:left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6. </w:t>
      </w:r>
      <w:r w:rsidRPr="008C608C">
        <w:rPr>
          <w:b/>
          <w:bCs/>
          <w:sz w:val="26"/>
          <w:szCs w:val="26"/>
        </w:rPr>
        <w:t>Контроль за виконанням</w:t>
      </w:r>
      <w:r>
        <w:rPr>
          <w:b/>
          <w:bCs/>
          <w:sz w:val="26"/>
          <w:szCs w:val="26"/>
        </w:rPr>
        <w:t xml:space="preserve"> Програми</w:t>
      </w:r>
    </w:p>
    <w:p w14:paraId="5493E510" w14:textId="1C8B84F3" w:rsidR="00CD022F" w:rsidRPr="000C6B35" w:rsidRDefault="00CF740B" w:rsidP="000C6B35">
      <w:pPr>
        <w:jc w:val="both"/>
        <w:rPr>
          <w:sz w:val="28"/>
          <w:szCs w:val="28"/>
        </w:rPr>
      </w:pPr>
      <w:r w:rsidRPr="008C608C">
        <w:rPr>
          <w:sz w:val="26"/>
          <w:szCs w:val="26"/>
        </w:rPr>
        <w:t xml:space="preserve">Контроль за виконанням Програми здійснюється </w:t>
      </w:r>
      <w:r w:rsidR="000E6A51" w:rsidRPr="00D669C2">
        <w:rPr>
          <w:sz w:val="26"/>
          <w:szCs w:val="26"/>
        </w:rPr>
        <w:t xml:space="preserve">Виконавчим комітетом Коцюбинської </w:t>
      </w:r>
      <w:r w:rsidRPr="00D669C2">
        <w:rPr>
          <w:sz w:val="26"/>
          <w:szCs w:val="26"/>
        </w:rPr>
        <w:t>селищно</w:t>
      </w:r>
      <w:r w:rsidR="000E6A51" w:rsidRPr="00D669C2">
        <w:rPr>
          <w:sz w:val="26"/>
          <w:szCs w:val="26"/>
        </w:rPr>
        <w:t xml:space="preserve">ї </w:t>
      </w:r>
      <w:r w:rsidRPr="00D669C2">
        <w:rPr>
          <w:sz w:val="26"/>
          <w:szCs w:val="26"/>
        </w:rPr>
        <w:t>рад</w:t>
      </w:r>
      <w:r w:rsidR="000E6A51" w:rsidRPr="00D669C2">
        <w:rPr>
          <w:sz w:val="26"/>
          <w:szCs w:val="26"/>
        </w:rPr>
        <w:t>и</w:t>
      </w:r>
      <w:r w:rsidRPr="00D669C2">
        <w:rPr>
          <w:sz w:val="26"/>
          <w:szCs w:val="26"/>
        </w:rPr>
        <w:t xml:space="preserve">, а також </w:t>
      </w:r>
      <w:r w:rsidR="00811E5F" w:rsidRPr="00D669C2">
        <w:rPr>
          <w:sz w:val="26"/>
          <w:szCs w:val="26"/>
        </w:rPr>
        <w:t>постійною комісією з питань планування</w:t>
      </w:r>
      <w:r w:rsidR="00811E5F" w:rsidRPr="008C608C">
        <w:rPr>
          <w:sz w:val="26"/>
          <w:szCs w:val="26"/>
        </w:rPr>
        <w:t>, бюджету, фінансів і цін та постійною комісією з питань соціального захисту, освіти, культури, молоді та спорту</w:t>
      </w:r>
      <w:r w:rsidR="000C6B35">
        <w:rPr>
          <w:sz w:val="26"/>
          <w:szCs w:val="26"/>
        </w:rPr>
        <w:t xml:space="preserve"> </w:t>
      </w:r>
      <w:r w:rsidR="000C6B35">
        <w:rPr>
          <w:bCs/>
          <w:sz w:val="28"/>
          <w:szCs w:val="28"/>
          <w:lang w:eastAsia="uk-UA"/>
        </w:rPr>
        <w:t>та заступника селищного голови відповідно до розподілу обов’язків.</w:t>
      </w:r>
    </w:p>
    <w:p w14:paraId="5C9A1209" w14:textId="722A1C7D" w:rsidR="00A86640" w:rsidRPr="00A214B2" w:rsidRDefault="00CF740B" w:rsidP="006A1F4C">
      <w:pPr>
        <w:pStyle w:val="a8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8C608C">
        <w:rPr>
          <w:sz w:val="26"/>
          <w:szCs w:val="26"/>
          <w:lang w:val="uk-UA"/>
        </w:rPr>
        <w:t xml:space="preserve">Контроль за використанням бюджетних коштів, спрямованих на забезпечення виконання Програми, здійснюється </w:t>
      </w:r>
      <w:r w:rsidR="00811E5F" w:rsidRPr="008C608C">
        <w:rPr>
          <w:sz w:val="26"/>
          <w:szCs w:val="26"/>
          <w:lang w:val="uk-UA"/>
        </w:rPr>
        <w:t xml:space="preserve">постійною комісією з питань планування, бюджету, фінансів і цін </w:t>
      </w:r>
      <w:r w:rsidRPr="008C608C">
        <w:rPr>
          <w:sz w:val="26"/>
          <w:szCs w:val="26"/>
          <w:lang w:val="uk-UA"/>
        </w:rPr>
        <w:t>та у встановленому законодавством порядку.</w:t>
      </w:r>
    </w:p>
    <w:p w14:paraId="40E196F3" w14:textId="7FA7B1DA" w:rsidR="006C4740" w:rsidRDefault="006C4740" w:rsidP="00CD022F">
      <w:pPr>
        <w:ind w:firstLine="567"/>
        <w:jc w:val="both"/>
        <w:rPr>
          <w:b/>
          <w:sz w:val="26"/>
          <w:szCs w:val="26"/>
        </w:rPr>
      </w:pPr>
    </w:p>
    <w:p w14:paraId="5F5F0210" w14:textId="5ADF020B" w:rsidR="006C4BF9" w:rsidRDefault="006C4BF9" w:rsidP="00CD022F">
      <w:pPr>
        <w:ind w:firstLine="567"/>
        <w:jc w:val="both"/>
        <w:rPr>
          <w:b/>
          <w:sz w:val="26"/>
          <w:szCs w:val="26"/>
        </w:rPr>
      </w:pPr>
    </w:p>
    <w:p w14:paraId="385E3EDB" w14:textId="129E2FC1" w:rsidR="006C4BF9" w:rsidRDefault="006C4BF9" w:rsidP="00CD022F">
      <w:pPr>
        <w:ind w:firstLine="567"/>
        <w:jc w:val="both"/>
        <w:rPr>
          <w:b/>
          <w:sz w:val="26"/>
          <w:szCs w:val="26"/>
        </w:rPr>
      </w:pPr>
    </w:p>
    <w:p w14:paraId="599AAA92" w14:textId="77777777" w:rsidR="006C4BF9" w:rsidRDefault="006C4BF9" w:rsidP="00CD022F">
      <w:pPr>
        <w:ind w:firstLine="567"/>
        <w:jc w:val="both"/>
        <w:rPr>
          <w:b/>
          <w:sz w:val="26"/>
          <w:szCs w:val="26"/>
        </w:rPr>
      </w:pPr>
    </w:p>
    <w:p w14:paraId="2E5F3D8E" w14:textId="6C6E0FB0" w:rsidR="00CF740B" w:rsidRDefault="006C7445" w:rsidP="006C7445">
      <w:pPr>
        <w:pStyle w:val="a8"/>
        <w:numPr>
          <w:ilvl w:val="0"/>
          <w:numId w:val="17"/>
        </w:numPr>
        <w:spacing w:before="0" w:beforeAutospacing="0" w:after="0" w:afterAutospacing="0"/>
        <w:ind w:left="0" w:firstLine="426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Напрямки діяльності та заходи П</w:t>
      </w:r>
      <w:r w:rsidRPr="008C608C">
        <w:rPr>
          <w:b/>
          <w:sz w:val="26"/>
          <w:szCs w:val="26"/>
          <w:lang w:val="uk-UA"/>
        </w:rPr>
        <w:t>рограми</w:t>
      </w:r>
    </w:p>
    <w:p w14:paraId="555CD0E4" w14:textId="64C6A1B4" w:rsidR="00F56BD8" w:rsidRDefault="00F56BD8" w:rsidP="00F56BD8">
      <w:pPr>
        <w:pStyle w:val="a8"/>
        <w:spacing w:before="0" w:beforeAutospacing="0" w:after="0" w:afterAutospacing="0"/>
        <w:jc w:val="center"/>
        <w:rPr>
          <w:b/>
          <w:sz w:val="26"/>
          <w:szCs w:val="26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"/>
        <w:gridCol w:w="6644"/>
        <w:gridCol w:w="2407"/>
      </w:tblGrid>
      <w:tr w:rsidR="00F56BD8" w:rsidRPr="008C608C" w14:paraId="2342AD0E" w14:textId="77777777" w:rsidTr="00557A12">
        <w:tc>
          <w:tcPr>
            <w:tcW w:w="58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F27F1C" w14:textId="77777777" w:rsidR="00F56BD8" w:rsidRPr="008C608C" w:rsidRDefault="00F56BD8" w:rsidP="00557A12">
            <w:pPr>
              <w:ind w:right="-108"/>
              <w:jc w:val="center"/>
              <w:rPr>
                <w:sz w:val="26"/>
                <w:szCs w:val="26"/>
              </w:rPr>
            </w:pPr>
            <w:r w:rsidRPr="008C608C">
              <w:rPr>
                <w:bCs/>
                <w:color w:val="000000"/>
                <w:sz w:val="26"/>
                <w:szCs w:val="26"/>
              </w:rPr>
              <w:t>№</w:t>
            </w:r>
          </w:p>
          <w:p w14:paraId="3D033E39" w14:textId="77777777" w:rsidR="00F56BD8" w:rsidRPr="008C608C" w:rsidRDefault="00F56BD8" w:rsidP="00557A12">
            <w:pPr>
              <w:spacing w:line="0" w:lineRule="atLeast"/>
              <w:ind w:right="-108"/>
              <w:jc w:val="center"/>
              <w:rPr>
                <w:sz w:val="26"/>
                <w:szCs w:val="26"/>
              </w:rPr>
            </w:pPr>
            <w:r w:rsidRPr="008C608C">
              <w:rPr>
                <w:bCs/>
                <w:color w:val="000000"/>
                <w:sz w:val="26"/>
                <w:szCs w:val="26"/>
              </w:rPr>
              <w:lastRenderedPageBreak/>
              <w:t>п/п</w:t>
            </w:r>
          </w:p>
        </w:tc>
        <w:tc>
          <w:tcPr>
            <w:tcW w:w="664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76DD82" w14:textId="77777777" w:rsidR="00F56BD8" w:rsidRPr="008C608C" w:rsidRDefault="00F56BD8" w:rsidP="00557A12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8C608C">
              <w:rPr>
                <w:bCs/>
                <w:color w:val="000000"/>
                <w:sz w:val="26"/>
                <w:szCs w:val="26"/>
              </w:rPr>
              <w:lastRenderedPageBreak/>
              <w:t>Зміст заходів</w:t>
            </w:r>
          </w:p>
        </w:tc>
        <w:tc>
          <w:tcPr>
            <w:tcW w:w="240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1CA509" w14:textId="13134DF5" w:rsidR="00F56BD8" w:rsidRPr="008C608C" w:rsidRDefault="00F56BD8" w:rsidP="00557A1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2026</w:t>
            </w:r>
            <w:r w:rsidRPr="008C608C">
              <w:rPr>
                <w:bCs/>
                <w:color w:val="000000"/>
                <w:sz w:val="26"/>
                <w:szCs w:val="26"/>
              </w:rPr>
              <w:t xml:space="preserve"> рік </w:t>
            </w:r>
          </w:p>
          <w:p w14:paraId="04F417D3" w14:textId="77777777" w:rsidR="00F56BD8" w:rsidRPr="008C608C" w:rsidRDefault="00F56BD8" w:rsidP="00557A12">
            <w:pPr>
              <w:jc w:val="center"/>
              <w:rPr>
                <w:sz w:val="26"/>
                <w:szCs w:val="26"/>
              </w:rPr>
            </w:pPr>
            <w:r w:rsidRPr="008C608C">
              <w:rPr>
                <w:bCs/>
                <w:color w:val="000000"/>
                <w:sz w:val="26"/>
                <w:szCs w:val="26"/>
              </w:rPr>
              <w:lastRenderedPageBreak/>
              <w:t>сума, грн.</w:t>
            </w:r>
          </w:p>
        </w:tc>
      </w:tr>
      <w:tr w:rsidR="00F56BD8" w:rsidRPr="00BD2AA6" w14:paraId="036B1646" w14:textId="77777777" w:rsidTr="00557A12">
        <w:tc>
          <w:tcPr>
            <w:tcW w:w="58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F5BCCA" w14:textId="77777777" w:rsidR="00F56BD8" w:rsidRPr="008C608C" w:rsidRDefault="00F56BD8" w:rsidP="00557A12">
            <w:pPr>
              <w:spacing w:line="0" w:lineRule="atLeast"/>
              <w:ind w:right="-108"/>
              <w:jc w:val="center"/>
              <w:rPr>
                <w:sz w:val="26"/>
                <w:szCs w:val="26"/>
              </w:rPr>
            </w:pPr>
            <w:r w:rsidRPr="008C608C">
              <w:rPr>
                <w:color w:val="000000"/>
                <w:sz w:val="26"/>
                <w:szCs w:val="26"/>
              </w:rPr>
              <w:lastRenderedPageBreak/>
              <w:t>1.</w:t>
            </w:r>
          </w:p>
        </w:tc>
        <w:tc>
          <w:tcPr>
            <w:tcW w:w="664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586EE5" w14:textId="00A3C248" w:rsidR="00F56BD8" w:rsidRPr="008C608C" w:rsidRDefault="00F56BD8" w:rsidP="00557A12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8C608C">
              <w:rPr>
                <w:color w:val="000000"/>
                <w:sz w:val="26"/>
                <w:szCs w:val="26"/>
              </w:rPr>
              <w:t xml:space="preserve">Програма «Соціальний захист окремих категорій населення селища Коцюбинське» на </w:t>
            </w:r>
            <w:r>
              <w:rPr>
                <w:color w:val="000000"/>
                <w:sz w:val="26"/>
                <w:szCs w:val="26"/>
              </w:rPr>
              <w:t>2026</w:t>
            </w:r>
            <w:r w:rsidRPr="008C608C">
              <w:rPr>
                <w:color w:val="000000"/>
                <w:sz w:val="26"/>
                <w:szCs w:val="26"/>
              </w:rPr>
              <w:t xml:space="preserve"> рік</w:t>
            </w:r>
          </w:p>
        </w:tc>
        <w:tc>
          <w:tcPr>
            <w:tcW w:w="2407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A3150A" w14:textId="1D0E0DCC" w:rsidR="00F56BD8" w:rsidRPr="00BD2AA6" w:rsidRDefault="00F56BD8" w:rsidP="00557A12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  <w:lang w:val="ru-RU" w:eastAsia="zh-CN" w:bidi="hi-IN"/>
              </w:rPr>
              <w:t>6 950 050</w:t>
            </w:r>
            <w:r w:rsidRPr="00BD2AA6">
              <w:rPr>
                <w:kern w:val="2"/>
                <w:sz w:val="26"/>
                <w:szCs w:val="26"/>
                <w:lang w:val="ru-RU" w:eastAsia="zh-CN" w:bidi="hi-IN"/>
              </w:rPr>
              <w:t xml:space="preserve">,00 </w:t>
            </w:r>
            <w:r w:rsidRPr="00BD2AA6">
              <w:rPr>
                <w:rFonts w:eastAsia="Droid Sans Fallback"/>
                <w:kern w:val="2"/>
                <w:sz w:val="26"/>
                <w:szCs w:val="26"/>
                <w:lang w:eastAsia="zh-CN" w:bidi="hi-IN"/>
              </w:rPr>
              <w:t>г</w:t>
            </w:r>
            <w:r w:rsidRPr="00BD2AA6">
              <w:rPr>
                <w:rFonts w:eastAsia="Droid Sans Fallback"/>
                <w:kern w:val="2"/>
                <w:sz w:val="26"/>
                <w:szCs w:val="26"/>
                <w:lang w:val="en-US" w:eastAsia="zh-CN" w:bidi="hi-IN"/>
              </w:rPr>
              <w:t>р</w:t>
            </w:r>
            <w:r w:rsidR="00C34B1B">
              <w:rPr>
                <w:rFonts w:eastAsia="Droid Sans Fallback"/>
                <w:kern w:val="2"/>
                <w:sz w:val="26"/>
                <w:szCs w:val="26"/>
                <w:lang w:eastAsia="zh-CN" w:bidi="hi-IN"/>
              </w:rPr>
              <w:t>н</w:t>
            </w:r>
          </w:p>
        </w:tc>
      </w:tr>
      <w:tr w:rsidR="00F56BD8" w:rsidRPr="00BD2AA6" w14:paraId="74299861" w14:textId="77777777" w:rsidTr="00557A12">
        <w:tc>
          <w:tcPr>
            <w:tcW w:w="58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4235A6" w14:textId="77777777" w:rsidR="00F56BD8" w:rsidRPr="008C608C" w:rsidRDefault="00F56BD8" w:rsidP="00557A12">
            <w:pPr>
              <w:spacing w:line="0" w:lineRule="atLeast"/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64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110051" w14:textId="77777777" w:rsidR="00F56BD8" w:rsidRPr="008C608C" w:rsidRDefault="00F56BD8" w:rsidP="00557A12">
            <w:pPr>
              <w:spacing w:line="0" w:lineRule="atLeast"/>
              <w:jc w:val="both"/>
              <w:rPr>
                <w:color w:val="000000"/>
                <w:sz w:val="26"/>
                <w:szCs w:val="26"/>
              </w:rPr>
            </w:pPr>
            <w:r w:rsidRPr="008C608C">
              <w:rPr>
                <w:color w:val="000000"/>
                <w:sz w:val="26"/>
                <w:szCs w:val="26"/>
              </w:rPr>
              <w:t>В тому числі:</w:t>
            </w:r>
          </w:p>
        </w:tc>
        <w:tc>
          <w:tcPr>
            <w:tcW w:w="2407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45E330" w14:textId="77777777" w:rsidR="00F56BD8" w:rsidRPr="00BD2AA6" w:rsidRDefault="00F56BD8" w:rsidP="00557A12">
            <w:pPr>
              <w:spacing w:line="0" w:lineRule="atLeast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</w:tr>
      <w:tr w:rsidR="00F56BD8" w:rsidRPr="00BD2AA6" w14:paraId="4FA3B347" w14:textId="77777777" w:rsidTr="00557A12">
        <w:tc>
          <w:tcPr>
            <w:tcW w:w="58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C7A94F" w14:textId="77777777" w:rsidR="00F56BD8" w:rsidRPr="008C608C" w:rsidRDefault="00F56BD8" w:rsidP="00557A12">
            <w:pPr>
              <w:spacing w:line="0" w:lineRule="atLeast"/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64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B74770" w14:textId="77777777" w:rsidR="00F56BD8" w:rsidRPr="008C608C" w:rsidRDefault="00F56BD8" w:rsidP="00557A12">
            <w:pPr>
              <w:spacing w:line="0" w:lineRule="atLeast"/>
              <w:jc w:val="both"/>
              <w:rPr>
                <w:color w:val="000000"/>
                <w:sz w:val="26"/>
                <w:szCs w:val="26"/>
              </w:rPr>
            </w:pPr>
            <w:r w:rsidRPr="008C608C">
              <w:rPr>
                <w:color w:val="000000"/>
                <w:sz w:val="26"/>
                <w:szCs w:val="26"/>
              </w:rPr>
              <w:t>по КПКВКМБ 0</w:t>
            </w:r>
            <w:r w:rsidRPr="00474383">
              <w:rPr>
                <w:color w:val="000000"/>
                <w:sz w:val="26"/>
                <w:szCs w:val="26"/>
                <w:lang w:val="ru-RU"/>
              </w:rPr>
              <w:t>2</w:t>
            </w:r>
            <w:r w:rsidRPr="008C608C">
              <w:rPr>
                <w:color w:val="000000"/>
                <w:sz w:val="26"/>
                <w:szCs w:val="26"/>
              </w:rPr>
              <w:t>13031 «Надання інших пільг окремим категоріям громадян відповідно до законодавства»»</w:t>
            </w:r>
          </w:p>
        </w:tc>
        <w:tc>
          <w:tcPr>
            <w:tcW w:w="2407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3C8AC1" w14:textId="7450D3AD" w:rsidR="00F56BD8" w:rsidRPr="00BD2AA6" w:rsidRDefault="00F56BD8" w:rsidP="00557A12">
            <w:pPr>
              <w:spacing w:line="0" w:lineRule="atLeast"/>
              <w:jc w:val="center"/>
              <w:rPr>
                <w:bCs/>
                <w:color w:val="000000"/>
                <w:sz w:val="26"/>
                <w:szCs w:val="26"/>
              </w:rPr>
            </w:pPr>
            <w:r w:rsidRPr="00BD2AA6">
              <w:rPr>
                <w:bCs/>
                <w:color w:val="000000"/>
                <w:sz w:val="26"/>
                <w:szCs w:val="26"/>
              </w:rPr>
              <w:t xml:space="preserve">     </w:t>
            </w:r>
            <w:r w:rsidRPr="00BD2AA6">
              <w:rPr>
                <w:bCs/>
                <w:color w:val="000000"/>
                <w:sz w:val="26"/>
                <w:szCs w:val="26"/>
                <w:lang w:val="ru-RU"/>
              </w:rPr>
              <w:t>30</w:t>
            </w:r>
            <w:r w:rsidRPr="00BD2AA6">
              <w:rPr>
                <w:bCs/>
                <w:color w:val="000000"/>
                <w:sz w:val="26"/>
                <w:szCs w:val="26"/>
              </w:rPr>
              <w:t xml:space="preserve"> 000,00 грн</w:t>
            </w:r>
          </w:p>
        </w:tc>
      </w:tr>
      <w:tr w:rsidR="00F56BD8" w:rsidRPr="00BD2AA6" w14:paraId="3C486C7F" w14:textId="77777777" w:rsidTr="00557A12">
        <w:tc>
          <w:tcPr>
            <w:tcW w:w="58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21883A" w14:textId="77777777" w:rsidR="00F56BD8" w:rsidRPr="008C608C" w:rsidRDefault="00F56BD8" w:rsidP="00557A12">
            <w:pPr>
              <w:spacing w:line="0" w:lineRule="atLeast"/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64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740650" w14:textId="77777777" w:rsidR="00F56BD8" w:rsidRPr="008C608C" w:rsidRDefault="00F56BD8" w:rsidP="00557A12">
            <w:pPr>
              <w:spacing w:line="0" w:lineRule="atLeast"/>
              <w:jc w:val="both"/>
              <w:rPr>
                <w:color w:val="000000"/>
                <w:sz w:val="26"/>
                <w:szCs w:val="26"/>
              </w:rPr>
            </w:pPr>
            <w:r w:rsidRPr="008C608C">
              <w:rPr>
                <w:color w:val="000000"/>
                <w:sz w:val="26"/>
                <w:szCs w:val="26"/>
              </w:rPr>
              <w:t>по КПКВКМБ 0</w:t>
            </w:r>
            <w:r w:rsidRPr="00474383">
              <w:rPr>
                <w:color w:val="000000"/>
                <w:sz w:val="26"/>
                <w:szCs w:val="26"/>
                <w:lang w:val="ru-RU"/>
              </w:rPr>
              <w:t>2</w:t>
            </w:r>
            <w:r w:rsidRPr="008C608C">
              <w:rPr>
                <w:color w:val="000000"/>
                <w:sz w:val="26"/>
                <w:szCs w:val="26"/>
              </w:rPr>
              <w:t>13242 «Інші заходи у сфері соціального захисту і соціального забезпечення»</w:t>
            </w:r>
          </w:p>
        </w:tc>
        <w:tc>
          <w:tcPr>
            <w:tcW w:w="2407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2324D3" w14:textId="2FA8A864" w:rsidR="00F56BD8" w:rsidRPr="00BD2AA6" w:rsidRDefault="00F56BD8" w:rsidP="00557A12">
            <w:pPr>
              <w:spacing w:line="0" w:lineRule="atLeast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6 920</w:t>
            </w:r>
            <w:r w:rsidR="00C34B1B">
              <w:rPr>
                <w:bCs/>
                <w:color w:val="000000"/>
                <w:sz w:val="26"/>
                <w:szCs w:val="26"/>
              </w:rPr>
              <w:t> </w:t>
            </w:r>
            <w:r>
              <w:rPr>
                <w:bCs/>
                <w:color w:val="000000"/>
                <w:sz w:val="26"/>
                <w:szCs w:val="26"/>
              </w:rPr>
              <w:t>050</w:t>
            </w:r>
            <w:r w:rsidRPr="00BD2AA6">
              <w:rPr>
                <w:bCs/>
                <w:color w:val="000000"/>
                <w:sz w:val="26"/>
                <w:szCs w:val="26"/>
              </w:rPr>
              <w:t>,00 грн</w:t>
            </w:r>
          </w:p>
        </w:tc>
      </w:tr>
    </w:tbl>
    <w:p w14:paraId="33365F4B" w14:textId="77777777" w:rsidR="00F56BD8" w:rsidRPr="008C608C" w:rsidRDefault="00F56BD8" w:rsidP="00F56BD8">
      <w:pPr>
        <w:pStyle w:val="a8"/>
        <w:spacing w:before="0" w:beforeAutospacing="0" w:after="0" w:afterAutospacing="0"/>
        <w:jc w:val="center"/>
        <w:rPr>
          <w:b/>
          <w:sz w:val="26"/>
          <w:szCs w:val="26"/>
          <w:lang w:val="uk-UA"/>
        </w:rPr>
      </w:pPr>
    </w:p>
    <w:p w14:paraId="632A28BB" w14:textId="062F9BD0" w:rsidR="00951D6F" w:rsidRDefault="00951D6F" w:rsidP="000C6B35">
      <w:pPr>
        <w:jc w:val="both"/>
        <w:rPr>
          <w:color w:val="000000"/>
          <w:sz w:val="26"/>
          <w:szCs w:val="26"/>
          <w:u w:val="single"/>
        </w:rPr>
      </w:pPr>
    </w:p>
    <w:p w14:paraId="6B7921AC" w14:textId="210DBCA5" w:rsidR="00C34B1B" w:rsidRDefault="00C34B1B" w:rsidP="000C6B35">
      <w:pPr>
        <w:jc w:val="both"/>
        <w:rPr>
          <w:color w:val="000000"/>
          <w:sz w:val="26"/>
          <w:szCs w:val="26"/>
          <w:u w:val="single"/>
        </w:rPr>
      </w:pPr>
    </w:p>
    <w:p w14:paraId="270AD4D8" w14:textId="77777777" w:rsidR="00C34B1B" w:rsidRDefault="00C34B1B" w:rsidP="000C6B35">
      <w:pPr>
        <w:jc w:val="both"/>
        <w:rPr>
          <w:color w:val="000000"/>
          <w:sz w:val="26"/>
          <w:szCs w:val="26"/>
          <w:u w:val="single"/>
        </w:rPr>
      </w:pPr>
    </w:p>
    <w:p w14:paraId="6167FE71" w14:textId="77777777" w:rsidR="00951D6F" w:rsidRDefault="00951D6F" w:rsidP="00CF740B">
      <w:pPr>
        <w:ind w:firstLine="708"/>
        <w:jc w:val="both"/>
        <w:rPr>
          <w:color w:val="000000"/>
          <w:sz w:val="26"/>
          <w:szCs w:val="26"/>
          <w:u w:val="single"/>
        </w:rPr>
      </w:pPr>
    </w:p>
    <w:p w14:paraId="6E2759AF" w14:textId="1F54A002" w:rsidR="00CD022F" w:rsidRPr="00B43CEC" w:rsidRDefault="00B43CEC" w:rsidP="00C34B1B">
      <w:pPr>
        <w:rPr>
          <w:b/>
          <w:bCs/>
          <w:color w:val="000000"/>
          <w:sz w:val="26"/>
          <w:szCs w:val="26"/>
        </w:rPr>
      </w:pPr>
      <w:r w:rsidRPr="00B43CEC">
        <w:rPr>
          <w:b/>
          <w:bCs/>
          <w:color w:val="000000"/>
          <w:sz w:val="26"/>
          <w:szCs w:val="26"/>
        </w:rPr>
        <w:t xml:space="preserve">Секретар ради                          </w:t>
      </w:r>
      <w:r>
        <w:rPr>
          <w:b/>
          <w:bCs/>
          <w:color w:val="000000"/>
          <w:sz w:val="26"/>
          <w:szCs w:val="26"/>
        </w:rPr>
        <w:t xml:space="preserve">    </w:t>
      </w:r>
      <w:r w:rsidRPr="00B43CEC">
        <w:rPr>
          <w:b/>
          <w:bCs/>
          <w:color w:val="000000"/>
          <w:sz w:val="26"/>
          <w:szCs w:val="26"/>
        </w:rPr>
        <w:t xml:space="preserve">                              </w:t>
      </w:r>
      <w:r w:rsidR="00C34B1B">
        <w:rPr>
          <w:b/>
          <w:bCs/>
          <w:color w:val="000000"/>
          <w:sz w:val="26"/>
          <w:szCs w:val="26"/>
        </w:rPr>
        <w:t xml:space="preserve">                    </w:t>
      </w:r>
      <w:r w:rsidRPr="00B43CEC">
        <w:rPr>
          <w:b/>
          <w:bCs/>
          <w:color w:val="000000"/>
          <w:sz w:val="26"/>
          <w:szCs w:val="26"/>
        </w:rPr>
        <w:t>Юлія ГЛАВАЦЬКА</w:t>
      </w:r>
    </w:p>
    <w:sectPr w:rsidR="00CD022F" w:rsidRPr="00B43CEC" w:rsidSect="006E7297">
      <w:pgSz w:w="11910" w:h="16840"/>
      <w:pgMar w:top="851" w:right="567" w:bottom="1276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1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1"/>
        </w:tabs>
        <w:ind w:left="361" w:hanging="360"/>
      </w:pPr>
      <w:rPr>
        <w:rFonts w:ascii="Symbol" w:hAnsi="Symbol" w:hint="default"/>
      </w:rPr>
    </w:lvl>
  </w:abstractNum>
  <w:abstractNum w:abstractNumId="1" w15:restartNumberingAfterBreak="0">
    <w:nsid w:val="02605EFB"/>
    <w:multiLevelType w:val="hybridMultilevel"/>
    <w:tmpl w:val="DDA215DE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B244B"/>
    <w:multiLevelType w:val="hybridMultilevel"/>
    <w:tmpl w:val="3262222E"/>
    <w:lvl w:ilvl="0" w:tplc="39969716">
      <w:numFmt w:val="bullet"/>
      <w:lvlText w:val="-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3" w15:restartNumberingAfterBreak="0">
    <w:nsid w:val="052D3CE3"/>
    <w:multiLevelType w:val="hybridMultilevel"/>
    <w:tmpl w:val="B57A8C20"/>
    <w:lvl w:ilvl="0" w:tplc="A742F80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AA3481"/>
    <w:multiLevelType w:val="hybridMultilevel"/>
    <w:tmpl w:val="F01AADD4"/>
    <w:lvl w:ilvl="0" w:tplc="31A638D0">
      <w:numFmt w:val="bullet"/>
      <w:lvlText w:val="-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5D238AA">
      <w:numFmt w:val="bullet"/>
      <w:lvlText w:val="•"/>
      <w:lvlJc w:val="left"/>
      <w:pPr>
        <w:ind w:left="1844" w:hanging="360"/>
      </w:pPr>
      <w:rPr>
        <w:rFonts w:hint="default"/>
        <w:lang w:val="uk-UA" w:eastAsia="en-US" w:bidi="ar-SA"/>
      </w:rPr>
    </w:lvl>
    <w:lvl w:ilvl="2" w:tplc="3072EB90">
      <w:numFmt w:val="bullet"/>
      <w:lvlText w:val="•"/>
      <w:lvlJc w:val="left"/>
      <w:pPr>
        <w:ind w:left="2749" w:hanging="360"/>
      </w:pPr>
      <w:rPr>
        <w:rFonts w:hint="default"/>
        <w:lang w:val="uk-UA" w:eastAsia="en-US" w:bidi="ar-SA"/>
      </w:rPr>
    </w:lvl>
    <w:lvl w:ilvl="3" w:tplc="7514E958">
      <w:numFmt w:val="bullet"/>
      <w:lvlText w:val="•"/>
      <w:lvlJc w:val="left"/>
      <w:pPr>
        <w:ind w:left="3653" w:hanging="360"/>
      </w:pPr>
      <w:rPr>
        <w:rFonts w:hint="default"/>
        <w:lang w:val="uk-UA" w:eastAsia="en-US" w:bidi="ar-SA"/>
      </w:rPr>
    </w:lvl>
    <w:lvl w:ilvl="4" w:tplc="54140DD6">
      <w:numFmt w:val="bullet"/>
      <w:lvlText w:val="•"/>
      <w:lvlJc w:val="left"/>
      <w:pPr>
        <w:ind w:left="4558" w:hanging="360"/>
      </w:pPr>
      <w:rPr>
        <w:rFonts w:hint="default"/>
        <w:lang w:val="uk-UA" w:eastAsia="en-US" w:bidi="ar-SA"/>
      </w:rPr>
    </w:lvl>
    <w:lvl w:ilvl="5" w:tplc="0D3AE322">
      <w:numFmt w:val="bullet"/>
      <w:lvlText w:val="•"/>
      <w:lvlJc w:val="left"/>
      <w:pPr>
        <w:ind w:left="5463" w:hanging="360"/>
      </w:pPr>
      <w:rPr>
        <w:rFonts w:hint="default"/>
        <w:lang w:val="uk-UA" w:eastAsia="en-US" w:bidi="ar-SA"/>
      </w:rPr>
    </w:lvl>
    <w:lvl w:ilvl="6" w:tplc="14647CA8">
      <w:numFmt w:val="bullet"/>
      <w:lvlText w:val="•"/>
      <w:lvlJc w:val="left"/>
      <w:pPr>
        <w:ind w:left="6367" w:hanging="360"/>
      </w:pPr>
      <w:rPr>
        <w:rFonts w:hint="default"/>
        <w:lang w:val="uk-UA" w:eastAsia="en-US" w:bidi="ar-SA"/>
      </w:rPr>
    </w:lvl>
    <w:lvl w:ilvl="7" w:tplc="D9D8BD7E">
      <w:numFmt w:val="bullet"/>
      <w:lvlText w:val="•"/>
      <w:lvlJc w:val="left"/>
      <w:pPr>
        <w:ind w:left="7272" w:hanging="360"/>
      </w:pPr>
      <w:rPr>
        <w:rFonts w:hint="default"/>
        <w:lang w:val="uk-UA" w:eastAsia="en-US" w:bidi="ar-SA"/>
      </w:rPr>
    </w:lvl>
    <w:lvl w:ilvl="8" w:tplc="32682916">
      <w:numFmt w:val="bullet"/>
      <w:lvlText w:val="•"/>
      <w:lvlJc w:val="left"/>
      <w:pPr>
        <w:ind w:left="8177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0DC86A09"/>
    <w:multiLevelType w:val="hybridMultilevel"/>
    <w:tmpl w:val="4BF8E7BA"/>
    <w:lvl w:ilvl="0" w:tplc="616E5276">
      <w:start w:val="1"/>
      <w:numFmt w:val="decimal"/>
      <w:lvlText w:val="%1."/>
      <w:lvlJc w:val="left"/>
      <w:pPr>
        <w:ind w:left="222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uk-UA" w:eastAsia="en-US" w:bidi="ar-SA"/>
      </w:rPr>
    </w:lvl>
    <w:lvl w:ilvl="1" w:tplc="D930A228">
      <w:numFmt w:val="bullet"/>
      <w:lvlText w:val="•"/>
      <w:lvlJc w:val="left"/>
      <w:pPr>
        <w:ind w:left="1196" w:hanging="213"/>
      </w:pPr>
      <w:rPr>
        <w:rFonts w:hint="default"/>
        <w:lang w:val="uk-UA" w:eastAsia="en-US" w:bidi="ar-SA"/>
      </w:rPr>
    </w:lvl>
    <w:lvl w:ilvl="2" w:tplc="68A283A8">
      <w:numFmt w:val="bullet"/>
      <w:lvlText w:val="•"/>
      <w:lvlJc w:val="left"/>
      <w:pPr>
        <w:ind w:left="2173" w:hanging="213"/>
      </w:pPr>
      <w:rPr>
        <w:rFonts w:hint="default"/>
        <w:lang w:val="uk-UA" w:eastAsia="en-US" w:bidi="ar-SA"/>
      </w:rPr>
    </w:lvl>
    <w:lvl w:ilvl="3" w:tplc="6C2650C0">
      <w:numFmt w:val="bullet"/>
      <w:lvlText w:val="•"/>
      <w:lvlJc w:val="left"/>
      <w:pPr>
        <w:ind w:left="3149" w:hanging="213"/>
      </w:pPr>
      <w:rPr>
        <w:rFonts w:hint="default"/>
        <w:lang w:val="uk-UA" w:eastAsia="en-US" w:bidi="ar-SA"/>
      </w:rPr>
    </w:lvl>
    <w:lvl w:ilvl="4" w:tplc="5312566A">
      <w:numFmt w:val="bullet"/>
      <w:lvlText w:val="•"/>
      <w:lvlJc w:val="left"/>
      <w:pPr>
        <w:ind w:left="4126" w:hanging="213"/>
      </w:pPr>
      <w:rPr>
        <w:rFonts w:hint="default"/>
        <w:lang w:val="uk-UA" w:eastAsia="en-US" w:bidi="ar-SA"/>
      </w:rPr>
    </w:lvl>
    <w:lvl w:ilvl="5" w:tplc="AACCC7C4">
      <w:numFmt w:val="bullet"/>
      <w:lvlText w:val="•"/>
      <w:lvlJc w:val="left"/>
      <w:pPr>
        <w:ind w:left="5103" w:hanging="213"/>
      </w:pPr>
      <w:rPr>
        <w:rFonts w:hint="default"/>
        <w:lang w:val="uk-UA" w:eastAsia="en-US" w:bidi="ar-SA"/>
      </w:rPr>
    </w:lvl>
    <w:lvl w:ilvl="6" w:tplc="258CCD28">
      <w:numFmt w:val="bullet"/>
      <w:lvlText w:val="•"/>
      <w:lvlJc w:val="left"/>
      <w:pPr>
        <w:ind w:left="6079" w:hanging="213"/>
      </w:pPr>
      <w:rPr>
        <w:rFonts w:hint="default"/>
        <w:lang w:val="uk-UA" w:eastAsia="en-US" w:bidi="ar-SA"/>
      </w:rPr>
    </w:lvl>
    <w:lvl w:ilvl="7" w:tplc="F24270B4">
      <w:numFmt w:val="bullet"/>
      <w:lvlText w:val="•"/>
      <w:lvlJc w:val="left"/>
      <w:pPr>
        <w:ind w:left="7056" w:hanging="213"/>
      </w:pPr>
      <w:rPr>
        <w:rFonts w:hint="default"/>
        <w:lang w:val="uk-UA" w:eastAsia="en-US" w:bidi="ar-SA"/>
      </w:rPr>
    </w:lvl>
    <w:lvl w:ilvl="8" w:tplc="07E07FD2">
      <w:numFmt w:val="bullet"/>
      <w:lvlText w:val="•"/>
      <w:lvlJc w:val="left"/>
      <w:pPr>
        <w:ind w:left="8033" w:hanging="213"/>
      </w:pPr>
      <w:rPr>
        <w:rFonts w:hint="default"/>
        <w:lang w:val="uk-UA" w:eastAsia="en-US" w:bidi="ar-SA"/>
      </w:rPr>
    </w:lvl>
  </w:abstractNum>
  <w:abstractNum w:abstractNumId="6" w15:restartNumberingAfterBreak="0">
    <w:nsid w:val="0DD97E84"/>
    <w:multiLevelType w:val="multilevel"/>
    <w:tmpl w:val="CB66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DE5C83"/>
    <w:multiLevelType w:val="multilevel"/>
    <w:tmpl w:val="D138C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D20309"/>
    <w:multiLevelType w:val="multilevel"/>
    <w:tmpl w:val="35820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DC02F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406635"/>
    <w:multiLevelType w:val="hybridMultilevel"/>
    <w:tmpl w:val="FF7CF692"/>
    <w:lvl w:ilvl="0" w:tplc="EA94DC40">
      <w:start w:val="5"/>
      <w:numFmt w:val="bullet"/>
      <w:lvlText w:val="-"/>
      <w:lvlJc w:val="left"/>
      <w:pPr>
        <w:ind w:left="1251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971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691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411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131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851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571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291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011" w:hanging="360"/>
      </w:pPr>
      <w:rPr>
        <w:rFonts w:ascii="Wingdings" w:hAnsi="Wingdings" w:hint="default"/>
      </w:rPr>
    </w:lvl>
  </w:abstractNum>
  <w:abstractNum w:abstractNumId="11" w15:restartNumberingAfterBreak="0">
    <w:nsid w:val="314D22A8"/>
    <w:multiLevelType w:val="multilevel"/>
    <w:tmpl w:val="4EACB102"/>
    <w:lvl w:ilvl="0">
      <w:start w:val="1"/>
      <w:numFmt w:val="decimal"/>
      <w:lvlText w:val="%1"/>
      <w:lvlJc w:val="left"/>
      <w:pPr>
        <w:ind w:left="222" w:hanging="68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22" w:hanging="6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73" w:hanging="68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49" w:hanging="68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26" w:hanging="68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03" w:hanging="68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79" w:hanging="68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56" w:hanging="68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33" w:hanging="682"/>
      </w:pPr>
      <w:rPr>
        <w:rFonts w:hint="default"/>
        <w:lang w:val="uk-UA" w:eastAsia="en-US" w:bidi="ar-SA"/>
      </w:rPr>
    </w:lvl>
  </w:abstractNum>
  <w:abstractNum w:abstractNumId="12" w15:restartNumberingAfterBreak="0">
    <w:nsid w:val="34A319A1"/>
    <w:multiLevelType w:val="hybridMultilevel"/>
    <w:tmpl w:val="BCF48F90"/>
    <w:lvl w:ilvl="0" w:tplc="19C0454A">
      <w:numFmt w:val="bullet"/>
      <w:lvlText w:val=""/>
      <w:lvlJc w:val="left"/>
      <w:pPr>
        <w:ind w:left="596" w:hanging="360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1" w:tplc="7C40339A">
      <w:numFmt w:val="bullet"/>
      <w:lvlText w:val="•"/>
      <w:lvlJc w:val="left"/>
      <w:pPr>
        <w:ind w:left="1538" w:hanging="360"/>
      </w:pPr>
      <w:rPr>
        <w:rFonts w:hint="default"/>
        <w:lang w:val="uk-UA" w:eastAsia="en-US" w:bidi="ar-SA"/>
      </w:rPr>
    </w:lvl>
    <w:lvl w:ilvl="2" w:tplc="EA1CC854">
      <w:numFmt w:val="bullet"/>
      <w:lvlText w:val="•"/>
      <w:lvlJc w:val="left"/>
      <w:pPr>
        <w:ind w:left="2477" w:hanging="360"/>
      </w:pPr>
      <w:rPr>
        <w:rFonts w:hint="default"/>
        <w:lang w:val="uk-UA" w:eastAsia="en-US" w:bidi="ar-SA"/>
      </w:rPr>
    </w:lvl>
    <w:lvl w:ilvl="3" w:tplc="E7FE9BA6">
      <w:numFmt w:val="bullet"/>
      <w:lvlText w:val="•"/>
      <w:lvlJc w:val="left"/>
      <w:pPr>
        <w:ind w:left="3415" w:hanging="360"/>
      </w:pPr>
      <w:rPr>
        <w:rFonts w:hint="default"/>
        <w:lang w:val="uk-UA" w:eastAsia="en-US" w:bidi="ar-SA"/>
      </w:rPr>
    </w:lvl>
    <w:lvl w:ilvl="4" w:tplc="C340EA64">
      <w:numFmt w:val="bullet"/>
      <w:lvlText w:val="•"/>
      <w:lvlJc w:val="left"/>
      <w:pPr>
        <w:ind w:left="4354" w:hanging="360"/>
      </w:pPr>
      <w:rPr>
        <w:rFonts w:hint="default"/>
        <w:lang w:val="uk-UA" w:eastAsia="en-US" w:bidi="ar-SA"/>
      </w:rPr>
    </w:lvl>
    <w:lvl w:ilvl="5" w:tplc="9E68960E">
      <w:numFmt w:val="bullet"/>
      <w:lvlText w:val="•"/>
      <w:lvlJc w:val="left"/>
      <w:pPr>
        <w:ind w:left="5293" w:hanging="360"/>
      </w:pPr>
      <w:rPr>
        <w:rFonts w:hint="default"/>
        <w:lang w:val="uk-UA" w:eastAsia="en-US" w:bidi="ar-SA"/>
      </w:rPr>
    </w:lvl>
    <w:lvl w:ilvl="6" w:tplc="189EBE54">
      <w:numFmt w:val="bullet"/>
      <w:lvlText w:val="•"/>
      <w:lvlJc w:val="left"/>
      <w:pPr>
        <w:ind w:left="6231" w:hanging="360"/>
      </w:pPr>
      <w:rPr>
        <w:rFonts w:hint="default"/>
        <w:lang w:val="uk-UA" w:eastAsia="en-US" w:bidi="ar-SA"/>
      </w:rPr>
    </w:lvl>
    <w:lvl w:ilvl="7" w:tplc="302C8C6C">
      <w:numFmt w:val="bullet"/>
      <w:lvlText w:val="•"/>
      <w:lvlJc w:val="left"/>
      <w:pPr>
        <w:ind w:left="7170" w:hanging="360"/>
      </w:pPr>
      <w:rPr>
        <w:rFonts w:hint="default"/>
        <w:lang w:val="uk-UA" w:eastAsia="en-US" w:bidi="ar-SA"/>
      </w:rPr>
    </w:lvl>
    <w:lvl w:ilvl="8" w:tplc="75A22E62">
      <w:numFmt w:val="bullet"/>
      <w:lvlText w:val="•"/>
      <w:lvlJc w:val="left"/>
      <w:pPr>
        <w:ind w:left="8109" w:hanging="360"/>
      </w:pPr>
      <w:rPr>
        <w:rFonts w:hint="default"/>
        <w:lang w:val="uk-UA" w:eastAsia="en-US" w:bidi="ar-SA"/>
      </w:rPr>
    </w:lvl>
  </w:abstractNum>
  <w:abstractNum w:abstractNumId="13" w15:restartNumberingAfterBreak="0">
    <w:nsid w:val="3B2F3FAC"/>
    <w:multiLevelType w:val="multilevel"/>
    <w:tmpl w:val="73448B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CF461E"/>
    <w:multiLevelType w:val="singleLevel"/>
    <w:tmpl w:val="4A4EF8B2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F514B9C"/>
    <w:multiLevelType w:val="multilevel"/>
    <w:tmpl w:val="1114A6B0"/>
    <w:lvl w:ilvl="0">
      <w:start w:val="2"/>
      <w:numFmt w:val="decimal"/>
      <w:lvlText w:val="%1"/>
      <w:lvlJc w:val="left"/>
      <w:pPr>
        <w:ind w:left="222" w:hanging="49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2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73" w:hanging="49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49" w:hanging="49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26" w:hanging="49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03" w:hanging="49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79" w:hanging="49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56" w:hanging="49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33" w:hanging="493"/>
      </w:pPr>
      <w:rPr>
        <w:rFonts w:hint="default"/>
        <w:lang w:val="uk-UA" w:eastAsia="en-US" w:bidi="ar-SA"/>
      </w:rPr>
    </w:lvl>
  </w:abstractNum>
  <w:abstractNum w:abstractNumId="16" w15:restartNumberingAfterBreak="0">
    <w:nsid w:val="46E16B13"/>
    <w:multiLevelType w:val="multilevel"/>
    <w:tmpl w:val="226A8638"/>
    <w:lvl w:ilvl="0">
      <w:start w:val="3"/>
      <w:numFmt w:val="decimal"/>
      <w:lvlText w:val="%1"/>
      <w:lvlJc w:val="left"/>
      <w:pPr>
        <w:ind w:left="222" w:hanging="49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2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73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49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26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03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79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56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33" w:hanging="492"/>
      </w:pPr>
      <w:rPr>
        <w:rFonts w:hint="default"/>
        <w:lang w:val="uk-UA" w:eastAsia="en-US" w:bidi="ar-SA"/>
      </w:rPr>
    </w:lvl>
  </w:abstractNum>
  <w:abstractNum w:abstractNumId="17" w15:restartNumberingAfterBreak="0">
    <w:nsid w:val="4AA0166E"/>
    <w:multiLevelType w:val="hybridMultilevel"/>
    <w:tmpl w:val="3C60BF7C"/>
    <w:lvl w:ilvl="0" w:tplc="7BEC9F78">
      <w:start w:val="5"/>
      <w:numFmt w:val="upperRoman"/>
      <w:lvlText w:val="%1."/>
      <w:lvlJc w:val="left"/>
      <w:pPr>
        <w:ind w:left="767" w:hanging="34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uk-UA" w:eastAsia="en-US" w:bidi="ar-SA"/>
      </w:rPr>
    </w:lvl>
    <w:lvl w:ilvl="1" w:tplc="F05806F0">
      <w:start w:val="1"/>
      <w:numFmt w:val="decimal"/>
      <w:lvlText w:val="%2."/>
      <w:lvlJc w:val="left"/>
      <w:pPr>
        <w:ind w:left="1070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 w:tplc="A3A0B65C">
      <w:start w:val="1"/>
      <w:numFmt w:val="decimal"/>
      <w:lvlText w:val="%3."/>
      <w:lvlJc w:val="left"/>
      <w:pPr>
        <w:ind w:left="4253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3" w:tplc="5E1E3562">
      <w:numFmt w:val="bullet"/>
      <w:lvlText w:val="•"/>
      <w:lvlJc w:val="left"/>
      <w:pPr>
        <w:ind w:left="4988" w:hanging="281"/>
      </w:pPr>
      <w:rPr>
        <w:rFonts w:hint="default"/>
        <w:lang w:val="uk-UA" w:eastAsia="en-US" w:bidi="ar-SA"/>
      </w:rPr>
    </w:lvl>
    <w:lvl w:ilvl="4" w:tplc="641A9B06">
      <w:numFmt w:val="bullet"/>
      <w:lvlText w:val="•"/>
      <w:lvlJc w:val="left"/>
      <w:pPr>
        <w:ind w:left="5731" w:hanging="281"/>
      </w:pPr>
      <w:rPr>
        <w:rFonts w:hint="default"/>
        <w:lang w:val="uk-UA" w:eastAsia="en-US" w:bidi="ar-SA"/>
      </w:rPr>
    </w:lvl>
    <w:lvl w:ilvl="5" w:tplc="E13C3782">
      <w:numFmt w:val="bullet"/>
      <w:lvlText w:val="•"/>
      <w:lvlJc w:val="left"/>
      <w:pPr>
        <w:ind w:left="6474" w:hanging="281"/>
      </w:pPr>
      <w:rPr>
        <w:rFonts w:hint="default"/>
        <w:lang w:val="uk-UA" w:eastAsia="en-US" w:bidi="ar-SA"/>
      </w:rPr>
    </w:lvl>
    <w:lvl w:ilvl="6" w:tplc="082AAC94">
      <w:numFmt w:val="bullet"/>
      <w:lvlText w:val="•"/>
      <w:lvlJc w:val="left"/>
      <w:pPr>
        <w:ind w:left="7218" w:hanging="281"/>
      </w:pPr>
      <w:rPr>
        <w:rFonts w:hint="default"/>
        <w:lang w:val="uk-UA" w:eastAsia="en-US" w:bidi="ar-SA"/>
      </w:rPr>
    </w:lvl>
    <w:lvl w:ilvl="7" w:tplc="2E8E80B4">
      <w:numFmt w:val="bullet"/>
      <w:lvlText w:val="•"/>
      <w:lvlJc w:val="left"/>
      <w:pPr>
        <w:ind w:left="7961" w:hanging="281"/>
      </w:pPr>
      <w:rPr>
        <w:rFonts w:hint="default"/>
        <w:lang w:val="uk-UA" w:eastAsia="en-US" w:bidi="ar-SA"/>
      </w:rPr>
    </w:lvl>
    <w:lvl w:ilvl="8" w:tplc="1B5037E8">
      <w:numFmt w:val="bullet"/>
      <w:lvlText w:val="•"/>
      <w:lvlJc w:val="left"/>
      <w:pPr>
        <w:ind w:left="8704" w:hanging="281"/>
      </w:pPr>
      <w:rPr>
        <w:rFonts w:hint="default"/>
        <w:lang w:val="uk-UA" w:eastAsia="en-US" w:bidi="ar-SA"/>
      </w:rPr>
    </w:lvl>
  </w:abstractNum>
  <w:abstractNum w:abstractNumId="18" w15:restartNumberingAfterBreak="0">
    <w:nsid w:val="54B57ACD"/>
    <w:multiLevelType w:val="multilevel"/>
    <w:tmpl w:val="9606D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B57074"/>
    <w:multiLevelType w:val="hybridMultilevel"/>
    <w:tmpl w:val="210883A2"/>
    <w:lvl w:ilvl="0" w:tplc="6D20E804">
      <w:start w:val="1"/>
      <w:numFmt w:val="decimal"/>
      <w:lvlText w:val="%1."/>
      <w:lvlJc w:val="left"/>
      <w:pPr>
        <w:ind w:left="895" w:hanging="32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uk-UA" w:eastAsia="en-US" w:bidi="ar-SA"/>
      </w:rPr>
    </w:lvl>
    <w:lvl w:ilvl="1" w:tplc="AA1EBEAE">
      <w:numFmt w:val="bullet"/>
      <w:lvlText w:val="•"/>
      <w:lvlJc w:val="left"/>
      <w:pPr>
        <w:ind w:left="1196" w:hanging="327"/>
      </w:pPr>
      <w:rPr>
        <w:rFonts w:hint="default"/>
        <w:lang w:val="uk-UA" w:eastAsia="en-US" w:bidi="ar-SA"/>
      </w:rPr>
    </w:lvl>
    <w:lvl w:ilvl="2" w:tplc="8C204FDC">
      <w:numFmt w:val="bullet"/>
      <w:lvlText w:val="•"/>
      <w:lvlJc w:val="left"/>
      <w:pPr>
        <w:ind w:left="2173" w:hanging="327"/>
      </w:pPr>
      <w:rPr>
        <w:rFonts w:hint="default"/>
        <w:lang w:val="uk-UA" w:eastAsia="en-US" w:bidi="ar-SA"/>
      </w:rPr>
    </w:lvl>
    <w:lvl w:ilvl="3" w:tplc="1C506F8A">
      <w:numFmt w:val="bullet"/>
      <w:lvlText w:val="•"/>
      <w:lvlJc w:val="left"/>
      <w:pPr>
        <w:ind w:left="3149" w:hanging="327"/>
      </w:pPr>
      <w:rPr>
        <w:rFonts w:hint="default"/>
        <w:lang w:val="uk-UA" w:eastAsia="en-US" w:bidi="ar-SA"/>
      </w:rPr>
    </w:lvl>
    <w:lvl w:ilvl="4" w:tplc="9A44C7F2">
      <w:numFmt w:val="bullet"/>
      <w:lvlText w:val="•"/>
      <w:lvlJc w:val="left"/>
      <w:pPr>
        <w:ind w:left="4126" w:hanging="327"/>
      </w:pPr>
      <w:rPr>
        <w:rFonts w:hint="default"/>
        <w:lang w:val="uk-UA" w:eastAsia="en-US" w:bidi="ar-SA"/>
      </w:rPr>
    </w:lvl>
    <w:lvl w:ilvl="5" w:tplc="4CE0B3D0">
      <w:numFmt w:val="bullet"/>
      <w:lvlText w:val="•"/>
      <w:lvlJc w:val="left"/>
      <w:pPr>
        <w:ind w:left="5103" w:hanging="327"/>
      </w:pPr>
      <w:rPr>
        <w:rFonts w:hint="default"/>
        <w:lang w:val="uk-UA" w:eastAsia="en-US" w:bidi="ar-SA"/>
      </w:rPr>
    </w:lvl>
    <w:lvl w:ilvl="6" w:tplc="AB903224">
      <w:numFmt w:val="bullet"/>
      <w:lvlText w:val="•"/>
      <w:lvlJc w:val="left"/>
      <w:pPr>
        <w:ind w:left="6079" w:hanging="327"/>
      </w:pPr>
      <w:rPr>
        <w:rFonts w:hint="default"/>
        <w:lang w:val="uk-UA" w:eastAsia="en-US" w:bidi="ar-SA"/>
      </w:rPr>
    </w:lvl>
    <w:lvl w:ilvl="7" w:tplc="1DB4D1E2">
      <w:numFmt w:val="bullet"/>
      <w:lvlText w:val="•"/>
      <w:lvlJc w:val="left"/>
      <w:pPr>
        <w:ind w:left="7056" w:hanging="327"/>
      </w:pPr>
      <w:rPr>
        <w:rFonts w:hint="default"/>
        <w:lang w:val="uk-UA" w:eastAsia="en-US" w:bidi="ar-SA"/>
      </w:rPr>
    </w:lvl>
    <w:lvl w:ilvl="8" w:tplc="6DA81DC2">
      <w:numFmt w:val="bullet"/>
      <w:lvlText w:val="•"/>
      <w:lvlJc w:val="left"/>
      <w:pPr>
        <w:ind w:left="8033" w:hanging="327"/>
      </w:pPr>
      <w:rPr>
        <w:rFonts w:hint="default"/>
        <w:lang w:val="uk-UA" w:eastAsia="en-US" w:bidi="ar-SA"/>
      </w:rPr>
    </w:lvl>
  </w:abstractNum>
  <w:abstractNum w:abstractNumId="20" w15:restartNumberingAfterBreak="0">
    <w:nsid w:val="6B5A197B"/>
    <w:multiLevelType w:val="hybridMultilevel"/>
    <w:tmpl w:val="CFDA61E2"/>
    <w:lvl w:ilvl="0" w:tplc="F078CB5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0B061E"/>
    <w:multiLevelType w:val="hybridMultilevel"/>
    <w:tmpl w:val="DBCCD182"/>
    <w:lvl w:ilvl="0" w:tplc="F078CB5A">
      <w:start w:val="10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945620"/>
    <w:multiLevelType w:val="multilevel"/>
    <w:tmpl w:val="B7DACA94"/>
    <w:lvl w:ilvl="0">
      <w:start w:val="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777E7CA6"/>
    <w:multiLevelType w:val="hybridMultilevel"/>
    <w:tmpl w:val="842E548E"/>
    <w:lvl w:ilvl="0" w:tplc="39969716">
      <w:numFmt w:val="bullet"/>
      <w:lvlText w:val="-"/>
      <w:lvlJc w:val="left"/>
      <w:pPr>
        <w:ind w:left="222" w:hanging="2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072B1E4">
      <w:numFmt w:val="bullet"/>
      <w:lvlText w:val="•"/>
      <w:lvlJc w:val="left"/>
      <w:pPr>
        <w:ind w:left="1196" w:hanging="252"/>
      </w:pPr>
      <w:rPr>
        <w:rFonts w:hint="default"/>
        <w:lang w:val="uk-UA" w:eastAsia="en-US" w:bidi="ar-SA"/>
      </w:rPr>
    </w:lvl>
    <w:lvl w:ilvl="2" w:tplc="EF10C5BC">
      <w:numFmt w:val="bullet"/>
      <w:lvlText w:val="•"/>
      <w:lvlJc w:val="left"/>
      <w:pPr>
        <w:ind w:left="2173" w:hanging="252"/>
      </w:pPr>
      <w:rPr>
        <w:rFonts w:hint="default"/>
        <w:lang w:val="uk-UA" w:eastAsia="en-US" w:bidi="ar-SA"/>
      </w:rPr>
    </w:lvl>
    <w:lvl w:ilvl="3" w:tplc="5FB4E77C">
      <w:numFmt w:val="bullet"/>
      <w:lvlText w:val="•"/>
      <w:lvlJc w:val="left"/>
      <w:pPr>
        <w:ind w:left="3149" w:hanging="252"/>
      </w:pPr>
      <w:rPr>
        <w:rFonts w:hint="default"/>
        <w:lang w:val="uk-UA" w:eastAsia="en-US" w:bidi="ar-SA"/>
      </w:rPr>
    </w:lvl>
    <w:lvl w:ilvl="4" w:tplc="FED834CE">
      <w:numFmt w:val="bullet"/>
      <w:lvlText w:val="•"/>
      <w:lvlJc w:val="left"/>
      <w:pPr>
        <w:ind w:left="4126" w:hanging="252"/>
      </w:pPr>
      <w:rPr>
        <w:rFonts w:hint="default"/>
        <w:lang w:val="uk-UA" w:eastAsia="en-US" w:bidi="ar-SA"/>
      </w:rPr>
    </w:lvl>
    <w:lvl w:ilvl="5" w:tplc="4192FF92">
      <w:numFmt w:val="bullet"/>
      <w:lvlText w:val="•"/>
      <w:lvlJc w:val="left"/>
      <w:pPr>
        <w:ind w:left="5103" w:hanging="252"/>
      </w:pPr>
      <w:rPr>
        <w:rFonts w:hint="default"/>
        <w:lang w:val="uk-UA" w:eastAsia="en-US" w:bidi="ar-SA"/>
      </w:rPr>
    </w:lvl>
    <w:lvl w:ilvl="6" w:tplc="0D920030">
      <w:numFmt w:val="bullet"/>
      <w:lvlText w:val="•"/>
      <w:lvlJc w:val="left"/>
      <w:pPr>
        <w:ind w:left="6079" w:hanging="252"/>
      </w:pPr>
      <w:rPr>
        <w:rFonts w:hint="default"/>
        <w:lang w:val="uk-UA" w:eastAsia="en-US" w:bidi="ar-SA"/>
      </w:rPr>
    </w:lvl>
    <w:lvl w:ilvl="7" w:tplc="71621A9C">
      <w:numFmt w:val="bullet"/>
      <w:lvlText w:val="•"/>
      <w:lvlJc w:val="left"/>
      <w:pPr>
        <w:ind w:left="7056" w:hanging="252"/>
      </w:pPr>
      <w:rPr>
        <w:rFonts w:hint="default"/>
        <w:lang w:val="uk-UA" w:eastAsia="en-US" w:bidi="ar-SA"/>
      </w:rPr>
    </w:lvl>
    <w:lvl w:ilvl="8" w:tplc="35BAA4FA">
      <w:numFmt w:val="bullet"/>
      <w:lvlText w:val="•"/>
      <w:lvlJc w:val="left"/>
      <w:pPr>
        <w:ind w:left="8033" w:hanging="252"/>
      </w:pPr>
      <w:rPr>
        <w:rFonts w:hint="default"/>
        <w:lang w:val="uk-UA" w:eastAsia="en-US" w:bidi="ar-SA"/>
      </w:rPr>
    </w:lvl>
  </w:abstractNum>
  <w:abstractNum w:abstractNumId="24" w15:restartNumberingAfterBreak="0">
    <w:nsid w:val="79242097"/>
    <w:multiLevelType w:val="multilevel"/>
    <w:tmpl w:val="1256D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E66857"/>
    <w:multiLevelType w:val="hybridMultilevel"/>
    <w:tmpl w:val="3348BD14"/>
    <w:lvl w:ilvl="0" w:tplc="452AE26A">
      <w:start w:val="1"/>
      <w:numFmt w:val="decimal"/>
      <w:lvlText w:val="%1)"/>
      <w:lvlJc w:val="left"/>
      <w:pPr>
        <w:ind w:left="222" w:hanging="35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F34FF20">
      <w:numFmt w:val="bullet"/>
      <w:lvlText w:val="•"/>
      <w:lvlJc w:val="left"/>
      <w:pPr>
        <w:ind w:left="1196" w:hanging="355"/>
      </w:pPr>
      <w:rPr>
        <w:rFonts w:hint="default"/>
        <w:lang w:val="uk-UA" w:eastAsia="en-US" w:bidi="ar-SA"/>
      </w:rPr>
    </w:lvl>
    <w:lvl w:ilvl="2" w:tplc="3A2AC87C">
      <w:numFmt w:val="bullet"/>
      <w:lvlText w:val="•"/>
      <w:lvlJc w:val="left"/>
      <w:pPr>
        <w:ind w:left="2173" w:hanging="355"/>
      </w:pPr>
      <w:rPr>
        <w:rFonts w:hint="default"/>
        <w:lang w:val="uk-UA" w:eastAsia="en-US" w:bidi="ar-SA"/>
      </w:rPr>
    </w:lvl>
    <w:lvl w:ilvl="3" w:tplc="F5EE7386">
      <w:numFmt w:val="bullet"/>
      <w:lvlText w:val="•"/>
      <w:lvlJc w:val="left"/>
      <w:pPr>
        <w:ind w:left="3149" w:hanging="355"/>
      </w:pPr>
      <w:rPr>
        <w:rFonts w:hint="default"/>
        <w:lang w:val="uk-UA" w:eastAsia="en-US" w:bidi="ar-SA"/>
      </w:rPr>
    </w:lvl>
    <w:lvl w:ilvl="4" w:tplc="4E98B142">
      <w:numFmt w:val="bullet"/>
      <w:lvlText w:val="•"/>
      <w:lvlJc w:val="left"/>
      <w:pPr>
        <w:ind w:left="4126" w:hanging="355"/>
      </w:pPr>
      <w:rPr>
        <w:rFonts w:hint="default"/>
        <w:lang w:val="uk-UA" w:eastAsia="en-US" w:bidi="ar-SA"/>
      </w:rPr>
    </w:lvl>
    <w:lvl w:ilvl="5" w:tplc="E1FAD1E6">
      <w:numFmt w:val="bullet"/>
      <w:lvlText w:val="•"/>
      <w:lvlJc w:val="left"/>
      <w:pPr>
        <w:ind w:left="5103" w:hanging="355"/>
      </w:pPr>
      <w:rPr>
        <w:rFonts w:hint="default"/>
        <w:lang w:val="uk-UA" w:eastAsia="en-US" w:bidi="ar-SA"/>
      </w:rPr>
    </w:lvl>
    <w:lvl w:ilvl="6" w:tplc="189672DE">
      <w:numFmt w:val="bullet"/>
      <w:lvlText w:val="•"/>
      <w:lvlJc w:val="left"/>
      <w:pPr>
        <w:ind w:left="6079" w:hanging="355"/>
      </w:pPr>
      <w:rPr>
        <w:rFonts w:hint="default"/>
        <w:lang w:val="uk-UA" w:eastAsia="en-US" w:bidi="ar-SA"/>
      </w:rPr>
    </w:lvl>
    <w:lvl w:ilvl="7" w:tplc="0FF68CC0">
      <w:numFmt w:val="bullet"/>
      <w:lvlText w:val="•"/>
      <w:lvlJc w:val="left"/>
      <w:pPr>
        <w:ind w:left="7056" w:hanging="355"/>
      </w:pPr>
      <w:rPr>
        <w:rFonts w:hint="default"/>
        <w:lang w:val="uk-UA" w:eastAsia="en-US" w:bidi="ar-SA"/>
      </w:rPr>
    </w:lvl>
    <w:lvl w:ilvl="8" w:tplc="3716AE96">
      <w:numFmt w:val="bullet"/>
      <w:lvlText w:val="•"/>
      <w:lvlJc w:val="left"/>
      <w:pPr>
        <w:ind w:left="8033" w:hanging="355"/>
      </w:pPr>
      <w:rPr>
        <w:rFonts w:hint="default"/>
        <w:lang w:val="uk-UA" w:eastAsia="en-US" w:bidi="ar-SA"/>
      </w:rPr>
    </w:lvl>
  </w:abstractNum>
  <w:num w:numId="1" w16cid:durableId="2032148538">
    <w:abstractNumId w:val="16"/>
  </w:num>
  <w:num w:numId="2" w16cid:durableId="1164585566">
    <w:abstractNumId w:val="15"/>
  </w:num>
  <w:num w:numId="3" w16cid:durableId="950865118">
    <w:abstractNumId w:val="25"/>
  </w:num>
  <w:num w:numId="4" w16cid:durableId="521167251">
    <w:abstractNumId w:val="11"/>
  </w:num>
  <w:num w:numId="5" w16cid:durableId="1842314766">
    <w:abstractNumId w:val="12"/>
  </w:num>
  <w:num w:numId="6" w16cid:durableId="2104177705">
    <w:abstractNumId w:val="23"/>
  </w:num>
  <w:num w:numId="7" w16cid:durableId="385035479">
    <w:abstractNumId w:val="17"/>
  </w:num>
  <w:num w:numId="8" w16cid:durableId="661005008">
    <w:abstractNumId w:val="4"/>
  </w:num>
  <w:num w:numId="9" w16cid:durableId="1082028137">
    <w:abstractNumId w:val="19"/>
  </w:num>
  <w:num w:numId="10" w16cid:durableId="2077587288">
    <w:abstractNumId w:val="5"/>
  </w:num>
  <w:num w:numId="11" w16cid:durableId="109781222">
    <w:abstractNumId w:val="14"/>
  </w:num>
  <w:num w:numId="12" w16cid:durableId="1226188263">
    <w:abstractNumId w:val="13"/>
  </w:num>
  <w:num w:numId="13" w16cid:durableId="1860161">
    <w:abstractNumId w:val="20"/>
  </w:num>
  <w:num w:numId="14" w16cid:durableId="942490343">
    <w:abstractNumId w:val="1"/>
  </w:num>
  <w:num w:numId="15" w16cid:durableId="1795366326">
    <w:abstractNumId w:val="21"/>
  </w:num>
  <w:num w:numId="16" w16cid:durableId="797114440">
    <w:abstractNumId w:val="2"/>
  </w:num>
  <w:num w:numId="17" w16cid:durableId="549616192">
    <w:abstractNumId w:val="3"/>
  </w:num>
  <w:num w:numId="18" w16cid:durableId="383411379">
    <w:abstractNumId w:val="14"/>
  </w:num>
  <w:num w:numId="19" w16cid:durableId="1146556764">
    <w:abstractNumId w:val="22"/>
  </w:num>
  <w:num w:numId="20" w16cid:durableId="1003821330">
    <w:abstractNumId w:val="10"/>
  </w:num>
  <w:num w:numId="21" w16cid:durableId="357049007">
    <w:abstractNumId w:val="6"/>
  </w:num>
  <w:num w:numId="22" w16cid:durableId="1291521857">
    <w:abstractNumId w:val="0"/>
  </w:num>
  <w:num w:numId="23" w16cid:durableId="762343484">
    <w:abstractNumId w:val="9"/>
  </w:num>
  <w:num w:numId="24" w16cid:durableId="1116604751">
    <w:abstractNumId w:val="18"/>
  </w:num>
  <w:num w:numId="25" w16cid:durableId="1094126565">
    <w:abstractNumId w:val="24"/>
  </w:num>
  <w:num w:numId="26" w16cid:durableId="491797918">
    <w:abstractNumId w:val="8"/>
  </w:num>
  <w:num w:numId="27" w16cid:durableId="15234739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B45"/>
    <w:rsid w:val="0000089E"/>
    <w:rsid w:val="000042A6"/>
    <w:rsid w:val="00017BF3"/>
    <w:rsid w:val="00025B07"/>
    <w:rsid w:val="00026A39"/>
    <w:rsid w:val="00031BFA"/>
    <w:rsid w:val="0003605E"/>
    <w:rsid w:val="0004008B"/>
    <w:rsid w:val="000423D3"/>
    <w:rsid w:val="00050553"/>
    <w:rsid w:val="00055A64"/>
    <w:rsid w:val="00067314"/>
    <w:rsid w:val="00070118"/>
    <w:rsid w:val="00071277"/>
    <w:rsid w:val="00077487"/>
    <w:rsid w:val="0008559E"/>
    <w:rsid w:val="000862E9"/>
    <w:rsid w:val="00093744"/>
    <w:rsid w:val="00097F0A"/>
    <w:rsid w:val="000A10E6"/>
    <w:rsid w:val="000A20B7"/>
    <w:rsid w:val="000B0C2C"/>
    <w:rsid w:val="000C07BE"/>
    <w:rsid w:val="000C55F3"/>
    <w:rsid w:val="000C6B35"/>
    <w:rsid w:val="000E2453"/>
    <w:rsid w:val="000E4573"/>
    <w:rsid w:val="000E64A2"/>
    <w:rsid w:val="000E6A51"/>
    <w:rsid w:val="000F5FB4"/>
    <w:rsid w:val="0010290C"/>
    <w:rsid w:val="00107B2A"/>
    <w:rsid w:val="00111044"/>
    <w:rsid w:val="001161D4"/>
    <w:rsid w:val="0013105E"/>
    <w:rsid w:val="00145F2B"/>
    <w:rsid w:val="0014676D"/>
    <w:rsid w:val="001476C8"/>
    <w:rsid w:val="00153A96"/>
    <w:rsid w:val="001551BD"/>
    <w:rsid w:val="00157228"/>
    <w:rsid w:val="00162F1A"/>
    <w:rsid w:val="001635C1"/>
    <w:rsid w:val="0017397A"/>
    <w:rsid w:val="00195B45"/>
    <w:rsid w:val="00195F9C"/>
    <w:rsid w:val="001A4590"/>
    <w:rsid w:val="001A4770"/>
    <w:rsid w:val="001A7487"/>
    <w:rsid w:val="001C1534"/>
    <w:rsid w:val="001C1A92"/>
    <w:rsid w:val="001C7AE5"/>
    <w:rsid w:val="001D73F8"/>
    <w:rsid w:val="001E2A8A"/>
    <w:rsid w:val="001F234F"/>
    <w:rsid w:val="00201675"/>
    <w:rsid w:val="00201D04"/>
    <w:rsid w:val="0020440B"/>
    <w:rsid w:val="00210535"/>
    <w:rsid w:val="002152A3"/>
    <w:rsid w:val="00221413"/>
    <w:rsid w:val="00221626"/>
    <w:rsid w:val="00235D84"/>
    <w:rsid w:val="00252B0C"/>
    <w:rsid w:val="00265CFE"/>
    <w:rsid w:val="002666C7"/>
    <w:rsid w:val="00275A7D"/>
    <w:rsid w:val="00280783"/>
    <w:rsid w:val="002930CD"/>
    <w:rsid w:val="00295B71"/>
    <w:rsid w:val="002A3395"/>
    <w:rsid w:val="002B04CD"/>
    <w:rsid w:val="002B3603"/>
    <w:rsid w:val="002B6367"/>
    <w:rsid w:val="002C1CE0"/>
    <w:rsid w:val="002C58BE"/>
    <w:rsid w:val="002D675C"/>
    <w:rsid w:val="002E5A59"/>
    <w:rsid w:val="002F3D16"/>
    <w:rsid w:val="002F584D"/>
    <w:rsid w:val="00301113"/>
    <w:rsid w:val="00310C4A"/>
    <w:rsid w:val="00310D3D"/>
    <w:rsid w:val="00315A1F"/>
    <w:rsid w:val="003318E3"/>
    <w:rsid w:val="00331C75"/>
    <w:rsid w:val="00335592"/>
    <w:rsid w:val="00351DE6"/>
    <w:rsid w:val="00354EA8"/>
    <w:rsid w:val="003620DA"/>
    <w:rsid w:val="003674BE"/>
    <w:rsid w:val="003676D7"/>
    <w:rsid w:val="003732C9"/>
    <w:rsid w:val="00373783"/>
    <w:rsid w:val="00377E0C"/>
    <w:rsid w:val="00392E1D"/>
    <w:rsid w:val="00393241"/>
    <w:rsid w:val="00393B06"/>
    <w:rsid w:val="003957FB"/>
    <w:rsid w:val="003A2E2D"/>
    <w:rsid w:val="003A6DD1"/>
    <w:rsid w:val="003A7A41"/>
    <w:rsid w:val="003B4065"/>
    <w:rsid w:val="003B4E62"/>
    <w:rsid w:val="003B5491"/>
    <w:rsid w:val="003B7A18"/>
    <w:rsid w:val="003C5FE2"/>
    <w:rsid w:val="003F5640"/>
    <w:rsid w:val="0040027C"/>
    <w:rsid w:val="00405CF6"/>
    <w:rsid w:val="00406E89"/>
    <w:rsid w:val="004164A0"/>
    <w:rsid w:val="00423BFC"/>
    <w:rsid w:val="00426836"/>
    <w:rsid w:val="00435053"/>
    <w:rsid w:val="004377A0"/>
    <w:rsid w:val="00445BBB"/>
    <w:rsid w:val="00452EFB"/>
    <w:rsid w:val="004576F9"/>
    <w:rsid w:val="00460CA8"/>
    <w:rsid w:val="004633CE"/>
    <w:rsid w:val="00464417"/>
    <w:rsid w:val="0046598D"/>
    <w:rsid w:val="00470627"/>
    <w:rsid w:val="004713B4"/>
    <w:rsid w:val="00474383"/>
    <w:rsid w:val="00492314"/>
    <w:rsid w:val="004A1A56"/>
    <w:rsid w:val="004A411B"/>
    <w:rsid w:val="004A778D"/>
    <w:rsid w:val="004B0132"/>
    <w:rsid w:val="004B0F7C"/>
    <w:rsid w:val="004B524A"/>
    <w:rsid w:val="004C6C22"/>
    <w:rsid w:val="004D1483"/>
    <w:rsid w:val="004D7B18"/>
    <w:rsid w:val="004E0E89"/>
    <w:rsid w:val="004E2DD2"/>
    <w:rsid w:val="004E35D0"/>
    <w:rsid w:val="004F6039"/>
    <w:rsid w:val="004F6961"/>
    <w:rsid w:val="004F7241"/>
    <w:rsid w:val="00502A85"/>
    <w:rsid w:val="005101E9"/>
    <w:rsid w:val="0051364E"/>
    <w:rsid w:val="00514516"/>
    <w:rsid w:val="00514CE1"/>
    <w:rsid w:val="005241E2"/>
    <w:rsid w:val="00532682"/>
    <w:rsid w:val="0053367C"/>
    <w:rsid w:val="00533E25"/>
    <w:rsid w:val="00541278"/>
    <w:rsid w:val="00552411"/>
    <w:rsid w:val="00552424"/>
    <w:rsid w:val="005565BC"/>
    <w:rsid w:val="00563B4F"/>
    <w:rsid w:val="00570F5E"/>
    <w:rsid w:val="00571C11"/>
    <w:rsid w:val="00572198"/>
    <w:rsid w:val="00585AB7"/>
    <w:rsid w:val="005904AD"/>
    <w:rsid w:val="0059330C"/>
    <w:rsid w:val="005A5BBF"/>
    <w:rsid w:val="005A60FE"/>
    <w:rsid w:val="005B0000"/>
    <w:rsid w:val="005B08B6"/>
    <w:rsid w:val="005B5A23"/>
    <w:rsid w:val="005C04C6"/>
    <w:rsid w:val="005C3A65"/>
    <w:rsid w:val="005C7687"/>
    <w:rsid w:val="005D66F7"/>
    <w:rsid w:val="005D69A8"/>
    <w:rsid w:val="005E3DEB"/>
    <w:rsid w:val="005E3E32"/>
    <w:rsid w:val="00604E54"/>
    <w:rsid w:val="0060776C"/>
    <w:rsid w:val="0062124B"/>
    <w:rsid w:val="00637AE9"/>
    <w:rsid w:val="00640CF4"/>
    <w:rsid w:val="006412A9"/>
    <w:rsid w:val="0064133D"/>
    <w:rsid w:val="006433A9"/>
    <w:rsid w:val="0064626E"/>
    <w:rsid w:val="0065061C"/>
    <w:rsid w:val="00651F59"/>
    <w:rsid w:val="00653A39"/>
    <w:rsid w:val="00657EB3"/>
    <w:rsid w:val="00667421"/>
    <w:rsid w:val="006766B4"/>
    <w:rsid w:val="00682D48"/>
    <w:rsid w:val="00685377"/>
    <w:rsid w:val="00694D7B"/>
    <w:rsid w:val="006977CC"/>
    <w:rsid w:val="006A1F4C"/>
    <w:rsid w:val="006A255B"/>
    <w:rsid w:val="006A34CE"/>
    <w:rsid w:val="006B382A"/>
    <w:rsid w:val="006C32C0"/>
    <w:rsid w:val="006C4740"/>
    <w:rsid w:val="006C4BF9"/>
    <w:rsid w:val="006C6426"/>
    <w:rsid w:val="006C7445"/>
    <w:rsid w:val="006E2D39"/>
    <w:rsid w:val="006E7297"/>
    <w:rsid w:val="006F16F5"/>
    <w:rsid w:val="006F5E6A"/>
    <w:rsid w:val="00700C67"/>
    <w:rsid w:val="00713223"/>
    <w:rsid w:val="00714293"/>
    <w:rsid w:val="0071554E"/>
    <w:rsid w:val="0071677F"/>
    <w:rsid w:val="00717284"/>
    <w:rsid w:val="00721BB2"/>
    <w:rsid w:val="00740E3E"/>
    <w:rsid w:val="00747CD5"/>
    <w:rsid w:val="00750ABE"/>
    <w:rsid w:val="007520E4"/>
    <w:rsid w:val="007522F4"/>
    <w:rsid w:val="007523CD"/>
    <w:rsid w:val="007539F9"/>
    <w:rsid w:val="007554B4"/>
    <w:rsid w:val="0075748F"/>
    <w:rsid w:val="00771EAC"/>
    <w:rsid w:val="00772E59"/>
    <w:rsid w:val="0077532E"/>
    <w:rsid w:val="007812B3"/>
    <w:rsid w:val="00790BEF"/>
    <w:rsid w:val="00790E5F"/>
    <w:rsid w:val="00792778"/>
    <w:rsid w:val="00794514"/>
    <w:rsid w:val="007979D5"/>
    <w:rsid w:val="007A1FB1"/>
    <w:rsid w:val="007A4545"/>
    <w:rsid w:val="007A6E93"/>
    <w:rsid w:val="007B58BA"/>
    <w:rsid w:val="007C6BC7"/>
    <w:rsid w:val="007D1759"/>
    <w:rsid w:val="007D404B"/>
    <w:rsid w:val="007E1AAA"/>
    <w:rsid w:val="007F1364"/>
    <w:rsid w:val="007F766D"/>
    <w:rsid w:val="00800A61"/>
    <w:rsid w:val="008018A5"/>
    <w:rsid w:val="00802B42"/>
    <w:rsid w:val="008040CB"/>
    <w:rsid w:val="00811E5F"/>
    <w:rsid w:val="008214CB"/>
    <w:rsid w:val="00822D76"/>
    <w:rsid w:val="00824DA7"/>
    <w:rsid w:val="008260F8"/>
    <w:rsid w:val="00826475"/>
    <w:rsid w:val="00833552"/>
    <w:rsid w:val="00833831"/>
    <w:rsid w:val="00844D53"/>
    <w:rsid w:val="00847D23"/>
    <w:rsid w:val="0085762C"/>
    <w:rsid w:val="00865558"/>
    <w:rsid w:val="008664D0"/>
    <w:rsid w:val="00892F97"/>
    <w:rsid w:val="00893F85"/>
    <w:rsid w:val="00894494"/>
    <w:rsid w:val="008960A9"/>
    <w:rsid w:val="008A04AE"/>
    <w:rsid w:val="008A070D"/>
    <w:rsid w:val="008B33C6"/>
    <w:rsid w:val="008B6BFF"/>
    <w:rsid w:val="008C3172"/>
    <w:rsid w:val="008C608C"/>
    <w:rsid w:val="008C617E"/>
    <w:rsid w:val="008C645D"/>
    <w:rsid w:val="008E186A"/>
    <w:rsid w:val="008E4244"/>
    <w:rsid w:val="008E7962"/>
    <w:rsid w:val="008F2976"/>
    <w:rsid w:val="008F2ABC"/>
    <w:rsid w:val="008F3DAF"/>
    <w:rsid w:val="00903664"/>
    <w:rsid w:val="009040E4"/>
    <w:rsid w:val="00913666"/>
    <w:rsid w:val="0091517C"/>
    <w:rsid w:val="009220C6"/>
    <w:rsid w:val="0092272E"/>
    <w:rsid w:val="0092752D"/>
    <w:rsid w:val="009301F2"/>
    <w:rsid w:val="00934510"/>
    <w:rsid w:val="00940486"/>
    <w:rsid w:val="00942A4F"/>
    <w:rsid w:val="009435BC"/>
    <w:rsid w:val="00951B38"/>
    <w:rsid w:val="00951D6F"/>
    <w:rsid w:val="00951F9B"/>
    <w:rsid w:val="0095256E"/>
    <w:rsid w:val="00954771"/>
    <w:rsid w:val="0096167F"/>
    <w:rsid w:val="009630B2"/>
    <w:rsid w:val="00963EFE"/>
    <w:rsid w:val="009668C6"/>
    <w:rsid w:val="00972C3F"/>
    <w:rsid w:val="00974D74"/>
    <w:rsid w:val="00983C1C"/>
    <w:rsid w:val="0099011C"/>
    <w:rsid w:val="00990CC5"/>
    <w:rsid w:val="00995021"/>
    <w:rsid w:val="00995B7B"/>
    <w:rsid w:val="009B2C7D"/>
    <w:rsid w:val="009B72E3"/>
    <w:rsid w:val="009C03A7"/>
    <w:rsid w:val="009C224A"/>
    <w:rsid w:val="009E3616"/>
    <w:rsid w:val="009E4C1F"/>
    <w:rsid w:val="009F6BE4"/>
    <w:rsid w:val="00A02203"/>
    <w:rsid w:val="00A0472F"/>
    <w:rsid w:val="00A06E96"/>
    <w:rsid w:val="00A07192"/>
    <w:rsid w:val="00A11F16"/>
    <w:rsid w:val="00A1410E"/>
    <w:rsid w:val="00A17B03"/>
    <w:rsid w:val="00A214B2"/>
    <w:rsid w:val="00A23414"/>
    <w:rsid w:val="00A33D2A"/>
    <w:rsid w:val="00A33E06"/>
    <w:rsid w:val="00A400EC"/>
    <w:rsid w:val="00A43B88"/>
    <w:rsid w:val="00A467EB"/>
    <w:rsid w:val="00A47410"/>
    <w:rsid w:val="00A553C2"/>
    <w:rsid w:val="00A560BA"/>
    <w:rsid w:val="00A56E9E"/>
    <w:rsid w:val="00A56F98"/>
    <w:rsid w:val="00A62148"/>
    <w:rsid w:val="00A62304"/>
    <w:rsid w:val="00A62585"/>
    <w:rsid w:val="00A62CD7"/>
    <w:rsid w:val="00A77FC0"/>
    <w:rsid w:val="00A83271"/>
    <w:rsid w:val="00A86640"/>
    <w:rsid w:val="00A93D35"/>
    <w:rsid w:val="00AA1143"/>
    <w:rsid w:val="00AA2391"/>
    <w:rsid w:val="00AA40B9"/>
    <w:rsid w:val="00AA5485"/>
    <w:rsid w:val="00AA7DE5"/>
    <w:rsid w:val="00AB1898"/>
    <w:rsid w:val="00AB381B"/>
    <w:rsid w:val="00AC40AA"/>
    <w:rsid w:val="00AD2C8C"/>
    <w:rsid w:val="00AD4CEB"/>
    <w:rsid w:val="00AD58A0"/>
    <w:rsid w:val="00AD7D1A"/>
    <w:rsid w:val="00AE276E"/>
    <w:rsid w:val="00AE60B9"/>
    <w:rsid w:val="00AF7701"/>
    <w:rsid w:val="00B03A7F"/>
    <w:rsid w:val="00B0459D"/>
    <w:rsid w:val="00B069AB"/>
    <w:rsid w:val="00B11CCD"/>
    <w:rsid w:val="00B12A5F"/>
    <w:rsid w:val="00B307B8"/>
    <w:rsid w:val="00B32BBD"/>
    <w:rsid w:val="00B35B97"/>
    <w:rsid w:val="00B4240D"/>
    <w:rsid w:val="00B43CEC"/>
    <w:rsid w:val="00B44EF8"/>
    <w:rsid w:val="00B454C8"/>
    <w:rsid w:val="00B47C23"/>
    <w:rsid w:val="00B6034D"/>
    <w:rsid w:val="00B64B74"/>
    <w:rsid w:val="00B65D6C"/>
    <w:rsid w:val="00B732EB"/>
    <w:rsid w:val="00B82C4F"/>
    <w:rsid w:val="00B82F87"/>
    <w:rsid w:val="00B93CBE"/>
    <w:rsid w:val="00BA1599"/>
    <w:rsid w:val="00BA4544"/>
    <w:rsid w:val="00BB1B3D"/>
    <w:rsid w:val="00BB2753"/>
    <w:rsid w:val="00BB4AC0"/>
    <w:rsid w:val="00BB51A2"/>
    <w:rsid w:val="00BB5CD9"/>
    <w:rsid w:val="00BC274C"/>
    <w:rsid w:val="00BC29FC"/>
    <w:rsid w:val="00BC4CC0"/>
    <w:rsid w:val="00BC52C7"/>
    <w:rsid w:val="00BD2AA6"/>
    <w:rsid w:val="00BD3316"/>
    <w:rsid w:val="00BD3DDC"/>
    <w:rsid w:val="00BD4289"/>
    <w:rsid w:val="00BD441A"/>
    <w:rsid w:val="00BD4E3F"/>
    <w:rsid w:val="00BE101B"/>
    <w:rsid w:val="00BE5683"/>
    <w:rsid w:val="00BE7F39"/>
    <w:rsid w:val="00BF5317"/>
    <w:rsid w:val="00C00EE8"/>
    <w:rsid w:val="00C07615"/>
    <w:rsid w:val="00C104D3"/>
    <w:rsid w:val="00C16A97"/>
    <w:rsid w:val="00C229C5"/>
    <w:rsid w:val="00C270F0"/>
    <w:rsid w:val="00C27B47"/>
    <w:rsid w:val="00C3276A"/>
    <w:rsid w:val="00C3456A"/>
    <w:rsid w:val="00C34B1B"/>
    <w:rsid w:val="00C40A45"/>
    <w:rsid w:val="00C4435B"/>
    <w:rsid w:val="00C446A5"/>
    <w:rsid w:val="00C44A52"/>
    <w:rsid w:val="00C5177D"/>
    <w:rsid w:val="00C5280F"/>
    <w:rsid w:val="00C5549B"/>
    <w:rsid w:val="00C628F7"/>
    <w:rsid w:val="00C64E86"/>
    <w:rsid w:val="00C75DF0"/>
    <w:rsid w:val="00C831C1"/>
    <w:rsid w:val="00C863F3"/>
    <w:rsid w:val="00C86991"/>
    <w:rsid w:val="00C91709"/>
    <w:rsid w:val="00C92BBF"/>
    <w:rsid w:val="00C93277"/>
    <w:rsid w:val="00CA7A12"/>
    <w:rsid w:val="00CB54BD"/>
    <w:rsid w:val="00CC44A8"/>
    <w:rsid w:val="00CC6F21"/>
    <w:rsid w:val="00CD022F"/>
    <w:rsid w:val="00CD112B"/>
    <w:rsid w:val="00CD251E"/>
    <w:rsid w:val="00CD6400"/>
    <w:rsid w:val="00CE00F0"/>
    <w:rsid w:val="00CE4E39"/>
    <w:rsid w:val="00CE669F"/>
    <w:rsid w:val="00CE6828"/>
    <w:rsid w:val="00CE7524"/>
    <w:rsid w:val="00CF740B"/>
    <w:rsid w:val="00D203CE"/>
    <w:rsid w:val="00D21855"/>
    <w:rsid w:val="00D22457"/>
    <w:rsid w:val="00D26B6C"/>
    <w:rsid w:val="00D27330"/>
    <w:rsid w:val="00D34791"/>
    <w:rsid w:val="00D462E6"/>
    <w:rsid w:val="00D5163E"/>
    <w:rsid w:val="00D535E6"/>
    <w:rsid w:val="00D62CF7"/>
    <w:rsid w:val="00D63FA2"/>
    <w:rsid w:val="00D669C2"/>
    <w:rsid w:val="00D759F6"/>
    <w:rsid w:val="00D903C2"/>
    <w:rsid w:val="00D914A8"/>
    <w:rsid w:val="00DA1231"/>
    <w:rsid w:val="00DA2A82"/>
    <w:rsid w:val="00DA3A01"/>
    <w:rsid w:val="00DA5504"/>
    <w:rsid w:val="00DB27AD"/>
    <w:rsid w:val="00DC562D"/>
    <w:rsid w:val="00DC57EB"/>
    <w:rsid w:val="00DD0219"/>
    <w:rsid w:val="00DE04CD"/>
    <w:rsid w:val="00DE4692"/>
    <w:rsid w:val="00DF72C2"/>
    <w:rsid w:val="00E00043"/>
    <w:rsid w:val="00E012EB"/>
    <w:rsid w:val="00E014CC"/>
    <w:rsid w:val="00E03298"/>
    <w:rsid w:val="00E037A8"/>
    <w:rsid w:val="00E06CF4"/>
    <w:rsid w:val="00E2007B"/>
    <w:rsid w:val="00E202A2"/>
    <w:rsid w:val="00E219E7"/>
    <w:rsid w:val="00E234CD"/>
    <w:rsid w:val="00E25800"/>
    <w:rsid w:val="00E4470A"/>
    <w:rsid w:val="00E545DE"/>
    <w:rsid w:val="00E57092"/>
    <w:rsid w:val="00E63726"/>
    <w:rsid w:val="00E64DF6"/>
    <w:rsid w:val="00E66DE4"/>
    <w:rsid w:val="00E752C6"/>
    <w:rsid w:val="00E8015D"/>
    <w:rsid w:val="00E819FD"/>
    <w:rsid w:val="00E8293D"/>
    <w:rsid w:val="00E87550"/>
    <w:rsid w:val="00E87614"/>
    <w:rsid w:val="00E90131"/>
    <w:rsid w:val="00E93E2E"/>
    <w:rsid w:val="00EA6AA3"/>
    <w:rsid w:val="00EC3F24"/>
    <w:rsid w:val="00ED5785"/>
    <w:rsid w:val="00EE3E7F"/>
    <w:rsid w:val="00EE6D01"/>
    <w:rsid w:val="00EF2813"/>
    <w:rsid w:val="00EF7E25"/>
    <w:rsid w:val="00F01C71"/>
    <w:rsid w:val="00F05212"/>
    <w:rsid w:val="00F2183A"/>
    <w:rsid w:val="00F22400"/>
    <w:rsid w:val="00F23175"/>
    <w:rsid w:val="00F30F12"/>
    <w:rsid w:val="00F34666"/>
    <w:rsid w:val="00F40E2B"/>
    <w:rsid w:val="00F43413"/>
    <w:rsid w:val="00F528FC"/>
    <w:rsid w:val="00F53D79"/>
    <w:rsid w:val="00F56BD8"/>
    <w:rsid w:val="00F62D1A"/>
    <w:rsid w:val="00F66FB6"/>
    <w:rsid w:val="00F802E1"/>
    <w:rsid w:val="00F91D8F"/>
    <w:rsid w:val="00F92AB6"/>
    <w:rsid w:val="00F970DF"/>
    <w:rsid w:val="00FA06C8"/>
    <w:rsid w:val="00FA107D"/>
    <w:rsid w:val="00FA12B8"/>
    <w:rsid w:val="00FA5D2E"/>
    <w:rsid w:val="00FA6E4D"/>
    <w:rsid w:val="00FB7977"/>
    <w:rsid w:val="00FD10BA"/>
    <w:rsid w:val="00FD40B6"/>
    <w:rsid w:val="00FE0E21"/>
    <w:rsid w:val="00FE33AC"/>
    <w:rsid w:val="00FE4F1A"/>
    <w:rsid w:val="00FE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394EF"/>
  <w15:docId w15:val="{AB9D1C6C-185A-4609-9B56-06670D8D1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95B45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qFormat/>
    <w:rsid w:val="00DF72C2"/>
    <w:pPr>
      <w:keepNext/>
      <w:widowControl/>
      <w:autoSpaceDE/>
      <w:autoSpaceDN/>
      <w:jc w:val="both"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E36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5B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95B45"/>
    <w:pPr>
      <w:ind w:left="22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195B45"/>
    <w:pPr>
      <w:ind w:left="2709" w:right="2610"/>
      <w:jc w:val="center"/>
      <w:outlineLvl w:val="1"/>
    </w:pPr>
    <w:rPr>
      <w:b/>
      <w:bCs/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195B45"/>
    <w:pPr>
      <w:ind w:left="865"/>
      <w:outlineLvl w:val="2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195B45"/>
    <w:pPr>
      <w:ind w:left="596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195B45"/>
    <w:pPr>
      <w:ind w:left="105"/>
    </w:pPr>
  </w:style>
  <w:style w:type="paragraph" w:styleId="a6">
    <w:name w:val="Balloon Text"/>
    <w:basedOn w:val="a"/>
    <w:link w:val="a7"/>
    <w:uiPriority w:val="99"/>
    <w:semiHidden/>
    <w:unhideWhenUsed/>
    <w:rsid w:val="00DF72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72C2"/>
    <w:rPr>
      <w:rFonts w:ascii="Tahoma" w:eastAsia="Times New Roman" w:hAnsi="Tahoma" w:cs="Tahoma"/>
      <w:sz w:val="16"/>
      <w:szCs w:val="16"/>
      <w:lang w:val="uk-UA"/>
    </w:rPr>
  </w:style>
  <w:style w:type="character" w:customStyle="1" w:styleId="10">
    <w:name w:val="Заголовок 1 Знак"/>
    <w:basedOn w:val="a0"/>
    <w:link w:val="1"/>
    <w:rsid w:val="00DF72C2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12">
    <w:name w:val="Без интервала1"/>
    <w:rsid w:val="00DF72C2"/>
    <w:pPr>
      <w:widowControl/>
      <w:suppressAutoHyphens/>
      <w:autoSpaceDE/>
      <w:autoSpaceDN/>
    </w:pPr>
    <w:rPr>
      <w:rFonts w:ascii="Times New Roman" w:eastAsia="Times New Roman" w:hAnsi="Times New Roman" w:cs="Times New Roman"/>
      <w:kern w:val="2"/>
      <w:sz w:val="28"/>
      <w:szCs w:val="20"/>
      <w:lang w:val="ru-RU" w:eastAsia="ru-RU" w:bidi="hi-IN"/>
    </w:rPr>
  </w:style>
  <w:style w:type="paragraph" w:styleId="a8">
    <w:name w:val="Normal (Web)"/>
    <w:basedOn w:val="a"/>
    <w:uiPriority w:val="99"/>
    <w:unhideWhenUsed/>
    <w:rsid w:val="00CF740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235D84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9">
    <w:name w:val="Subtle Emphasis"/>
    <w:basedOn w:val="a0"/>
    <w:uiPriority w:val="19"/>
    <w:qFormat/>
    <w:rsid w:val="00AB1898"/>
    <w:rPr>
      <w:i/>
      <w:iCs/>
      <w:color w:val="404040" w:themeColor="text1" w:themeTint="BF"/>
    </w:rPr>
  </w:style>
  <w:style w:type="character" w:customStyle="1" w:styleId="20">
    <w:name w:val="Заголовок 2 Знак"/>
    <w:basedOn w:val="a0"/>
    <w:link w:val="2"/>
    <w:uiPriority w:val="9"/>
    <w:rsid w:val="009E361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character" w:styleId="aa">
    <w:name w:val="Strong"/>
    <w:basedOn w:val="a0"/>
    <w:uiPriority w:val="22"/>
    <w:qFormat/>
    <w:rsid w:val="009E3616"/>
    <w:rPr>
      <w:b/>
      <w:bCs/>
    </w:rPr>
  </w:style>
  <w:style w:type="character" w:customStyle="1" w:styleId="WW-Absatz-Standardschriftart1">
    <w:name w:val="WW-Absatz-Standardschriftart1"/>
    <w:uiPriority w:val="99"/>
    <w:rsid w:val="00A33E06"/>
  </w:style>
  <w:style w:type="character" w:customStyle="1" w:styleId="xfmc10">
    <w:name w:val="xfmc10"/>
    <w:basedOn w:val="a0"/>
    <w:rsid w:val="003957FB"/>
  </w:style>
  <w:style w:type="character" w:customStyle="1" w:styleId="xfmc11">
    <w:name w:val="xfmc11"/>
    <w:basedOn w:val="a0"/>
    <w:rsid w:val="003957FB"/>
  </w:style>
  <w:style w:type="character" w:customStyle="1" w:styleId="xfmc4">
    <w:name w:val="xfmc4"/>
    <w:basedOn w:val="a0"/>
    <w:rsid w:val="003957FB"/>
  </w:style>
  <w:style w:type="character" w:styleId="ab">
    <w:name w:val="Hyperlink"/>
    <w:basedOn w:val="a0"/>
    <w:uiPriority w:val="99"/>
    <w:semiHidden/>
    <w:unhideWhenUsed/>
    <w:rsid w:val="003957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0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4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6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0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0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8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19360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22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8AB77A-6D55-488A-9068-CCC1F1EEA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2859</Words>
  <Characters>16297</Characters>
  <Application>Microsoft Office Word</Application>
  <DocSecurity>0</DocSecurity>
  <Lines>135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Julia</cp:lastModifiedBy>
  <cp:revision>2</cp:revision>
  <cp:lastPrinted>2025-11-24T11:01:00Z</cp:lastPrinted>
  <dcterms:created xsi:type="dcterms:W3CDTF">2026-03-26T07:37:00Z</dcterms:created>
  <dcterms:modified xsi:type="dcterms:W3CDTF">2026-03-26T07:37:00Z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2020-12-16T00:00:00Z</vt:filetime>
  </property>
</Properties>
</file>