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CABD" w14:textId="77777777" w:rsidR="00A57034" w:rsidRPr="003B66BD" w:rsidRDefault="00A57034" w:rsidP="00A57034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B6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3B66BD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drawing>
          <wp:inline distT="0" distB="0" distL="0" distR="0" wp14:anchorId="58732BAF" wp14:editId="555FAD3E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D82BC" w14:textId="77777777" w:rsidR="00A57034" w:rsidRPr="003B66BD" w:rsidRDefault="00A57034" w:rsidP="00A5703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3B66B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529D4A7A" w14:textId="77777777" w:rsidR="00A57034" w:rsidRPr="003B66BD" w:rsidRDefault="00A57034" w:rsidP="00A5703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3B66B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КОЦЮБИНСЬКА СЕЛИЩНА РАДА</w:t>
      </w:r>
    </w:p>
    <w:p w14:paraId="773EFE89" w14:textId="77777777" w:rsidR="00A57034" w:rsidRPr="003B66BD" w:rsidRDefault="00A57034" w:rsidP="00A5703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3B66B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БУЧАНСЬКОГО РАЙОНУ</w:t>
      </w:r>
    </w:p>
    <w:p w14:paraId="46B7D444" w14:textId="77777777" w:rsidR="00A57034" w:rsidRPr="003B66BD" w:rsidRDefault="00A57034" w:rsidP="00A57034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3B66BD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КИЇВСЬКОЇ ОБЛАСТІ</w:t>
      </w:r>
    </w:p>
    <w:p w14:paraId="15571058" w14:textId="77777777" w:rsidR="00A57034" w:rsidRPr="003B66BD" w:rsidRDefault="00A57034" w:rsidP="00A57034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81AB910" w14:textId="77777777" w:rsidR="00A57034" w:rsidRPr="003B66BD" w:rsidRDefault="00A57034" w:rsidP="00A57034">
      <w:pPr>
        <w:widowControl w:val="0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B66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____________________ СЕСІЯ ДЕВ’ЯТОГО СКЛИКАННЯ</w:t>
      </w:r>
    </w:p>
    <w:p w14:paraId="443A8463" w14:textId="77777777" w:rsidR="00A57034" w:rsidRPr="003B66BD" w:rsidRDefault="00A57034" w:rsidP="00A57034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B66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РІШЕННЯ №____________</w:t>
      </w:r>
    </w:p>
    <w:p w14:paraId="13F5A12F" w14:textId="0CA2091D" w:rsidR="00A57034" w:rsidRPr="003B66BD" w:rsidRDefault="00A57034" w:rsidP="00A57034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B66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«___» _________ 202</w:t>
      </w:r>
      <w:r w:rsidR="00DA39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3B66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                                                    селище Коцюбинське                                                    </w:t>
      </w:r>
    </w:p>
    <w:p w14:paraId="51354C09" w14:textId="77777777" w:rsidR="00A57034" w:rsidRPr="003B66BD" w:rsidRDefault="00A57034" w:rsidP="00A57034">
      <w:pPr>
        <w:pStyle w:val="a3"/>
        <w:spacing w:before="0" w:beforeAutospacing="0" w:after="0" w:afterAutospacing="0"/>
        <w:rPr>
          <w:lang w:val="uk-UA"/>
        </w:rPr>
      </w:pPr>
      <w:r w:rsidRPr="003B66BD">
        <w:rPr>
          <w:b/>
          <w:bCs/>
          <w:color w:val="000000"/>
          <w:lang w:val="uk-UA"/>
        </w:rPr>
        <w:t xml:space="preserve">                       </w:t>
      </w:r>
    </w:p>
    <w:p w14:paraId="5839E8A2" w14:textId="5E107C6D" w:rsidR="003C4A03" w:rsidRDefault="00A57034" w:rsidP="00A57034">
      <w:pPr>
        <w:pStyle w:val="7"/>
      </w:pPr>
      <w:r w:rsidRPr="003B66BD">
        <w:t>Про</w:t>
      </w:r>
      <w:r w:rsidR="00A5715D">
        <w:t xml:space="preserve"> </w:t>
      </w:r>
      <w:r w:rsidRPr="003B66BD">
        <w:t>передачу</w:t>
      </w:r>
      <w:r w:rsidR="00B26134">
        <w:t xml:space="preserve"> </w:t>
      </w:r>
      <w:r w:rsidR="00DA3943">
        <w:t>Крамному І.О</w:t>
      </w:r>
      <w:r w:rsidR="00075247">
        <w:t>.</w:t>
      </w:r>
      <w:r w:rsidR="008A4267">
        <w:t xml:space="preserve"> </w:t>
      </w:r>
      <w:r w:rsidRPr="003B66BD">
        <w:t>земельної</w:t>
      </w:r>
      <w:r w:rsidR="003C4A03">
        <w:t xml:space="preserve"> </w:t>
      </w:r>
      <w:r w:rsidR="008A4267">
        <w:t>д</w:t>
      </w:r>
      <w:r w:rsidRPr="003B66BD">
        <w:t>ілянки</w:t>
      </w:r>
      <w:r w:rsidR="008A4267">
        <w:t xml:space="preserve"> </w:t>
      </w:r>
    </w:p>
    <w:p w14:paraId="55AA2C5E" w14:textId="7C7507DB" w:rsidR="003C4A03" w:rsidRDefault="00A57034" w:rsidP="00A57034">
      <w:pPr>
        <w:pStyle w:val="7"/>
      </w:pPr>
      <w:r w:rsidRPr="003B66BD">
        <w:t>в</w:t>
      </w:r>
      <w:r w:rsidR="008A4267">
        <w:t xml:space="preserve"> </w:t>
      </w:r>
      <w:r w:rsidRPr="003B66BD">
        <w:t>оренду</w:t>
      </w:r>
      <w:r w:rsidR="00075247">
        <w:t xml:space="preserve"> </w:t>
      </w:r>
      <w:r w:rsidRPr="003B66BD">
        <w:t xml:space="preserve"> для будівництва </w:t>
      </w:r>
      <w:r w:rsidR="003C4A03">
        <w:t xml:space="preserve"> </w:t>
      </w:r>
      <w:r w:rsidRPr="003B66BD">
        <w:t xml:space="preserve">та обслуговування </w:t>
      </w:r>
      <w:r w:rsidR="008A4267">
        <w:t xml:space="preserve">  </w:t>
      </w:r>
      <w:r w:rsidR="00075247">
        <w:t xml:space="preserve">  </w:t>
      </w:r>
    </w:p>
    <w:p w14:paraId="6F15C069" w14:textId="0E64AD23" w:rsidR="003C4A03" w:rsidRDefault="00A57034" w:rsidP="00A57034">
      <w:pPr>
        <w:pStyle w:val="7"/>
      </w:pPr>
      <w:r w:rsidRPr="003B66BD">
        <w:t>будівель</w:t>
      </w:r>
      <w:r w:rsidR="008A4267">
        <w:t xml:space="preserve"> </w:t>
      </w:r>
      <w:r w:rsidRPr="003B66BD">
        <w:t>торгівлі, що розташована</w:t>
      </w:r>
      <w:r w:rsidR="008A4267">
        <w:t xml:space="preserve"> </w:t>
      </w:r>
      <w:r w:rsidR="003C4A03">
        <w:t xml:space="preserve"> </w:t>
      </w:r>
      <w:r w:rsidRPr="003B66BD">
        <w:t xml:space="preserve">в </w:t>
      </w:r>
      <w:r w:rsidR="003C4A03">
        <w:t xml:space="preserve"> </w:t>
      </w:r>
      <w:r w:rsidR="00075247">
        <w:t xml:space="preserve"> </w:t>
      </w:r>
      <w:r w:rsidRPr="003B66BD">
        <w:t>селищі</w:t>
      </w:r>
    </w:p>
    <w:p w14:paraId="221721F5" w14:textId="18EACD57" w:rsidR="00A57034" w:rsidRPr="003B66BD" w:rsidRDefault="00A57034" w:rsidP="00A57034">
      <w:pPr>
        <w:pStyle w:val="7"/>
      </w:pPr>
      <w:r w:rsidRPr="003B66BD">
        <w:t xml:space="preserve">Коцюбинське, вул. </w:t>
      </w:r>
      <w:r w:rsidR="00DA3943">
        <w:t>Меблева</w:t>
      </w:r>
      <w:r w:rsidR="00012C3A">
        <w:t xml:space="preserve">, </w:t>
      </w:r>
      <w:r w:rsidR="00DA3943">
        <w:t>8-А</w:t>
      </w:r>
    </w:p>
    <w:p w14:paraId="6C7E8B25" w14:textId="77777777" w:rsidR="00A57034" w:rsidRPr="003B66BD" w:rsidRDefault="00A57034" w:rsidP="00A5703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DACEDCC" w14:textId="7ED637F6" w:rsidR="00A57034" w:rsidRPr="008A7973" w:rsidRDefault="00A57034" w:rsidP="00A5703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 w:bidi="ur-PK"/>
        </w:rPr>
      </w:pPr>
      <w:r w:rsidRPr="008A797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ФОП </w:t>
      </w:r>
      <w:r w:rsidR="00C95DE5">
        <w:rPr>
          <w:rFonts w:ascii="Times New Roman" w:hAnsi="Times New Roman" w:cs="Times New Roman"/>
          <w:sz w:val="24"/>
          <w:szCs w:val="24"/>
          <w:lang w:val="uk-UA"/>
        </w:rPr>
        <w:t>Крамного І.О</w:t>
      </w:r>
      <w:r w:rsidR="00CB661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A7973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припинення договору особистого строкового сервітуту №</w:t>
      </w:r>
      <w:r w:rsidR="00C95DE5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8A7973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4C2E3D" w:rsidRPr="008A797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C95DE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8A7973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C95DE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A7973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C95DE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A7973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120B57" w:rsidRPr="008A7973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8A7973">
        <w:rPr>
          <w:rFonts w:ascii="Times New Roman" w:hAnsi="Times New Roman" w:cs="Times New Roman"/>
          <w:sz w:val="24"/>
          <w:szCs w:val="24"/>
          <w:lang w:val="uk-UA"/>
        </w:rPr>
        <w:t xml:space="preserve"> надання в оренду земельної ділянки площею 0,0</w:t>
      </w:r>
      <w:r w:rsidR="00C95DE5">
        <w:rPr>
          <w:rFonts w:ascii="Times New Roman" w:hAnsi="Times New Roman" w:cs="Times New Roman"/>
          <w:sz w:val="24"/>
          <w:szCs w:val="24"/>
          <w:lang w:val="uk-UA"/>
        </w:rPr>
        <w:t>034</w:t>
      </w:r>
      <w:r w:rsidRPr="008A7973">
        <w:rPr>
          <w:rFonts w:ascii="Times New Roman" w:hAnsi="Times New Roman" w:cs="Times New Roman"/>
          <w:sz w:val="24"/>
          <w:szCs w:val="24"/>
          <w:lang w:val="uk-UA"/>
        </w:rPr>
        <w:t xml:space="preserve"> га з кадастровим номером </w:t>
      </w:r>
      <w:r w:rsidR="00C95DE5">
        <w:rPr>
          <w:rFonts w:ascii="Times New Roman" w:hAnsi="Times New Roman" w:cs="Times New Roman"/>
          <w:sz w:val="24"/>
          <w:szCs w:val="24"/>
          <w:lang w:val="uk-UA"/>
        </w:rPr>
        <w:t>3210946200</w:t>
      </w:r>
      <w:r w:rsidRPr="008A797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95DE5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8A797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95DE5">
        <w:rPr>
          <w:rFonts w:ascii="Times New Roman" w:hAnsi="Times New Roman" w:cs="Times New Roman"/>
          <w:sz w:val="24"/>
          <w:szCs w:val="24"/>
          <w:lang w:val="uk-UA"/>
        </w:rPr>
        <w:t>003</w:t>
      </w:r>
      <w:r w:rsidRPr="008A7973">
        <w:rPr>
          <w:rFonts w:ascii="Times New Roman" w:hAnsi="Times New Roman" w:cs="Times New Roman"/>
          <w:sz w:val="24"/>
          <w:szCs w:val="24"/>
          <w:lang w:val="uk-UA"/>
        </w:rPr>
        <w:t>:00</w:t>
      </w:r>
      <w:r w:rsidR="00C95DE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97AA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8A7973">
        <w:rPr>
          <w:rFonts w:ascii="Times New Roman" w:hAnsi="Times New Roman" w:cs="Times New Roman"/>
          <w:sz w:val="24"/>
          <w:szCs w:val="24"/>
          <w:lang w:val="uk-UA"/>
        </w:rPr>
        <w:t>, на якій розташований об’єкт нерухомого майна (Витяг з Державного реєстру речових прав на нерухоме майно про реєстрацію права власності</w:t>
      </w:r>
      <w:r w:rsidR="005E424D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63370503</w:t>
      </w:r>
      <w:r w:rsidR="005E424D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A5715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5E424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E424D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97A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424D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Pr="008A7973">
        <w:rPr>
          <w:rFonts w:ascii="Times New Roman" w:hAnsi="Times New Roman" w:cs="Times New Roman"/>
          <w:sz w:val="24"/>
          <w:szCs w:val="24"/>
          <w:lang w:val="uk-UA"/>
        </w:rPr>
        <w:t xml:space="preserve">), враховуючи пропозиції постійної комісії з питань землекористування, містобудування, землеустрою та відносин власності на природні ресурси,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беручи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</w:t>
      </w:r>
      <w:r w:rsidR="008850F6">
        <w:rPr>
          <w:rFonts w:ascii="Times New Roman" w:hAnsi="Times New Roman" w:cs="Times New Roman"/>
          <w:sz w:val="24"/>
          <w:szCs w:val="24"/>
          <w:lang w:val="uk-UA"/>
        </w:rPr>
        <w:t xml:space="preserve">Коцюбинської селищної ради </w:t>
      </w:r>
      <w:r w:rsidR="00120B57" w:rsidRPr="008A7973">
        <w:rPr>
          <w:rFonts w:ascii="Times New Roman" w:hAnsi="Times New Roman" w:cs="Times New Roman"/>
          <w:sz w:val="24"/>
          <w:szCs w:val="24"/>
        </w:rPr>
        <w:t xml:space="preserve">№499-30-ІХ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13.07.2023р. «Про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ставок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орендної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плати за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ділянок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Коцюбинської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B57" w:rsidRPr="008A7973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120B57" w:rsidRPr="008A7973">
        <w:rPr>
          <w:rFonts w:ascii="Times New Roman" w:hAnsi="Times New Roman" w:cs="Times New Roman"/>
          <w:sz w:val="24"/>
          <w:szCs w:val="24"/>
        </w:rPr>
        <w:t xml:space="preserve">», </w:t>
      </w:r>
      <w:r w:rsidRPr="008A797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12, 93, 122, 124, 134 Земельного кодексу України, </w:t>
      </w:r>
      <w:r w:rsidRPr="008A7973">
        <w:rPr>
          <w:rFonts w:ascii="Times New Roman" w:hAnsi="Times New Roman" w:cs="Times New Roman"/>
          <w:sz w:val="24"/>
          <w:szCs w:val="24"/>
          <w:lang w:val="uk-UA" w:bidi="ur-PK"/>
        </w:rPr>
        <w:t>Законом України «Про оренду землі», ст. 26 Закону України «Про місцеве самоврядування в Україні», Коцюбинська селищна рада</w:t>
      </w:r>
    </w:p>
    <w:p w14:paraId="7E2B7F8D" w14:textId="77777777" w:rsidR="00A57034" w:rsidRPr="003B66BD" w:rsidRDefault="00A57034" w:rsidP="00A57034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B66BD">
        <w:rPr>
          <w:rFonts w:ascii="Times New Roman" w:hAnsi="Times New Roman" w:cs="Times New Roman"/>
          <w:b/>
          <w:sz w:val="24"/>
          <w:szCs w:val="24"/>
          <w:lang w:val="uk-UA"/>
        </w:rPr>
        <w:t>В И Р І Ш И Л А :</w:t>
      </w:r>
    </w:p>
    <w:p w14:paraId="65C93942" w14:textId="38256BC6" w:rsidR="00A57034" w:rsidRPr="00F176FB" w:rsidRDefault="00A57034" w:rsidP="00F176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66BD">
        <w:rPr>
          <w:rFonts w:ascii="Times New Roman" w:hAnsi="Times New Roman" w:cs="Times New Roman"/>
          <w:sz w:val="24"/>
          <w:szCs w:val="24"/>
          <w:lang w:val="uk-UA"/>
        </w:rPr>
        <w:t>Припинити дію</w:t>
      </w:r>
      <w:r w:rsidRPr="003B66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B66BD">
        <w:rPr>
          <w:rFonts w:ascii="Times New Roman" w:hAnsi="Times New Roman" w:cs="Times New Roman"/>
          <w:sz w:val="24"/>
          <w:szCs w:val="24"/>
          <w:lang w:val="uk-UA"/>
        </w:rPr>
        <w:t>договору особистого строкового сервітуту №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Pr="003B66BD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4C2E3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B66B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3B66BD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B66BD">
        <w:rPr>
          <w:rFonts w:ascii="Times New Roman" w:hAnsi="Times New Roman" w:cs="Times New Roman"/>
          <w:sz w:val="24"/>
          <w:szCs w:val="24"/>
          <w:lang w:val="uk-UA"/>
        </w:rPr>
        <w:t xml:space="preserve"> року на земельну ділянку площею 0,0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034</w:t>
      </w:r>
      <w:r w:rsidRPr="003B66BD">
        <w:rPr>
          <w:rFonts w:ascii="Times New Roman" w:hAnsi="Times New Roman" w:cs="Times New Roman"/>
          <w:sz w:val="24"/>
          <w:szCs w:val="24"/>
          <w:lang w:val="uk-UA"/>
        </w:rPr>
        <w:t xml:space="preserve"> га (кадастровий номер 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3210946200</w:t>
      </w:r>
      <w:r w:rsidR="00EE1825" w:rsidRPr="008A797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="00EE1825" w:rsidRPr="008A797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003</w:t>
      </w:r>
      <w:r w:rsidR="00EE1825" w:rsidRPr="008A7973">
        <w:rPr>
          <w:rFonts w:ascii="Times New Roman" w:hAnsi="Times New Roman" w:cs="Times New Roman"/>
          <w:sz w:val="24"/>
          <w:szCs w:val="24"/>
          <w:lang w:val="uk-UA"/>
        </w:rPr>
        <w:t>:00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3B66B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850F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66BD">
        <w:rPr>
          <w:rFonts w:ascii="Times New Roman" w:hAnsi="Times New Roman" w:cs="Times New Roman"/>
          <w:sz w:val="24"/>
          <w:szCs w:val="24"/>
          <w:lang w:val="uk-UA"/>
        </w:rPr>
        <w:t xml:space="preserve"> укладеного між Коцюбинською селищною радою та </w:t>
      </w:r>
      <w:r w:rsidR="00396EB1"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Крамним Ігорем Олександровичем</w:t>
      </w:r>
      <w:r w:rsidR="00F176F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F176FB" w:rsidRPr="00EC0213">
        <w:rPr>
          <w:rFonts w:ascii="Times New Roman" w:hAnsi="Times New Roman" w:cs="Times New Roman"/>
          <w:sz w:val="24"/>
          <w:szCs w:val="24"/>
          <w:lang w:val="uk-UA"/>
        </w:rPr>
        <w:t xml:space="preserve">паспорту прив’язки, виданого відділом містобудування та архітектури </w:t>
      </w:r>
      <w:r w:rsidR="00F176FB">
        <w:rPr>
          <w:rFonts w:ascii="Times New Roman" w:hAnsi="Times New Roman" w:cs="Times New Roman"/>
          <w:sz w:val="24"/>
          <w:szCs w:val="24"/>
          <w:lang w:val="uk-UA"/>
        </w:rPr>
        <w:t>Ірпінської міської ради</w:t>
      </w:r>
      <w:r w:rsidR="00F176FB" w:rsidRPr="00EC0213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44</w:t>
      </w:r>
      <w:r w:rsidR="00F176FB" w:rsidRPr="00EC0213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="00F176FB" w:rsidRPr="00EC021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F176FB" w:rsidRPr="00EC0213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176FB" w:rsidRPr="00EC0213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F176FB" w:rsidRPr="00F176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3A68EB0" w14:textId="2E51A5A6" w:rsidR="00A57034" w:rsidRPr="003B66BD" w:rsidRDefault="00A57034" w:rsidP="00A5703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66BD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396EB1">
        <w:rPr>
          <w:rFonts w:ascii="Times New Roman" w:hAnsi="Times New Roman" w:cs="Times New Roman"/>
          <w:bCs/>
          <w:sz w:val="24"/>
          <w:szCs w:val="24"/>
          <w:lang w:val="uk-UA"/>
        </w:rPr>
        <w:t>ФОП</w:t>
      </w:r>
      <w:r w:rsidRPr="003B66B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E1825">
        <w:rPr>
          <w:rFonts w:ascii="Times New Roman" w:hAnsi="Times New Roman" w:cs="Times New Roman"/>
          <w:bCs/>
          <w:sz w:val="24"/>
          <w:szCs w:val="24"/>
          <w:lang w:val="uk-UA"/>
        </w:rPr>
        <w:t>Крамному Ігорю Олександровичу</w:t>
      </w:r>
      <w:r w:rsidRPr="003B66B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оренду строком на </w:t>
      </w:r>
      <w:r w:rsidR="00B8267E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Pr="003B66B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r w:rsidR="00B8267E">
        <w:rPr>
          <w:rFonts w:ascii="Times New Roman" w:hAnsi="Times New Roman" w:cs="Times New Roman"/>
          <w:bCs/>
          <w:sz w:val="24"/>
          <w:szCs w:val="24"/>
          <w:lang w:val="uk-UA"/>
        </w:rPr>
        <w:t>п’ят</w:t>
      </w:r>
      <w:r w:rsidR="00A5715D">
        <w:rPr>
          <w:rFonts w:ascii="Times New Roman" w:hAnsi="Times New Roman" w:cs="Times New Roman"/>
          <w:bCs/>
          <w:sz w:val="24"/>
          <w:szCs w:val="24"/>
          <w:lang w:val="uk-UA"/>
        </w:rPr>
        <w:t>ь</w:t>
      </w:r>
      <w:r w:rsidRPr="003B66BD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Pr="003B66BD">
        <w:rPr>
          <w:rFonts w:ascii="Times New Roman" w:hAnsi="Times New Roman" w:cs="Times New Roman"/>
          <w:sz w:val="24"/>
          <w:szCs w:val="24"/>
          <w:lang w:val="uk-UA"/>
        </w:rPr>
        <w:t xml:space="preserve"> рок</w:t>
      </w:r>
      <w:r w:rsidR="00B8267E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3B66BD">
        <w:rPr>
          <w:rFonts w:ascii="Times New Roman" w:hAnsi="Times New Roman" w:cs="Times New Roman"/>
          <w:sz w:val="24"/>
          <w:szCs w:val="24"/>
          <w:lang w:val="uk-UA"/>
        </w:rPr>
        <w:t xml:space="preserve"> земельну ділянку площею 0,0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034</w:t>
      </w:r>
      <w:r w:rsidRPr="003B66BD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Pr="003B66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B66BD">
        <w:rPr>
          <w:rFonts w:ascii="Times New Roman" w:hAnsi="Times New Roman" w:cs="Times New Roman"/>
          <w:sz w:val="24"/>
          <w:szCs w:val="24"/>
          <w:lang w:val="uk-UA"/>
        </w:rPr>
        <w:t xml:space="preserve">(кадастровий номер 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3210946200</w:t>
      </w:r>
      <w:r w:rsidR="00EE1825" w:rsidRPr="008A797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="00EE1825" w:rsidRPr="008A797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003</w:t>
      </w:r>
      <w:r w:rsidR="00EE1825" w:rsidRPr="008A7973">
        <w:rPr>
          <w:rFonts w:ascii="Times New Roman" w:hAnsi="Times New Roman" w:cs="Times New Roman"/>
          <w:sz w:val="24"/>
          <w:szCs w:val="24"/>
          <w:lang w:val="uk-UA"/>
        </w:rPr>
        <w:t>:00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3B66BD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3B66B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для будівництва та обслуговування будівель торгівлі,</w:t>
      </w:r>
      <w:r w:rsidRPr="003B66BD">
        <w:rPr>
          <w:rFonts w:ascii="Times New Roman" w:hAnsi="Times New Roman" w:cs="Times New Roman"/>
          <w:sz w:val="24"/>
          <w:szCs w:val="24"/>
          <w:lang w:val="uk-UA"/>
        </w:rPr>
        <w:t xml:space="preserve"> яка розташована за </w:t>
      </w:r>
      <w:proofErr w:type="spellStart"/>
      <w:r w:rsidRPr="003B66BD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3B66BD">
        <w:rPr>
          <w:rFonts w:ascii="Times New Roman" w:hAnsi="Times New Roman" w:cs="Times New Roman"/>
          <w:sz w:val="24"/>
          <w:szCs w:val="24"/>
          <w:lang w:val="uk-UA"/>
        </w:rPr>
        <w:t xml:space="preserve">: селище Коцюбинське, вул. 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Меблева</w:t>
      </w:r>
      <w:r w:rsidR="00197AA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E1825">
        <w:rPr>
          <w:rFonts w:ascii="Times New Roman" w:hAnsi="Times New Roman" w:cs="Times New Roman"/>
          <w:sz w:val="24"/>
          <w:szCs w:val="24"/>
          <w:lang w:val="uk-UA"/>
        </w:rPr>
        <w:t>8-А</w:t>
      </w:r>
      <w:r w:rsidR="00AA0F1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BCDD7D" w14:textId="77777777" w:rsidR="00A57034" w:rsidRPr="003B66BD" w:rsidRDefault="00A57034" w:rsidP="00A570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66BD">
        <w:rPr>
          <w:rFonts w:ascii="Times New Roman" w:hAnsi="Times New Roman" w:cs="Times New Roman"/>
          <w:sz w:val="24"/>
          <w:szCs w:val="24"/>
          <w:lang w:val="uk-UA"/>
        </w:rPr>
        <w:t>Відділу з питань земельних відносин виконавчого комітету Коцюбинської селищної ради підготувати проект договору оренди земельної ділянки.</w:t>
      </w:r>
    </w:p>
    <w:p w14:paraId="0389DF74" w14:textId="13988813" w:rsidR="00A57034" w:rsidRPr="003B66BD" w:rsidRDefault="00AA0F11" w:rsidP="00A570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</w:t>
      </w:r>
      <w:r w:rsidR="00A57034" w:rsidRPr="003B66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1825">
        <w:rPr>
          <w:rFonts w:ascii="Times New Roman" w:hAnsi="Times New Roman" w:cs="Times New Roman"/>
          <w:bCs/>
          <w:sz w:val="24"/>
          <w:szCs w:val="24"/>
          <w:lang w:val="uk-UA"/>
        </w:rPr>
        <w:t>Крамному І.О</w:t>
      </w:r>
      <w:r w:rsidR="005B5E9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A57034" w:rsidRPr="003B66B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57034" w:rsidRPr="003B66BD">
        <w:rPr>
          <w:rFonts w:ascii="Times New Roman" w:hAnsi="Times New Roman" w:cs="Times New Roman"/>
          <w:sz w:val="24"/>
          <w:szCs w:val="24"/>
          <w:lang w:val="uk-UA"/>
        </w:rPr>
        <w:t>зареєструвати договір оренди земельної ділянки згідно вимог Закону України «Про державну реєстрацію речових прав на нерухоме майно та їх обтяжень».</w:t>
      </w:r>
    </w:p>
    <w:p w14:paraId="5B4E0CDA" w14:textId="77777777" w:rsidR="00A57034" w:rsidRPr="003B66BD" w:rsidRDefault="00A57034" w:rsidP="00A5703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bidi="ur-PK"/>
        </w:rPr>
      </w:pPr>
      <w:r w:rsidRPr="003B66BD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Контроль за виконанням даного рішення покласти на постійну комісію з питань землекористування, містобудування, землеустрою та відносин власності на природні ресурси.</w:t>
      </w:r>
    </w:p>
    <w:p w14:paraId="5C4FEB5F" w14:textId="77777777" w:rsidR="00A57034" w:rsidRPr="003B66BD" w:rsidRDefault="00A57034" w:rsidP="00A57034">
      <w:pPr>
        <w:pStyle w:val="a4"/>
        <w:ind w:left="426"/>
        <w:contextualSpacing/>
        <w:jc w:val="both"/>
        <w:rPr>
          <w:b/>
          <w:bCs/>
          <w:sz w:val="24"/>
          <w:szCs w:val="24"/>
          <w:lang w:val="uk-UA"/>
        </w:rPr>
      </w:pPr>
    </w:p>
    <w:p w14:paraId="4E5BF6DA" w14:textId="77777777" w:rsidR="00A57034" w:rsidRPr="003B66BD" w:rsidRDefault="00A57034" w:rsidP="00A57034">
      <w:pPr>
        <w:pStyle w:val="a4"/>
        <w:ind w:left="426"/>
        <w:contextualSpacing/>
        <w:jc w:val="both"/>
        <w:rPr>
          <w:b/>
          <w:bCs/>
          <w:sz w:val="28"/>
          <w:szCs w:val="28"/>
          <w:lang w:val="uk-UA"/>
        </w:rPr>
      </w:pPr>
      <w:r w:rsidRPr="003B66BD">
        <w:rPr>
          <w:b/>
          <w:bCs/>
          <w:sz w:val="28"/>
          <w:szCs w:val="28"/>
          <w:lang w:val="uk-UA"/>
        </w:rPr>
        <w:t>Селищний голова</w:t>
      </w:r>
      <w:r w:rsidRPr="003B66BD">
        <w:rPr>
          <w:b/>
          <w:bCs/>
          <w:sz w:val="28"/>
          <w:szCs w:val="28"/>
          <w:lang w:val="uk-UA"/>
        </w:rPr>
        <w:tab/>
      </w:r>
      <w:r w:rsidRPr="003B66BD">
        <w:rPr>
          <w:b/>
          <w:bCs/>
          <w:sz w:val="28"/>
          <w:szCs w:val="28"/>
          <w:lang w:val="uk-UA"/>
        </w:rPr>
        <w:tab/>
      </w:r>
      <w:r w:rsidRPr="003B66BD">
        <w:rPr>
          <w:b/>
          <w:bCs/>
          <w:sz w:val="28"/>
          <w:szCs w:val="28"/>
          <w:lang w:val="uk-UA"/>
        </w:rPr>
        <w:tab/>
      </w:r>
      <w:r w:rsidRPr="003B66BD">
        <w:rPr>
          <w:b/>
          <w:bCs/>
          <w:sz w:val="28"/>
          <w:szCs w:val="28"/>
          <w:lang w:val="uk-UA"/>
        </w:rPr>
        <w:tab/>
      </w:r>
      <w:r w:rsidRPr="003B66BD">
        <w:rPr>
          <w:b/>
          <w:bCs/>
          <w:sz w:val="28"/>
          <w:szCs w:val="28"/>
          <w:lang w:val="uk-UA"/>
        </w:rPr>
        <w:tab/>
      </w:r>
      <w:r w:rsidRPr="003B66BD">
        <w:rPr>
          <w:b/>
          <w:bCs/>
          <w:sz w:val="28"/>
          <w:szCs w:val="28"/>
          <w:lang w:val="uk-UA"/>
        </w:rPr>
        <w:tab/>
        <w:t>Сергій ДАНІШ</w:t>
      </w:r>
    </w:p>
    <w:p w14:paraId="3919E4C2" w14:textId="77777777" w:rsidR="00A57034" w:rsidRPr="003B66BD" w:rsidRDefault="00A57034" w:rsidP="00A57034">
      <w:pPr>
        <w:pStyle w:val="a4"/>
        <w:ind w:left="426"/>
        <w:contextualSpacing/>
        <w:jc w:val="both"/>
        <w:rPr>
          <w:sz w:val="28"/>
          <w:szCs w:val="28"/>
          <w:lang w:val="uk-UA"/>
        </w:rPr>
      </w:pPr>
    </w:p>
    <w:p w14:paraId="3169CA6F" w14:textId="77777777" w:rsidR="00A57034" w:rsidRPr="003B66BD" w:rsidRDefault="00A57034" w:rsidP="00A5703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3F9861D" w14:textId="769AF5F3" w:rsidR="00AA0F11" w:rsidRDefault="00AA0F11" w:rsidP="00A5703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31DA6F4D" w14:textId="070E375B" w:rsidR="00AA0F11" w:rsidRDefault="00AA0F11" w:rsidP="00A5703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76E56EE" w14:textId="7127AA05" w:rsidR="00B06DA8" w:rsidRPr="003B66BD" w:rsidRDefault="00B06DA8" w:rsidP="00A5703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D6930B5" w14:textId="77777777" w:rsidR="00A57034" w:rsidRPr="003B66BD" w:rsidRDefault="00A57034" w:rsidP="00A5703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3B66BD"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Юлія ГЛАВАЦЬКА</w:t>
      </w:r>
    </w:p>
    <w:p w14:paraId="777E908D" w14:textId="77777777" w:rsidR="00A57034" w:rsidRPr="003B66BD" w:rsidRDefault="00A57034" w:rsidP="00A5703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9E465A5" w14:textId="77777777" w:rsidR="00A57034" w:rsidRPr="003B66BD" w:rsidRDefault="00A57034" w:rsidP="00A5703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A1C42AE" w14:textId="77777777" w:rsidR="00A57034" w:rsidRPr="003B66BD" w:rsidRDefault="00A57034" w:rsidP="00A5703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093701F4" w14:textId="2BD9E4FD" w:rsidR="00A57034" w:rsidRPr="003B66BD" w:rsidRDefault="003B66BD" w:rsidP="00A57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="00A57034" w:rsidRPr="003B66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 відділу</w:t>
      </w:r>
    </w:p>
    <w:p w14:paraId="1E52A0F8" w14:textId="43633A94" w:rsidR="00A57034" w:rsidRPr="003B66BD" w:rsidRDefault="00A57034" w:rsidP="00A5703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3B66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правового забезпечення                                                 </w:t>
      </w:r>
      <w:r w:rsidR="003B66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Олена ПОГОНЕЦЬ</w:t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2F60DD4" w14:textId="77777777" w:rsidR="00A57034" w:rsidRPr="003B66BD" w:rsidRDefault="00A57034" w:rsidP="00A5703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147D5FA6" w14:textId="77777777" w:rsidR="00A57034" w:rsidRPr="003B66BD" w:rsidRDefault="00A57034" w:rsidP="00A5703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28CB30C8" w14:textId="77777777" w:rsidR="00A57034" w:rsidRPr="003B66BD" w:rsidRDefault="00A57034" w:rsidP="00A5703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3B66B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161B3B74" w14:textId="77777777" w:rsidR="00A57034" w:rsidRPr="003B66BD" w:rsidRDefault="00A57034" w:rsidP="00A5703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3B66BD">
        <w:rPr>
          <w:rFonts w:ascii="Times New Roman" w:hAnsi="Times New Roman" w:cs="Times New Roman"/>
          <w:sz w:val="28"/>
          <w:szCs w:val="28"/>
          <w:lang w:val="uk-UA"/>
        </w:rPr>
        <w:t>з питань земельних відносин</w:t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B66BD">
        <w:rPr>
          <w:rFonts w:ascii="Times New Roman" w:hAnsi="Times New Roman" w:cs="Times New Roman"/>
          <w:sz w:val="28"/>
          <w:szCs w:val="28"/>
          <w:lang w:val="uk-UA"/>
        </w:rPr>
        <w:tab/>
        <w:t>Павло МІЛЕВСЬКИЙ</w:t>
      </w:r>
    </w:p>
    <w:p w14:paraId="2DC49FF7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6B39A3DD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1D504D06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2CA79CD9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3538F71E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656CFBE9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2108F476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6F970C09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10B5A5D1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23A6EFCF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564AAA78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097AA85F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4199F1C5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49DCE151" w14:textId="74396B66" w:rsidR="00A57034" w:rsidRDefault="00A57034" w:rsidP="00A57034">
      <w:pPr>
        <w:rPr>
          <w:rFonts w:ascii="Times New Roman" w:hAnsi="Times New Roman" w:cs="Times New Roman"/>
          <w:lang w:val="uk-UA"/>
        </w:rPr>
      </w:pPr>
    </w:p>
    <w:p w14:paraId="59DA1ED1" w14:textId="1FDD0E05" w:rsidR="004077EC" w:rsidRDefault="004077EC" w:rsidP="00A57034">
      <w:pPr>
        <w:rPr>
          <w:rFonts w:ascii="Times New Roman" w:hAnsi="Times New Roman" w:cs="Times New Roman"/>
          <w:lang w:val="uk-UA"/>
        </w:rPr>
      </w:pPr>
    </w:p>
    <w:p w14:paraId="7E6FA456" w14:textId="1C00853C" w:rsidR="004077EC" w:rsidRDefault="004077EC" w:rsidP="00A57034">
      <w:pPr>
        <w:rPr>
          <w:rFonts w:ascii="Times New Roman" w:hAnsi="Times New Roman" w:cs="Times New Roman"/>
          <w:lang w:val="uk-UA"/>
        </w:rPr>
      </w:pPr>
    </w:p>
    <w:p w14:paraId="5B040A5D" w14:textId="450E7B22" w:rsidR="004077EC" w:rsidRDefault="004077EC" w:rsidP="00A57034">
      <w:pPr>
        <w:rPr>
          <w:rFonts w:ascii="Times New Roman" w:hAnsi="Times New Roman" w:cs="Times New Roman"/>
          <w:lang w:val="uk-UA"/>
        </w:rPr>
      </w:pPr>
    </w:p>
    <w:p w14:paraId="5796B006" w14:textId="4AEBCCDE" w:rsidR="004077EC" w:rsidRDefault="004077EC" w:rsidP="00A57034">
      <w:pPr>
        <w:rPr>
          <w:rFonts w:ascii="Times New Roman" w:hAnsi="Times New Roman" w:cs="Times New Roman"/>
          <w:lang w:val="uk-UA"/>
        </w:rPr>
      </w:pPr>
    </w:p>
    <w:p w14:paraId="531F2FB2" w14:textId="6E75B1B4" w:rsidR="004077EC" w:rsidRDefault="004077EC" w:rsidP="00A57034">
      <w:pPr>
        <w:rPr>
          <w:rFonts w:ascii="Times New Roman" w:hAnsi="Times New Roman" w:cs="Times New Roman"/>
          <w:lang w:val="uk-UA"/>
        </w:rPr>
      </w:pPr>
    </w:p>
    <w:p w14:paraId="342F31C4" w14:textId="1194EAEC" w:rsidR="004077EC" w:rsidRDefault="004077EC" w:rsidP="00A57034">
      <w:pPr>
        <w:rPr>
          <w:rFonts w:ascii="Times New Roman" w:hAnsi="Times New Roman" w:cs="Times New Roman"/>
          <w:lang w:val="uk-UA"/>
        </w:rPr>
      </w:pPr>
    </w:p>
    <w:p w14:paraId="1905147D" w14:textId="77777777" w:rsidR="004077EC" w:rsidRPr="003B66BD" w:rsidRDefault="004077EC" w:rsidP="00A57034">
      <w:pPr>
        <w:rPr>
          <w:rFonts w:ascii="Times New Roman" w:hAnsi="Times New Roman" w:cs="Times New Roman"/>
          <w:lang w:val="uk-UA"/>
        </w:rPr>
      </w:pPr>
    </w:p>
    <w:p w14:paraId="39BCB698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17B5BAB7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31C8BBA0" w14:textId="77777777" w:rsidR="00A57034" w:rsidRPr="003B66BD" w:rsidRDefault="00A57034" w:rsidP="00A57034">
      <w:pPr>
        <w:rPr>
          <w:rFonts w:ascii="Times New Roman" w:hAnsi="Times New Roman" w:cs="Times New Roman"/>
          <w:lang w:val="uk-UA"/>
        </w:rPr>
      </w:pPr>
    </w:p>
    <w:p w14:paraId="7CD2A4FD" w14:textId="77777777" w:rsidR="00A57034" w:rsidRPr="003B66BD" w:rsidRDefault="00A57034" w:rsidP="00A57034">
      <w:pPr>
        <w:pStyle w:val="a5"/>
        <w:rPr>
          <w:rFonts w:ascii="Times New Roman" w:hAnsi="Times New Roman" w:cs="Times New Roman"/>
          <w:sz w:val="18"/>
          <w:szCs w:val="18"/>
          <w:lang w:val="uk-UA"/>
        </w:rPr>
      </w:pPr>
      <w:r w:rsidRPr="003B66BD">
        <w:rPr>
          <w:rFonts w:ascii="Times New Roman" w:hAnsi="Times New Roman" w:cs="Times New Roman"/>
          <w:sz w:val="18"/>
          <w:szCs w:val="18"/>
          <w:lang w:val="uk-UA"/>
        </w:rPr>
        <w:t>Розрахунок розсилки:</w:t>
      </w:r>
    </w:p>
    <w:p w14:paraId="38108322" w14:textId="77777777" w:rsidR="00A57034" w:rsidRPr="003B66BD" w:rsidRDefault="00A57034" w:rsidP="00A57034">
      <w:pPr>
        <w:pStyle w:val="a5"/>
        <w:rPr>
          <w:rFonts w:ascii="Times New Roman" w:hAnsi="Times New Roman" w:cs="Times New Roman"/>
          <w:sz w:val="18"/>
          <w:szCs w:val="18"/>
          <w:lang w:val="uk-UA"/>
        </w:rPr>
      </w:pPr>
      <w:r w:rsidRPr="003B66BD">
        <w:rPr>
          <w:rFonts w:ascii="Times New Roman" w:hAnsi="Times New Roman" w:cs="Times New Roman"/>
          <w:sz w:val="18"/>
          <w:szCs w:val="18"/>
          <w:lang w:val="uk-UA"/>
        </w:rPr>
        <w:t>Апарат ради – 2 пр.</w:t>
      </w:r>
    </w:p>
    <w:p w14:paraId="6C8387B1" w14:textId="77777777" w:rsidR="00A57034" w:rsidRPr="003B66BD" w:rsidRDefault="00A57034" w:rsidP="00A57034">
      <w:pPr>
        <w:pStyle w:val="a5"/>
        <w:rPr>
          <w:rFonts w:ascii="Times New Roman" w:hAnsi="Times New Roman" w:cs="Times New Roman"/>
          <w:sz w:val="18"/>
          <w:szCs w:val="18"/>
          <w:lang w:val="uk-UA"/>
        </w:rPr>
      </w:pPr>
      <w:r w:rsidRPr="003B66BD">
        <w:rPr>
          <w:rFonts w:ascii="Times New Roman" w:hAnsi="Times New Roman" w:cs="Times New Roman"/>
          <w:sz w:val="18"/>
          <w:szCs w:val="18"/>
          <w:lang w:val="uk-UA"/>
        </w:rPr>
        <w:t>Відділ з питань</w:t>
      </w:r>
    </w:p>
    <w:p w14:paraId="0CF97110" w14:textId="77777777" w:rsidR="00A57034" w:rsidRPr="003B66BD" w:rsidRDefault="00A57034" w:rsidP="00A57034">
      <w:pPr>
        <w:pStyle w:val="a5"/>
        <w:rPr>
          <w:rFonts w:ascii="Times New Roman" w:hAnsi="Times New Roman" w:cs="Times New Roman"/>
          <w:sz w:val="18"/>
          <w:szCs w:val="18"/>
          <w:lang w:val="uk-UA"/>
        </w:rPr>
      </w:pPr>
      <w:r w:rsidRPr="003B66BD">
        <w:rPr>
          <w:rFonts w:ascii="Times New Roman" w:hAnsi="Times New Roman" w:cs="Times New Roman"/>
          <w:sz w:val="18"/>
          <w:szCs w:val="18"/>
          <w:lang w:val="uk-UA"/>
        </w:rPr>
        <w:t xml:space="preserve"> земельних відносин – 3 пр.</w:t>
      </w:r>
    </w:p>
    <w:p w14:paraId="52FC0022" w14:textId="77777777" w:rsidR="00F61D6B" w:rsidRPr="003B66BD" w:rsidRDefault="00F61D6B">
      <w:pPr>
        <w:rPr>
          <w:lang w:val="uk-UA"/>
        </w:rPr>
      </w:pPr>
    </w:p>
    <w:sectPr w:rsidR="00F61D6B" w:rsidRPr="003B66BD" w:rsidSect="00D03300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55BF"/>
    <w:multiLevelType w:val="multilevel"/>
    <w:tmpl w:val="96A0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34"/>
    <w:rsid w:val="00012C3A"/>
    <w:rsid w:val="00075247"/>
    <w:rsid w:val="00082588"/>
    <w:rsid w:val="000A369C"/>
    <w:rsid w:val="00120B57"/>
    <w:rsid w:val="00197AAA"/>
    <w:rsid w:val="002355DB"/>
    <w:rsid w:val="002E613B"/>
    <w:rsid w:val="00396EB1"/>
    <w:rsid w:val="003B66BD"/>
    <w:rsid w:val="003C4A03"/>
    <w:rsid w:val="004077EC"/>
    <w:rsid w:val="00411A72"/>
    <w:rsid w:val="0047647E"/>
    <w:rsid w:val="004C2E3D"/>
    <w:rsid w:val="0058179B"/>
    <w:rsid w:val="005B5E97"/>
    <w:rsid w:val="005E424D"/>
    <w:rsid w:val="00687F11"/>
    <w:rsid w:val="0087433A"/>
    <w:rsid w:val="00881844"/>
    <w:rsid w:val="008850F6"/>
    <w:rsid w:val="008A4267"/>
    <w:rsid w:val="008A7973"/>
    <w:rsid w:val="008B3FAF"/>
    <w:rsid w:val="0095484C"/>
    <w:rsid w:val="00A2435F"/>
    <w:rsid w:val="00A57034"/>
    <w:rsid w:val="00A5715D"/>
    <w:rsid w:val="00A93D2C"/>
    <w:rsid w:val="00AA0F11"/>
    <w:rsid w:val="00AD15BD"/>
    <w:rsid w:val="00B06DA8"/>
    <w:rsid w:val="00B11359"/>
    <w:rsid w:val="00B26134"/>
    <w:rsid w:val="00B51A7C"/>
    <w:rsid w:val="00B8267E"/>
    <w:rsid w:val="00BE6989"/>
    <w:rsid w:val="00C54631"/>
    <w:rsid w:val="00C95DE5"/>
    <w:rsid w:val="00CB661F"/>
    <w:rsid w:val="00D03300"/>
    <w:rsid w:val="00DA3943"/>
    <w:rsid w:val="00E23BFB"/>
    <w:rsid w:val="00E55C99"/>
    <w:rsid w:val="00E55D87"/>
    <w:rsid w:val="00EE1825"/>
    <w:rsid w:val="00F176FB"/>
    <w:rsid w:val="00F6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F578"/>
  <w15:chartTrackingRefBased/>
  <w15:docId w15:val="{AAF9C3B4-DF3F-47C5-8AF6-8711E91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034"/>
    <w:rPr>
      <w:lang w:val="ru-RU"/>
    </w:rPr>
  </w:style>
  <w:style w:type="paragraph" w:styleId="7">
    <w:name w:val="heading 7"/>
    <w:basedOn w:val="a"/>
    <w:next w:val="a"/>
    <w:link w:val="70"/>
    <w:qFormat/>
    <w:rsid w:val="00A5703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5703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5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703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A5703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Унинець</dc:creator>
  <cp:keywords/>
  <dc:description/>
  <cp:lastModifiedBy>Валентина Унинець</cp:lastModifiedBy>
  <cp:revision>13</cp:revision>
  <cp:lastPrinted>2026-03-19T12:28:00Z</cp:lastPrinted>
  <dcterms:created xsi:type="dcterms:W3CDTF">2024-09-16T06:16:00Z</dcterms:created>
  <dcterms:modified xsi:type="dcterms:W3CDTF">2026-03-19T12:30:00Z</dcterms:modified>
</cp:coreProperties>
</file>