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CB39" w14:textId="77777777" w:rsidR="004F41E3" w:rsidRPr="004F41E3" w:rsidRDefault="004F41E3" w:rsidP="004F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4F41E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3DA206E" wp14:editId="221AEC96">
            <wp:simplePos x="0" y="0"/>
            <wp:positionH relativeFrom="column">
              <wp:posOffset>2731770</wp:posOffset>
            </wp:positionH>
            <wp:positionV relativeFrom="paragraph">
              <wp:posOffset>59690</wp:posOffset>
            </wp:positionV>
            <wp:extent cx="439420" cy="614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D2412" w14:textId="77777777" w:rsidR="004F41E3" w:rsidRPr="004F41E3" w:rsidRDefault="004F41E3" w:rsidP="004F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D6DA2A0" w14:textId="77777777" w:rsidR="004F41E3" w:rsidRPr="004F41E3" w:rsidRDefault="004F41E3" w:rsidP="004F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4B708" w14:textId="77777777" w:rsidR="004F41E3" w:rsidRPr="004F41E3" w:rsidRDefault="004F41E3" w:rsidP="004F41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9EE7EC0" w14:textId="77777777" w:rsidR="004F41E3" w:rsidRPr="004F41E3" w:rsidRDefault="004F41E3" w:rsidP="004F41E3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4D818B94" w14:textId="77777777" w:rsidR="004F41E3" w:rsidRPr="004F41E3" w:rsidRDefault="004F41E3" w:rsidP="00A823A7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4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</w:t>
      </w:r>
    </w:p>
    <w:p w14:paraId="7DD4821B" w14:textId="77777777" w:rsidR="004F41E3" w:rsidRPr="004F41E3" w:rsidRDefault="004F41E3" w:rsidP="00A823A7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4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КОЦЮБИНСЬКА СЕЛИЩНА РАДА</w:t>
      </w:r>
    </w:p>
    <w:p w14:paraId="5C9041BD" w14:textId="77777777" w:rsidR="004F41E3" w:rsidRPr="004F41E3" w:rsidRDefault="004F41E3" w:rsidP="00A823A7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4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БУЧАНСЬКОГО РАЙОНУ</w:t>
      </w:r>
    </w:p>
    <w:p w14:paraId="2536DA49" w14:textId="77777777" w:rsidR="004F41E3" w:rsidRPr="004F41E3" w:rsidRDefault="004F41E3" w:rsidP="00A823A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4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КИЇВСЬКОЇ ОБЛАСТІ</w:t>
      </w:r>
    </w:p>
    <w:p w14:paraId="4460E834" w14:textId="77777777" w:rsidR="004F41E3" w:rsidRPr="004F41E3" w:rsidRDefault="001218E4" w:rsidP="004F41E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pict w14:anchorId="7DF2FB0C">
          <v:line id="Прямая соединительная линия 89" o:spid="_x0000_s1026" style="position:absolute;left:0;text-align:left;z-index:251660288;visibility:visible;mso-wrap-distance-top:-6e-5mm;mso-wrap-distance-bottom:-6e-5mm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MmWAvX/AQAApwMAAA4AAAAAAAAAAAAA&#10;AAAALgIAAGRycy9lMm9Eb2MueG1sUEsBAi0AFAAGAAgAAAAhAC3OykjcAAAABwEAAA8AAAAAAAAA&#10;AAAAAAAAWQQAAGRycy9kb3ducmV2LnhtbFBLBQYAAAAABAAEAPMAAABiBQAAAAA=&#10;" strokeweight="1.25pt"/>
        </w:pict>
      </w:r>
    </w:p>
    <w:p w14:paraId="54B8E9E2" w14:textId="77777777" w:rsidR="004F41E3" w:rsidRPr="00777692" w:rsidRDefault="004F41E3" w:rsidP="001560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15885" w14:textId="77777777" w:rsidR="004F41E3" w:rsidRPr="004F41E3" w:rsidRDefault="004F41E3" w:rsidP="004F4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41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49DDC2DA" w14:textId="77777777" w:rsidR="004F41E3" w:rsidRPr="004F41E3" w:rsidRDefault="004F41E3" w:rsidP="004F41E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5B890B8C" w14:textId="77777777" w:rsidR="004F41E3" w:rsidRPr="004F41E3" w:rsidRDefault="004F41E3" w:rsidP="004F41E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F41E3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РІШЕННЯ №____________</w:t>
      </w:r>
    </w:p>
    <w:p w14:paraId="338CD858" w14:textId="77777777" w:rsidR="004F41E3" w:rsidRPr="004F41E3" w:rsidRDefault="004F41E3" w:rsidP="004F41E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7C9353B9" w14:textId="6C287960" w:rsidR="00A60780" w:rsidRPr="008D2BC0" w:rsidRDefault="009B57CA" w:rsidP="00A607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2B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</w:t>
      </w:r>
      <w:r w:rsidR="008D2BC0" w:rsidRPr="008D2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4F41E3" w:rsidRPr="008D2B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3521E7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</w:t>
      </w:r>
      <w:r w:rsidR="004F41E3" w:rsidRPr="008D2B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</w:t>
      </w:r>
      <w:r w:rsidR="00352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4F41E3" w:rsidRPr="008D2B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селище Коцюбинське                                                    </w:t>
      </w:r>
    </w:p>
    <w:p w14:paraId="5019395A" w14:textId="77777777" w:rsidR="002E1BED" w:rsidRDefault="002E1BED" w:rsidP="002E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5CF5EA6" w14:textId="77777777" w:rsidR="002E1BED" w:rsidRDefault="002E1BED" w:rsidP="002E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1AA53DA" w14:textId="72BA07EF" w:rsidR="002E1BED" w:rsidRDefault="00B27F3F" w:rsidP="002E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 Положення</w:t>
      </w:r>
      <w:r w:rsidR="002E1B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2DC6BCD7" w14:textId="77777777" w:rsidR="002E1BED" w:rsidRDefault="00B27F3F" w:rsidP="002E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Службу у справах дітей та сім’ї</w:t>
      </w:r>
      <w:r w:rsidR="002E1B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15AD23F7" w14:textId="77777777" w:rsidR="002E1BED" w:rsidRDefault="00B27F3F" w:rsidP="002E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Коцюбинської селищної ради</w:t>
      </w:r>
      <w:r w:rsidR="002E1B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6612D970" w14:textId="3C47484A" w:rsidR="00B27F3F" w:rsidRPr="00B27F3F" w:rsidRDefault="00B27F3F" w:rsidP="002E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 викладення його у новій редакції</w:t>
      </w:r>
    </w:p>
    <w:p w14:paraId="7C2C9139" w14:textId="4AC2E21F" w:rsidR="00B27F3F" w:rsidRPr="00B27F3F" w:rsidRDefault="00B27F3F" w:rsidP="002E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89702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B27F3F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аконів України «Про місцеві державні адміністрації», «Про правовий режим воєнного стану», «Про забезпечення рівних прав та можливостей жінок і чоловіків», «Про запобігання та протидію домашньому насильству», «Про протидію торгівлі людьми», «Про правовий і соціальний захист осіб, постраждалих від сексуального насильства, пов’язаного із збройною агресією Російської Федерації проти України, та надання їм невідкладних проміжних репарацій», указів Президента України від 29 червня 2001 року № 476/2001 «Про почесні звання України», від 24 лютого 2022 року № 64/2022 «Про введення воєнного стану в Україні» та № 68/2022 «Про утворення військових адміністрацій», Типового положення про службу у справах дітей, затвердженого постановою Кабінету Міністрів України від 30 серпня 2007 року № 1068, Методичних рекомендацій, затверджених наказом Міністерства соціальної політики України від 22 січня 2026 року № 18, з метою приведення Положення у відповідність до вимог чинного законодавства України та уникнення дублювання повноважень між структурними підрозділами, Коцюбинська селищна рада</w:t>
      </w:r>
    </w:p>
    <w:p w14:paraId="54CC3B5B" w14:textId="77777777" w:rsidR="00B27F3F" w:rsidRPr="00B27F3F" w:rsidRDefault="00B27F3F" w:rsidP="00352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14:paraId="3A0DF171" w14:textId="77777777" w:rsidR="00B27F3F" w:rsidRPr="00B27F3F" w:rsidRDefault="00B27F3F" w:rsidP="002E1BED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27F3F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B2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Положення про Службу у справах дітей та сім’ї Коцюбинської селищної ради, затвердженого рішенням сесії дев’ятого скликання Коцюбинської селищної ради від 28.08.2025 № 1385-49-ІХ, та викласти його у новій редакції, що додається, виключивши з повноважень Служби: </w:t>
      </w:r>
    </w:p>
    <w:p w14:paraId="43F45EA8" w14:textId="6DCD1FBB" w:rsidR="00B27F3F" w:rsidRPr="002E1BED" w:rsidRDefault="00B27F3F" w:rsidP="002E1B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1B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питання запобігання та протидії домашньому насильству і насильству за ознакою статі; </w:t>
      </w:r>
    </w:p>
    <w:p w14:paraId="10E02E5F" w14:textId="4CE427B2" w:rsidR="00B27F3F" w:rsidRPr="002E1BED" w:rsidRDefault="00B27F3F" w:rsidP="002E1B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1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протидії сексуальному насильству, пов’язаному з конфліктом; </w:t>
      </w:r>
    </w:p>
    <w:p w14:paraId="035FB61A" w14:textId="7F934994" w:rsidR="00B27F3F" w:rsidRPr="002E1BED" w:rsidRDefault="00B27F3F" w:rsidP="002E1B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1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протидії торгівлі людьми; </w:t>
      </w:r>
    </w:p>
    <w:p w14:paraId="09D9B0C8" w14:textId="10263523" w:rsidR="00B27F3F" w:rsidRPr="002E1BED" w:rsidRDefault="00B27F3F" w:rsidP="002E1B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1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рівних прав і можливостей жінок і чоловіків; </w:t>
      </w:r>
    </w:p>
    <w:p w14:paraId="7F5F9802" w14:textId="193DA927" w:rsidR="00B27F3F" w:rsidRPr="002E1BED" w:rsidRDefault="00B27F3F" w:rsidP="002E1B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1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підготовку матеріалів для присвоєння почесного звання України «Мати-героїня». </w:t>
      </w:r>
    </w:p>
    <w:p w14:paraId="64687DA8" w14:textId="77777777" w:rsidR="00B27F3F" w:rsidRPr="00B27F3F" w:rsidRDefault="00B27F3F" w:rsidP="002E1BED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Служби у справах дітей та сім’ї Коцюбинської селищної ради забезпечити державну реєстрацію змін до Положення у встановленому законодавством порядку. </w:t>
      </w:r>
    </w:p>
    <w:p w14:paraId="17A97CFC" w14:textId="77777777" w:rsidR="00B27F3F" w:rsidRPr="00B27F3F" w:rsidRDefault="00B27F3F" w:rsidP="002E1BED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F3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комісію Коцюбинської селищної ради з питань регламенту, депутатської етики, правопорядку, законності та запобігання корупції, а також на заступника селищного голови відповідно до розподілу обов’язків.</w:t>
      </w:r>
    </w:p>
    <w:p w14:paraId="6DCB4999" w14:textId="77777777" w:rsidR="000C0A35" w:rsidRPr="008A3591" w:rsidRDefault="000C0A35" w:rsidP="007776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</w:p>
    <w:p w14:paraId="4B813134" w14:textId="77777777" w:rsidR="008A3591" w:rsidRDefault="008A3591" w:rsidP="007776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772ED9D" w14:textId="109A3388" w:rsidR="00F226D0" w:rsidRPr="009B57CA" w:rsidRDefault="00F226D0" w:rsidP="007776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B57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Селищний голова </w:t>
      </w:r>
      <w:r w:rsidRPr="009B57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B57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777692" w:rsidRPr="007776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</w:t>
      </w:r>
      <w:r w:rsidR="00777692" w:rsidRPr="007A40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</w:t>
      </w:r>
      <w:r w:rsidR="009B6C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</w:t>
      </w:r>
      <w:r w:rsidR="005210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</w:t>
      </w:r>
      <w:r w:rsidRPr="009B57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Сергій ДАНІШ</w:t>
      </w:r>
    </w:p>
    <w:p w14:paraId="6C53D64A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C26B4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A4C71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51FD2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0BE35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78304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FF330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C0156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54E3B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629F1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43951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A3C69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DFDC9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5858E" w14:textId="77777777" w:rsidR="00096D19" w:rsidRDefault="00096D19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E8F40" w14:textId="77777777" w:rsidR="00E54AE2" w:rsidRDefault="00E54AE2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EB334" w14:textId="7A68A067" w:rsidR="004F41E3" w:rsidRPr="004F41E3" w:rsidRDefault="0083529E" w:rsidP="0083529E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7692" w:rsidRPr="007A4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="009B6C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5210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F41E3"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>Юлія ГЛАВАЦЬКА</w:t>
      </w:r>
    </w:p>
    <w:p w14:paraId="398522F5" w14:textId="77777777" w:rsidR="00307DDB" w:rsidRDefault="004F41E3" w:rsidP="0093296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Заступник </w:t>
      </w:r>
      <w:r w:rsidR="0093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селищного голови </w:t>
      </w:r>
      <w:r w:rsidR="0030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</w:p>
    <w:p w14:paraId="439AD111" w14:textId="70099F9D" w:rsidR="004F41E3" w:rsidRDefault="00307DDB" w:rsidP="008352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гуманітарних та соціальних питань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2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БАРАН</w:t>
      </w:r>
      <w:r w:rsidR="004F41E3"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535EA1" w14:textId="77777777" w:rsidR="0083529E" w:rsidRPr="004F41E3" w:rsidRDefault="0083529E" w:rsidP="008352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21E15" w14:textId="61AF28A8" w:rsidR="004F41E3" w:rsidRPr="004F41E3" w:rsidRDefault="004F41E3" w:rsidP="000E7E01">
      <w:pPr>
        <w:tabs>
          <w:tab w:val="left" w:pos="6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правового</w:t>
      </w:r>
      <w:r w:rsidR="000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9B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7128CC11" w14:textId="3C3D4E6F" w:rsidR="004F41E3" w:rsidRPr="00C274D5" w:rsidRDefault="004F41E3" w:rsidP="00777692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   </w:t>
      </w:r>
      <w:r w:rsidR="0052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521086" w:rsidRPr="005210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ПОГОНЕЦЬ</w:t>
      </w: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77692" w:rsidRPr="007A4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</w:p>
    <w:p w14:paraId="65A4173B" w14:textId="77777777" w:rsidR="00D43BB1" w:rsidRDefault="00D43BB1" w:rsidP="004F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691F8" w14:textId="77777777" w:rsidR="00521086" w:rsidRDefault="00932962" w:rsidP="004F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542C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лужби</w:t>
      </w:r>
      <w:r w:rsidR="0052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</w:t>
      </w:r>
    </w:p>
    <w:p w14:paraId="631C2213" w14:textId="15AFE985" w:rsidR="00D43BB1" w:rsidRPr="000E7E01" w:rsidRDefault="00521086" w:rsidP="004F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та сім’ї </w:t>
      </w:r>
      <w:r w:rsidR="00D43BB1" w:rsidRPr="00D43B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BB1" w:rsidRPr="00D43B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7D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Start"/>
      <w:r w:rsidR="000E7E01" w:rsidRPr="000E7E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ксана</w:t>
      </w:r>
      <w:proofErr w:type="spellEnd"/>
      <w:r w:rsidR="000E7E01" w:rsidRPr="000E7E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БОЙЧЕНКО</w:t>
      </w:r>
    </w:p>
    <w:p w14:paraId="49542578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2E3C05" w14:textId="77777777" w:rsidR="004F41E3" w:rsidRPr="004F41E3" w:rsidRDefault="004F41E3" w:rsidP="004F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153F9" w14:textId="77777777" w:rsidR="004F41E3" w:rsidRPr="004F41E3" w:rsidRDefault="004F41E3" w:rsidP="004F4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F4E3A" w14:textId="77777777" w:rsidR="004F41E3" w:rsidRPr="004F41E3" w:rsidRDefault="004F41E3" w:rsidP="004F4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28C796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7D8808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859C5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8C39D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55133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B8F257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359ACC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03782" w14:textId="77777777" w:rsid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E674C" w14:textId="77777777" w:rsidR="002227CA" w:rsidRDefault="002227CA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D85C3" w14:textId="77777777" w:rsidR="002227CA" w:rsidRDefault="002227CA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713154" w14:textId="77777777" w:rsidR="002227CA" w:rsidRDefault="002227CA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7E32CA" w14:textId="77777777" w:rsidR="002227CA" w:rsidRDefault="002227CA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F4FF7" w14:textId="77777777" w:rsidR="002227CA" w:rsidRDefault="002227CA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B95BE" w14:textId="77777777" w:rsidR="002227CA" w:rsidRPr="004F41E3" w:rsidRDefault="002227CA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8C59C9" w14:textId="5A6AF172" w:rsidR="004F41E3" w:rsidRPr="004F41E3" w:rsidRDefault="004F41E3" w:rsidP="004F41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1E3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Розрахунок розсилки:</w:t>
      </w:r>
    </w:p>
    <w:p w14:paraId="6C5D63F6" w14:textId="77777777" w:rsidR="004F41E3" w:rsidRDefault="007A4074" w:rsidP="004F41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Апарат ради – </w:t>
      </w:r>
      <w:r w:rsidRPr="007A407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</w:t>
      </w:r>
      <w:r w:rsidR="004F41E3" w:rsidRPr="004F41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пр.</w:t>
      </w:r>
    </w:p>
    <w:p w14:paraId="55D0BC71" w14:textId="0E4B0BF4" w:rsidR="004F41E3" w:rsidRPr="004F41E3" w:rsidRDefault="00307DDB" w:rsidP="004F4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Служба у справах дітей</w:t>
      </w:r>
      <w:r w:rsidR="005C7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сім’ї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A4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="007A4074" w:rsidRPr="007A407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</w:t>
      </w:r>
      <w:r w:rsidR="004F41E3" w:rsidRPr="004F41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пр.</w:t>
      </w:r>
    </w:p>
    <w:sectPr w:rsidR="004F41E3" w:rsidRPr="004F41E3" w:rsidSect="00DA150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B6B"/>
    <w:multiLevelType w:val="hybridMultilevel"/>
    <w:tmpl w:val="8B667264"/>
    <w:lvl w:ilvl="0" w:tplc="EC2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EBC"/>
    <w:multiLevelType w:val="hybridMultilevel"/>
    <w:tmpl w:val="E35CC676"/>
    <w:lvl w:ilvl="0" w:tplc="6DC8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210EFB"/>
    <w:multiLevelType w:val="hybridMultilevel"/>
    <w:tmpl w:val="EB6E6D16"/>
    <w:lvl w:ilvl="0" w:tplc="91364A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EC2C02"/>
    <w:multiLevelType w:val="hybridMultilevel"/>
    <w:tmpl w:val="143A789C"/>
    <w:lvl w:ilvl="0" w:tplc="95D800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A2CE7"/>
    <w:multiLevelType w:val="hybridMultilevel"/>
    <w:tmpl w:val="77DCD82A"/>
    <w:lvl w:ilvl="0" w:tplc="5AB44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40AB"/>
    <w:multiLevelType w:val="multilevel"/>
    <w:tmpl w:val="4358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80898"/>
    <w:multiLevelType w:val="multilevel"/>
    <w:tmpl w:val="AD74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32350"/>
    <w:multiLevelType w:val="hybridMultilevel"/>
    <w:tmpl w:val="9E34BCD8"/>
    <w:lvl w:ilvl="0" w:tplc="07FA7E2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506"/>
    <w:rsid w:val="000529A2"/>
    <w:rsid w:val="00096D19"/>
    <w:rsid w:val="000B1C9B"/>
    <w:rsid w:val="000C0A35"/>
    <w:rsid w:val="000E7E01"/>
    <w:rsid w:val="001218E4"/>
    <w:rsid w:val="00133CC1"/>
    <w:rsid w:val="001560D5"/>
    <w:rsid w:val="001A15EE"/>
    <w:rsid w:val="001C26BB"/>
    <w:rsid w:val="002227CA"/>
    <w:rsid w:val="0022336F"/>
    <w:rsid w:val="00260413"/>
    <w:rsid w:val="002636E2"/>
    <w:rsid w:val="002E1BED"/>
    <w:rsid w:val="002E2D81"/>
    <w:rsid w:val="002E52BE"/>
    <w:rsid w:val="00307DDB"/>
    <w:rsid w:val="003521E7"/>
    <w:rsid w:val="00394C3B"/>
    <w:rsid w:val="00481EB6"/>
    <w:rsid w:val="004B7D19"/>
    <w:rsid w:val="004F41E3"/>
    <w:rsid w:val="00521086"/>
    <w:rsid w:val="005275B1"/>
    <w:rsid w:val="00542C1C"/>
    <w:rsid w:val="005C7788"/>
    <w:rsid w:val="00657CF5"/>
    <w:rsid w:val="006729FE"/>
    <w:rsid w:val="00707027"/>
    <w:rsid w:val="00755421"/>
    <w:rsid w:val="00777692"/>
    <w:rsid w:val="00792B5F"/>
    <w:rsid w:val="007A4074"/>
    <w:rsid w:val="0083529E"/>
    <w:rsid w:val="00897020"/>
    <w:rsid w:val="008A3591"/>
    <w:rsid w:val="008D2BC0"/>
    <w:rsid w:val="00932962"/>
    <w:rsid w:val="0094635D"/>
    <w:rsid w:val="00990CEE"/>
    <w:rsid w:val="009B57CA"/>
    <w:rsid w:val="009B6C29"/>
    <w:rsid w:val="00A02EE4"/>
    <w:rsid w:val="00A6038B"/>
    <w:rsid w:val="00A60780"/>
    <w:rsid w:val="00A62966"/>
    <w:rsid w:val="00A823A7"/>
    <w:rsid w:val="00AE27D2"/>
    <w:rsid w:val="00B27F3F"/>
    <w:rsid w:val="00B502F7"/>
    <w:rsid w:val="00B81903"/>
    <w:rsid w:val="00B927CD"/>
    <w:rsid w:val="00BA7AF8"/>
    <w:rsid w:val="00C274D5"/>
    <w:rsid w:val="00C32A70"/>
    <w:rsid w:val="00C50A32"/>
    <w:rsid w:val="00C72E84"/>
    <w:rsid w:val="00CF737C"/>
    <w:rsid w:val="00D43BB1"/>
    <w:rsid w:val="00D70BF6"/>
    <w:rsid w:val="00DA1506"/>
    <w:rsid w:val="00E52840"/>
    <w:rsid w:val="00E54AE2"/>
    <w:rsid w:val="00EC468D"/>
    <w:rsid w:val="00EC7DB6"/>
    <w:rsid w:val="00F213E6"/>
    <w:rsid w:val="00F226D0"/>
    <w:rsid w:val="00F948C5"/>
    <w:rsid w:val="00FC1B7D"/>
    <w:rsid w:val="00FF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08A7D1"/>
  <w15:docId w15:val="{8CB0A6DD-F755-41F2-BBC1-5C833614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qFormat/>
    <w:rsid w:val="00DA1506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4F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2091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Фінуправління</dc:creator>
  <cp:keywords/>
  <dc:description/>
  <cp:lastModifiedBy>Оксана</cp:lastModifiedBy>
  <cp:revision>45</cp:revision>
  <cp:lastPrinted>2026-04-23T09:11:00Z</cp:lastPrinted>
  <dcterms:created xsi:type="dcterms:W3CDTF">2021-11-02T13:19:00Z</dcterms:created>
  <dcterms:modified xsi:type="dcterms:W3CDTF">2026-04-24T06:40:00Z</dcterms:modified>
</cp:coreProperties>
</file>