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77AB" w14:textId="75079AB6" w:rsidR="00E82955" w:rsidRPr="00E72463" w:rsidRDefault="00E82955" w:rsidP="00E82955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724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E7246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3ACC22" wp14:editId="0EB63C33">
            <wp:extent cx="447675" cy="619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2CC43" w14:textId="77777777" w:rsidR="00E82955" w:rsidRPr="00E72463" w:rsidRDefault="00E82955" w:rsidP="00E8295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7246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0BD30AD2" w14:textId="77777777" w:rsidR="00E82955" w:rsidRPr="00E72463" w:rsidRDefault="00E82955" w:rsidP="00E8295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7246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КОЦЮБИНСЬКА СЕЛИЩНА РАДА</w:t>
      </w:r>
    </w:p>
    <w:p w14:paraId="3A52E405" w14:textId="77777777" w:rsidR="00E82955" w:rsidRPr="00E72463" w:rsidRDefault="00E82955" w:rsidP="00E8295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7246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БУЧАНСЬКОГО РАЙОНУ</w:t>
      </w:r>
    </w:p>
    <w:p w14:paraId="19026378" w14:textId="77777777" w:rsidR="00E82955" w:rsidRPr="00E72463" w:rsidRDefault="00E82955" w:rsidP="00E82955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7246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КИЇВСЬКОЇ ОБЛАСТІ</w:t>
      </w:r>
    </w:p>
    <w:p w14:paraId="0BAEA94C" w14:textId="77777777" w:rsidR="00E82955" w:rsidRPr="00E72463" w:rsidRDefault="00E82955" w:rsidP="00E82955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6A16CA6" w14:textId="77777777" w:rsidR="00E82955" w:rsidRPr="00E72463" w:rsidRDefault="00E82955" w:rsidP="00E82955">
      <w:pPr>
        <w:widowControl w:val="0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_________________________        </w:t>
      </w:r>
      <w:r w:rsidRPr="00E7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ДЕВ’ЯТОГО СКЛИКАННЯ</w:t>
      </w:r>
    </w:p>
    <w:p w14:paraId="39D2044E" w14:textId="77777777" w:rsidR="00E82955" w:rsidRPr="00E72463" w:rsidRDefault="00E82955" w:rsidP="00E82955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724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№____________</w:t>
      </w:r>
    </w:p>
    <w:p w14:paraId="48FC02AC" w14:textId="3251EECA" w:rsidR="00E82955" w:rsidRPr="00E72463" w:rsidRDefault="00E82955" w:rsidP="00E8295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«___» _________ 202</w:t>
      </w:r>
      <w:r w:rsidR="001C6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E7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                                                    селище Коцюбинське                                                   </w:t>
      </w:r>
      <w:r w:rsidRPr="00E72463">
        <w:rPr>
          <w:b/>
          <w:lang w:val="uk-UA"/>
        </w:rPr>
        <w:t xml:space="preserve">             </w:t>
      </w:r>
    </w:p>
    <w:p w14:paraId="28FC585F" w14:textId="0A648BC0" w:rsidR="00A0226B" w:rsidRPr="00A0226B" w:rsidRDefault="00E82955" w:rsidP="00150DE2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270" w:lineRule="atLeast"/>
        <w:ind w:right="5102"/>
        <w:jc w:val="both"/>
        <w:rPr>
          <w:rStyle w:val="a4"/>
          <w:lang w:val="uk-UA"/>
        </w:rPr>
      </w:pPr>
      <w:r w:rsidRPr="00E72463">
        <w:rPr>
          <w:b/>
          <w:bCs/>
          <w:color w:val="000000"/>
          <w:lang w:val="uk-UA"/>
        </w:rPr>
        <w:t>Про</w:t>
      </w:r>
      <w:r w:rsidR="006B048B">
        <w:rPr>
          <w:b/>
          <w:bCs/>
          <w:color w:val="000000"/>
          <w:lang w:val="uk-UA"/>
        </w:rPr>
        <w:t xml:space="preserve"> </w:t>
      </w:r>
      <w:r w:rsidRPr="00E72463">
        <w:rPr>
          <w:b/>
          <w:bCs/>
          <w:color w:val="000000"/>
          <w:lang w:val="uk-UA"/>
        </w:rPr>
        <w:t>надання</w:t>
      </w:r>
      <w:r w:rsidR="007D2EA7">
        <w:rPr>
          <w:b/>
          <w:bCs/>
          <w:color w:val="000000"/>
          <w:lang w:val="uk-UA"/>
        </w:rPr>
        <w:t xml:space="preserve"> </w:t>
      </w:r>
      <w:r w:rsidR="00AD5ACE">
        <w:rPr>
          <w:b/>
          <w:bCs/>
          <w:color w:val="000000"/>
          <w:lang w:val="uk-UA"/>
        </w:rPr>
        <w:t>Журбі Н.С</w:t>
      </w:r>
      <w:r w:rsidR="00AB4E37">
        <w:rPr>
          <w:b/>
          <w:bCs/>
          <w:color w:val="000000"/>
          <w:lang w:val="uk-UA"/>
        </w:rPr>
        <w:t>.</w:t>
      </w:r>
      <w:r w:rsidR="006B048B">
        <w:rPr>
          <w:b/>
          <w:bCs/>
          <w:color w:val="000000"/>
          <w:lang w:val="uk-UA"/>
        </w:rPr>
        <w:t xml:space="preserve"> </w:t>
      </w:r>
      <w:r w:rsidR="00AD4703">
        <w:rPr>
          <w:b/>
          <w:bCs/>
          <w:color w:val="000000"/>
          <w:lang w:val="uk-UA"/>
        </w:rPr>
        <w:t xml:space="preserve"> </w:t>
      </w:r>
      <w:r w:rsidR="00B868A3" w:rsidRPr="00E72463">
        <w:rPr>
          <w:b/>
          <w:bCs/>
          <w:color w:val="000000"/>
          <w:lang w:val="uk-UA"/>
        </w:rPr>
        <w:t xml:space="preserve">дозволу </w:t>
      </w:r>
      <w:r w:rsidRPr="00E72463">
        <w:rPr>
          <w:b/>
          <w:bCs/>
          <w:color w:val="000000"/>
          <w:lang w:val="uk-UA"/>
        </w:rPr>
        <w:t>на</w:t>
      </w:r>
      <w:r w:rsidR="006B048B">
        <w:rPr>
          <w:b/>
          <w:bCs/>
          <w:color w:val="000000"/>
          <w:lang w:val="uk-UA"/>
        </w:rPr>
        <w:t xml:space="preserve">  </w:t>
      </w:r>
      <w:r w:rsidR="00074749">
        <w:rPr>
          <w:b/>
          <w:bCs/>
          <w:color w:val="000000"/>
          <w:lang w:val="uk-UA"/>
        </w:rPr>
        <w:t xml:space="preserve"> </w:t>
      </w:r>
      <w:r w:rsidRPr="00E72463">
        <w:rPr>
          <w:b/>
          <w:bCs/>
          <w:color w:val="000000"/>
          <w:lang w:val="uk-UA"/>
        </w:rPr>
        <w:t>викуп</w:t>
      </w:r>
      <w:r w:rsidR="00074749">
        <w:rPr>
          <w:b/>
          <w:bCs/>
          <w:color w:val="000000"/>
          <w:lang w:val="uk-UA"/>
        </w:rPr>
        <w:t xml:space="preserve"> </w:t>
      </w:r>
      <w:r w:rsidR="00AD4703">
        <w:rPr>
          <w:b/>
          <w:bCs/>
          <w:color w:val="000000"/>
          <w:lang w:val="uk-UA"/>
        </w:rPr>
        <w:t xml:space="preserve">  </w:t>
      </w:r>
      <w:r w:rsidR="006B048B">
        <w:rPr>
          <w:b/>
          <w:bCs/>
          <w:color w:val="000000"/>
          <w:lang w:val="uk-UA"/>
        </w:rPr>
        <w:t xml:space="preserve"> </w:t>
      </w:r>
      <w:r w:rsidRPr="00E72463">
        <w:rPr>
          <w:b/>
          <w:bCs/>
          <w:color w:val="000000"/>
          <w:lang w:val="uk-UA"/>
        </w:rPr>
        <w:t>земельної</w:t>
      </w:r>
      <w:r w:rsidR="007D2EA7">
        <w:rPr>
          <w:b/>
          <w:bCs/>
          <w:color w:val="000000"/>
          <w:lang w:val="uk-UA"/>
        </w:rPr>
        <w:t xml:space="preserve"> </w:t>
      </w:r>
      <w:r w:rsidR="00AD4703">
        <w:rPr>
          <w:b/>
          <w:bCs/>
          <w:color w:val="000000"/>
          <w:lang w:val="uk-UA"/>
        </w:rPr>
        <w:t xml:space="preserve">  </w:t>
      </w:r>
      <w:r w:rsidRPr="00E72463">
        <w:rPr>
          <w:b/>
          <w:bCs/>
          <w:color w:val="000000"/>
          <w:lang w:val="uk-UA"/>
        </w:rPr>
        <w:t>ділянки,</w:t>
      </w:r>
      <w:r w:rsidR="00150DE2">
        <w:rPr>
          <w:b/>
          <w:bCs/>
          <w:color w:val="000000"/>
          <w:lang w:val="uk-UA"/>
        </w:rPr>
        <w:t xml:space="preserve"> </w:t>
      </w:r>
      <w:r w:rsidR="00AD4703">
        <w:rPr>
          <w:b/>
          <w:bCs/>
          <w:color w:val="000000"/>
          <w:lang w:val="uk-UA"/>
        </w:rPr>
        <w:t xml:space="preserve"> </w:t>
      </w:r>
      <w:r w:rsidRPr="00E72463">
        <w:rPr>
          <w:b/>
          <w:bCs/>
          <w:color w:val="000000"/>
          <w:lang w:val="uk-UA"/>
        </w:rPr>
        <w:t>яка</w:t>
      </w:r>
      <w:r w:rsidR="006B048B">
        <w:rPr>
          <w:b/>
          <w:bCs/>
          <w:color w:val="000000"/>
          <w:lang w:val="uk-UA"/>
        </w:rPr>
        <w:t xml:space="preserve"> </w:t>
      </w:r>
      <w:r w:rsidR="00AD4703">
        <w:rPr>
          <w:b/>
          <w:bCs/>
          <w:color w:val="000000"/>
          <w:lang w:val="uk-UA"/>
        </w:rPr>
        <w:t xml:space="preserve"> </w:t>
      </w:r>
      <w:r w:rsidR="006B048B">
        <w:rPr>
          <w:b/>
          <w:bCs/>
          <w:color w:val="000000"/>
          <w:lang w:val="uk-UA"/>
        </w:rPr>
        <w:t xml:space="preserve"> </w:t>
      </w:r>
      <w:r w:rsidRPr="00E72463">
        <w:rPr>
          <w:b/>
          <w:bCs/>
          <w:color w:val="000000"/>
          <w:lang w:val="uk-UA"/>
        </w:rPr>
        <w:t>перебуває</w:t>
      </w:r>
      <w:r w:rsidR="006B7317">
        <w:rPr>
          <w:b/>
          <w:bCs/>
          <w:color w:val="000000"/>
          <w:lang w:val="uk-UA"/>
        </w:rPr>
        <w:t xml:space="preserve"> </w:t>
      </w:r>
      <w:r w:rsidRPr="00E72463">
        <w:rPr>
          <w:b/>
          <w:bCs/>
          <w:color w:val="000000"/>
          <w:lang w:val="uk-UA"/>
        </w:rPr>
        <w:t>в</w:t>
      </w:r>
      <w:r w:rsidR="00EC5715">
        <w:rPr>
          <w:b/>
          <w:bCs/>
          <w:color w:val="000000"/>
          <w:lang w:val="uk-UA"/>
        </w:rPr>
        <w:t xml:space="preserve"> </w:t>
      </w:r>
      <w:r w:rsidRPr="00E72463">
        <w:rPr>
          <w:b/>
          <w:bCs/>
          <w:color w:val="000000"/>
          <w:lang w:val="uk-UA"/>
        </w:rPr>
        <w:t>оренді</w:t>
      </w:r>
      <w:r w:rsidR="007D2EA7">
        <w:rPr>
          <w:lang w:val="uk-UA"/>
        </w:rPr>
        <w:t xml:space="preserve"> </w:t>
      </w:r>
      <w:r w:rsidR="006B048B">
        <w:rPr>
          <w:lang w:val="uk-UA"/>
        </w:rPr>
        <w:t xml:space="preserve"> </w:t>
      </w:r>
      <w:r w:rsidR="00150DE2" w:rsidRPr="00150DE2">
        <w:rPr>
          <w:b/>
          <w:bCs/>
          <w:lang w:val="uk-UA"/>
        </w:rPr>
        <w:t>в</w:t>
      </w:r>
      <w:r w:rsidR="007D2EA7">
        <w:rPr>
          <w:b/>
          <w:bCs/>
          <w:color w:val="000000"/>
          <w:lang w:val="uk-UA"/>
        </w:rPr>
        <w:t xml:space="preserve"> </w:t>
      </w:r>
      <w:r w:rsidRPr="00E72463">
        <w:rPr>
          <w:b/>
          <w:bCs/>
          <w:color w:val="000000"/>
          <w:lang w:val="uk-UA"/>
        </w:rPr>
        <w:t>селищі</w:t>
      </w:r>
      <w:r w:rsidR="009555ED">
        <w:rPr>
          <w:b/>
          <w:bCs/>
          <w:color w:val="000000"/>
          <w:lang w:val="en-US"/>
        </w:rPr>
        <w:t xml:space="preserve"> </w:t>
      </w:r>
      <w:r w:rsidRPr="00E72463">
        <w:rPr>
          <w:b/>
          <w:bCs/>
          <w:color w:val="000000"/>
          <w:lang w:val="uk-UA"/>
        </w:rPr>
        <w:t>Коцюбинське,</w:t>
      </w:r>
      <w:r w:rsidR="007D2EA7">
        <w:rPr>
          <w:b/>
          <w:bCs/>
          <w:color w:val="000000"/>
          <w:lang w:val="uk-UA"/>
        </w:rPr>
        <w:t xml:space="preserve"> </w:t>
      </w:r>
      <w:r w:rsidRPr="00E72463">
        <w:rPr>
          <w:b/>
          <w:bCs/>
          <w:lang w:val="uk-UA"/>
        </w:rPr>
        <w:t>вул.</w:t>
      </w:r>
      <w:r w:rsidR="00735EB2">
        <w:rPr>
          <w:b/>
          <w:bCs/>
          <w:lang w:val="uk-UA"/>
        </w:rPr>
        <w:t xml:space="preserve"> </w:t>
      </w:r>
      <w:r w:rsidR="00AD5ACE">
        <w:rPr>
          <w:b/>
          <w:bCs/>
          <w:lang w:val="uk-UA"/>
        </w:rPr>
        <w:t>Залізнична</w:t>
      </w:r>
      <w:r w:rsidR="00AB4E37">
        <w:rPr>
          <w:b/>
          <w:bCs/>
          <w:lang w:val="uk-UA"/>
        </w:rPr>
        <w:t xml:space="preserve">, </w:t>
      </w:r>
      <w:r w:rsidR="00AD5ACE">
        <w:rPr>
          <w:b/>
          <w:bCs/>
          <w:lang w:val="uk-UA"/>
        </w:rPr>
        <w:t>2/35</w:t>
      </w:r>
    </w:p>
    <w:p w14:paraId="3B256694" w14:textId="77777777" w:rsidR="00E82955" w:rsidRPr="00E72463" w:rsidRDefault="00E82955" w:rsidP="00E82955">
      <w:pPr>
        <w:rPr>
          <w:rStyle w:val="a4"/>
          <w:bdr w:val="none" w:sz="0" w:space="0" w:color="auto" w:frame="1"/>
          <w:lang w:val="uk-UA"/>
        </w:rPr>
      </w:pPr>
    </w:p>
    <w:p w14:paraId="24DCFF0E" w14:textId="04E18B46" w:rsidR="00E82955" w:rsidRPr="00ED78C8" w:rsidRDefault="00E82955" w:rsidP="00E82955">
      <w:pPr>
        <w:pStyle w:val="a3"/>
        <w:shd w:val="clear" w:color="auto" w:fill="FFFFFF"/>
        <w:spacing w:before="150" w:beforeAutospacing="0" w:after="150" w:afterAutospacing="0" w:line="270" w:lineRule="atLeast"/>
        <w:ind w:firstLine="851"/>
        <w:jc w:val="both"/>
        <w:rPr>
          <w:lang w:val="uk-UA"/>
        </w:rPr>
      </w:pPr>
      <w:r w:rsidRPr="00E72463">
        <w:rPr>
          <w:color w:val="000000"/>
          <w:lang w:val="uk-UA"/>
        </w:rPr>
        <w:t xml:space="preserve">Розглянувши заяву </w:t>
      </w:r>
      <w:r w:rsidR="00AD5ACE">
        <w:rPr>
          <w:color w:val="000000"/>
          <w:lang w:val="uk-UA"/>
        </w:rPr>
        <w:t>гр. Журби Н.С</w:t>
      </w:r>
      <w:r w:rsidR="00A0226B">
        <w:rPr>
          <w:color w:val="000000"/>
          <w:lang w:val="uk-UA"/>
        </w:rPr>
        <w:t>.</w:t>
      </w:r>
      <w:r w:rsidR="009555ED">
        <w:rPr>
          <w:color w:val="000000"/>
          <w:lang w:val="uk-UA"/>
        </w:rPr>
        <w:t xml:space="preserve"> </w:t>
      </w:r>
      <w:r w:rsidRPr="00E72463">
        <w:rPr>
          <w:color w:val="000000"/>
          <w:lang w:val="uk-UA"/>
        </w:rPr>
        <w:t xml:space="preserve">про викуп земельної ділянки з кадастровим номером </w:t>
      </w:r>
      <w:r w:rsidR="00AD5ACE">
        <w:rPr>
          <w:color w:val="000000"/>
          <w:lang w:val="uk-UA"/>
        </w:rPr>
        <w:t>3210946200</w:t>
      </w:r>
      <w:r w:rsidRPr="00E72463">
        <w:rPr>
          <w:color w:val="000000"/>
          <w:lang w:val="uk-UA"/>
        </w:rPr>
        <w:t>:</w:t>
      </w:r>
      <w:r w:rsidR="00AD5ACE">
        <w:rPr>
          <w:color w:val="000000"/>
          <w:lang w:val="uk-UA"/>
        </w:rPr>
        <w:t>01</w:t>
      </w:r>
      <w:r w:rsidRPr="00E72463">
        <w:rPr>
          <w:color w:val="000000"/>
          <w:lang w:val="uk-UA"/>
        </w:rPr>
        <w:t>:</w:t>
      </w:r>
      <w:r w:rsidR="00AD5ACE">
        <w:rPr>
          <w:color w:val="000000"/>
          <w:lang w:val="uk-UA"/>
        </w:rPr>
        <w:t>030</w:t>
      </w:r>
      <w:r w:rsidRPr="00E72463">
        <w:rPr>
          <w:color w:val="000000"/>
          <w:lang w:val="uk-UA"/>
        </w:rPr>
        <w:t>:0</w:t>
      </w:r>
      <w:r w:rsidR="00AD5ACE">
        <w:rPr>
          <w:color w:val="000000"/>
          <w:lang w:val="uk-UA"/>
        </w:rPr>
        <w:t>064</w:t>
      </w:r>
      <w:r w:rsidRPr="00E72463">
        <w:rPr>
          <w:color w:val="000000"/>
          <w:lang w:val="uk-UA"/>
        </w:rPr>
        <w:t xml:space="preserve">, </w:t>
      </w:r>
      <w:r w:rsidR="00B868A3">
        <w:rPr>
          <w:color w:val="000000"/>
          <w:lang w:val="uk-UA"/>
        </w:rPr>
        <w:t xml:space="preserve">яка перебуває в оренді та </w:t>
      </w:r>
      <w:r w:rsidRPr="00E72463">
        <w:rPr>
          <w:color w:val="000000"/>
          <w:lang w:val="uk-UA"/>
        </w:rPr>
        <w:t xml:space="preserve">на якій розташований об’єкт нерухомого майна </w:t>
      </w:r>
      <w:r w:rsidR="00917C72" w:rsidRPr="003C278A">
        <w:t>(</w:t>
      </w:r>
      <w:r w:rsidR="007D2EA7">
        <w:rPr>
          <w:lang w:val="uk-UA"/>
        </w:rPr>
        <w:t>В</w:t>
      </w:r>
      <w:proofErr w:type="spellStart"/>
      <w:r w:rsidR="00917C72">
        <w:t>итяг</w:t>
      </w:r>
      <w:proofErr w:type="spellEnd"/>
      <w:r w:rsidR="00917C72">
        <w:t xml:space="preserve"> з Державного </w:t>
      </w:r>
      <w:proofErr w:type="spellStart"/>
      <w:r w:rsidR="00917C72">
        <w:t>реєстру</w:t>
      </w:r>
      <w:proofErr w:type="spellEnd"/>
      <w:r w:rsidR="00917C72">
        <w:t xml:space="preserve"> </w:t>
      </w:r>
      <w:proofErr w:type="spellStart"/>
      <w:r w:rsidR="00917C72">
        <w:t>речових</w:t>
      </w:r>
      <w:proofErr w:type="spellEnd"/>
      <w:r w:rsidR="00917C72">
        <w:t xml:space="preserve"> прав</w:t>
      </w:r>
      <w:r w:rsidR="00917C72" w:rsidRPr="003C278A">
        <w:t xml:space="preserve"> </w:t>
      </w:r>
      <w:r w:rsidR="00917C72">
        <w:t xml:space="preserve">на </w:t>
      </w:r>
      <w:proofErr w:type="spellStart"/>
      <w:r w:rsidR="00917C72">
        <w:t>нерухоме</w:t>
      </w:r>
      <w:proofErr w:type="spellEnd"/>
      <w:r w:rsidR="00917C72">
        <w:t xml:space="preserve"> </w:t>
      </w:r>
      <w:proofErr w:type="spellStart"/>
      <w:r w:rsidR="00917C72">
        <w:t>майно</w:t>
      </w:r>
      <w:proofErr w:type="spellEnd"/>
      <w:r w:rsidR="00917C72">
        <w:t xml:space="preserve"> про </w:t>
      </w:r>
      <w:proofErr w:type="spellStart"/>
      <w:r w:rsidR="00917C72">
        <w:t>реєстрацію</w:t>
      </w:r>
      <w:proofErr w:type="spellEnd"/>
      <w:r w:rsidR="00917C72">
        <w:t xml:space="preserve"> права </w:t>
      </w:r>
      <w:proofErr w:type="spellStart"/>
      <w:r w:rsidR="00917C72">
        <w:t>власності</w:t>
      </w:r>
      <w:proofErr w:type="spellEnd"/>
      <w:r w:rsidR="00917C72">
        <w:t xml:space="preserve"> </w:t>
      </w:r>
      <w:r w:rsidR="00917C72" w:rsidRPr="00824FFD">
        <w:t>№</w:t>
      </w:r>
      <w:r w:rsidR="00AD5ACE">
        <w:rPr>
          <w:lang w:val="uk-UA"/>
        </w:rPr>
        <w:t>59561268</w:t>
      </w:r>
      <w:r w:rsidR="002B75BF" w:rsidRPr="008E32AA">
        <w:rPr>
          <w:lang w:val="uk-UA"/>
        </w:rPr>
        <w:t xml:space="preserve"> </w:t>
      </w:r>
      <w:proofErr w:type="spellStart"/>
      <w:r w:rsidR="00917C72" w:rsidRPr="008E32AA">
        <w:t>від</w:t>
      </w:r>
      <w:proofErr w:type="spellEnd"/>
      <w:r w:rsidR="00917C72" w:rsidRPr="008E32AA">
        <w:t xml:space="preserve"> </w:t>
      </w:r>
      <w:r w:rsidR="00AD5ACE">
        <w:rPr>
          <w:lang w:val="uk-UA"/>
        </w:rPr>
        <w:t>22</w:t>
      </w:r>
      <w:r w:rsidR="00917C72" w:rsidRPr="008E32AA">
        <w:t>.</w:t>
      </w:r>
      <w:r w:rsidR="002B75BF" w:rsidRPr="008E32AA">
        <w:rPr>
          <w:lang w:val="uk-UA"/>
        </w:rPr>
        <w:t>0</w:t>
      </w:r>
      <w:r w:rsidR="00AD5ACE">
        <w:rPr>
          <w:lang w:val="uk-UA"/>
        </w:rPr>
        <w:t>4</w:t>
      </w:r>
      <w:r w:rsidR="00917C72" w:rsidRPr="008E32AA">
        <w:t>.202</w:t>
      </w:r>
      <w:r w:rsidR="00AD5ACE">
        <w:rPr>
          <w:lang w:val="uk-UA"/>
        </w:rPr>
        <w:t>5</w:t>
      </w:r>
      <w:r w:rsidR="00917C72" w:rsidRPr="008E32AA">
        <w:t xml:space="preserve"> </w:t>
      </w:r>
      <w:r w:rsidR="00917C72" w:rsidRPr="003C278A">
        <w:t>року)</w:t>
      </w:r>
      <w:r w:rsidRPr="00E72463">
        <w:rPr>
          <w:color w:val="000000"/>
          <w:lang w:val="uk-UA"/>
        </w:rPr>
        <w:t>,</w:t>
      </w:r>
      <w:r w:rsidR="00F24DBD">
        <w:rPr>
          <w:color w:val="000000"/>
          <w:lang w:val="uk-UA"/>
        </w:rPr>
        <w:t xml:space="preserve"> </w:t>
      </w:r>
      <w:r w:rsidRPr="00E72463">
        <w:rPr>
          <w:color w:val="000000"/>
          <w:lang w:val="uk-UA"/>
        </w:rPr>
        <w:t xml:space="preserve">що знаходиться за </w:t>
      </w:r>
      <w:proofErr w:type="spellStart"/>
      <w:r w:rsidRPr="00E72463">
        <w:rPr>
          <w:color w:val="000000"/>
          <w:lang w:val="uk-UA"/>
        </w:rPr>
        <w:t>адресою</w:t>
      </w:r>
      <w:proofErr w:type="spellEnd"/>
      <w:r w:rsidRPr="00E72463">
        <w:rPr>
          <w:color w:val="000000"/>
          <w:lang w:val="uk-UA"/>
        </w:rPr>
        <w:t xml:space="preserve">: Київська область,  Бучанський район, селище Коцюбинське, вул. </w:t>
      </w:r>
      <w:r w:rsidR="00AD5ACE">
        <w:rPr>
          <w:color w:val="000000"/>
          <w:lang w:val="uk-UA"/>
        </w:rPr>
        <w:t>Залізнична</w:t>
      </w:r>
      <w:r w:rsidR="00AB4E37">
        <w:rPr>
          <w:color w:val="000000"/>
          <w:lang w:val="uk-UA"/>
        </w:rPr>
        <w:t xml:space="preserve">, </w:t>
      </w:r>
      <w:r w:rsidR="00AD5ACE">
        <w:rPr>
          <w:color w:val="000000"/>
          <w:lang w:val="uk-UA"/>
        </w:rPr>
        <w:t>2/35</w:t>
      </w:r>
      <w:r w:rsidR="00255F9E">
        <w:rPr>
          <w:color w:val="000000"/>
          <w:lang w:val="uk-UA"/>
        </w:rPr>
        <w:t>,</w:t>
      </w:r>
      <w:r w:rsidR="002E5DDC">
        <w:rPr>
          <w:color w:val="000000"/>
          <w:lang w:val="uk-UA"/>
        </w:rPr>
        <w:t xml:space="preserve"> </w:t>
      </w:r>
      <w:r w:rsidRPr="00E72463">
        <w:rPr>
          <w:color w:val="000000"/>
          <w:lang w:val="uk-UA"/>
        </w:rPr>
        <w:t xml:space="preserve">враховуючи пропозиції постійної комісії з питань землекористування, містобудування, землеустрою та відносин власності на природні ресурси, </w:t>
      </w:r>
      <w:r w:rsidRPr="00E72463">
        <w:rPr>
          <w:lang w:val="uk-UA"/>
        </w:rPr>
        <w:t>керуючись ст. 9 Закону України «Про оренду землі», ст. 12, 122, 127, 128, 134 Земельного кодексу України, Законом України «Про оцінку земель», ст. 26 Закону України “Про місцеве самоврядування в Україн</w:t>
      </w:r>
      <w:r w:rsidR="00CE19E9">
        <w:rPr>
          <w:lang w:val="uk-UA"/>
        </w:rPr>
        <w:t>і</w:t>
      </w:r>
      <w:r w:rsidRPr="00E72463">
        <w:rPr>
          <w:lang w:val="uk-UA"/>
        </w:rPr>
        <w:t>,</w:t>
      </w:r>
      <w:r w:rsidRPr="00E72463">
        <w:rPr>
          <w:color w:val="000000"/>
          <w:lang w:val="uk-UA"/>
        </w:rPr>
        <w:t xml:space="preserve"> Коцюбинська селищна рада </w:t>
      </w:r>
    </w:p>
    <w:p w14:paraId="00AAE9C9" w14:textId="41805E33" w:rsidR="00E82955" w:rsidRPr="00E72463" w:rsidRDefault="00E82955" w:rsidP="001A28CC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center"/>
        <w:rPr>
          <w:b/>
          <w:bCs/>
          <w:lang w:val="uk-UA"/>
        </w:rPr>
      </w:pPr>
      <w:r w:rsidRPr="00E72463">
        <w:rPr>
          <w:b/>
          <w:bCs/>
          <w:lang w:val="uk-UA"/>
        </w:rPr>
        <w:t>ВИРІШИЛА:</w:t>
      </w:r>
    </w:p>
    <w:p w14:paraId="37D76F07" w14:textId="6E14CCDF" w:rsidR="00E82955" w:rsidRPr="00CB75A5" w:rsidRDefault="00E82955" w:rsidP="007C110D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83B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8969C4">
        <w:rPr>
          <w:rFonts w:ascii="Times New Roman" w:hAnsi="Times New Roman" w:cs="Times New Roman"/>
          <w:sz w:val="24"/>
          <w:szCs w:val="24"/>
          <w:lang w:val="uk-UA"/>
        </w:rPr>
        <w:t>громадянці</w:t>
      </w:r>
      <w:r w:rsidR="001830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69C4">
        <w:rPr>
          <w:rFonts w:ascii="Times New Roman" w:hAnsi="Times New Roman" w:cs="Times New Roman"/>
          <w:sz w:val="24"/>
          <w:szCs w:val="24"/>
          <w:lang w:val="uk-UA"/>
        </w:rPr>
        <w:t>Журбі Наталії Сергіївні</w:t>
      </w:r>
      <w:r w:rsidR="00630F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231E" w:rsidRPr="003A283B">
        <w:rPr>
          <w:rFonts w:ascii="Times New Roman" w:hAnsi="Times New Roman" w:cs="Times New Roman"/>
          <w:sz w:val="24"/>
          <w:szCs w:val="24"/>
          <w:lang w:val="uk-UA"/>
        </w:rPr>
        <w:t>дозвіл на</w:t>
      </w:r>
      <w:r w:rsidR="00D1231E" w:rsidRPr="003A28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1231E" w:rsidRPr="003A283B">
        <w:rPr>
          <w:rFonts w:ascii="Times New Roman" w:hAnsi="Times New Roman" w:cs="Times New Roman"/>
          <w:sz w:val="24"/>
          <w:szCs w:val="24"/>
          <w:lang w:val="uk-UA"/>
        </w:rPr>
        <w:t xml:space="preserve">викуп земельної ділянки для </w:t>
      </w:r>
      <w:r w:rsidR="00D1231E" w:rsidRPr="00917C72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будівель торгівлі  площею  0,0</w:t>
      </w:r>
      <w:r w:rsidR="00965CC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969C4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D1231E" w:rsidRPr="00917C72">
        <w:rPr>
          <w:rFonts w:ascii="Times New Roman" w:hAnsi="Times New Roman" w:cs="Times New Roman"/>
          <w:sz w:val="24"/>
          <w:szCs w:val="24"/>
          <w:lang w:val="uk-UA"/>
        </w:rPr>
        <w:t xml:space="preserve"> га,</w:t>
      </w:r>
      <w:r w:rsidR="00D1231E" w:rsidRPr="00917C72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="00D1231E" w:rsidRPr="00917C72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 w:rsidR="008969C4" w:rsidRPr="008969C4">
        <w:rPr>
          <w:rFonts w:ascii="Times New Roman" w:hAnsi="Times New Roman" w:cs="Times New Roman"/>
          <w:color w:val="000000"/>
          <w:sz w:val="24"/>
          <w:szCs w:val="24"/>
          <w:lang w:val="uk-UA"/>
        </w:rPr>
        <w:t>3210946200:01:030:0064</w:t>
      </w:r>
      <w:r w:rsidR="00D1231E" w:rsidRPr="00917C72">
        <w:rPr>
          <w:rFonts w:ascii="Times New Roman" w:hAnsi="Times New Roman" w:cs="Times New Roman"/>
          <w:sz w:val="24"/>
          <w:szCs w:val="24"/>
          <w:lang w:val="uk-UA"/>
        </w:rPr>
        <w:t xml:space="preserve">, яка розташована за </w:t>
      </w:r>
      <w:proofErr w:type="spellStart"/>
      <w:r w:rsidR="00D1231E" w:rsidRPr="00917C72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D1231E" w:rsidRPr="00917C72">
        <w:rPr>
          <w:rFonts w:ascii="Times New Roman" w:hAnsi="Times New Roman" w:cs="Times New Roman"/>
          <w:sz w:val="24"/>
          <w:szCs w:val="24"/>
          <w:lang w:val="uk-UA"/>
        </w:rPr>
        <w:t xml:space="preserve">: Київська </w:t>
      </w:r>
      <w:r w:rsidR="00D1231E" w:rsidRPr="00CB75A5">
        <w:rPr>
          <w:rFonts w:ascii="Times New Roman" w:hAnsi="Times New Roman" w:cs="Times New Roman"/>
          <w:sz w:val="24"/>
          <w:szCs w:val="24"/>
          <w:lang w:val="uk-UA"/>
        </w:rPr>
        <w:t xml:space="preserve">область,  Бучанський район, селище Коцюбинське, </w:t>
      </w:r>
      <w:r w:rsidR="00D1231E" w:rsidRPr="002E5DDC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8969C4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Залізнична</w:t>
      </w:r>
      <w:r w:rsidR="00AB4E3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8969C4">
        <w:rPr>
          <w:rFonts w:ascii="Times New Roman" w:hAnsi="Times New Roman" w:cs="Times New Roman"/>
          <w:color w:val="000000"/>
          <w:sz w:val="24"/>
          <w:szCs w:val="24"/>
          <w:lang w:val="uk-UA"/>
        </w:rPr>
        <w:t>2/35</w:t>
      </w:r>
      <w:r w:rsidRPr="00CB75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CB436C" w14:textId="694C40A7" w:rsidR="00E82955" w:rsidRPr="00CB75A5" w:rsidRDefault="00E82955" w:rsidP="007C110D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75A5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проведення експертної грошової оцінки </w:t>
      </w:r>
      <w:r w:rsidRPr="00CB75A5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uk-UA"/>
        </w:rPr>
        <w:t xml:space="preserve">земельної ділянки комунальної власності Коцюбинської селищної територіальної громади </w:t>
      </w:r>
      <w:r w:rsidRPr="00CB75A5">
        <w:rPr>
          <w:rFonts w:ascii="Times New Roman" w:hAnsi="Times New Roman" w:cs="Times New Roman"/>
          <w:sz w:val="24"/>
          <w:szCs w:val="24"/>
          <w:lang w:val="uk-UA"/>
        </w:rPr>
        <w:t>площею</w:t>
      </w:r>
      <w:r w:rsidRPr="00CB75A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CB75A5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uk-UA"/>
        </w:rPr>
        <w:t>0,0</w:t>
      </w:r>
      <w:r w:rsidR="00965CC0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uk-UA"/>
        </w:rPr>
        <w:t>0</w:t>
      </w:r>
      <w:r w:rsidR="008969C4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uk-UA"/>
        </w:rPr>
        <w:t>29</w:t>
      </w:r>
      <w:r w:rsidRPr="00CB75A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CB75A5">
        <w:rPr>
          <w:rFonts w:ascii="Times New Roman" w:hAnsi="Times New Roman" w:cs="Times New Roman"/>
          <w:sz w:val="24"/>
          <w:szCs w:val="24"/>
          <w:lang w:val="uk-UA"/>
        </w:rPr>
        <w:t xml:space="preserve">га </w:t>
      </w:r>
      <w:r w:rsidRPr="00C809D9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uk-UA"/>
        </w:rPr>
        <w:t>з</w:t>
      </w:r>
      <w:r w:rsidRPr="00CB75A5"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кадастровим номером </w:t>
      </w:r>
      <w:r w:rsidR="008969C4" w:rsidRPr="008969C4">
        <w:rPr>
          <w:rFonts w:ascii="Times New Roman" w:hAnsi="Times New Roman" w:cs="Times New Roman"/>
          <w:color w:val="000000"/>
          <w:sz w:val="24"/>
          <w:szCs w:val="24"/>
          <w:lang w:val="uk-UA"/>
        </w:rPr>
        <w:t>3210946200:01:030:0064</w:t>
      </w:r>
      <w:r w:rsidRPr="00CB75A5">
        <w:rPr>
          <w:rFonts w:ascii="Times New Roman" w:hAnsi="Times New Roman" w:cs="Times New Roman"/>
          <w:sz w:val="24"/>
          <w:szCs w:val="24"/>
          <w:lang w:val="uk-UA"/>
        </w:rPr>
        <w:t>,  цільове призначення -  для будівництва та обслуговування будівель торгівлі, що підлягає продажу без проведення земельних торгів, місце</w:t>
      </w:r>
      <w:r w:rsidR="002854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75A5">
        <w:rPr>
          <w:rFonts w:ascii="Times New Roman" w:hAnsi="Times New Roman" w:cs="Times New Roman"/>
          <w:sz w:val="24"/>
          <w:szCs w:val="24"/>
          <w:lang w:val="uk-UA"/>
        </w:rPr>
        <w:t xml:space="preserve">розташування якої: Київська область,  Бучанський район, селище Коцюбинське, вул. </w:t>
      </w:r>
      <w:r w:rsidR="008969C4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Залізнична, 2/35</w:t>
      </w:r>
      <w:r w:rsidR="00AB4E3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6E67069" w14:textId="51E08743" w:rsidR="00E82955" w:rsidRPr="00917C72" w:rsidRDefault="00E82955" w:rsidP="007C110D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7C72">
        <w:rPr>
          <w:rFonts w:ascii="Times New Roman" w:hAnsi="Times New Roman" w:cs="Times New Roman"/>
          <w:sz w:val="24"/>
          <w:szCs w:val="24"/>
          <w:lang w:val="uk-UA"/>
        </w:rPr>
        <w:t>Відділу з питань земельних відносин</w:t>
      </w:r>
      <w:r w:rsidR="00C86942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</w:t>
      </w:r>
      <w:r w:rsidRPr="00917C72">
        <w:rPr>
          <w:rFonts w:ascii="Times New Roman" w:hAnsi="Times New Roman" w:cs="Times New Roman"/>
          <w:sz w:val="24"/>
          <w:szCs w:val="24"/>
          <w:lang w:val="uk-UA"/>
        </w:rPr>
        <w:t xml:space="preserve"> Коцюбинської селищної ради здійснити заходи щодо проведення експертної грошової оцінки земельної ділянки (кадастровий номер </w:t>
      </w:r>
      <w:r w:rsidR="008969C4" w:rsidRPr="008969C4">
        <w:rPr>
          <w:rFonts w:ascii="Times New Roman" w:hAnsi="Times New Roman" w:cs="Times New Roman"/>
          <w:color w:val="000000"/>
          <w:sz w:val="24"/>
          <w:szCs w:val="24"/>
          <w:lang w:val="uk-UA"/>
        </w:rPr>
        <w:t>3210946200:01:030:0064</w:t>
      </w:r>
      <w:r w:rsidR="006B731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  <w:r w:rsidRPr="00917C72">
        <w:rPr>
          <w:rFonts w:ascii="Times New Roman" w:hAnsi="Times New Roman" w:cs="Times New Roman"/>
          <w:sz w:val="24"/>
          <w:szCs w:val="24"/>
          <w:lang w:val="uk-UA"/>
        </w:rPr>
        <w:t>згідно чинного законодавства.</w:t>
      </w:r>
    </w:p>
    <w:p w14:paraId="41732E62" w14:textId="5E36911F" w:rsidR="00E82955" w:rsidRDefault="005400AD" w:rsidP="00DF5159">
      <w:pPr>
        <w:pStyle w:val="a5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E39">
        <w:rPr>
          <w:sz w:val="24"/>
          <w:szCs w:val="24"/>
        </w:rPr>
        <w:t xml:space="preserve"> </w:t>
      </w:r>
      <w:proofErr w:type="spellStart"/>
      <w:r w:rsidR="00B343B1">
        <w:rPr>
          <w:sz w:val="24"/>
          <w:szCs w:val="24"/>
        </w:rPr>
        <w:t>Гр.Журбі</w:t>
      </w:r>
      <w:proofErr w:type="spellEnd"/>
      <w:r w:rsidR="00B343B1">
        <w:rPr>
          <w:sz w:val="24"/>
          <w:szCs w:val="24"/>
        </w:rPr>
        <w:t xml:space="preserve"> Н.С</w:t>
      </w:r>
      <w:r w:rsidR="00801ADB">
        <w:rPr>
          <w:sz w:val="24"/>
          <w:szCs w:val="24"/>
        </w:rPr>
        <w:t xml:space="preserve">. </w:t>
      </w:r>
      <w:r w:rsidR="00E82955" w:rsidRPr="00E72463">
        <w:rPr>
          <w:sz w:val="24"/>
          <w:szCs w:val="24"/>
        </w:rPr>
        <w:t xml:space="preserve">в місячний термін укласти договір </w:t>
      </w:r>
      <w:r w:rsidR="00E82955" w:rsidRPr="00E72463">
        <w:rPr>
          <w:rStyle w:val="rvts0"/>
          <w:sz w:val="24"/>
          <w:szCs w:val="24"/>
        </w:rPr>
        <w:t>про оплату авансового внеску в рахунок оплати ціни земельної ділянки, що зазначена в п.1 цього рішення</w:t>
      </w:r>
      <w:r w:rsidR="00DF5159">
        <w:rPr>
          <w:rStyle w:val="rvts0"/>
          <w:sz w:val="24"/>
          <w:szCs w:val="24"/>
        </w:rPr>
        <w:t xml:space="preserve">, </w:t>
      </w:r>
      <w:r w:rsidR="00DF5159">
        <w:rPr>
          <w:sz w:val="24"/>
          <w:szCs w:val="24"/>
        </w:rPr>
        <w:t>у</w:t>
      </w:r>
      <w:r w:rsidR="00DF5159" w:rsidRPr="00E72463">
        <w:rPr>
          <w:sz w:val="24"/>
          <w:szCs w:val="24"/>
        </w:rPr>
        <w:t xml:space="preserve"> розмірі 20% від нормативної грошової оцінки землі.</w:t>
      </w:r>
    </w:p>
    <w:p w14:paraId="7AC72EF4" w14:textId="0732F4E6" w:rsidR="00E82955" w:rsidRPr="00E72463" w:rsidRDefault="00E82955" w:rsidP="007C110D">
      <w:pPr>
        <w:pStyle w:val="a5"/>
        <w:numPr>
          <w:ilvl w:val="0"/>
          <w:numId w:val="1"/>
        </w:numPr>
        <w:ind w:left="284" w:hanging="284"/>
        <w:jc w:val="both"/>
        <w:rPr>
          <w:rStyle w:val="rvts0"/>
          <w:sz w:val="24"/>
          <w:szCs w:val="24"/>
        </w:rPr>
      </w:pPr>
      <w:r w:rsidRPr="00E72463">
        <w:rPr>
          <w:sz w:val="24"/>
          <w:szCs w:val="24"/>
        </w:rPr>
        <w:t xml:space="preserve">Фінансування робіт з проведення експертної грошової оцінки земельної ділянки здійснюється за рахунок внесеного </w:t>
      </w:r>
      <w:r w:rsidR="00B343B1">
        <w:rPr>
          <w:sz w:val="24"/>
          <w:szCs w:val="24"/>
        </w:rPr>
        <w:t>гр. Журбою Н.С</w:t>
      </w:r>
      <w:r w:rsidR="00801ADB">
        <w:rPr>
          <w:sz w:val="24"/>
          <w:szCs w:val="24"/>
        </w:rPr>
        <w:t xml:space="preserve">. </w:t>
      </w:r>
      <w:r w:rsidRPr="00E72463">
        <w:rPr>
          <w:sz w:val="24"/>
          <w:szCs w:val="24"/>
        </w:rPr>
        <w:t xml:space="preserve">авансового внеску </w:t>
      </w:r>
      <w:r w:rsidR="00DF5159">
        <w:rPr>
          <w:sz w:val="24"/>
          <w:szCs w:val="24"/>
        </w:rPr>
        <w:t>.</w:t>
      </w:r>
    </w:p>
    <w:p w14:paraId="1BE7C9CE" w14:textId="67D8F6E3" w:rsidR="00E82955" w:rsidRDefault="00E82955" w:rsidP="00E82955">
      <w:pPr>
        <w:pStyle w:val="a5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72463">
        <w:rPr>
          <w:sz w:val="24"/>
          <w:szCs w:val="24"/>
        </w:rPr>
        <w:t>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28AE7A00" w14:textId="77777777" w:rsidR="006B7317" w:rsidRPr="006B7317" w:rsidRDefault="006B7317" w:rsidP="006B7317">
      <w:pPr>
        <w:pStyle w:val="a5"/>
        <w:ind w:left="284"/>
        <w:jc w:val="both"/>
        <w:rPr>
          <w:sz w:val="24"/>
          <w:szCs w:val="24"/>
        </w:rPr>
      </w:pPr>
    </w:p>
    <w:p w14:paraId="263593F1" w14:textId="381CD6AA" w:rsidR="00E82955" w:rsidRPr="00E72463" w:rsidRDefault="00E82955" w:rsidP="007C110D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E7246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Селищний голова </w:t>
      </w:r>
      <w:r w:rsidRPr="00E7246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</w:r>
      <w:r w:rsidR="007C110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</w:r>
      <w:r w:rsidRPr="00E7246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</w:r>
      <w:r w:rsidRPr="00E7246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  <w:t xml:space="preserve"> </w:t>
      </w:r>
      <w:r w:rsidRPr="00E7246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</w:r>
      <w:r w:rsidRPr="00E7246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  <w:t xml:space="preserve">         </w:t>
      </w:r>
      <w:r w:rsidRPr="00E7246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  <w:t>Сергій ДАНІШ</w:t>
      </w:r>
    </w:p>
    <w:p w14:paraId="70794F8D" w14:textId="4EE32A02" w:rsidR="00E82955" w:rsidRDefault="00E82955" w:rsidP="00E82955">
      <w:pPr>
        <w:tabs>
          <w:tab w:val="left" w:pos="0"/>
        </w:tabs>
        <w:jc w:val="both"/>
        <w:rPr>
          <w:b/>
          <w:color w:val="FF0000"/>
          <w:lang w:val="uk-UA" w:eastAsia="uk-UA"/>
        </w:rPr>
      </w:pPr>
    </w:p>
    <w:p w14:paraId="55F5970A" w14:textId="77777777" w:rsidR="00E82955" w:rsidRPr="00E72463" w:rsidRDefault="00E82955" w:rsidP="00E8295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64828BDE" w14:textId="77777777" w:rsidR="00C8725C" w:rsidRDefault="00C8725C" w:rsidP="00C8725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Юлія ГЛАВАЦЬКА</w:t>
      </w:r>
    </w:p>
    <w:p w14:paraId="7F3CAB6C" w14:textId="77777777" w:rsidR="00C8725C" w:rsidRDefault="00C8725C" w:rsidP="00C8725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55893E07" w14:textId="77777777" w:rsidR="00C8725C" w:rsidRDefault="00C8725C" w:rsidP="00C8725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D1D6CAF" w14:textId="77777777" w:rsidR="00C8725C" w:rsidRPr="00BF632B" w:rsidRDefault="00C8725C" w:rsidP="00C87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</w:p>
    <w:p w14:paraId="3CDF3CC2" w14:textId="77777777" w:rsidR="00C8725C" w:rsidRPr="00300737" w:rsidRDefault="00C8725C" w:rsidP="00C87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правового </w:t>
      </w:r>
      <w:proofErr w:type="spellStart"/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Олена ПОГОНЕЦЬ</w:t>
      </w:r>
    </w:p>
    <w:p w14:paraId="5B2AA761" w14:textId="77777777" w:rsidR="00C8725C" w:rsidRDefault="00C8725C" w:rsidP="00C8725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E642A54" w14:textId="77777777" w:rsidR="00C8725C" w:rsidRDefault="00C8725C" w:rsidP="00C8725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33B8962F" w14:textId="77777777" w:rsidR="00C8725C" w:rsidRDefault="00C8725C" w:rsidP="00C8725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4B664F5B" w14:textId="77777777" w:rsidR="00C8725C" w:rsidRDefault="00C8725C" w:rsidP="00C8725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Павло МІЛЕВСЬКИЙ</w:t>
      </w:r>
    </w:p>
    <w:p w14:paraId="2EFF3E6F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110B0324" w14:textId="77777777" w:rsidR="00C8725C" w:rsidRPr="000A73B0" w:rsidRDefault="00C8725C" w:rsidP="00C8725C">
      <w:pPr>
        <w:rPr>
          <w:rFonts w:ascii="Times New Roman" w:hAnsi="Times New Roman" w:cs="Times New Roman"/>
        </w:rPr>
      </w:pPr>
    </w:p>
    <w:p w14:paraId="6E84353F" w14:textId="77777777" w:rsidR="00C8725C" w:rsidRPr="000A73B0" w:rsidRDefault="00C8725C" w:rsidP="00C8725C">
      <w:pPr>
        <w:rPr>
          <w:rFonts w:ascii="Times New Roman" w:hAnsi="Times New Roman" w:cs="Times New Roman"/>
        </w:rPr>
      </w:pPr>
    </w:p>
    <w:p w14:paraId="60FBA26D" w14:textId="77777777" w:rsidR="00C8725C" w:rsidRPr="000A73B0" w:rsidRDefault="00C8725C" w:rsidP="00C8725C">
      <w:pPr>
        <w:rPr>
          <w:rFonts w:ascii="Times New Roman" w:hAnsi="Times New Roman" w:cs="Times New Roman"/>
        </w:rPr>
      </w:pPr>
    </w:p>
    <w:p w14:paraId="30932935" w14:textId="7DBD8A96" w:rsidR="00C8725C" w:rsidRDefault="00C8725C" w:rsidP="00C8725C">
      <w:pPr>
        <w:rPr>
          <w:rFonts w:ascii="Times New Roman" w:hAnsi="Times New Roman" w:cs="Times New Roman"/>
        </w:rPr>
      </w:pPr>
    </w:p>
    <w:p w14:paraId="6B7A96B3" w14:textId="58F434C1" w:rsidR="002C2305" w:rsidRDefault="002C2305" w:rsidP="00C8725C">
      <w:pPr>
        <w:rPr>
          <w:rFonts w:ascii="Times New Roman" w:hAnsi="Times New Roman" w:cs="Times New Roman"/>
        </w:rPr>
      </w:pPr>
    </w:p>
    <w:p w14:paraId="2B98C753" w14:textId="77777777" w:rsidR="002C2305" w:rsidRPr="000A73B0" w:rsidRDefault="002C2305" w:rsidP="00C8725C">
      <w:pPr>
        <w:rPr>
          <w:rFonts w:ascii="Times New Roman" w:hAnsi="Times New Roman" w:cs="Times New Roman"/>
        </w:rPr>
      </w:pPr>
    </w:p>
    <w:p w14:paraId="18A0A887" w14:textId="77777777" w:rsidR="00C8725C" w:rsidRPr="000A73B0" w:rsidRDefault="00C8725C" w:rsidP="00C8725C">
      <w:pPr>
        <w:rPr>
          <w:rFonts w:ascii="Times New Roman" w:hAnsi="Times New Roman" w:cs="Times New Roman"/>
        </w:rPr>
      </w:pPr>
    </w:p>
    <w:p w14:paraId="666E0773" w14:textId="77777777" w:rsidR="00C8725C" w:rsidRPr="004C7F2C" w:rsidRDefault="00C8725C" w:rsidP="00C8725C">
      <w:pPr>
        <w:rPr>
          <w:rFonts w:ascii="Times New Roman" w:hAnsi="Times New Roman" w:cs="Times New Roman"/>
          <w:lang w:val="uk-UA"/>
        </w:rPr>
      </w:pPr>
    </w:p>
    <w:p w14:paraId="2620C0C3" w14:textId="77777777" w:rsidR="00C8725C" w:rsidRPr="000A73B0" w:rsidRDefault="00C8725C" w:rsidP="00C8725C">
      <w:pPr>
        <w:rPr>
          <w:rFonts w:ascii="Times New Roman" w:hAnsi="Times New Roman" w:cs="Times New Roman"/>
        </w:rPr>
      </w:pPr>
    </w:p>
    <w:p w14:paraId="518FC797" w14:textId="77777777" w:rsidR="00C8725C" w:rsidRPr="000A73B0" w:rsidRDefault="00C8725C" w:rsidP="00C8725C">
      <w:pPr>
        <w:rPr>
          <w:rFonts w:ascii="Times New Roman" w:hAnsi="Times New Roman" w:cs="Times New Roman"/>
        </w:rPr>
      </w:pPr>
    </w:p>
    <w:p w14:paraId="13E8C207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636835AC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2FDFEAFE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3C46CE24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035F19F1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7272E460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3CB02F0F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4E0A39C6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79574D46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253C694C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19A04D9F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35CE8B67" w14:textId="77777777" w:rsidR="00C8725C" w:rsidRDefault="00C8725C" w:rsidP="00C8725C">
      <w:pPr>
        <w:rPr>
          <w:rFonts w:ascii="Times New Roman" w:hAnsi="Times New Roman" w:cs="Times New Roman"/>
        </w:rPr>
      </w:pPr>
    </w:p>
    <w:p w14:paraId="34DA6CC7" w14:textId="3A8BE6C9" w:rsidR="0093745E" w:rsidRDefault="0093745E" w:rsidP="00C8725C">
      <w:pPr>
        <w:rPr>
          <w:rFonts w:ascii="Times New Roman" w:hAnsi="Times New Roman" w:cs="Times New Roman"/>
        </w:rPr>
      </w:pPr>
    </w:p>
    <w:p w14:paraId="2421745A" w14:textId="77777777" w:rsidR="0093745E" w:rsidRPr="000A73B0" w:rsidRDefault="0093745E" w:rsidP="00C8725C">
      <w:pPr>
        <w:rPr>
          <w:rFonts w:ascii="Times New Roman" w:hAnsi="Times New Roman" w:cs="Times New Roman"/>
        </w:rPr>
      </w:pPr>
    </w:p>
    <w:p w14:paraId="31171301" w14:textId="77777777" w:rsidR="00C8725C" w:rsidRPr="000A73B0" w:rsidRDefault="00C8725C" w:rsidP="00C8725C">
      <w:pPr>
        <w:rPr>
          <w:rFonts w:ascii="Times New Roman" w:hAnsi="Times New Roman" w:cs="Times New Roman"/>
        </w:rPr>
      </w:pPr>
    </w:p>
    <w:p w14:paraId="5D40E57A" w14:textId="77777777" w:rsidR="00C8725C" w:rsidRPr="000A73B0" w:rsidRDefault="00C8725C" w:rsidP="00C8725C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1DB06A8A" w14:textId="77777777" w:rsidR="00C8725C" w:rsidRPr="000A73B0" w:rsidRDefault="00C8725C" w:rsidP="00C8725C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13F3F538" w14:textId="77777777" w:rsidR="00C8725C" w:rsidRPr="000A73B0" w:rsidRDefault="00C8725C" w:rsidP="00C8725C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11132AF5" w14:textId="77777777" w:rsidR="00C8725C" w:rsidRDefault="00C8725C" w:rsidP="00C8725C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земельних відносин – </w:t>
      </w:r>
      <w:r>
        <w:rPr>
          <w:rFonts w:ascii="Times New Roman" w:hAnsi="Times New Roman" w:cs="Times New Roman"/>
          <w:sz w:val="18"/>
          <w:szCs w:val="18"/>
          <w:lang w:val="uk-UA"/>
        </w:rPr>
        <w:t>3</w:t>
      </w: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пр.</w:t>
      </w:r>
    </w:p>
    <w:sectPr w:rsidR="00C8725C" w:rsidSect="003568E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5E13"/>
    <w:multiLevelType w:val="hybridMultilevel"/>
    <w:tmpl w:val="A934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55"/>
    <w:rsid w:val="00003D5D"/>
    <w:rsid w:val="00074749"/>
    <w:rsid w:val="000D1367"/>
    <w:rsid w:val="00123EF7"/>
    <w:rsid w:val="00150DE2"/>
    <w:rsid w:val="00174E39"/>
    <w:rsid w:val="0018305F"/>
    <w:rsid w:val="001841FA"/>
    <w:rsid w:val="001926B5"/>
    <w:rsid w:val="001A28CC"/>
    <w:rsid w:val="001C69AC"/>
    <w:rsid w:val="00255F9E"/>
    <w:rsid w:val="002854F8"/>
    <w:rsid w:val="002B75BF"/>
    <w:rsid w:val="002C2305"/>
    <w:rsid w:val="002D5A2C"/>
    <w:rsid w:val="002E5DDC"/>
    <w:rsid w:val="002F15ED"/>
    <w:rsid w:val="00354C35"/>
    <w:rsid w:val="00375661"/>
    <w:rsid w:val="003B5CF5"/>
    <w:rsid w:val="003D1F3D"/>
    <w:rsid w:val="003D4B5E"/>
    <w:rsid w:val="004154F0"/>
    <w:rsid w:val="0042664F"/>
    <w:rsid w:val="004322ED"/>
    <w:rsid w:val="00435B0E"/>
    <w:rsid w:val="00490086"/>
    <w:rsid w:val="0049167C"/>
    <w:rsid w:val="005400AD"/>
    <w:rsid w:val="0058652F"/>
    <w:rsid w:val="005C014E"/>
    <w:rsid w:val="00620BDF"/>
    <w:rsid w:val="00630F00"/>
    <w:rsid w:val="00636499"/>
    <w:rsid w:val="006672D8"/>
    <w:rsid w:val="0067453B"/>
    <w:rsid w:val="006B048B"/>
    <w:rsid w:val="006B7317"/>
    <w:rsid w:val="00731BBD"/>
    <w:rsid w:val="00735EB2"/>
    <w:rsid w:val="00766509"/>
    <w:rsid w:val="007B45F3"/>
    <w:rsid w:val="007C110D"/>
    <w:rsid w:val="007D2EA7"/>
    <w:rsid w:val="007D7D80"/>
    <w:rsid w:val="00801ADB"/>
    <w:rsid w:val="008027B0"/>
    <w:rsid w:val="00804B55"/>
    <w:rsid w:val="00824FFD"/>
    <w:rsid w:val="00851E85"/>
    <w:rsid w:val="008969C4"/>
    <w:rsid w:val="008A332E"/>
    <w:rsid w:val="008D591A"/>
    <w:rsid w:val="008D5FBB"/>
    <w:rsid w:val="008E32AA"/>
    <w:rsid w:val="008F7A96"/>
    <w:rsid w:val="009022CD"/>
    <w:rsid w:val="009102FA"/>
    <w:rsid w:val="00917C72"/>
    <w:rsid w:val="0093745E"/>
    <w:rsid w:val="009555ED"/>
    <w:rsid w:val="00965CC0"/>
    <w:rsid w:val="009A1A4B"/>
    <w:rsid w:val="00A0226B"/>
    <w:rsid w:val="00AB4E37"/>
    <w:rsid w:val="00AD4703"/>
    <w:rsid w:val="00AD5ACE"/>
    <w:rsid w:val="00AF2E8C"/>
    <w:rsid w:val="00B343B1"/>
    <w:rsid w:val="00B3708D"/>
    <w:rsid w:val="00B506C6"/>
    <w:rsid w:val="00B868A3"/>
    <w:rsid w:val="00C809D9"/>
    <w:rsid w:val="00C86942"/>
    <w:rsid w:val="00C8725C"/>
    <w:rsid w:val="00CB6B8A"/>
    <w:rsid w:val="00CB75A5"/>
    <w:rsid w:val="00CC3A49"/>
    <w:rsid w:val="00CE19E9"/>
    <w:rsid w:val="00D1231E"/>
    <w:rsid w:val="00D134A7"/>
    <w:rsid w:val="00D314E2"/>
    <w:rsid w:val="00D44230"/>
    <w:rsid w:val="00D60DBD"/>
    <w:rsid w:val="00DF5159"/>
    <w:rsid w:val="00E82955"/>
    <w:rsid w:val="00E864CB"/>
    <w:rsid w:val="00EB3119"/>
    <w:rsid w:val="00EC5715"/>
    <w:rsid w:val="00EF158F"/>
    <w:rsid w:val="00F24DBD"/>
    <w:rsid w:val="00F76EA4"/>
    <w:rsid w:val="00F948CA"/>
    <w:rsid w:val="00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36EC"/>
  <w15:chartTrackingRefBased/>
  <w15:docId w15:val="{25D1E6EB-822A-4CAD-BF23-5C58B936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5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82955"/>
    <w:rPr>
      <w:b/>
      <w:bCs/>
    </w:rPr>
  </w:style>
  <w:style w:type="character" w:customStyle="1" w:styleId="rvts0">
    <w:name w:val="rvts0"/>
    <w:basedOn w:val="a0"/>
    <w:rsid w:val="00E82955"/>
  </w:style>
  <w:style w:type="paragraph" w:styleId="a5">
    <w:name w:val="List Paragraph"/>
    <w:basedOn w:val="a"/>
    <w:uiPriority w:val="34"/>
    <w:qFormat/>
    <w:rsid w:val="00E829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No Spacing"/>
    <w:uiPriority w:val="1"/>
    <w:qFormat/>
    <w:rsid w:val="00E8295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Унинець</dc:creator>
  <cp:keywords/>
  <dc:description/>
  <cp:lastModifiedBy>Валентина Унинець</cp:lastModifiedBy>
  <cp:revision>20</cp:revision>
  <cp:lastPrinted>2026-03-25T07:33:00Z</cp:lastPrinted>
  <dcterms:created xsi:type="dcterms:W3CDTF">2026-02-04T12:19:00Z</dcterms:created>
  <dcterms:modified xsi:type="dcterms:W3CDTF">2026-04-30T06:43:00Z</dcterms:modified>
</cp:coreProperties>
</file>