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8E6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noProof/>
          <w:sz w:val="28"/>
          <w:szCs w:val="28"/>
        </w:rPr>
        <w:drawing>
          <wp:inline distT="0" distB="0" distL="0" distR="0" wp14:anchorId="152A7EF9" wp14:editId="1A55D6E6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41188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УКРАЇНА</w:t>
      </w:r>
    </w:p>
    <w:p w14:paraId="5F9181DF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 КОЦЮБИНСЬКА СЕЛИЩНА РАДА</w:t>
      </w:r>
    </w:p>
    <w:p w14:paraId="6C301E54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БУЧАНСЬКОГО РАЙОНУ</w:t>
      </w:r>
    </w:p>
    <w:p w14:paraId="0D085FF3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КИЇВСЬКОЇ ОБЛАСТІ</w:t>
      </w:r>
    </w:p>
    <w:p w14:paraId="1555A241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A21F11F" wp14:editId="332C1B9D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39124" id="Прямая соединительная линия 8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113E5B34" w14:textId="77777777" w:rsidR="008F1E5B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203D873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9D26D3">
        <w:rPr>
          <w:b/>
          <w:bCs/>
          <w:iCs/>
          <w:sz w:val="28"/>
          <w:szCs w:val="28"/>
        </w:rPr>
        <w:t>____________________</w:t>
      </w:r>
      <w:r w:rsidRPr="002A4244">
        <w:rPr>
          <w:b/>
          <w:bCs/>
          <w:iCs/>
          <w:sz w:val="28"/>
          <w:szCs w:val="28"/>
        </w:rPr>
        <w:t>ДЕВ’ЯТОГО СКЛИКАННЯ</w:t>
      </w:r>
    </w:p>
    <w:p w14:paraId="73796B6C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141B06A6" w14:textId="77777777" w:rsidR="008F1E5B" w:rsidRPr="008F1E5B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>РІШЕННЯ №</w:t>
      </w:r>
      <w:r w:rsidRPr="009D26D3">
        <w:rPr>
          <w:b/>
          <w:bCs/>
          <w:iCs/>
          <w:sz w:val="28"/>
          <w:szCs w:val="28"/>
        </w:rPr>
        <w:t>_</w:t>
      </w:r>
      <w:r w:rsidRPr="008F1E5B">
        <w:rPr>
          <w:b/>
          <w:bCs/>
          <w:iCs/>
          <w:sz w:val="28"/>
          <w:szCs w:val="28"/>
        </w:rPr>
        <w:t>________</w:t>
      </w:r>
    </w:p>
    <w:p w14:paraId="6BDABDE2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41B36E0E" w14:textId="0B8FC772" w:rsidR="008F1E5B" w:rsidRDefault="008F1E5B" w:rsidP="008F1E5B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_____</w:t>
      </w:r>
      <w:r w:rsidR="008E5132">
        <w:rPr>
          <w:bCs/>
          <w:iCs/>
          <w:sz w:val="28"/>
          <w:szCs w:val="28"/>
        </w:rPr>
        <w:t xml:space="preserve"> __________</w:t>
      </w:r>
      <w:r w:rsidRPr="002A4244">
        <w:rPr>
          <w:bCs/>
          <w:iCs/>
          <w:sz w:val="28"/>
          <w:szCs w:val="28"/>
        </w:rPr>
        <w:t xml:space="preserve"> 202</w:t>
      </w:r>
      <w:r w:rsidR="006C7738">
        <w:rPr>
          <w:bCs/>
          <w:iCs/>
          <w:sz w:val="28"/>
          <w:szCs w:val="28"/>
        </w:rPr>
        <w:t>6</w:t>
      </w:r>
      <w:r w:rsidRPr="002A4244">
        <w:rPr>
          <w:bCs/>
          <w:iCs/>
          <w:sz w:val="28"/>
          <w:szCs w:val="28"/>
        </w:rPr>
        <w:t xml:space="preserve"> р.                                                    селище Коцюбинське                                                    </w:t>
      </w:r>
    </w:p>
    <w:p w14:paraId="1B91D8BE" w14:textId="77777777" w:rsidR="008F1E5B" w:rsidRDefault="008F1E5B" w:rsidP="008F1E5B">
      <w:pPr>
        <w:rPr>
          <w:b/>
          <w:bCs/>
          <w:iCs/>
          <w:sz w:val="28"/>
          <w:szCs w:val="28"/>
        </w:rPr>
      </w:pPr>
    </w:p>
    <w:p w14:paraId="4534B9B4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Про безоплатну передачу</w:t>
      </w:r>
      <w:r>
        <w:rPr>
          <w:b/>
          <w:bCs/>
          <w:iCs/>
          <w:sz w:val="28"/>
          <w:szCs w:val="28"/>
        </w:rPr>
        <w:t xml:space="preserve"> майна</w:t>
      </w:r>
    </w:p>
    <w:p w14:paraId="12C50F93" w14:textId="77777777" w:rsidR="008F1E5B" w:rsidRDefault="008F1E5B" w:rsidP="008F1E5B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з балансу </w:t>
      </w:r>
      <w:r>
        <w:rPr>
          <w:b/>
          <w:bCs/>
          <w:iCs/>
          <w:sz w:val="28"/>
          <w:szCs w:val="28"/>
          <w:lang w:val="ru-RU"/>
        </w:rPr>
        <w:t>Виконавчого ком</w:t>
      </w:r>
      <w:r>
        <w:rPr>
          <w:b/>
          <w:bCs/>
          <w:iCs/>
          <w:sz w:val="28"/>
          <w:szCs w:val="28"/>
        </w:rPr>
        <w:t>ітету</w:t>
      </w:r>
    </w:p>
    <w:p w14:paraId="2CF3446F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Коцюбинської селищної ради</w:t>
      </w:r>
    </w:p>
    <w:p w14:paraId="6FF23606" w14:textId="1FD4DE10" w:rsidR="008F1E5B" w:rsidRPr="001846A4" w:rsidRDefault="008F1E5B" w:rsidP="008E5132">
      <w:pPr>
        <w:rPr>
          <w:b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 xml:space="preserve">на баланс </w:t>
      </w:r>
      <w:bookmarkStart w:id="0" w:name="_Hlk87273321"/>
      <w:r w:rsidR="00762DF0" w:rsidRPr="001846A4">
        <w:rPr>
          <w:b/>
          <w:bCs/>
          <w:sz w:val="28"/>
          <w:szCs w:val="28"/>
        </w:rPr>
        <w:t>військової частини</w:t>
      </w:r>
      <w:r w:rsidR="006950DA" w:rsidRPr="001846A4">
        <w:rPr>
          <w:b/>
          <w:bCs/>
          <w:sz w:val="28"/>
          <w:szCs w:val="28"/>
        </w:rPr>
        <w:t xml:space="preserve"> </w:t>
      </w:r>
      <w:r w:rsidR="00577F22">
        <w:rPr>
          <w:b/>
          <w:bCs/>
          <w:sz w:val="28"/>
          <w:szCs w:val="28"/>
        </w:rPr>
        <w:t>А</w:t>
      </w:r>
      <w:r w:rsidR="00987587">
        <w:rPr>
          <w:b/>
          <w:bCs/>
          <w:sz w:val="28"/>
          <w:szCs w:val="28"/>
        </w:rPr>
        <w:t>2167</w:t>
      </w:r>
    </w:p>
    <w:bookmarkEnd w:id="0"/>
    <w:p w14:paraId="3A0F8488" w14:textId="77777777" w:rsidR="008F1E5B" w:rsidRPr="001846A4" w:rsidRDefault="008F1E5B" w:rsidP="008F1E5B">
      <w:pPr>
        <w:rPr>
          <w:b/>
          <w:bCs/>
          <w:iCs/>
          <w:sz w:val="28"/>
          <w:szCs w:val="28"/>
        </w:rPr>
      </w:pPr>
      <w:r w:rsidRPr="001846A4">
        <w:rPr>
          <w:b/>
          <w:bCs/>
          <w:iCs/>
          <w:sz w:val="28"/>
          <w:szCs w:val="28"/>
        </w:rPr>
        <w:t xml:space="preserve">   </w:t>
      </w:r>
    </w:p>
    <w:p w14:paraId="005C3518" w14:textId="77777777" w:rsidR="008F1E5B" w:rsidRPr="004B4951" w:rsidRDefault="008F1E5B" w:rsidP="008F1E5B">
      <w:pPr>
        <w:rPr>
          <w:rFonts w:eastAsia="Calibri"/>
          <w:b/>
        </w:rPr>
      </w:pPr>
    </w:p>
    <w:p w14:paraId="418C6BD0" w14:textId="1979ABA9" w:rsidR="008F1E5B" w:rsidRPr="004B4951" w:rsidRDefault="006950DA" w:rsidP="00CF17BE">
      <w:pPr>
        <w:ind w:firstLine="709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З метою забезпечення реалізації заходів мобілізаційної підготовки та завдань територіальної оборони на території Коцюбинської територіальної громади, відповідно до </w:t>
      </w:r>
      <w:r w:rsidR="00762DF0">
        <w:rPr>
          <w:sz w:val="28"/>
          <w:szCs w:val="28"/>
        </w:rPr>
        <w:t>з</w:t>
      </w:r>
      <w:r>
        <w:rPr>
          <w:sz w:val="28"/>
          <w:szCs w:val="28"/>
        </w:rPr>
        <w:t>аконів України «Про мобілізаційну підготовку та мобілізацію», «Про військовий обов’язок і військову службу», «Про оборону України», «Про основи національного спротиву», враховуючи Указ Президента України від 24.02.2022 року № 64/2022 «Про введення воєнного стану в Україні»,  Закон України «Про правовий режим воєнного стану», керуючись ст.26 Закону України «Про місцеве самоврядування в Україні»</w:t>
      </w:r>
      <w:r>
        <w:rPr>
          <w:snapToGrid w:val="0"/>
          <w:sz w:val="28"/>
          <w:szCs w:val="28"/>
        </w:rPr>
        <w:t xml:space="preserve">, </w:t>
      </w:r>
      <w:r>
        <w:rPr>
          <w:bCs/>
          <w:sz w:val="28"/>
          <w:szCs w:val="28"/>
        </w:rPr>
        <w:t>Коцюбинська селищна рада</w:t>
      </w:r>
    </w:p>
    <w:p w14:paraId="7B8B4326" w14:textId="77777777" w:rsidR="00CF17BE" w:rsidRDefault="00CF17BE" w:rsidP="008F1E5B">
      <w:pPr>
        <w:ind w:firstLine="709"/>
        <w:jc w:val="center"/>
        <w:rPr>
          <w:b/>
          <w:bCs/>
          <w:iCs/>
          <w:sz w:val="28"/>
          <w:szCs w:val="28"/>
        </w:rPr>
      </w:pPr>
    </w:p>
    <w:p w14:paraId="4310DE1C" w14:textId="1F5ADADE" w:rsidR="008F1E5B" w:rsidRPr="004B4951" w:rsidRDefault="008F1E5B" w:rsidP="008F1E5B">
      <w:pPr>
        <w:ind w:firstLine="709"/>
        <w:jc w:val="center"/>
        <w:rPr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ВИРІШИЛА:</w:t>
      </w:r>
    </w:p>
    <w:p w14:paraId="79259FF3" w14:textId="77777777" w:rsidR="008F1E5B" w:rsidRPr="004B4951" w:rsidRDefault="008F1E5B" w:rsidP="008F1E5B">
      <w:pPr>
        <w:autoSpaceDE w:val="0"/>
        <w:autoSpaceDN w:val="0"/>
        <w:adjustRightInd w:val="0"/>
        <w:spacing w:line="234" w:lineRule="atLeast"/>
        <w:ind w:firstLine="454"/>
        <w:jc w:val="both"/>
        <w:rPr>
          <w:lang w:eastAsia="uk-UA"/>
        </w:rPr>
      </w:pPr>
    </w:p>
    <w:p w14:paraId="756532EE" w14:textId="28678AA5" w:rsidR="008E5132" w:rsidRDefault="00577F22" w:rsidP="008F1E5B">
      <w:pPr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Придбати та п</w:t>
      </w:r>
      <w:r w:rsidR="008F1E5B" w:rsidRPr="00CF17BE">
        <w:rPr>
          <w:bCs/>
          <w:iCs/>
          <w:sz w:val="28"/>
        </w:rPr>
        <w:t>ередати безоплатно майно</w:t>
      </w:r>
      <w:r w:rsidR="008F1E5B">
        <w:rPr>
          <w:bCs/>
          <w:iCs/>
          <w:sz w:val="28"/>
        </w:rPr>
        <w:t>, а саме:</w:t>
      </w:r>
    </w:p>
    <w:p w14:paraId="00EF47AE" w14:textId="21873E21" w:rsidR="00307E69" w:rsidRDefault="00931BB3" w:rsidP="00307E69">
      <w:pPr>
        <w:ind w:left="786"/>
        <w:jc w:val="both"/>
        <w:rPr>
          <w:bCs/>
          <w:iCs/>
          <w:sz w:val="28"/>
        </w:rPr>
      </w:pPr>
      <w:bookmarkStart w:id="1" w:name="_Hlk118277499"/>
      <w:proofErr w:type="spellStart"/>
      <w:r>
        <w:rPr>
          <w:bCs/>
          <w:iCs/>
          <w:sz w:val="28"/>
        </w:rPr>
        <w:t>БпЛА</w:t>
      </w:r>
      <w:proofErr w:type="spellEnd"/>
      <w:r>
        <w:rPr>
          <w:bCs/>
          <w:iCs/>
          <w:sz w:val="28"/>
        </w:rPr>
        <w:t xml:space="preserve"> «ЖУК» ретранслятор – </w:t>
      </w:r>
      <w:r w:rsidR="00B844EB">
        <w:rPr>
          <w:bCs/>
          <w:iCs/>
          <w:sz w:val="28"/>
        </w:rPr>
        <w:t xml:space="preserve">5 </w:t>
      </w:r>
      <w:r>
        <w:rPr>
          <w:bCs/>
          <w:iCs/>
          <w:sz w:val="28"/>
        </w:rPr>
        <w:t>шт.</w:t>
      </w:r>
      <w:r w:rsidR="00307E69">
        <w:rPr>
          <w:bCs/>
          <w:iCs/>
          <w:sz w:val="28"/>
        </w:rPr>
        <w:t xml:space="preserve"> - з балансу Виконавчого комітету Коцюбинської селищної ради на баланс військової частини А</w:t>
      </w:r>
      <w:r w:rsidR="000819A1">
        <w:rPr>
          <w:bCs/>
          <w:iCs/>
          <w:sz w:val="28"/>
        </w:rPr>
        <w:t>2167</w:t>
      </w:r>
      <w:r w:rsidR="00307E69">
        <w:rPr>
          <w:bCs/>
          <w:iCs/>
          <w:sz w:val="28"/>
        </w:rPr>
        <w:t>.</w:t>
      </w:r>
    </w:p>
    <w:p w14:paraId="57CCD8A7" w14:textId="151D3FEB" w:rsidR="008F1E5B" w:rsidRPr="00307E69" w:rsidRDefault="008F1E5B" w:rsidP="00307E69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 w:rsidRPr="00307E69">
        <w:rPr>
          <w:bCs/>
          <w:iCs/>
          <w:sz w:val="28"/>
        </w:rPr>
        <w:t xml:space="preserve">Відділу обліку, планування та звітності </w:t>
      </w:r>
      <w:r w:rsidR="00694785" w:rsidRPr="00307E69">
        <w:rPr>
          <w:bCs/>
          <w:iCs/>
          <w:sz w:val="28"/>
        </w:rPr>
        <w:t xml:space="preserve">Виконавчого комітету </w:t>
      </w:r>
      <w:r w:rsidRPr="00307E69">
        <w:rPr>
          <w:bCs/>
          <w:iCs/>
          <w:sz w:val="28"/>
        </w:rPr>
        <w:t>Коцюбинської селищної ради здійснити передачу майна з метою їх подальшої експлуатації та обслуговування згідно з чинним законодавством та внести відповідні зміни до бухгалтерського обліку.</w:t>
      </w:r>
    </w:p>
    <w:p w14:paraId="5811006B" w14:textId="77777777" w:rsidR="00182726" w:rsidRPr="00182726" w:rsidRDefault="008F1E5B" w:rsidP="00CF17BE">
      <w:pPr>
        <w:numPr>
          <w:ilvl w:val="0"/>
          <w:numId w:val="1"/>
        </w:numPr>
        <w:contextualSpacing/>
        <w:jc w:val="both"/>
        <w:rPr>
          <w:b/>
          <w:bCs/>
          <w:iCs/>
          <w:sz w:val="28"/>
        </w:rPr>
      </w:pPr>
      <w:r w:rsidRPr="00182726">
        <w:rPr>
          <w:bCs/>
          <w:iCs/>
          <w:sz w:val="28"/>
        </w:rPr>
        <w:t xml:space="preserve">Контроль за виконанням даного рішення покласти на постійну депутатську комісію з питань планування, бюджету, фінансів і цін.  </w:t>
      </w:r>
      <w:bookmarkEnd w:id="1"/>
    </w:p>
    <w:p w14:paraId="74E67F9C" w14:textId="77777777" w:rsidR="00182726" w:rsidRDefault="00182726" w:rsidP="00182726">
      <w:pPr>
        <w:ind w:left="786"/>
        <w:contextualSpacing/>
        <w:jc w:val="both"/>
        <w:rPr>
          <w:bCs/>
          <w:iCs/>
          <w:sz w:val="28"/>
        </w:rPr>
      </w:pPr>
    </w:p>
    <w:p w14:paraId="32484E67" w14:textId="77777777" w:rsidR="00A01517" w:rsidRDefault="00A01517" w:rsidP="00B64A28">
      <w:pPr>
        <w:ind w:left="786"/>
        <w:contextualSpacing/>
        <w:jc w:val="both"/>
        <w:rPr>
          <w:b/>
          <w:bCs/>
          <w:iCs/>
          <w:sz w:val="28"/>
        </w:rPr>
      </w:pPr>
    </w:p>
    <w:p w14:paraId="32A8DA04" w14:textId="77777777" w:rsidR="00A01517" w:rsidRDefault="00A01517" w:rsidP="00B64A28">
      <w:pPr>
        <w:ind w:left="786"/>
        <w:contextualSpacing/>
        <w:jc w:val="both"/>
        <w:rPr>
          <w:b/>
          <w:bCs/>
          <w:iCs/>
          <w:sz w:val="28"/>
        </w:rPr>
      </w:pPr>
    </w:p>
    <w:p w14:paraId="1A82D81D" w14:textId="1AF48BEE" w:rsidR="00B64A28" w:rsidRDefault="008F1E5B" w:rsidP="00B64A28">
      <w:pPr>
        <w:ind w:left="786"/>
        <w:contextualSpacing/>
        <w:jc w:val="both"/>
        <w:rPr>
          <w:b/>
          <w:bCs/>
          <w:iCs/>
          <w:sz w:val="28"/>
        </w:rPr>
      </w:pPr>
      <w:r w:rsidRPr="00182726">
        <w:rPr>
          <w:b/>
          <w:bCs/>
          <w:iCs/>
          <w:sz w:val="28"/>
        </w:rPr>
        <w:t xml:space="preserve">Селищний голова </w:t>
      </w:r>
      <w:r w:rsidRPr="00182726">
        <w:rPr>
          <w:b/>
          <w:bCs/>
          <w:iCs/>
          <w:sz w:val="28"/>
        </w:rPr>
        <w:tab/>
      </w:r>
      <w:r w:rsidRPr="00182726">
        <w:rPr>
          <w:b/>
          <w:bCs/>
          <w:iCs/>
          <w:sz w:val="28"/>
        </w:rPr>
        <w:tab/>
        <w:t xml:space="preserve">                              </w:t>
      </w:r>
      <w:r w:rsidR="00CF17BE" w:rsidRPr="00182726">
        <w:rPr>
          <w:b/>
          <w:bCs/>
          <w:iCs/>
          <w:sz w:val="28"/>
        </w:rPr>
        <w:t xml:space="preserve">                 </w:t>
      </w:r>
      <w:r w:rsidRPr="00182726">
        <w:rPr>
          <w:b/>
          <w:bCs/>
          <w:iCs/>
          <w:sz w:val="28"/>
        </w:rPr>
        <w:t>Сергій ДАНІШ</w:t>
      </w:r>
    </w:p>
    <w:p w14:paraId="7BB2EFB0" w14:textId="1AA23251" w:rsidR="006A5FEB" w:rsidRDefault="006A5FEB" w:rsidP="00B64A28">
      <w:pPr>
        <w:ind w:left="786"/>
        <w:contextualSpacing/>
        <w:jc w:val="both"/>
        <w:rPr>
          <w:b/>
          <w:bCs/>
          <w:iCs/>
          <w:sz w:val="28"/>
        </w:rPr>
      </w:pPr>
    </w:p>
    <w:p w14:paraId="5B711F2C" w14:textId="1DC5BB58" w:rsidR="006A5FEB" w:rsidRDefault="006A5FEB" w:rsidP="00B64A28">
      <w:pPr>
        <w:ind w:left="786"/>
        <w:contextualSpacing/>
        <w:jc w:val="both"/>
        <w:rPr>
          <w:b/>
          <w:bCs/>
          <w:iCs/>
          <w:sz w:val="28"/>
        </w:rPr>
      </w:pPr>
    </w:p>
    <w:p w14:paraId="335A0D5B" w14:textId="20BF2E08" w:rsidR="006A5FEB" w:rsidRDefault="006A5FEB" w:rsidP="00B64A28">
      <w:pPr>
        <w:ind w:left="786"/>
        <w:contextualSpacing/>
        <w:jc w:val="both"/>
        <w:rPr>
          <w:b/>
          <w:bCs/>
          <w:iCs/>
          <w:sz w:val="28"/>
        </w:rPr>
      </w:pPr>
    </w:p>
    <w:p w14:paraId="6155B7CE" w14:textId="77777777" w:rsidR="006A5FEB" w:rsidRDefault="006A5FEB" w:rsidP="00B64A28">
      <w:pPr>
        <w:ind w:left="786"/>
        <w:contextualSpacing/>
        <w:jc w:val="both"/>
        <w:rPr>
          <w:b/>
          <w:iCs/>
          <w:sz w:val="28"/>
          <w:szCs w:val="28"/>
        </w:rPr>
      </w:pPr>
    </w:p>
    <w:p w14:paraId="28A97E8B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  <w:r w:rsidRPr="00DD14E7">
        <w:rPr>
          <w:b/>
          <w:iCs/>
          <w:sz w:val="28"/>
          <w:szCs w:val="28"/>
        </w:rPr>
        <w:t>Секретар ради</w:t>
      </w:r>
      <w:r w:rsidRPr="00DD14E7">
        <w:rPr>
          <w:b/>
          <w:iCs/>
          <w:sz w:val="28"/>
          <w:szCs w:val="28"/>
        </w:rPr>
        <w:tab/>
        <w:t>Юлія ГЛАВАЦЬКА</w:t>
      </w:r>
    </w:p>
    <w:p w14:paraId="09686235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</w:p>
    <w:p w14:paraId="048C3837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125548DC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6CD8E035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71E4B9C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Начальник відділу обліку, планування </w:t>
      </w:r>
    </w:p>
    <w:p w14:paraId="40479157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та звітності </w:t>
      </w:r>
      <w:r>
        <w:rPr>
          <w:bCs/>
          <w:iCs/>
          <w:sz w:val="28"/>
          <w:szCs w:val="28"/>
        </w:rPr>
        <w:tab/>
        <w:t>Олена ЛЮТЕНКО</w:t>
      </w:r>
    </w:p>
    <w:p w14:paraId="149F7F24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4593A3" w14:textId="0056D2D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3DBEFD" w14:textId="77777777" w:rsidR="00B64A28" w:rsidRDefault="00B64A28" w:rsidP="00B64A28">
      <w:pPr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Начальник</w:t>
      </w:r>
      <w:r w:rsidRPr="00C63D54">
        <w:rPr>
          <w:bCs/>
          <w:sz w:val="28"/>
          <w:szCs w:val="28"/>
        </w:rPr>
        <w:t xml:space="preserve"> відділу </w:t>
      </w:r>
      <w:r>
        <w:rPr>
          <w:bCs/>
          <w:sz w:val="28"/>
          <w:szCs w:val="28"/>
        </w:rPr>
        <w:t xml:space="preserve">                                                                     Олена ПОГОНЕЦЬ</w:t>
      </w:r>
    </w:p>
    <w:p w14:paraId="25D4C388" w14:textId="77777777" w:rsidR="00B64A28" w:rsidRDefault="00B64A28" w:rsidP="00B64A28">
      <w:pPr>
        <w:rPr>
          <w:bCs/>
          <w:sz w:val="28"/>
          <w:szCs w:val="28"/>
        </w:rPr>
      </w:pPr>
      <w:r w:rsidRPr="00C63D54">
        <w:rPr>
          <w:bCs/>
          <w:sz w:val="28"/>
          <w:szCs w:val="28"/>
        </w:rPr>
        <w:t>правового забезпечення</w:t>
      </w:r>
    </w:p>
    <w:p w14:paraId="6E5E0727" w14:textId="77777777" w:rsidR="00B64A28" w:rsidRPr="00DD14E7" w:rsidRDefault="00B64A28" w:rsidP="00B64A28">
      <w:pPr>
        <w:rPr>
          <w:bCs/>
        </w:rPr>
      </w:pPr>
    </w:p>
    <w:p w14:paraId="28455FB3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Начальник відділу по взаємодії з </w:t>
      </w:r>
    </w:p>
    <w:p w14:paraId="08752BAD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правоохоронними органами </w:t>
      </w:r>
    </w:p>
    <w:p w14:paraId="12193091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>та оборонної роботи</w:t>
      </w:r>
      <w:r w:rsidRPr="003B5F84">
        <w:rPr>
          <w:bCs/>
          <w:sz w:val="28"/>
          <w:szCs w:val="28"/>
        </w:rPr>
        <w:tab/>
        <w:t xml:space="preserve">                    </w:t>
      </w:r>
      <w:r w:rsidRPr="003B5F84">
        <w:rPr>
          <w:bCs/>
          <w:sz w:val="28"/>
          <w:szCs w:val="28"/>
        </w:rPr>
        <w:tab/>
        <w:t xml:space="preserve">Ілля АВРАМ </w:t>
      </w:r>
    </w:p>
    <w:p w14:paraId="6B68DE4D" w14:textId="77777777" w:rsidR="00B64A28" w:rsidRPr="003B5F84" w:rsidRDefault="00B64A28" w:rsidP="00B64A28">
      <w:pPr>
        <w:rPr>
          <w:bCs/>
          <w:sz w:val="28"/>
          <w:szCs w:val="28"/>
        </w:rPr>
      </w:pPr>
    </w:p>
    <w:p w14:paraId="31250F95" w14:textId="77777777" w:rsidR="00B64A28" w:rsidRPr="00DD14E7" w:rsidRDefault="00B64A28" w:rsidP="00B64A28">
      <w:pPr>
        <w:ind w:left="5670"/>
        <w:rPr>
          <w:bCs/>
        </w:rPr>
      </w:pPr>
    </w:p>
    <w:p w14:paraId="75D39846" w14:textId="77777777" w:rsidR="00B64A28" w:rsidRPr="00DD14E7" w:rsidRDefault="00B64A28" w:rsidP="00B64A28">
      <w:pPr>
        <w:ind w:left="5670"/>
        <w:rPr>
          <w:bCs/>
        </w:rPr>
      </w:pPr>
    </w:p>
    <w:p w14:paraId="5185AAC4" w14:textId="77777777" w:rsidR="00B64A28" w:rsidRPr="00DD14E7" w:rsidRDefault="00B64A28" w:rsidP="00B64A28">
      <w:pPr>
        <w:ind w:left="5670"/>
        <w:rPr>
          <w:bCs/>
        </w:rPr>
      </w:pPr>
    </w:p>
    <w:p w14:paraId="0FF50C6E" w14:textId="77777777" w:rsidR="00B64A28" w:rsidRPr="00DD14E7" w:rsidRDefault="00B64A28" w:rsidP="00B64A28">
      <w:pPr>
        <w:ind w:left="5670"/>
        <w:rPr>
          <w:bCs/>
        </w:rPr>
      </w:pPr>
    </w:p>
    <w:p w14:paraId="46EA88AA" w14:textId="77777777" w:rsidR="00B64A28" w:rsidRPr="00DD14E7" w:rsidRDefault="00B64A28" w:rsidP="00B64A28">
      <w:pPr>
        <w:ind w:left="5670"/>
        <w:rPr>
          <w:bCs/>
        </w:rPr>
      </w:pPr>
    </w:p>
    <w:p w14:paraId="2E89BE25" w14:textId="77777777" w:rsidR="00B64A28" w:rsidRPr="00DD14E7" w:rsidRDefault="00B64A28" w:rsidP="00B64A28">
      <w:pPr>
        <w:ind w:left="5670"/>
        <w:rPr>
          <w:bCs/>
        </w:rPr>
      </w:pPr>
    </w:p>
    <w:p w14:paraId="755069DB" w14:textId="77777777" w:rsidR="00B64A28" w:rsidRPr="00DD14E7" w:rsidRDefault="00B64A28" w:rsidP="00B64A28">
      <w:pPr>
        <w:ind w:left="5670"/>
        <w:rPr>
          <w:bCs/>
        </w:rPr>
      </w:pPr>
    </w:p>
    <w:p w14:paraId="28F9DD49" w14:textId="77777777" w:rsidR="00B64A28" w:rsidRPr="00DD14E7" w:rsidRDefault="00B64A28" w:rsidP="00B64A28">
      <w:pPr>
        <w:ind w:left="5670"/>
        <w:rPr>
          <w:bCs/>
        </w:rPr>
      </w:pPr>
    </w:p>
    <w:p w14:paraId="14AB148F" w14:textId="77777777" w:rsidR="00B64A28" w:rsidRPr="00DD14E7" w:rsidRDefault="00B64A28" w:rsidP="00B64A28">
      <w:pPr>
        <w:ind w:left="5670"/>
        <w:rPr>
          <w:bCs/>
        </w:rPr>
      </w:pPr>
    </w:p>
    <w:p w14:paraId="02408007" w14:textId="77777777" w:rsidR="00B64A28" w:rsidRPr="00DD14E7" w:rsidRDefault="00B64A28" w:rsidP="00B64A28">
      <w:pPr>
        <w:ind w:left="5670"/>
        <w:rPr>
          <w:bCs/>
        </w:rPr>
      </w:pPr>
    </w:p>
    <w:p w14:paraId="7F7C4A5B" w14:textId="77777777" w:rsidR="00B64A28" w:rsidRPr="00DD14E7" w:rsidRDefault="00B64A28" w:rsidP="00B64A28">
      <w:pPr>
        <w:ind w:left="5670"/>
        <w:rPr>
          <w:bCs/>
        </w:rPr>
      </w:pPr>
    </w:p>
    <w:p w14:paraId="5E3D7FA4" w14:textId="77777777" w:rsidR="00B64A28" w:rsidRDefault="00B64A28" w:rsidP="00B64A28">
      <w:pPr>
        <w:ind w:left="5670"/>
        <w:rPr>
          <w:bCs/>
        </w:rPr>
      </w:pPr>
    </w:p>
    <w:p w14:paraId="69C334EA" w14:textId="77777777" w:rsidR="00B64A28" w:rsidRDefault="00B64A28" w:rsidP="00B64A28"/>
    <w:p w14:paraId="00D1DFA3" w14:textId="77777777" w:rsidR="00B64A28" w:rsidRDefault="00B64A28" w:rsidP="00B64A28"/>
    <w:p w14:paraId="0E7D0F8A" w14:textId="77777777" w:rsidR="00B64A28" w:rsidRDefault="00B64A28" w:rsidP="00B64A28"/>
    <w:p w14:paraId="6EC9D1C3" w14:textId="77777777" w:rsidR="00B64A28" w:rsidRDefault="00B64A28" w:rsidP="00B64A28"/>
    <w:p w14:paraId="4F8106C2" w14:textId="77777777" w:rsidR="00B64A28" w:rsidRDefault="00B64A28" w:rsidP="00B64A28"/>
    <w:p w14:paraId="23ED2BB3" w14:textId="77777777" w:rsidR="00B64A28" w:rsidRDefault="00B64A28" w:rsidP="00B64A28"/>
    <w:p w14:paraId="5CB24918" w14:textId="77777777" w:rsidR="00B64A28" w:rsidRDefault="00B64A28" w:rsidP="00B64A28"/>
    <w:p w14:paraId="3EAAFA1B" w14:textId="77777777" w:rsidR="00B64A28" w:rsidRDefault="00B64A28" w:rsidP="00B64A28"/>
    <w:p w14:paraId="4FEB7049" w14:textId="77777777" w:rsidR="00B64A28" w:rsidRDefault="00B64A28" w:rsidP="00B64A28"/>
    <w:p w14:paraId="163F8DFE" w14:textId="77777777" w:rsidR="00B64A28" w:rsidRDefault="00B64A28" w:rsidP="00B64A28"/>
    <w:p w14:paraId="1F370B36" w14:textId="77777777" w:rsidR="00B64A28" w:rsidRDefault="00B64A28" w:rsidP="00B64A28"/>
    <w:p w14:paraId="1DB5EA77" w14:textId="0F809E0F" w:rsidR="00B64A28" w:rsidRDefault="00B64A28" w:rsidP="00B64A28"/>
    <w:p w14:paraId="543C55B4" w14:textId="29B0B355" w:rsidR="00B64A28" w:rsidRDefault="00B64A28" w:rsidP="00B64A28"/>
    <w:p w14:paraId="7ADC8EA7" w14:textId="77777777" w:rsidR="00B64A28" w:rsidRDefault="00B64A28" w:rsidP="00B64A28"/>
    <w:p w14:paraId="66F09485" w14:textId="77777777" w:rsidR="00B64A28" w:rsidRDefault="00B64A28" w:rsidP="00B64A28"/>
    <w:p w14:paraId="367EA27C" w14:textId="77777777" w:rsidR="00B64A28" w:rsidRDefault="00B64A28" w:rsidP="00B64A28"/>
    <w:p w14:paraId="332C45AA" w14:textId="77777777" w:rsidR="00B64A28" w:rsidRPr="00F32530" w:rsidRDefault="00B64A28" w:rsidP="00B64A28">
      <w:r w:rsidRPr="00F32530">
        <w:t>Розрахунок розсилки</w:t>
      </w:r>
    </w:p>
    <w:p w14:paraId="447963B3" w14:textId="77777777" w:rsidR="00B64A28" w:rsidRPr="00F32530" w:rsidRDefault="00B64A28" w:rsidP="00B64A28">
      <w:r w:rsidRPr="00F32530">
        <w:t>Секретар ради – 1 прим.</w:t>
      </w:r>
    </w:p>
    <w:p w14:paraId="7FF294CD" w14:textId="77777777" w:rsidR="00B64A28" w:rsidRPr="00F32530" w:rsidRDefault="00B64A28" w:rsidP="00B64A28">
      <w:r w:rsidRPr="00F32530">
        <w:t>Керуючий справами – 1 прим.</w:t>
      </w:r>
    </w:p>
    <w:p w14:paraId="18438751" w14:textId="77777777" w:rsidR="00B64A28" w:rsidRPr="00F32530" w:rsidRDefault="00B64A28" w:rsidP="00B64A28">
      <w:r w:rsidRPr="00F32530">
        <w:t xml:space="preserve">Відділ облік, план. та </w:t>
      </w:r>
      <w:proofErr w:type="spellStart"/>
      <w:r w:rsidRPr="00F32530">
        <w:t>звітн</w:t>
      </w:r>
      <w:proofErr w:type="spellEnd"/>
      <w:r w:rsidRPr="00F32530">
        <w:t xml:space="preserve">. – </w:t>
      </w:r>
      <w:bookmarkStart w:id="2" w:name="_Hlk126651806"/>
      <w:r w:rsidRPr="00F32530">
        <w:t>1 прим.</w:t>
      </w:r>
      <w:bookmarkEnd w:id="2"/>
    </w:p>
    <w:p w14:paraId="71AAF83A" w14:textId="77777777" w:rsidR="00B64A28" w:rsidRPr="00DD14E7" w:rsidRDefault="00B64A28" w:rsidP="00B64A28">
      <w:pPr>
        <w:rPr>
          <w:bCs/>
        </w:rPr>
      </w:pPr>
      <w:r>
        <w:rPr>
          <w:bCs/>
        </w:rPr>
        <w:t xml:space="preserve">Фінансове управління - </w:t>
      </w:r>
      <w:r w:rsidRPr="00F32530">
        <w:t>1 прим.</w:t>
      </w:r>
    </w:p>
    <w:p w14:paraId="3A0164C1" w14:textId="26C519A4" w:rsidR="00CF17BE" w:rsidRDefault="00CF17BE" w:rsidP="00CF17BE"/>
    <w:sectPr w:rsidR="00CF17BE" w:rsidSect="0018272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3194B"/>
    <w:multiLevelType w:val="hybridMultilevel"/>
    <w:tmpl w:val="168C4452"/>
    <w:lvl w:ilvl="0" w:tplc="7070D57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4DF5F80"/>
    <w:multiLevelType w:val="hybridMultilevel"/>
    <w:tmpl w:val="C41027C8"/>
    <w:lvl w:ilvl="0" w:tplc="01DA5F3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974B1A"/>
    <w:multiLevelType w:val="hybridMultilevel"/>
    <w:tmpl w:val="020AAE50"/>
    <w:lvl w:ilvl="0" w:tplc="D62841D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D8867F7"/>
    <w:multiLevelType w:val="hybridMultilevel"/>
    <w:tmpl w:val="1FC8AC42"/>
    <w:lvl w:ilvl="0" w:tplc="11647C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1D449C8"/>
    <w:multiLevelType w:val="hybridMultilevel"/>
    <w:tmpl w:val="CA68772A"/>
    <w:lvl w:ilvl="0" w:tplc="C7C8F7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6197D12"/>
    <w:multiLevelType w:val="hybridMultilevel"/>
    <w:tmpl w:val="F588FB88"/>
    <w:lvl w:ilvl="0" w:tplc="D03878A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6241F4C"/>
    <w:multiLevelType w:val="hybridMultilevel"/>
    <w:tmpl w:val="1486CE7E"/>
    <w:lvl w:ilvl="0" w:tplc="19D0A06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432168844">
    <w:abstractNumId w:val="0"/>
  </w:num>
  <w:num w:numId="2" w16cid:durableId="1139109903">
    <w:abstractNumId w:val="1"/>
  </w:num>
  <w:num w:numId="3" w16cid:durableId="523403102">
    <w:abstractNumId w:val="6"/>
  </w:num>
  <w:num w:numId="4" w16cid:durableId="785583131">
    <w:abstractNumId w:val="3"/>
  </w:num>
  <w:num w:numId="5" w16cid:durableId="868569197">
    <w:abstractNumId w:val="4"/>
  </w:num>
  <w:num w:numId="6" w16cid:durableId="1637880185">
    <w:abstractNumId w:val="3"/>
  </w:num>
  <w:num w:numId="7" w16cid:durableId="268435480">
    <w:abstractNumId w:val="5"/>
  </w:num>
  <w:num w:numId="8" w16cid:durableId="1577200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5B"/>
    <w:rsid w:val="0000134E"/>
    <w:rsid w:val="000819A1"/>
    <w:rsid w:val="00096D09"/>
    <w:rsid w:val="00182726"/>
    <w:rsid w:val="001834FF"/>
    <w:rsid w:val="001846A4"/>
    <w:rsid w:val="001D7CAD"/>
    <w:rsid w:val="00307E69"/>
    <w:rsid w:val="003707DD"/>
    <w:rsid w:val="00565E55"/>
    <w:rsid w:val="00577F22"/>
    <w:rsid w:val="00585F0B"/>
    <w:rsid w:val="005C5B90"/>
    <w:rsid w:val="00694785"/>
    <w:rsid w:val="006950DA"/>
    <w:rsid w:val="006A5FEB"/>
    <w:rsid w:val="006C7738"/>
    <w:rsid w:val="006E7ABD"/>
    <w:rsid w:val="00762DF0"/>
    <w:rsid w:val="0084593F"/>
    <w:rsid w:val="008E5132"/>
    <w:rsid w:val="008F1E5B"/>
    <w:rsid w:val="009109BB"/>
    <w:rsid w:val="00931BB3"/>
    <w:rsid w:val="00987587"/>
    <w:rsid w:val="00A01517"/>
    <w:rsid w:val="00A20EB5"/>
    <w:rsid w:val="00A907E4"/>
    <w:rsid w:val="00AF57EB"/>
    <w:rsid w:val="00B64A28"/>
    <w:rsid w:val="00B6720D"/>
    <w:rsid w:val="00B844EB"/>
    <w:rsid w:val="00BD0753"/>
    <w:rsid w:val="00CB2CEC"/>
    <w:rsid w:val="00CF17BE"/>
    <w:rsid w:val="00E97A9F"/>
    <w:rsid w:val="00F1398B"/>
    <w:rsid w:val="00F5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7AB4"/>
  <w15:chartTrackingRefBased/>
  <w15:docId w15:val="{BFC9A44E-596A-44F5-936E-3252551A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2026-07-28T13:00:00Z</cp:lastPrinted>
  <dcterms:created xsi:type="dcterms:W3CDTF">2026-07-29T06:45:00Z</dcterms:created>
  <dcterms:modified xsi:type="dcterms:W3CDTF">2026-07-29T06:45:00Z</dcterms:modified>
</cp:coreProperties>
</file>