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45FD8" w14:textId="77777777" w:rsidR="00126564" w:rsidRPr="00126564" w:rsidRDefault="00126564" w:rsidP="00126564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265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ab/>
      </w:r>
      <w:r w:rsidRPr="00126564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8FA5938" wp14:editId="273D7836">
            <wp:extent cx="447675" cy="619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BDC8A6" w14:textId="77777777" w:rsidR="00126564" w:rsidRPr="00126564" w:rsidRDefault="00126564" w:rsidP="001265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126564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УКРАЇНА</w:t>
      </w:r>
    </w:p>
    <w:p w14:paraId="72C74059" w14:textId="77777777" w:rsidR="00126564" w:rsidRPr="00126564" w:rsidRDefault="00126564" w:rsidP="001265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126564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КОЦЮБИНСЬКА СЕЛИЩНА РАДА</w:t>
      </w:r>
    </w:p>
    <w:p w14:paraId="60FC9170" w14:textId="77777777" w:rsidR="00126564" w:rsidRPr="00126564" w:rsidRDefault="00126564" w:rsidP="0012656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126564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БУЧАНСЬКОГО РАЙОНУ</w:t>
      </w:r>
    </w:p>
    <w:p w14:paraId="5464604F" w14:textId="77777777" w:rsidR="00126564" w:rsidRPr="00126564" w:rsidRDefault="00126564" w:rsidP="0012656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uk-UA"/>
        </w:rPr>
      </w:pPr>
      <w:r w:rsidRPr="00126564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>КИЇВСЬКОЇ ОБЛАСТІ</w:t>
      </w:r>
    </w:p>
    <w:p w14:paraId="29CFA2BF" w14:textId="77777777" w:rsidR="00126564" w:rsidRPr="00126564" w:rsidRDefault="00126564" w:rsidP="0012656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1DA35062" w14:textId="77777777" w:rsidR="00126564" w:rsidRPr="00126564" w:rsidRDefault="00126564" w:rsidP="00126564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265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 СЕСІЯ ДЕВ’ЯТОГО СКЛИКАННЯ</w:t>
      </w:r>
    </w:p>
    <w:p w14:paraId="1D4F6EA9" w14:textId="77777777" w:rsidR="00126564" w:rsidRPr="00126564" w:rsidRDefault="00126564" w:rsidP="00126564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12656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РІШЕННЯ №____________</w:t>
      </w:r>
    </w:p>
    <w:p w14:paraId="0B54FF92" w14:textId="77777777" w:rsidR="00126564" w:rsidRPr="00126564" w:rsidRDefault="00126564" w:rsidP="00126564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12656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«___» _________ 2026 р.                                                     селище Коцюбинське                                                    </w:t>
      </w:r>
    </w:p>
    <w:p w14:paraId="56DD4407" w14:textId="77777777" w:rsidR="00126564" w:rsidRPr="00126564" w:rsidRDefault="00126564" w:rsidP="001265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265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                     </w:t>
      </w:r>
    </w:p>
    <w:p w14:paraId="01879F08" w14:textId="46B48A74" w:rsidR="00126564" w:rsidRPr="00126564" w:rsidRDefault="00126564" w:rsidP="00126564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2656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Про передачу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Гратію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Р.А.</w:t>
      </w:r>
      <w:r w:rsidRPr="0012656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земельної </w:t>
      </w:r>
    </w:p>
    <w:p w14:paraId="4AECAB41" w14:textId="77777777" w:rsidR="00126564" w:rsidRPr="00126564" w:rsidRDefault="00126564" w:rsidP="00126564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2656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ділянки    в   оренду  для    будівництва  та </w:t>
      </w:r>
    </w:p>
    <w:p w14:paraId="7472C30A" w14:textId="77777777" w:rsidR="00126564" w:rsidRPr="00126564" w:rsidRDefault="00126564" w:rsidP="00126564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2656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обслуговування    будівель   торгівлі,    що </w:t>
      </w:r>
    </w:p>
    <w:p w14:paraId="71B1478C" w14:textId="77777777" w:rsidR="00126564" w:rsidRPr="00126564" w:rsidRDefault="00126564" w:rsidP="00126564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2656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розташована    в    селищі    Коцюбинське, </w:t>
      </w:r>
    </w:p>
    <w:p w14:paraId="3912BBDF" w14:textId="33E30B41" w:rsidR="00126564" w:rsidRPr="00126564" w:rsidRDefault="00126564" w:rsidP="00126564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126564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вул. Пономарьова, 32/</w:t>
      </w:r>
      <w:r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1</w:t>
      </w:r>
    </w:p>
    <w:p w14:paraId="1EBE3726" w14:textId="77777777" w:rsidR="00126564" w:rsidRPr="00126564" w:rsidRDefault="00126564" w:rsidP="00126564">
      <w:pPr>
        <w:rPr>
          <w:rFonts w:ascii="Times New Roman" w:hAnsi="Times New Roman" w:cs="Times New Roman"/>
          <w:sz w:val="24"/>
          <w:szCs w:val="24"/>
        </w:rPr>
      </w:pPr>
    </w:p>
    <w:p w14:paraId="02567E2E" w14:textId="2DF19204" w:rsidR="00126564" w:rsidRPr="00126564" w:rsidRDefault="00126564" w:rsidP="00126564">
      <w:pPr>
        <w:ind w:firstLine="709"/>
        <w:jc w:val="both"/>
        <w:rPr>
          <w:rFonts w:ascii="Times New Roman" w:hAnsi="Times New Roman" w:cs="Times New Roman"/>
          <w:sz w:val="24"/>
          <w:szCs w:val="24"/>
          <w:lang w:bidi="ur-PK"/>
        </w:rPr>
      </w:pPr>
      <w:r w:rsidRPr="00126564">
        <w:rPr>
          <w:rFonts w:ascii="Times New Roman" w:hAnsi="Times New Roman" w:cs="Times New Roman"/>
          <w:sz w:val="24"/>
          <w:szCs w:val="24"/>
        </w:rPr>
        <w:t xml:space="preserve">Розглянувши заяву ФОП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Гратія</w:t>
      </w:r>
      <w:proofErr w:type="spellEnd"/>
      <w:r w:rsidRPr="001265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12656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26564">
        <w:rPr>
          <w:rFonts w:ascii="Times New Roman" w:hAnsi="Times New Roman" w:cs="Times New Roman"/>
          <w:sz w:val="24"/>
          <w:szCs w:val="24"/>
        </w:rPr>
        <w:t>. про припинення договору особистого строкового сервітуту №2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26564">
        <w:rPr>
          <w:rFonts w:ascii="Times New Roman" w:hAnsi="Times New Roman" w:cs="Times New Roman"/>
          <w:sz w:val="24"/>
          <w:szCs w:val="24"/>
        </w:rPr>
        <w:t xml:space="preserve"> від 01.09.2025 року та надання в оренду земельної ділянки площею 0,005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26564">
        <w:rPr>
          <w:rFonts w:ascii="Times New Roman" w:hAnsi="Times New Roman" w:cs="Times New Roman"/>
          <w:sz w:val="24"/>
          <w:szCs w:val="24"/>
        </w:rPr>
        <w:t xml:space="preserve"> га з кадастровим номером 8000000000:75:511:000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26564">
        <w:rPr>
          <w:rFonts w:ascii="Times New Roman" w:hAnsi="Times New Roman" w:cs="Times New Roman"/>
          <w:sz w:val="24"/>
          <w:szCs w:val="24"/>
        </w:rPr>
        <w:t>, на якій розташований об’єкт нерухомого майна (Витяг з Державного реєстру речових прав на нерухоме майно про реєстрацію права власності №</w:t>
      </w:r>
      <w:r>
        <w:rPr>
          <w:rFonts w:ascii="Times New Roman" w:hAnsi="Times New Roman" w:cs="Times New Roman"/>
          <w:sz w:val="24"/>
          <w:szCs w:val="24"/>
        </w:rPr>
        <w:t>484643041</w:t>
      </w:r>
      <w:r w:rsidRPr="00126564">
        <w:rPr>
          <w:rFonts w:ascii="Times New Roman" w:hAnsi="Times New Roman" w:cs="Times New Roman"/>
          <w:sz w:val="24"/>
          <w:szCs w:val="24"/>
        </w:rPr>
        <w:t xml:space="preserve"> від </w:t>
      </w:r>
      <w:r>
        <w:rPr>
          <w:rFonts w:ascii="Times New Roman" w:hAnsi="Times New Roman" w:cs="Times New Roman"/>
          <w:sz w:val="24"/>
          <w:szCs w:val="24"/>
        </w:rPr>
        <w:t>06</w:t>
      </w:r>
      <w:r w:rsidRPr="0012656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26564">
        <w:rPr>
          <w:rFonts w:ascii="Times New Roman" w:hAnsi="Times New Roman" w:cs="Times New Roman"/>
          <w:sz w:val="24"/>
          <w:szCs w:val="24"/>
        </w:rPr>
        <w:t xml:space="preserve">.2026 р.), враховуючи пропозиції постійної комісії з питань землекористування, містобудування, землеустрою та відносин власності на природні ресурси,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беручи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уваги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126564">
        <w:rPr>
          <w:rFonts w:ascii="Times New Roman" w:hAnsi="Times New Roman" w:cs="Times New Roman"/>
          <w:sz w:val="24"/>
          <w:szCs w:val="24"/>
        </w:rPr>
        <w:t xml:space="preserve">Коцюбинської селищної ради </w:t>
      </w:r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№499-30-ІХ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від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13.07.2023р. «Про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встановлення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ставок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орендної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плати за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використання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земельних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ділянок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комунальної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власності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території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Коцюбинської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селищної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територіальної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126564">
        <w:rPr>
          <w:rFonts w:ascii="Times New Roman" w:hAnsi="Times New Roman" w:cs="Times New Roman"/>
          <w:sz w:val="24"/>
          <w:szCs w:val="24"/>
          <w:lang w:val="ru-RU"/>
        </w:rPr>
        <w:t>громади</w:t>
      </w:r>
      <w:proofErr w:type="spellEnd"/>
      <w:r w:rsidRPr="00126564">
        <w:rPr>
          <w:rFonts w:ascii="Times New Roman" w:hAnsi="Times New Roman" w:cs="Times New Roman"/>
          <w:sz w:val="24"/>
          <w:szCs w:val="24"/>
          <w:lang w:val="ru-RU"/>
        </w:rPr>
        <w:t xml:space="preserve">», </w:t>
      </w:r>
      <w:r w:rsidRPr="00126564">
        <w:rPr>
          <w:rFonts w:ascii="Times New Roman" w:hAnsi="Times New Roman" w:cs="Times New Roman"/>
          <w:sz w:val="24"/>
          <w:szCs w:val="24"/>
        </w:rPr>
        <w:t xml:space="preserve">керуючись ст. 12, 93, 122, 124, 134 Земельного кодексу України, </w:t>
      </w:r>
      <w:r w:rsidRPr="00126564">
        <w:rPr>
          <w:rFonts w:ascii="Times New Roman" w:hAnsi="Times New Roman" w:cs="Times New Roman"/>
          <w:sz w:val="24"/>
          <w:szCs w:val="24"/>
          <w:lang w:bidi="ur-PK"/>
        </w:rPr>
        <w:t>Законом України «Про оренду землі», ст. 26 Закону України «Про місцеве самоврядування в Україні», Коцюбинська селищна рада</w:t>
      </w:r>
    </w:p>
    <w:p w14:paraId="4B33683A" w14:textId="77777777" w:rsidR="00126564" w:rsidRPr="00126564" w:rsidRDefault="00126564" w:rsidP="00126564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126564">
        <w:rPr>
          <w:rFonts w:ascii="Times New Roman" w:hAnsi="Times New Roman" w:cs="Times New Roman"/>
          <w:b/>
          <w:sz w:val="24"/>
          <w:szCs w:val="24"/>
        </w:rPr>
        <w:t>В И Р І Ш И Л А :</w:t>
      </w:r>
    </w:p>
    <w:p w14:paraId="0E3257C9" w14:textId="648BA11D" w:rsidR="00126564" w:rsidRPr="00126564" w:rsidRDefault="00126564" w:rsidP="0012656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564">
        <w:rPr>
          <w:rFonts w:ascii="Times New Roman" w:hAnsi="Times New Roman" w:cs="Times New Roman"/>
          <w:sz w:val="24"/>
          <w:szCs w:val="24"/>
        </w:rPr>
        <w:t>Припинити дію</w:t>
      </w:r>
      <w:r w:rsidRPr="001265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6564">
        <w:rPr>
          <w:rFonts w:ascii="Times New Roman" w:hAnsi="Times New Roman" w:cs="Times New Roman"/>
          <w:sz w:val="24"/>
          <w:szCs w:val="24"/>
        </w:rPr>
        <w:t>договору особистого строкового сервітуту №2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26564">
        <w:rPr>
          <w:rFonts w:ascii="Times New Roman" w:hAnsi="Times New Roman" w:cs="Times New Roman"/>
          <w:sz w:val="24"/>
          <w:szCs w:val="24"/>
        </w:rPr>
        <w:t xml:space="preserve"> від 01.09.2025 року на земельну ділянку площею 0,005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26564">
        <w:rPr>
          <w:rFonts w:ascii="Times New Roman" w:hAnsi="Times New Roman" w:cs="Times New Roman"/>
          <w:sz w:val="24"/>
          <w:szCs w:val="24"/>
        </w:rPr>
        <w:t xml:space="preserve"> га (кадастровий номер 8000000000:75:511:000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26564">
        <w:rPr>
          <w:rFonts w:ascii="Times New Roman" w:hAnsi="Times New Roman" w:cs="Times New Roman"/>
          <w:sz w:val="24"/>
          <w:szCs w:val="24"/>
        </w:rPr>
        <w:t xml:space="preserve">), укладеного між Коцюбинською селищною радою та ФОП </w:t>
      </w:r>
      <w:proofErr w:type="spellStart"/>
      <w:r>
        <w:rPr>
          <w:rFonts w:ascii="Times New Roman" w:hAnsi="Times New Roman" w:cs="Times New Roman"/>
          <w:sz w:val="24"/>
          <w:szCs w:val="24"/>
        </w:rPr>
        <w:t>Гратієм</w:t>
      </w:r>
      <w:proofErr w:type="spellEnd"/>
      <w:r w:rsidRPr="001265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Романом</w:t>
      </w:r>
      <w:r w:rsidRPr="0012656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Анатолійовичем</w:t>
      </w:r>
      <w:r w:rsidRPr="00126564">
        <w:rPr>
          <w:rFonts w:ascii="Times New Roman" w:hAnsi="Times New Roman" w:cs="Times New Roman"/>
          <w:sz w:val="24"/>
          <w:szCs w:val="24"/>
        </w:rPr>
        <w:t xml:space="preserve"> та паспорту прив’язки, виданого відділом містобудування та архітектури Ірпінської міської ради №2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126564">
        <w:rPr>
          <w:rFonts w:ascii="Times New Roman" w:hAnsi="Times New Roman" w:cs="Times New Roman"/>
          <w:sz w:val="24"/>
          <w:szCs w:val="24"/>
        </w:rPr>
        <w:t xml:space="preserve"> від 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26564">
        <w:rPr>
          <w:rFonts w:ascii="Times New Roman" w:hAnsi="Times New Roman" w:cs="Times New Roman"/>
          <w:sz w:val="24"/>
          <w:szCs w:val="24"/>
        </w:rPr>
        <w:t>.08.202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126564">
        <w:rPr>
          <w:rFonts w:ascii="Times New Roman" w:hAnsi="Times New Roman" w:cs="Times New Roman"/>
          <w:sz w:val="24"/>
          <w:szCs w:val="24"/>
        </w:rPr>
        <w:t xml:space="preserve"> р.</w:t>
      </w:r>
    </w:p>
    <w:p w14:paraId="3C5E74EA" w14:textId="0F6045B7" w:rsidR="00126564" w:rsidRPr="00126564" w:rsidRDefault="00126564" w:rsidP="0012656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6564">
        <w:rPr>
          <w:rFonts w:ascii="Times New Roman" w:hAnsi="Times New Roman" w:cs="Times New Roman"/>
          <w:sz w:val="24"/>
          <w:szCs w:val="24"/>
        </w:rPr>
        <w:t xml:space="preserve">Надати </w:t>
      </w:r>
      <w:r w:rsidRPr="00126564">
        <w:rPr>
          <w:rFonts w:ascii="Times New Roman" w:hAnsi="Times New Roman" w:cs="Times New Roman"/>
          <w:bCs/>
          <w:sz w:val="24"/>
          <w:szCs w:val="24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Гратію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Роману Анатолійовичу</w:t>
      </w:r>
      <w:r w:rsidRPr="00126564">
        <w:rPr>
          <w:rFonts w:ascii="Times New Roman" w:hAnsi="Times New Roman" w:cs="Times New Roman"/>
          <w:bCs/>
          <w:sz w:val="24"/>
          <w:szCs w:val="24"/>
        </w:rPr>
        <w:t xml:space="preserve"> в оренду строком на 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126564">
        <w:rPr>
          <w:rFonts w:ascii="Times New Roman" w:hAnsi="Times New Roman" w:cs="Times New Roman"/>
          <w:b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sz w:val="24"/>
          <w:szCs w:val="24"/>
        </w:rPr>
        <w:t>п’ять</w:t>
      </w:r>
      <w:r w:rsidRPr="00126564">
        <w:rPr>
          <w:rFonts w:ascii="Times New Roman" w:hAnsi="Times New Roman" w:cs="Times New Roman"/>
          <w:bCs/>
          <w:sz w:val="24"/>
          <w:szCs w:val="24"/>
        </w:rPr>
        <w:t>)</w:t>
      </w:r>
      <w:r w:rsidRPr="00126564">
        <w:rPr>
          <w:rFonts w:ascii="Times New Roman" w:hAnsi="Times New Roman" w:cs="Times New Roman"/>
          <w:sz w:val="24"/>
          <w:szCs w:val="24"/>
        </w:rPr>
        <w:t xml:space="preserve"> рок</w:t>
      </w:r>
      <w:r>
        <w:rPr>
          <w:rFonts w:ascii="Times New Roman" w:hAnsi="Times New Roman" w:cs="Times New Roman"/>
          <w:sz w:val="24"/>
          <w:szCs w:val="24"/>
        </w:rPr>
        <w:t>ів</w:t>
      </w:r>
      <w:r w:rsidRPr="00126564">
        <w:rPr>
          <w:rFonts w:ascii="Times New Roman" w:hAnsi="Times New Roman" w:cs="Times New Roman"/>
          <w:sz w:val="24"/>
          <w:szCs w:val="24"/>
        </w:rPr>
        <w:t xml:space="preserve"> земельну ділянку площею 0,005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26564">
        <w:rPr>
          <w:rFonts w:ascii="Times New Roman" w:hAnsi="Times New Roman" w:cs="Times New Roman"/>
          <w:sz w:val="24"/>
          <w:szCs w:val="24"/>
        </w:rPr>
        <w:t xml:space="preserve"> га</w:t>
      </w:r>
      <w:r w:rsidRPr="001265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26564">
        <w:rPr>
          <w:rFonts w:ascii="Times New Roman" w:hAnsi="Times New Roman" w:cs="Times New Roman"/>
          <w:sz w:val="24"/>
          <w:szCs w:val="24"/>
        </w:rPr>
        <w:t>(кадастровий номер 8000000000:75:511:000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26564">
        <w:rPr>
          <w:rFonts w:ascii="Times New Roman" w:hAnsi="Times New Roman" w:cs="Times New Roman"/>
          <w:sz w:val="24"/>
          <w:szCs w:val="24"/>
        </w:rPr>
        <w:t xml:space="preserve">) </w:t>
      </w:r>
      <w:r w:rsidRPr="00126564">
        <w:rPr>
          <w:rFonts w:ascii="Times New Roman" w:hAnsi="Times New Roman" w:cs="Times New Roman"/>
          <w:sz w:val="24"/>
          <w:szCs w:val="24"/>
          <w:shd w:val="clear" w:color="auto" w:fill="FFFFFF"/>
        </w:rPr>
        <w:t>для будівництва та обслуговування будівель торгівлі,</w:t>
      </w:r>
      <w:r w:rsidRPr="00126564">
        <w:rPr>
          <w:rFonts w:ascii="Times New Roman" w:hAnsi="Times New Roman" w:cs="Times New Roman"/>
          <w:sz w:val="24"/>
          <w:szCs w:val="24"/>
        </w:rPr>
        <w:t xml:space="preserve"> яка розташована за </w:t>
      </w:r>
      <w:proofErr w:type="spellStart"/>
      <w:r w:rsidRPr="00126564">
        <w:rPr>
          <w:rFonts w:ascii="Times New Roman" w:hAnsi="Times New Roman" w:cs="Times New Roman"/>
          <w:sz w:val="24"/>
          <w:szCs w:val="24"/>
        </w:rPr>
        <w:t>адресою</w:t>
      </w:r>
      <w:proofErr w:type="spellEnd"/>
      <w:r w:rsidRPr="00126564">
        <w:rPr>
          <w:rFonts w:ascii="Times New Roman" w:hAnsi="Times New Roman" w:cs="Times New Roman"/>
          <w:sz w:val="24"/>
          <w:szCs w:val="24"/>
        </w:rPr>
        <w:t>: селище Коцюбинське, вул. Пономарьова, 32/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126564">
        <w:rPr>
          <w:rFonts w:ascii="Times New Roman" w:hAnsi="Times New Roman" w:cs="Times New Roman"/>
          <w:sz w:val="24"/>
          <w:szCs w:val="24"/>
        </w:rPr>
        <w:t>.</w:t>
      </w:r>
    </w:p>
    <w:p w14:paraId="0EB80602" w14:textId="77777777" w:rsidR="00126564" w:rsidRPr="00126564" w:rsidRDefault="00126564" w:rsidP="001265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564">
        <w:rPr>
          <w:rFonts w:ascii="Times New Roman" w:hAnsi="Times New Roman" w:cs="Times New Roman"/>
          <w:sz w:val="24"/>
          <w:szCs w:val="24"/>
        </w:rPr>
        <w:t>Відділу з питань земельних відносин виконавчого комітету Коцюбинської селищної ради підготувати проект договору оренди земельної ділянки.</w:t>
      </w:r>
    </w:p>
    <w:p w14:paraId="44CB3BC4" w14:textId="770011FA" w:rsidR="00126564" w:rsidRPr="00126564" w:rsidRDefault="00126564" w:rsidP="00126564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26564">
        <w:rPr>
          <w:rFonts w:ascii="Times New Roman" w:hAnsi="Times New Roman" w:cs="Times New Roman"/>
          <w:sz w:val="24"/>
          <w:szCs w:val="24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Гратію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Р.А</w:t>
      </w:r>
      <w:r w:rsidRPr="00126564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126564">
        <w:rPr>
          <w:rFonts w:ascii="Times New Roman" w:hAnsi="Times New Roman" w:cs="Times New Roman"/>
          <w:sz w:val="24"/>
          <w:szCs w:val="24"/>
        </w:rPr>
        <w:t>зареєструвати договір оренди земельної ділянки згідно вимог Закону України «Про державну реєстрацію речових прав на нерухоме майно та їх обтяжень».</w:t>
      </w:r>
    </w:p>
    <w:p w14:paraId="43C09B28" w14:textId="77777777" w:rsidR="00126564" w:rsidRPr="00126564" w:rsidRDefault="00126564" w:rsidP="0012656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bidi="ur-PK"/>
        </w:rPr>
      </w:pPr>
      <w:r w:rsidRPr="00126564">
        <w:rPr>
          <w:rFonts w:ascii="Times New Roman" w:hAnsi="Times New Roman" w:cs="Times New Roman"/>
          <w:color w:val="000000"/>
          <w:sz w:val="24"/>
          <w:szCs w:val="24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4F0D15E9" w14:textId="77777777" w:rsidR="00126564" w:rsidRPr="00126564" w:rsidRDefault="00126564" w:rsidP="00126564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40E7751" w14:textId="77777777" w:rsidR="00126564" w:rsidRPr="00126564" w:rsidRDefault="00126564" w:rsidP="00126564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26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Селищний голова</w:t>
      </w:r>
      <w:r w:rsidRPr="00126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126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126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126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126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1265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  <w:t>Сергій ДАНІШ</w:t>
      </w:r>
    </w:p>
    <w:p w14:paraId="7A0438F0" w14:textId="77777777" w:rsidR="00126564" w:rsidRPr="00126564" w:rsidRDefault="00126564" w:rsidP="00126564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093937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E4A75A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F526A0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4D79694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DB8660E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564">
        <w:rPr>
          <w:rFonts w:ascii="Times New Roman" w:hAnsi="Times New Roman" w:cs="Times New Roman"/>
          <w:sz w:val="28"/>
          <w:szCs w:val="28"/>
        </w:rPr>
        <w:t>Секретар ради</w:t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  <w:t xml:space="preserve">          Юлія ГЛАВАЦЬКА</w:t>
      </w:r>
    </w:p>
    <w:p w14:paraId="2630336E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231BEAE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6CEA22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5EFACA" w14:textId="77777777" w:rsidR="00126564" w:rsidRPr="00126564" w:rsidRDefault="00126564" w:rsidP="001265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6564"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Начальник  відділу</w:t>
      </w:r>
    </w:p>
    <w:p w14:paraId="60C7C217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56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 забезпечення                                                 Олена ПОГОНЕЦЬ</w:t>
      </w:r>
      <w:r w:rsidRPr="00126564">
        <w:rPr>
          <w:rFonts w:ascii="Times New Roman" w:hAnsi="Times New Roman" w:cs="Times New Roman"/>
          <w:sz w:val="28"/>
          <w:szCs w:val="28"/>
        </w:rPr>
        <w:t xml:space="preserve"> </w:t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</w:r>
    </w:p>
    <w:p w14:paraId="6A6DDAB9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6CDA67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036A2C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564">
        <w:rPr>
          <w:rFonts w:ascii="Times New Roman" w:hAnsi="Times New Roman" w:cs="Times New Roman"/>
          <w:sz w:val="28"/>
          <w:szCs w:val="28"/>
        </w:rPr>
        <w:t xml:space="preserve">Начальник відділу </w:t>
      </w:r>
    </w:p>
    <w:p w14:paraId="680D0222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26564">
        <w:rPr>
          <w:rFonts w:ascii="Times New Roman" w:hAnsi="Times New Roman" w:cs="Times New Roman"/>
          <w:sz w:val="28"/>
          <w:szCs w:val="28"/>
        </w:rPr>
        <w:t>з питань земельних відносин</w:t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</w:r>
      <w:r w:rsidRPr="00126564">
        <w:rPr>
          <w:rFonts w:ascii="Times New Roman" w:hAnsi="Times New Roman" w:cs="Times New Roman"/>
          <w:sz w:val="28"/>
          <w:szCs w:val="28"/>
        </w:rPr>
        <w:tab/>
        <w:t>Павло МІЛЕВСЬКИЙ</w:t>
      </w:r>
    </w:p>
    <w:p w14:paraId="5617BE9F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67F8C5A8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4DC3AD73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66E1F270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051E8E7B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004CA55B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17704F08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4A949783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418547E0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31232CC6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2D797DF3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28E19AD6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71FDC920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3019B21C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64D29BC9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7EAF5006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269DE680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12A07AC5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319288DF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5D999A6B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68C5D8AE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091674F0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3D90D9FA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79072DE6" w14:textId="77777777" w:rsidR="00126564" w:rsidRPr="00126564" w:rsidRDefault="00126564" w:rsidP="00126564">
      <w:pPr>
        <w:rPr>
          <w:rFonts w:ascii="Times New Roman" w:hAnsi="Times New Roman" w:cs="Times New Roman"/>
        </w:rPr>
      </w:pPr>
    </w:p>
    <w:p w14:paraId="2378C7D8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26564">
        <w:rPr>
          <w:rFonts w:ascii="Times New Roman" w:hAnsi="Times New Roman" w:cs="Times New Roman"/>
          <w:sz w:val="18"/>
          <w:szCs w:val="18"/>
        </w:rPr>
        <w:t>Розрахунок розсилки:</w:t>
      </w:r>
    </w:p>
    <w:p w14:paraId="6B976389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26564">
        <w:rPr>
          <w:rFonts w:ascii="Times New Roman" w:hAnsi="Times New Roman" w:cs="Times New Roman"/>
          <w:sz w:val="18"/>
          <w:szCs w:val="18"/>
        </w:rPr>
        <w:t>Апарат ради – 2 пр.</w:t>
      </w:r>
    </w:p>
    <w:p w14:paraId="29D27635" w14:textId="77777777" w:rsidR="00126564" w:rsidRPr="00126564" w:rsidRDefault="00126564" w:rsidP="00126564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126564">
        <w:rPr>
          <w:rFonts w:ascii="Times New Roman" w:hAnsi="Times New Roman" w:cs="Times New Roman"/>
          <w:sz w:val="18"/>
          <w:szCs w:val="18"/>
        </w:rPr>
        <w:t>Відділ з питань</w:t>
      </w:r>
    </w:p>
    <w:p w14:paraId="3D8CE697" w14:textId="5E2AF6D3" w:rsidR="00F61D6B" w:rsidRDefault="00126564" w:rsidP="00126564">
      <w:pPr>
        <w:spacing w:after="0" w:line="240" w:lineRule="auto"/>
      </w:pPr>
      <w:r w:rsidRPr="00126564">
        <w:rPr>
          <w:rFonts w:ascii="Times New Roman" w:hAnsi="Times New Roman" w:cs="Times New Roman"/>
          <w:sz w:val="18"/>
          <w:szCs w:val="18"/>
        </w:rPr>
        <w:t xml:space="preserve"> земельних відносин – 3 пр.</w:t>
      </w:r>
    </w:p>
    <w:sectPr w:rsidR="00F61D6B" w:rsidSect="00D03300">
      <w:pgSz w:w="11906" w:h="16838"/>
      <w:pgMar w:top="284" w:right="850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8F55BF"/>
    <w:multiLevelType w:val="multilevel"/>
    <w:tmpl w:val="96A00E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564"/>
    <w:rsid w:val="00126564"/>
    <w:rsid w:val="00F6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E05F3"/>
  <w15:chartTrackingRefBased/>
  <w15:docId w15:val="{11FD1E3A-36B2-4E1F-89B8-A08A8F66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1878</Words>
  <Characters>1072</Characters>
  <Application>Microsoft Office Word</Application>
  <DocSecurity>0</DocSecurity>
  <Lines>8</Lines>
  <Paragraphs>5</Paragraphs>
  <ScaleCrop>false</ScaleCrop>
  <Company/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1</cp:revision>
  <cp:lastPrinted>2026-07-29T11:22:00Z</cp:lastPrinted>
  <dcterms:created xsi:type="dcterms:W3CDTF">2026-07-29T11:15:00Z</dcterms:created>
  <dcterms:modified xsi:type="dcterms:W3CDTF">2026-07-29T11:23:00Z</dcterms:modified>
</cp:coreProperties>
</file>