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8EE3" w14:textId="77777777" w:rsidR="00885763" w:rsidRPr="009F51BB" w:rsidRDefault="00885763" w:rsidP="00885763">
      <w:pPr>
        <w:rPr>
          <w:rFonts w:asciiTheme="minorHAnsi" w:hAnsiTheme="minorHAnsi" w:cs="Arial"/>
        </w:rPr>
      </w:pPr>
    </w:p>
    <w:p w14:paraId="2FE9833B" w14:textId="77777777" w:rsidR="00885763" w:rsidRPr="009F51BB" w:rsidRDefault="00885763" w:rsidP="00885763">
      <w:pPr>
        <w:jc w:val="center"/>
        <w:rPr>
          <w:rFonts w:asciiTheme="minorHAnsi" w:eastAsia="Calibri" w:hAnsiTheme="minorHAnsi"/>
          <w:b/>
          <w:sz w:val="40"/>
          <w:szCs w:val="40"/>
        </w:rPr>
      </w:pPr>
    </w:p>
    <w:p w14:paraId="2C5C2DE6" w14:textId="4C970019" w:rsidR="00885763" w:rsidRPr="009F51BB" w:rsidRDefault="00885763" w:rsidP="00885763">
      <w:pPr>
        <w:jc w:val="center"/>
        <w:rPr>
          <w:rFonts w:asciiTheme="minorHAnsi" w:eastAsia="Calibri" w:hAnsiTheme="minorHAnsi"/>
          <w:b/>
          <w:sz w:val="40"/>
          <w:szCs w:val="40"/>
        </w:rPr>
      </w:pPr>
      <w:r w:rsidRPr="009F51BB">
        <w:rPr>
          <w:rFonts w:asciiTheme="minorHAnsi" w:eastAsia="Calibri" w:hAnsiTheme="minorHAnsi"/>
          <w:b/>
          <w:sz w:val="40"/>
          <w:szCs w:val="40"/>
        </w:rPr>
        <w:t xml:space="preserve">Skriftlig </w:t>
      </w:r>
      <w:r w:rsidR="00D2486D">
        <w:rPr>
          <w:rFonts w:asciiTheme="minorHAnsi" w:eastAsia="Calibri" w:hAnsiTheme="minorHAnsi"/>
          <w:b/>
          <w:sz w:val="40"/>
          <w:szCs w:val="40"/>
        </w:rPr>
        <w:t>E</w:t>
      </w:r>
      <w:r w:rsidRPr="009F51BB">
        <w:rPr>
          <w:rFonts w:asciiTheme="minorHAnsi" w:eastAsia="Calibri" w:hAnsiTheme="minorHAnsi"/>
          <w:b/>
          <w:sz w:val="40"/>
          <w:szCs w:val="40"/>
        </w:rPr>
        <w:t>ksamen</w:t>
      </w:r>
      <w:r w:rsidR="00694CCF">
        <w:rPr>
          <w:rFonts w:asciiTheme="minorHAnsi" w:eastAsia="Calibri" w:hAnsiTheme="minorHAnsi"/>
          <w:b/>
          <w:sz w:val="40"/>
          <w:szCs w:val="40"/>
        </w:rPr>
        <w:t xml:space="preserve"> 202</w:t>
      </w:r>
      <w:r w:rsidR="00835B70">
        <w:rPr>
          <w:rFonts w:asciiTheme="minorHAnsi" w:eastAsia="Calibri" w:hAnsiTheme="minorHAnsi"/>
          <w:b/>
          <w:sz w:val="40"/>
          <w:szCs w:val="40"/>
        </w:rPr>
        <w:t>2</w:t>
      </w:r>
    </w:p>
    <w:p w14:paraId="6759A49F" w14:textId="77777777" w:rsidR="00885763" w:rsidRPr="009F51BB" w:rsidRDefault="00885763" w:rsidP="00885763">
      <w:pPr>
        <w:jc w:val="center"/>
        <w:rPr>
          <w:rFonts w:asciiTheme="minorHAnsi" w:eastAsia="Calibri" w:hAnsiTheme="minorHAnsi"/>
          <w:b/>
          <w:sz w:val="40"/>
          <w:szCs w:val="40"/>
        </w:rPr>
      </w:pPr>
    </w:p>
    <w:p w14:paraId="750D6052" w14:textId="77777777" w:rsidR="00885763" w:rsidRPr="009F51BB" w:rsidRDefault="00885763" w:rsidP="00885763">
      <w:pPr>
        <w:jc w:val="center"/>
        <w:rPr>
          <w:rFonts w:asciiTheme="minorHAnsi" w:eastAsia="Calibri" w:hAnsiTheme="minorHAnsi"/>
          <w:b/>
          <w:sz w:val="20"/>
          <w:szCs w:val="20"/>
        </w:rPr>
      </w:pPr>
    </w:p>
    <w:tbl>
      <w:tblPr>
        <w:tblStyle w:val="Tabel-Gitter"/>
        <w:tblW w:w="0" w:type="auto"/>
        <w:tblInd w:w="392" w:type="dxa"/>
        <w:tblBorders>
          <w:top w:val="single" w:sz="4" w:space="0" w:color="83AFB4"/>
          <w:left w:val="none" w:sz="0" w:space="0" w:color="auto"/>
          <w:bottom w:val="single" w:sz="4" w:space="0" w:color="83AFB4"/>
          <w:right w:val="none" w:sz="0" w:space="0" w:color="auto"/>
          <w:insideH w:val="single" w:sz="4" w:space="0" w:color="83AFB4"/>
          <w:insideV w:val="single" w:sz="4" w:space="0" w:color="83AFB4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00"/>
        <w:gridCol w:w="6162"/>
      </w:tblGrid>
      <w:tr w:rsidR="00885763" w:rsidRPr="009F51BB" w14:paraId="0CD646BF" w14:textId="77777777" w:rsidTr="0070751F">
        <w:trPr>
          <w:trHeight w:val="567"/>
        </w:trPr>
        <w:tc>
          <w:tcPr>
            <w:tcW w:w="2268" w:type="dxa"/>
            <w:tcBorders>
              <w:top w:val="single" w:sz="12" w:space="0" w:color="83AFB4"/>
              <w:bottom w:val="single" w:sz="4" w:space="0" w:color="83AFB4"/>
            </w:tcBorders>
            <w:vAlign w:val="center"/>
          </w:tcPr>
          <w:p w14:paraId="1D350D99" w14:textId="77777777" w:rsidR="00885763" w:rsidRPr="009F51BB" w:rsidRDefault="00885763" w:rsidP="007823E9">
            <w:pPr>
              <w:rPr>
                <w:rFonts w:asciiTheme="minorHAnsi" w:eastAsia="Calibri" w:hAnsiTheme="minorHAnsi"/>
                <w:b/>
                <w:sz w:val="26"/>
                <w:szCs w:val="26"/>
              </w:rPr>
            </w:pPr>
            <w:r w:rsidRPr="009F51BB">
              <w:rPr>
                <w:rFonts w:asciiTheme="minorHAnsi" w:eastAsia="Calibri" w:hAnsiTheme="minorHAnsi"/>
                <w:b/>
                <w:sz w:val="26"/>
                <w:szCs w:val="26"/>
              </w:rPr>
              <w:t>Uddannelse:</w:t>
            </w:r>
          </w:p>
        </w:tc>
        <w:sdt>
          <w:sdtPr>
            <w:rPr>
              <w:rFonts w:asciiTheme="minorHAnsi" w:eastAsia="Calibri" w:hAnsiTheme="minorHAnsi"/>
              <w:b/>
              <w:sz w:val="26"/>
              <w:szCs w:val="26"/>
            </w:rPr>
            <w:id w:val="1974946494"/>
            <w:placeholder>
              <w:docPart w:val="416D2B241E5EAA4F8C0DFAA0F45AFBAA"/>
            </w:placeholder>
          </w:sdtPr>
          <w:sdtContent>
            <w:tc>
              <w:tcPr>
                <w:tcW w:w="6662" w:type="dxa"/>
                <w:gridSpan w:val="2"/>
                <w:tcBorders>
                  <w:top w:val="single" w:sz="12" w:space="0" w:color="83AFB4"/>
                  <w:bottom w:val="single" w:sz="4" w:space="0" w:color="83AFB4"/>
                </w:tcBorders>
                <w:vAlign w:val="center"/>
              </w:tcPr>
              <w:p w14:paraId="175757F6" w14:textId="77777777" w:rsidR="00885763" w:rsidRPr="009F51BB" w:rsidRDefault="00885763" w:rsidP="007823E9">
                <w:pPr>
                  <w:rPr>
                    <w:rFonts w:asciiTheme="minorHAnsi" w:eastAsia="Calibri" w:hAnsiTheme="minorHAnsi"/>
                    <w:b/>
                    <w:sz w:val="26"/>
                    <w:szCs w:val="26"/>
                  </w:rPr>
                </w:pPr>
                <w:r w:rsidRPr="009F51BB">
                  <w:rPr>
                    <w:rFonts w:asciiTheme="minorHAnsi" w:eastAsia="Calibri" w:hAnsiTheme="minorHAnsi"/>
                    <w:b/>
                    <w:sz w:val="28"/>
                    <w:szCs w:val="28"/>
                  </w:rPr>
                  <w:t>Finansbachelor</w:t>
                </w:r>
              </w:p>
            </w:tc>
          </w:sdtContent>
        </w:sdt>
      </w:tr>
      <w:tr w:rsidR="00885763" w:rsidRPr="009F51BB" w14:paraId="4BA94F9D" w14:textId="77777777" w:rsidTr="0070751F">
        <w:trPr>
          <w:trHeight w:val="57"/>
        </w:trPr>
        <w:tc>
          <w:tcPr>
            <w:tcW w:w="2268" w:type="dxa"/>
            <w:tcBorders>
              <w:right w:val="nil"/>
            </w:tcBorders>
            <w:vAlign w:val="center"/>
          </w:tcPr>
          <w:p w14:paraId="1364C0B7" w14:textId="77777777" w:rsidR="00885763" w:rsidRPr="009F51BB" w:rsidRDefault="00885763" w:rsidP="007823E9">
            <w:pPr>
              <w:rPr>
                <w:rFonts w:asciiTheme="minorHAnsi" w:eastAsia="Calibri" w:hAnsiTheme="minorHAnsi"/>
                <w:b/>
                <w:sz w:val="2"/>
                <w:szCs w:val="2"/>
              </w:rPr>
            </w:pPr>
          </w:p>
        </w:tc>
        <w:tc>
          <w:tcPr>
            <w:tcW w:w="6662" w:type="dxa"/>
            <w:gridSpan w:val="2"/>
            <w:tcBorders>
              <w:left w:val="nil"/>
            </w:tcBorders>
            <w:vAlign w:val="center"/>
          </w:tcPr>
          <w:p w14:paraId="1B41F038" w14:textId="77777777" w:rsidR="00885763" w:rsidRPr="009F51BB" w:rsidRDefault="00885763" w:rsidP="007823E9">
            <w:pPr>
              <w:rPr>
                <w:rFonts w:asciiTheme="minorHAnsi" w:eastAsia="Calibri" w:hAnsiTheme="minorHAnsi"/>
                <w:sz w:val="2"/>
                <w:szCs w:val="2"/>
              </w:rPr>
            </w:pPr>
          </w:p>
        </w:tc>
      </w:tr>
      <w:tr w:rsidR="00885763" w:rsidRPr="009F51BB" w14:paraId="4618D8C3" w14:textId="77777777" w:rsidTr="0070751F">
        <w:trPr>
          <w:trHeight w:val="567"/>
        </w:trPr>
        <w:tc>
          <w:tcPr>
            <w:tcW w:w="2268" w:type="dxa"/>
            <w:tcBorders>
              <w:bottom w:val="single" w:sz="4" w:space="0" w:color="83AFB4"/>
            </w:tcBorders>
            <w:vAlign w:val="center"/>
          </w:tcPr>
          <w:p w14:paraId="39600783" w14:textId="77777777" w:rsidR="00885763" w:rsidRPr="009F51BB" w:rsidRDefault="00885763" w:rsidP="007823E9">
            <w:pPr>
              <w:rPr>
                <w:rFonts w:asciiTheme="minorHAnsi" w:eastAsia="Calibri" w:hAnsiTheme="minorHAnsi"/>
                <w:b/>
                <w:sz w:val="26"/>
                <w:szCs w:val="26"/>
              </w:rPr>
            </w:pPr>
            <w:r w:rsidRPr="009F51BB">
              <w:rPr>
                <w:rFonts w:asciiTheme="minorHAnsi" w:eastAsia="Calibri" w:hAnsiTheme="minorHAnsi"/>
                <w:b/>
                <w:sz w:val="26"/>
                <w:szCs w:val="26"/>
              </w:rPr>
              <w:t>Fag:</w:t>
            </w:r>
          </w:p>
        </w:tc>
        <w:tc>
          <w:tcPr>
            <w:tcW w:w="6662" w:type="dxa"/>
            <w:gridSpan w:val="2"/>
            <w:tcBorders>
              <w:bottom w:val="single" w:sz="4" w:space="0" w:color="83AFB4"/>
            </w:tcBorders>
            <w:vAlign w:val="center"/>
          </w:tcPr>
          <w:p w14:paraId="340CFF63" w14:textId="77777777" w:rsidR="00885763" w:rsidRPr="009F51BB" w:rsidRDefault="00885763" w:rsidP="007823E9">
            <w:pPr>
              <w:pStyle w:val="Sidehoved"/>
              <w:tabs>
                <w:tab w:val="left" w:pos="5169"/>
              </w:tabs>
              <w:rPr>
                <w:rFonts w:asciiTheme="minorHAnsi" w:eastAsia="Calibri" w:hAnsiTheme="minorHAnsi"/>
              </w:rPr>
            </w:pPr>
          </w:p>
          <w:p w14:paraId="71AE47C9" w14:textId="77777777" w:rsidR="00885763" w:rsidRPr="009F51BB" w:rsidRDefault="00885763" w:rsidP="007823E9">
            <w:pPr>
              <w:pStyle w:val="Sidehoved"/>
              <w:tabs>
                <w:tab w:val="left" w:pos="5169"/>
              </w:tabs>
              <w:rPr>
                <w:rFonts w:asciiTheme="minorHAnsi" w:hAnsiTheme="minorHAnsi"/>
                <w:b/>
                <w:sz w:val="28"/>
                <w:szCs w:val="28"/>
              </w:rPr>
            </w:pPr>
            <w:r w:rsidRPr="009F51BB">
              <w:rPr>
                <w:rFonts w:asciiTheme="minorHAnsi" w:eastAsia="Calibri" w:hAnsiTheme="minorHAnsi"/>
                <w:b/>
                <w:sz w:val="28"/>
                <w:szCs w:val="28"/>
              </w:rPr>
              <w:t xml:space="preserve">Valgfag </w:t>
            </w:r>
            <w:r w:rsidRPr="009F51BB">
              <w:rPr>
                <w:rFonts w:asciiTheme="minorHAnsi" w:hAnsiTheme="minorHAnsi"/>
                <w:b/>
                <w:sz w:val="28"/>
                <w:szCs w:val="28"/>
              </w:rPr>
              <w:t>Kvantitative metoder i den finansielle sektor</w:t>
            </w:r>
          </w:p>
          <w:p w14:paraId="4604ED85" w14:textId="77777777" w:rsidR="00885763" w:rsidRPr="009F51BB" w:rsidRDefault="00885763" w:rsidP="007823E9">
            <w:pPr>
              <w:rPr>
                <w:rFonts w:asciiTheme="minorHAnsi" w:eastAsia="Calibri" w:hAnsiTheme="minorHAnsi"/>
                <w:b/>
                <w:sz w:val="26"/>
                <w:szCs w:val="26"/>
              </w:rPr>
            </w:pPr>
          </w:p>
        </w:tc>
      </w:tr>
      <w:tr w:rsidR="00885763" w:rsidRPr="009F51BB" w14:paraId="2725CAAC" w14:textId="77777777" w:rsidTr="0070751F">
        <w:trPr>
          <w:trHeight w:val="57"/>
        </w:trPr>
        <w:tc>
          <w:tcPr>
            <w:tcW w:w="2268" w:type="dxa"/>
            <w:tcBorders>
              <w:right w:val="nil"/>
            </w:tcBorders>
            <w:vAlign w:val="center"/>
          </w:tcPr>
          <w:p w14:paraId="42409BB0" w14:textId="77777777" w:rsidR="00885763" w:rsidRPr="009F51BB" w:rsidRDefault="00885763" w:rsidP="007823E9">
            <w:pPr>
              <w:rPr>
                <w:rFonts w:asciiTheme="minorHAnsi" w:eastAsia="Calibri" w:hAnsiTheme="minorHAnsi"/>
                <w:b/>
                <w:sz w:val="2"/>
                <w:szCs w:val="2"/>
              </w:rPr>
            </w:pPr>
          </w:p>
        </w:tc>
        <w:tc>
          <w:tcPr>
            <w:tcW w:w="6662" w:type="dxa"/>
            <w:gridSpan w:val="2"/>
            <w:tcBorders>
              <w:left w:val="nil"/>
            </w:tcBorders>
            <w:vAlign w:val="center"/>
          </w:tcPr>
          <w:p w14:paraId="43A18987" w14:textId="77777777" w:rsidR="00885763" w:rsidRPr="009F51BB" w:rsidRDefault="00885763" w:rsidP="007823E9">
            <w:pPr>
              <w:rPr>
                <w:rFonts w:asciiTheme="minorHAnsi" w:eastAsia="Calibri" w:hAnsiTheme="minorHAnsi"/>
                <w:sz w:val="2"/>
                <w:szCs w:val="2"/>
              </w:rPr>
            </w:pPr>
          </w:p>
        </w:tc>
      </w:tr>
      <w:tr w:rsidR="00885763" w:rsidRPr="009F51BB" w14:paraId="3BE57401" w14:textId="77777777" w:rsidTr="0070751F">
        <w:trPr>
          <w:trHeight w:val="567"/>
        </w:trPr>
        <w:tc>
          <w:tcPr>
            <w:tcW w:w="2268" w:type="dxa"/>
            <w:tcBorders>
              <w:bottom w:val="single" w:sz="4" w:space="0" w:color="83AFB4"/>
            </w:tcBorders>
            <w:vAlign w:val="center"/>
          </w:tcPr>
          <w:p w14:paraId="6FDCFF06" w14:textId="77777777" w:rsidR="00885763" w:rsidRPr="009F51BB" w:rsidRDefault="00885763" w:rsidP="007823E9">
            <w:pPr>
              <w:rPr>
                <w:rFonts w:asciiTheme="minorHAnsi" w:eastAsia="Calibri" w:hAnsiTheme="minorHAnsi"/>
                <w:b/>
                <w:sz w:val="26"/>
                <w:szCs w:val="26"/>
              </w:rPr>
            </w:pPr>
            <w:r w:rsidRPr="009F51BB">
              <w:rPr>
                <w:rFonts w:asciiTheme="minorHAnsi" w:eastAsia="Calibri" w:hAnsiTheme="minorHAnsi"/>
                <w:b/>
                <w:sz w:val="26"/>
                <w:szCs w:val="26"/>
              </w:rPr>
              <w:t>Dato:</w:t>
            </w:r>
          </w:p>
        </w:tc>
        <w:sdt>
          <w:sdtPr>
            <w:rPr>
              <w:rFonts w:asciiTheme="minorHAnsi" w:eastAsia="Calibri" w:hAnsiTheme="minorHAnsi"/>
              <w:b/>
              <w:sz w:val="26"/>
              <w:szCs w:val="26"/>
            </w:rPr>
            <w:id w:val="-1097561835"/>
            <w:placeholder>
              <w:docPart w:val="7CC64709896B5E4B94DB5CF630FEDD3E"/>
            </w:placeholder>
            <w:date w:fullDate="2022-10-25T00:00:00Z">
              <w:dateFormat w:val="d. MMMM yyyy"/>
              <w:lid w:val="da-DK"/>
              <w:storeMappedDataAs w:val="dateTime"/>
              <w:calendar w:val="gregorian"/>
            </w:date>
          </w:sdtPr>
          <w:sdtContent>
            <w:tc>
              <w:tcPr>
                <w:tcW w:w="6662" w:type="dxa"/>
                <w:gridSpan w:val="2"/>
                <w:tcBorders>
                  <w:bottom w:val="single" w:sz="4" w:space="0" w:color="83AFB4"/>
                </w:tcBorders>
                <w:vAlign w:val="center"/>
              </w:tcPr>
              <w:p w14:paraId="0C308185" w14:textId="55958008" w:rsidR="00885763" w:rsidRPr="009F51BB" w:rsidRDefault="00694CCF" w:rsidP="0054141E">
                <w:pPr>
                  <w:rPr>
                    <w:rFonts w:asciiTheme="minorHAnsi" w:eastAsia="Calibri" w:hAnsiTheme="minorHAnsi"/>
                    <w:b/>
                    <w:sz w:val="26"/>
                    <w:szCs w:val="26"/>
                  </w:rPr>
                </w:pPr>
                <w:r>
                  <w:rPr>
                    <w:rFonts w:asciiTheme="minorHAnsi" w:eastAsia="Calibri" w:hAnsiTheme="minorHAnsi"/>
                    <w:b/>
                    <w:sz w:val="26"/>
                    <w:szCs w:val="26"/>
                  </w:rPr>
                  <w:t>2</w:t>
                </w:r>
                <w:r w:rsidR="009E0BF8">
                  <w:rPr>
                    <w:rFonts w:asciiTheme="minorHAnsi" w:eastAsia="Calibri" w:hAnsiTheme="minorHAnsi"/>
                    <w:b/>
                    <w:sz w:val="26"/>
                    <w:szCs w:val="26"/>
                  </w:rPr>
                  <w:t>5</w:t>
                </w:r>
                <w:r>
                  <w:rPr>
                    <w:rFonts w:asciiTheme="minorHAnsi" w:eastAsia="Calibri" w:hAnsiTheme="minorHAnsi"/>
                    <w:b/>
                    <w:sz w:val="26"/>
                    <w:szCs w:val="26"/>
                  </w:rPr>
                  <w:t>. oktober 202</w:t>
                </w:r>
                <w:r w:rsidR="00835B70">
                  <w:rPr>
                    <w:rFonts w:asciiTheme="minorHAnsi" w:eastAsia="Calibri" w:hAnsiTheme="minorHAnsi"/>
                    <w:b/>
                    <w:sz w:val="26"/>
                    <w:szCs w:val="26"/>
                  </w:rPr>
                  <w:t>2</w:t>
                </w:r>
              </w:p>
            </w:tc>
          </w:sdtContent>
        </w:sdt>
      </w:tr>
      <w:tr w:rsidR="00885763" w:rsidRPr="009F51BB" w14:paraId="771B3070" w14:textId="77777777" w:rsidTr="0070751F">
        <w:trPr>
          <w:trHeight w:val="57"/>
        </w:trPr>
        <w:tc>
          <w:tcPr>
            <w:tcW w:w="2268" w:type="dxa"/>
            <w:tcBorders>
              <w:right w:val="nil"/>
            </w:tcBorders>
            <w:vAlign w:val="center"/>
          </w:tcPr>
          <w:p w14:paraId="6CA0160A" w14:textId="77777777" w:rsidR="00885763" w:rsidRPr="009F51BB" w:rsidRDefault="00885763" w:rsidP="007823E9">
            <w:pPr>
              <w:rPr>
                <w:rFonts w:asciiTheme="minorHAnsi" w:eastAsia="Calibri" w:hAnsiTheme="minorHAnsi"/>
                <w:b/>
                <w:sz w:val="2"/>
                <w:szCs w:val="2"/>
              </w:rPr>
            </w:pPr>
          </w:p>
        </w:tc>
        <w:tc>
          <w:tcPr>
            <w:tcW w:w="6662" w:type="dxa"/>
            <w:gridSpan w:val="2"/>
            <w:tcBorders>
              <w:left w:val="nil"/>
            </w:tcBorders>
            <w:vAlign w:val="center"/>
          </w:tcPr>
          <w:p w14:paraId="547A6901" w14:textId="77777777" w:rsidR="00885763" w:rsidRPr="009F51BB" w:rsidRDefault="00885763" w:rsidP="007823E9">
            <w:pPr>
              <w:rPr>
                <w:rFonts w:asciiTheme="minorHAnsi" w:eastAsia="Calibri" w:hAnsiTheme="minorHAnsi"/>
                <w:sz w:val="2"/>
                <w:szCs w:val="2"/>
              </w:rPr>
            </w:pPr>
          </w:p>
        </w:tc>
      </w:tr>
      <w:tr w:rsidR="00885763" w:rsidRPr="009F51BB" w14:paraId="67589407" w14:textId="77777777" w:rsidTr="0070751F">
        <w:trPr>
          <w:trHeight w:val="567"/>
        </w:trPr>
        <w:tc>
          <w:tcPr>
            <w:tcW w:w="2268" w:type="dxa"/>
            <w:tcBorders>
              <w:bottom w:val="single" w:sz="12" w:space="0" w:color="83AFB4"/>
            </w:tcBorders>
            <w:vAlign w:val="center"/>
          </w:tcPr>
          <w:p w14:paraId="691E3A29" w14:textId="77777777" w:rsidR="00885763" w:rsidRPr="009F51BB" w:rsidRDefault="00885763" w:rsidP="007823E9">
            <w:pPr>
              <w:rPr>
                <w:rFonts w:asciiTheme="minorHAnsi" w:eastAsia="Calibri" w:hAnsiTheme="minorHAnsi"/>
                <w:b/>
                <w:sz w:val="26"/>
                <w:szCs w:val="26"/>
              </w:rPr>
            </w:pPr>
            <w:r w:rsidRPr="009F51BB">
              <w:rPr>
                <w:rFonts w:asciiTheme="minorHAnsi" w:eastAsia="Calibri" w:hAnsiTheme="minorHAnsi"/>
                <w:b/>
                <w:sz w:val="26"/>
                <w:szCs w:val="26"/>
              </w:rPr>
              <w:t>Klokkeslæt:</w:t>
            </w:r>
          </w:p>
        </w:tc>
        <w:tc>
          <w:tcPr>
            <w:tcW w:w="6662" w:type="dxa"/>
            <w:gridSpan w:val="2"/>
            <w:tcBorders>
              <w:bottom w:val="single" w:sz="12" w:space="0" w:color="83AFB4"/>
            </w:tcBorders>
            <w:vAlign w:val="center"/>
          </w:tcPr>
          <w:p w14:paraId="47AA324D" w14:textId="3A0A73F5" w:rsidR="00885763" w:rsidRPr="009F51BB" w:rsidRDefault="00F07219" w:rsidP="007823E9">
            <w:pPr>
              <w:rPr>
                <w:rFonts w:asciiTheme="minorHAnsi" w:eastAsia="Calibri" w:hAnsiTheme="minorHAnsi"/>
                <w:b/>
                <w:sz w:val="26"/>
                <w:szCs w:val="26"/>
              </w:rPr>
            </w:pPr>
            <w:r>
              <w:rPr>
                <w:rFonts w:asciiTheme="minorHAnsi" w:eastAsia="Calibri" w:hAnsiTheme="minorHAnsi"/>
                <w:b/>
                <w:sz w:val="26"/>
                <w:szCs w:val="26"/>
              </w:rPr>
              <w:t>2 timers skriftlig prøve</w:t>
            </w:r>
            <w:r w:rsidR="00836014">
              <w:rPr>
                <w:rFonts w:asciiTheme="minorHAnsi" w:eastAsia="Calibri" w:hAnsiTheme="minorHAnsi"/>
                <w:b/>
                <w:sz w:val="26"/>
                <w:szCs w:val="26"/>
              </w:rPr>
              <w:t xml:space="preserve"> 9:00-11:00</w:t>
            </w:r>
          </w:p>
        </w:tc>
      </w:tr>
      <w:tr w:rsidR="00885763" w:rsidRPr="00C11341" w14:paraId="3DE0817E" w14:textId="77777777" w:rsidTr="0070751F">
        <w:trPr>
          <w:trHeight w:val="340"/>
        </w:trPr>
        <w:tc>
          <w:tcPr>
            <w:tcW w:w="2768" w:type="dxa"/>
            <w:gridSpan w:val="2"/>
            <w:tcBorders>
              <w:top w:val="nil"/>
              <w:bottom w:val="single" w:sz="12" w:space="0" w:color="83AFB4"/>
              <w:right w:val="nil"/>
            </w:tcBorders>
            <w:tcMar>
              <w:top w:w="57" w:type="dxa"/>
            </w:tcMar>
            <w:vAlign w:val="center"/>
          </w:tcPr>
          <w:p w14:paraId="4C33CB80" w14:textId="77777777" w:rsidR="00885763" w:rsidRPr="00C11341" w:rsidRDefault="00885763" w:rsidP="007823E9">
            <w:pPr>
              <w:rPr>
                <w:rFonts w:asciiTheme="minorHAnsi" w:eastAsia="Calibri" w:hAnsiTheme="minorHAnsi" w:cstheme="minorHAnsi"/>
                <w:b/>
              </w:rPr>
            </w:pPr>
            <w:r w:rsidRPr="00C11341">
              <w:rPr>
                <w:rFonts w:asciiTheme="minorHAnsi" w:eastAsia="Calibri" w:hAnsiTheme="minorHAnsi" w:cstheme="minorHAnsi"/>
                <w:b/>
              </w:rPr>
              <w:t>Hjælpemidler: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12" w:space="0" w:color="83AFB4"/>
            </w:tcBorders>
            <w:tcMar>
              <w:top w:w="57" w:type="dxa"/>
            </w:tcMar>
            <w:vAlign w:val="center"/>
          </w:tcPr>
          <w:p w14:paraId="7A12CA1C" w14:textId="2B3E2710" w:rsidR="00885763" w:rsidRPr="00C11341" w:rsidRDefault="00000000" w:rsidP="007823E9">
            <w:pPr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Theme="minorHAnsi" w:eastAsia="Calibri" w:hAnsiTheme="minorHAnsi" w:cstheme="minorHAnsi"/>
                </w:rPr>
                <w:id w:val="-1320426620"/>
                <w:placeholder>
                  <w:docPart w:val="E2A80506CB5CB34490BA390750968FC8"/>
                </w:placeholder>
              </w:sdtPr>
              <w:sdtContent>
                <w:r w:rsidR="001B3D20" w:rsidRPr="00C11341">
                  <w:rPr>
                    <w:rFonts w:asciiTheme="minorHAnsi" w:eastAsia="Calibri" w:hAnsiTheme="minorHAnsi" w:cstheme="minorHAnsi"/>
                  </w:rPr>
                  <w:t>Alle skriftlige og elektroniske hjælpemidler og hjælpeprogrammer er tilladte – Inkl. Internetadgang, som dog ikke må bruges til kommunikation med andre.</w:t>
                </w:r>
              </w:sdtContent>
            </w:sdt>
          </w:p>
        </w:tc>
      </w:tr>
      <w:tr w:rsidR="00885763" w:rsidRPr="009F51BB" w14:paraId="3F068FAC" w14:textId="77777777" w:rsidTr="0070751F">
        <w:trPr>
          <w:trHeight w:val="397"/>
        </w:trPr>
        <w:tc>
          <w:tcPr>
            <w:tcW w:w="8930" w:type="dxa"/>
            <w:gridSpan w:val="3"/>
            <w:tcBorders>
              <w:top w:val="single" w:sz="12" w:space="0" w:color="83AFB4"/>
              <w:bottom w:val="single" w:sz="12" w:space="0" w:color="83AFB4"/>
            </w:tcBorders>
            <w:tcMar>
              <w:top w:w="85" w:type="dxa"/>
            </w:tcMar>
          </w:tcPr>
          <w:p w14:paraId="68D49936" w14:textId="2271A0DC" w:rsidR="00885763" w:rsidRPr="009F51BB" w:rsidRDefault="00157834" w:rsidP="007823E9">
            <w:pPr>
              <w:rPr>
                <w:rFonts w:asciiTheme="minorHAnsi" w:eastAsia="Calibri" w:hAnsiTheme="minorHAnsi"/>
              </w:rPr>
            </w:pPr>
            <w:r>
              <w:rPr>
                <w:rFonts w:asciiTheme="minorHAnsi" w:eastAsia="Calibri" w:hAnsiTheme="minorHAnsi"/>
              </w:rPr>
              <w:t>D</w:t>
            </w:r>
            <w:r w:rsidRPr="009F51BB">
              <w:rPr>
                <w:rFonts w:asciiTheme="minorHAnsi" w:eastAsia="Calibri" w:hAnsiTheme="minorHAnsi"/>
              </w:rPr>
              <w:t>ata er vedlagt som Excel bilag</w:t>
            </w:r>
            <w:r>
              <w:rPr>
                <w:rFonts w:asciiTheme="minorHAnsi" w:eastAsia="Calibri" w:hAnsiTheme="minorHAnsi"/>
              </w:rPr>
              <w:t xml:space="preserve"> i </w:t>
            </w:r>
            <w:r w:rsidR="00160C04">
              <w:rPr>
                <w:rFonts w:asciiTheme="minorHAnsi" w:eastAsia="Calibri" w:hAnsiTheme="minorHAnsi"/>
              </w:rPr>
              <w:t>1</w:t>
            </w:r>
            <w:r>
              <w:rPr>
                <w:rFonts w:asciiTheme="minorHAnsi" w:eastAsia="Calibri" w:hAnsiTheme="minorHAnsi"/>
              </w:rPr>
              <w:t xml:space="preserve"> fil.</w:t>
            </w:r>
          </w:p>
        </w:tc>
      </w:tr>
      <w:tr w:rsidR="00885763" w:rsidRPr="009F51BB" w14:paraId="0E72CCD4" w14:textId="77777777" w:rsidTr="0070751F">
        <w:trPr>
          <w:trHeight w:val="340"/>
        </w:trPr>
        <w:tc>
          <w:tcPr>
            <w:tcW w:w="8930" w:type="dxa"/>
            <w:gridSpan w:val="3"/>
            <w:tcBorders>
              <w:top w:val="nil"/>
              <w:bottom w:val="single" w:sz="12" w:space="0" w:color="83AFB4"/>
            </w:tcBorders>
            <w:tcMar>
              <w:top w:w="57" w:type="dxa"/>
            </w:tcMar>
            <w:vAlign w:val="center"/>
          </w:tcPr>
          <w:p w14:paraId="3958604A" w14:textId="77777777" w:rsidR="00885763" w:rsidRPr="009F51BB" w:rsidRDefault="00885763" w:rsidP="007823E9">
            <w:pPr>
              <w:rPr>
                <w:rFonts w:asciiTheme="minorHAnsi" w:eastAsia="Calibri" w:hAnsiTheme="minorHAnsi"/>
              </w:rPr>
            </w:pPr>
            <w:r w:rsidRPr="009F51BB">
              <w:rPr>
                <w:rFonts w:asciiTheme="minorHAnsi" w:eastAsia="Calibri" w:hAnsiTheme="minorHAnsi"/>
                <w:b/>
              </w:rPr>
              <w:t>Vægtning af opgaver:</w:t>
            </w:r>
          </w:p>
        </w:tc>
      </w:tr>
      <w:tr w:rsidR="00885763" w:rsidRPr="009F51BB" w14:paraId="62CC80D0" w14:textId="77777777" w:rsidTr="0070751F">
        <w:trPr>
          <w:trHeight w:val="656"/>
        </w:trPr>
        <w:tc>
          <w:tcPr>
            <w:tcW w:w="8930" w:type="dxa"/>
            <w:gridSpan w:val="3"/>
            <w:tcBorders>
              <w:top w:val="single" w:sz="12" w:space="0" w:color="83AFB4"/>
              <w:bottom w:val="nil"/>
            </w:tcBorders>
            <w:tcMar>
              <w:top w:w="85" w:type="dxa"/>
            </w:tcMar>
          </w:tcPr>
          <w:p w14:paraId="6528A19A" w14:textId="646FCB79" w:rsidR="00885763" w:rsidRPr="009F51BB" w:rsidRDefault="00885763" w:rsidP="007823E9">
            <w:pPr>
              <w:rPr>
                <w:rFonts w:asciiTheme="minorHAnsi" w:eastAsia="Calibri" w:hAnsiTheme="minorHAnsi"/>
              </w:rPr>
            </w:pPr>
            <w:r w:rsidRPr="009F51BB">
              <w:rPr>
                <w:rFonts w:asciiTheme="minorHAnsi" w:hAnsiTheme="minorHAnsi"/>
                <w:szCs w:val="20"/>
              </w:rPr>
              <w:t xml:space="preserve">Opgavesættet består af </w:t>
            </w:r>
            <w:r w:rsidR="001853B1">
              <w:rPr>
                <w:rFonts w:asciiTheme="minorHAnsi" w:hAnsiTheme="minorHAnsi"/>
                <w:szCs w:val="20"/>
              </w:rPr>
              <w:t>6</w:t>
            </w:r>
            <w:r w:rsidRPr="009F51BB">
              <w:rPr>
                <w:rFonts w:asciiTheme="minorHAnsi" w:hAnsiTheme="minorHAnsi"/>
                <w:szCs w:val="20"/>
              </w:rPr>
              <w:t xml:space="preserve"> delopgaver, der indgår i bedømmelsen af den samlede opgavebesvarelse med følgende omtrentlige vægte:</w:t>
            </w:r>
          </w:p>
        </w:tc>
      </w:tr>
      <w:tr w:rsidR="00885763" w:rsidRPr="009F51BB" w14:paraId="53298E49" w14:textId="77777777" w:rsidTr="0070751F">
        <w:trPr>
          <w:trHeight w:val="372"/>
        </w:trPr>
        <w:tc>
          <w:tcPr>
            <w:tcW w:w="8930" w:type="dxa"/>
            <w:gridSpan w:val="3"/>
            <w:tcBorders>
              <w:top w:val="nil"/>
              <w:bottom w:val="nil"/>
            </w:tcBorders>
            <w:tcMar>
              <w:top w:w="57" w:type="dxa"/>
            </w:tcMar>
          </w:tcPr>
          <w:sdt>
            <w:sdtPr>
              <w:rPr>
                <w:rFonts w:asciiTheme="minorHAnsi" w:eastAsia="Calibri" w:hAnsiTheme="minorHAnsi"/>
              </w:rPr>
              <w:id w:val="1778828649"/>
              <w:placeholder>
                <w:docPart w:val="ABD5131795D0FC48A2F0FEEAB338940A"/>
              </w:placeholder>
            </w:sdtPr>
            <w:sdtContent>
              <w:p w14:paraId="5A768CAB" w14:textId="7917A11F" w:rsidR="00885763" w:rsidRPr="009F51BB" w:rsidRDefault="00885763" w:rsidP="007823E9">
                <w:pPr>
                  <w:tabs>
                    <w:tab w:val="right" w:pos="2160"/>
                  </w:tabs>
                  <w:spacing w:line="276" w:lineRule="auto"/>
                  <w:rPr>
                    <w:rFonts w:asciiTheme="minorHAnsi" w:eastAsia="Calibri" w:hAnsiTheme="minorHAnsi"/>
                  </w:rPr>
                </w:pPr>
                <w:r w:rsidRPr="009F51BB">
                  <w:rPr>
                    <w:rFonts w:asciiTheme="minorHAnsi" w:eastAsia="Calibri" w:hAnsiTheme="minorHAnsi"/>
                  </w:rPr>
                  <w:t xml:space="preserve">Opgave 1         </w:t>
                </w:r>
                <w:r w:rsidR="009D4E75">
                  <w:rPr>
                    <w:rFonts w:asciiTheme="minorHAnsi" w:eastAsia="Calibri" w:hAnsiTheme="minorHAnsi"/>
                  </w:rPr>
                  <w:t>20</w:t>
                </w:r>
                <w:r w:rsidRPr="009F51BB">
                  <w:rPr>
                    <w:rFonts w:asciiTheme="minorHAnsi" w:eastAsia="Calibri" w:hAnsiTheme="minorHAnsi"/>
                  </w:rPr>
                  <w:t>%</w:t>
                </w:r>
              </w:p>
              <w:p w14:paraId="10FF658C" w14:textId="1939D88F" w:rsidR="00885763" w:rsidRPr="009F51BB" w:rsidRDefault="00885763" w:rsidP="007823E9">
                <w:pPr>
                  <w:tabs>
                    <w:tab w:val="right" w:pos="2160"/>
                  </w:tabs>
                  <w:spacing w:line="276" w:lineRule="auto"/>
                  <w:rPr>
                    <w:rFonts w:asciiTheme="minorHAnsi" w:eastAsia="Calibri" w:hAnsiTheme="minorHAnsi"/>
                  </w:rPr>
                </w:pPr>
                <w:r w:rsidRPr="009F51BB">
                  <w:rPr>
                    <w:rFonts w:asciiTheme="minorHAnsi" w:eastAsia="Calibri" w:hAnsiTheme="minorHAnsi"/>
                  </w:rPr>
                  <w:t xml:space="preserve">Opgave 2         </w:t>
                </w:r>
                <w:r w:rsidR="009D4E75">
                  <w:rPr>
                    <w:rFonts w:asciiTheme="minorHAnsi" w:eastAsia="Calibri" w:hAnsiTheme="minorHAnsi"/>
                  </w:rPr>
                  <w:t>15</w:t>
                </w:r>
                <w:r w:rsidRPr="009F51BB">
                  <w:rPr>
                    <w:rFonts w:asciiTheme="minorHAnsi" w:eastAsia="Calibri" w:hAnsiTheme="minorHAnsi"/>
                  </w:rPr>
                  <w:t>%</w:t>
                </w:r>
              </w:p>
              <w:p w14:paraId="30E77524" w14:textId="39142FAB" w:rsidR="00885763" w:rsidRPr="009F51BB" w:rsidRDefault="00885763" w:rsidP="007823E9">
                <w:pPr>
                  <w:tabs>
                    <w:tab w:val="right" w:pos="2160"/>
                  </w:tabs>
                  <w:spacing w:line="276" w:lineRule="auto"/>
                  <w:rPr>
                    <w:rFonts w:asciiTheme="minorHAnsi" w:eastAsia="Calibri" w:hAnsiTheme="minorHAnsi"/>
                  </w:rPr>
                </w:pPr>
                <w:r w:rsidRPr="009F51BB">
                  <w:rPr>
                    <w:rFonts w:asciiTheme="minorHAnsi" w:eastAsia="Calibri" w:hAnsiTheme="minorHAnsi"/>
                  </w:rPr>
                  <w:t xml:space="preserve">Opgave 3         </w:t>
                </w:r>
                <w:r w:rsidR="009D4E75">
                  <w:rPr>
                    <w:rFonts w:asciiTheme="minorHAnsi" w:eastAsia="Calibri" w:hAnsiTheme="minorHAnsi"/>
                  </w:rPr>
                  <w:t>15</w:t>
                </w:r>
                <w:r w:rsidRPr="009F51BB">
                  <w:rPr>
                    <w:rFonts w:asciiTheme="minorHAnsi" w:eastAsia="Calibri" w:hAnsiTheme="minorHAnsi"/>
                  </w:rPr>
                  <w:t>%</w:t>
                </w:r>
              </w:p>
            </w:sdtContent>
          </w:sdt>
          <w:p w14:paraId="3A85B248" w14:textId="78095B63" w:rsidR="00885763" w:rsidRPr="009F51BB" w:rsidRDefault="00885763" w:rsidP="007823E9">
            <w:pPr>
              <w:tabs>
                <w:tab w:val="right" w:pos="2160"/>
              </w:tabs>
              <w:spacing w:line="276" w:lineRule="auto"/>
              <w:rPr>
                <w:rFonts w:asciiTheme="minorHAnsi" w:eastAsia="Calibri" w:hAnsiTheme="minorHAnsi"/>
              </w:rPr>
            </w:pPr>
            <w:r w:rsidRPr="009F51BB">
              <w:rPr>
                <w:rFonts w:asciiTheme="minorHAnsi" w:eastAsia="Calibri" w:hAnsiTheme="minorHAnsi"/>
              </w:rPr>
              <w:t xml:space="preserve">Opgave 4         </w:t>
            </w:r>
            <w:r w:rsidR="009D4E75">
              <w:rPr>
                <w:rFonts w:asciiTheme="minorHAnsi" w:eastAsia="Calibri" w:hAnsiTheme="minorHAnsi"/>
              </w:rPr>
              <w:t>1</w:t>
            </w:r>
            <w:r w:rsidR="00160C04">
              <w:rPr>
                <w:rFonts w:asciiTheme="minorHAnsi" w:eastAsia="Calibri" w:hAnsiTheme="minorHAnsi"/>
              </w:rPr>
              <w:t>0</w:t>
            </w:r>
            <w:r w:rsidRPr="009F51BB">
              <w:rPr>
                <w:rFonts w:asciiTheme="minorHAnsi" w:eastAsia="Calibri" w:hAnsiTheme="minorHAnsi"/>
              </w:rPr>
              <w:t>%</w:t>
            </w:r>
          </w:p>
          <w:p w14:paraId="5D25FA5B" w14:textId="226D1517" w:rsidR="00885763" w:rsidRDefault="00885763" w:rsidP="007823E9">
            <w:pPr>
              <w:tabs>
                <w:tab w:val="right" w:pos="2160"/>
              </w:tabs>
              <w:spacing w:line="276" w:lineRule="auto"/>
              <w:rPr>
                <w:rFonts w:asciiTheme="minorHAnsi" w:eastAsia="Calibri" w:hAnsiTheme="minorHAnsi"/>
              </w:rPr>
            </w:pPr>
            <w:r w:rsidRPr="009F51BB">
              <w:rPr>
                <w:rFonts w:asciiTheme="minorHAnsi" w:eastAsia="Calibri" w:hAnsiTheme="minorHAnsi"/>
              </w:rPr>
              <w:t xml:space="preserve">Opgave 5         </w:t>
            </w:r>
            <w:r w:rsidR="009D4E75">
              <w:rPr>
                <w:rFonts w:asciiTheme="minorHAnsi" w:eastAsia="Calibri" w:hAnsiTheme="minorHAnsi"/>
              </w:rPr>
              <w:t>2</w:t>
            </w:r>
            <w:r w:rsidR="00C05C12">
              <w:rPr>
                <w:rFonts w:asciiTheme="minorHAnsi" w:eastAsia="Calibri" w:hAnsiTheme="minorHAnsi"/>
              </w:rPr>
              <w:t>0</w:t>
            </w:r>
            <w:r w:rsidRPr="009F51BB">
              <w:rPr>
                <w:rFonts w:asciiTheme="minorHAnsi" w:eastAsia="Calibri" w:hAnsiTheme="minorHAnsi"/>
              </w:rPr>
              <w:t>%</w:t>
            </w:r>
          </w:p>
          <w:p w14:paraId="68CE7348" w14:textId="20BF1205" w:rsidR="00D41364" w:rsidRPr="009F51BB" w:rsidRDefault="00C05C12" w:rsidP="007823E9">
            <w:pPr>
              <w:tabs>
                <w:tab w:val="right" w:pos="2160"/>
              </w:tabs>
              <w:spacing w:line="276" w:lineRule="auto"/>
              <w:rPr>
                <w:rFonts w:asciiTheme="minorHAnsi" w:eastAsia="Calibri" w:hAnsiTheme="minorHAnsi"/>
              </w:rPr>
            </w:pPr>
            <w:r w:rsidRPr="009F51BB">
              <w:rPr>
                <w:rFonts w:asciiTheme="minorHAnsi" w:eastAsia="Calibri" w:hAnsiTheme="minorHAnsi"/>
              </w:rPr>
              <w:t xml:space="preserve">Opgave </w:t>
            </w:r>
            <w:r>
              <w:rPr>
                <w:rFonts w:asciiTheme="minorHAnsi" w:eastAsia="Calibri" w:hAnsiTheme="minorHAnsi"/>
              </w:rPr>
              <w:t>6</w:t>
            </w:r>
            <w:r w:rsidRPr="009F51BB">
              <w:rPr>
                <w:rFonts w:asciiTheme="minorHAnsi" w:eastAsia="Calibri" w:hAnsiTheme="minorHAnsi"/>
              </w:rPr>
              <w:t xml:space="preserve">         </w:t>
            </w:r>
            <w:r w:rsidR="009D4E75">
              <w:rPr>
                <w:rFonts w:asciiTheme="minorHAnsi" w:eastAsia="Calibri" w:hAnsiTheme="minorHAnsi"/>
              </w:rPr>
              <w:t>2</w:t>
            </w:r>
            <w:r w:rsidR="006066C1">
              <w:rPr>
                <w:rFonts w:asciiTheme="minorHAnsi" w:eastAsia="Calibri" w:hAnsiTheme="minorHAnsi"/>
              </w:rPr>
              <w:t>0</w:t>
            </w:r>
            <w:r w:rsidRPr="009F51BB">
              <w:rPr>
                <w:rFonts w:asciiTheme="minorHAnsi" w:eastAsia="Calibri" w:hAnsiTheme="minorHAnsi"/>
              </w:rPr>
              <w:t>%</w:t>
            </w:r>
          </w:p>
        </w:tc>
      </w:tr>
      <w:tr w:rsidR="00885763" w:rsidRPr="009F51BB" w14:paraId="6825A497" w14:textId="77777777" w:rsidTr="0070751F">
        <w:trPr>
          <w:trHeight w:val="444"/>
        </w:trPr>
        <w:tc>
          <w:tcPr>
            <w:tcW w:w="8930" w:type="dxa"/>
            <w:gridSpan w:val="3"/>
            <w:tcBorders>
              <w:top w:val="nil"/>
              <w:bottom w:val="single" w:sz="12" w:space="0" w:color="83AFB4"/>
            </w:tcBorders>
            <w:tcMar>
              <w:top w:w="57" w:type="dxa"/>
            </w:tcMar>
          </w:tcPr>
          <w:p w14:paraId="7C446D65" w14:textId="77777777" w:rsidR="00885763" w:rsidRPr="009F51BB" w:rsidRDefault="00885763" w:rsidP="007823E9">
            <w:pPr>
              <w:tabs>
                <w:tab w:val="right" w:pos="2160"/>
              </w:tabs>
              <w:spacing w:before="120"/>
              <w:rPr>
                <w:rFonts w:asciiTheme="minorHAnsi" w:eastAsia="Calibri" w:hAnsiTheme="minorHAnsi"/>
                <w:b/>
              </w:rPr>
            </w:pPr>
            <w:r w:rsidRPr="009F51BB">
              <w:rPr>
                <w:rFonts w:asciiTheme="minorHAnsi" w:eastAsia="Calibri" w:hAnsiTheme="minorHAnsi"/>
                <w:b/>
              </w:rPr>
              <w:t>I alt                 100 %</w:t>
            </w:r>
          </w:p>
        </w:tc>
      </w:tr>
    </w:tbl>
    <w:p w14:paraId="07281A16" w14:textId="77777777" w:rsidR="00885763" w:rsidRPr="009F51BB" w:rsidRDefault="00885763" w:rsidP="00885763">
      <w:pPr>
        <w:rPr>
          <w:rFonts w:asciiTheme="minorHAnsi" w:hAnsiTheme="minorHAnsi"/>
        </w:rPr>
      </w:pPr>
    </w:p>
    <w:tbl>
      <w:tblPr>
        <w:tblStyle w:val="Tabel-Gitter"/>
        <w:tblW w:w="0" w:type="auto"/>
        <w:tblInd w:w="392" w:type="dxa"/>
        <w:tblBorders>
          <w:top w:val="single" w:sz="4" w:space="0" w:color="83AFB4"/>
          <w:left w:val="none" w:sz="0" w:space="0" w:color="auto"/>
          <w:bottom w:val="single" w:sz="4" w:space="0" w:color="83AFB4"/>
          <w:right w:val="none" w:sz="0" w:space="0" w:color="auto"/>
          <w:insideH w:val="single" w:sz="4" w:space="0" w:color="83AFB4"/>
          <w:insideV w:val="single" w:sz="4" w:space="0" w:color="83AFB4"/>
        </w:tblBorders>
        <w:tblLayout w:type="fixed"/>
        <w:tblLook w:val="04A0" w:firstRow="1" w:lastRow="0" w:firstColumn="1" w:lastColumn="0" w:noHBand="0" w:noVBand="1"/>
      </w:tblPr>
      <w:tblGrid>
        <w:gridCol w:w="8930"/>
      </w:tblGrid>
      <w:tr w:rsidR="00885763" w:rsidRPr="009F51BB" w14:paraId="71BE6002" w14:textId="77777777" w:rsidTr="007823E9">
        <w:trPr>
          <w:trHeight w:val="340"/>
        </w:trPr>
        <w:tc>
          <w:tcPr>
            <w:tcW w:w="8930" w:type="dxa"/>
            <w:tcBorders>
              <w:top w:val="nil"/>
              <w:bottom w:val="single" w:sz="12" w:space="0" w:color="83AFB4"/>
            </w:tcBorders>
            <w:tcMar>
              <w:top w:w="57" w:type="dxa"/>
            </w:tcMar>
            <w:vAlign w:val="center"/>
          </w:tcPr>
          <w:p w14:paraId="287D80AE" w14:textId="77777777" w:rsidR="00885763" w:rsidRPr="009F51BB" w:rsidRDefault="00885763" w:rsidP="007823E9">
            <w:pPr>
              <w:rPr>
                <w:rFonts w:asciiTheme="minorHAnsi" w:eastAsia="Calibri" w:hAnsiTheme="minorHAnsi"/>
              </w:rPr>
            </w:pPr>
            <w:r w:rsidRPr="009F51BB">
              <w:rPr>
                <w:rFonts w:asciiTheme="minorHAnsi" w:eastAsia="Calibri" w:hAnsiTheme="minorHAnsi"/>
                <w:b/>
              </w:rPr>
              <w:t>Aflevering af besvarelsen:</w:t>
            </w:r>
          </w:p>
        </w:tc>
      </w:tr>
      <w:tr w:rsidR="00885763" w:rsidRPr="009F51BB" w14:paraId="090E99DB" w14:textId="77777777" w:rsidTr="007823E9">
        <w:trPr>
          <w:trHeight w:val="1580"/>
        </w:trPr>
        <w:tc>
          <w:tcPr>
            <w:tcW w:w="8930" w:type="dxa"/>
            <w:tcBorders>
              <w:top w:val="single" w:sz="12" w:space="0" w:color="83AFB4"/>
              <w:bottom w:val="single" w:sz="12" w:space="0" w:color="83AFB4"/>
            </w:tcBorders>
            <w:tcMar>
              <w:top w:w="85" w:type="dxa"/>
            </w:tcMar>
          </w:tcPr>
          <w:sdt>
            <w:sdtPr>
              <w:rPr>
                <w:rFonts w:asciiTheme="minorHAnsi" w:eastAsia="Calibri" w:hAnsiTheme="minorHAnsi"/>
                <w:sz w:val="22"/>
                <w:szCs w:val="22"/>
                <w:lang w:val="da-DK"/>
              </w:rPr>
              <w:id w:val="1536466817"/>
              <w:placeholder>
                <w:docPart w:val="DB99622C5029D044B0C698510334804C"/>
              </w:placeholder>
            </w:sdtPr>
            <w:sdtEndPr>
              <w:rPr>
                <w:sz w:val="24"/>
                <w:szCs w:val="24"/>
              </w:rPr>
            </w:sdtEndPr>
            <w:sdtContent>
              <w:p w14:paraId="2F7633E6" w14:textId="77777777" w:rsidR="00885763" w:rsidRPr="00CC0D70" w:rsidRDefault="00885763" w:rsidP="00281E97">
                <w:pPr>
                  <w:pStyle w:val="Brdtekst"/>
                  <w:ind w:left="0"/>
                  <w:rPr>
                    <w:rFonts w:asciiTheme="minorHAnsi" w:hAnsiTheme="minorHAnsi" w:cs="Lucida Sans"/>
                    <w:i/>
                    <w:iCs/>
                    <w:sz w:val="22"/>
                    <w:szCs w:val="22"/>
                    <w:lang w:val="da-DK"/>
                  </w:rPr>
                </w:pPr>
                <w:r w:rsidRPr="00CC0D70">
                  <w:rPr>
                    <w:rFonts w:asciiTheme="minorHAnsi" w:hAnsiTheme="minorHAnsi" w:cs="Lucida Sans"/>
                    <w:sz w:val="22"/>
                    <w:szCs w:val="22"/>
                    <w:lang w:val="da-DK"/>
                  </w:rPr>
                  <w:t xml:space="preserve">Opgavebesvarelsen skal afleveres i henhold til skolens eksamensreglement </w:t>
                </w:r>
              </w:p>
              <w:p w14:paraId="22BC47F2" w14:textId="2C20D07A" w:rsidR="00EF10A3" w:rsidRDefault="00EF10A3" w:rsidP="007823E9">
                <w:r>
                  <w:rPr>
                    <w:rFonts w:ascii="Verdana" w:hAnsi="Verdana"/>
                    <w:color w:val="000000"/>
                    <w:sz w:val="20"/>
                    <w:szCs w:val="20"/>
                    <w:shd w:val="clear" w:color="auto" w:fill="F9F9FB"/>
                  </w:rPr>
                  <w:t>BEK nr. 863 af 14.juni 2022 </w:t>
                </w:r>
                <w:hyperlink r:id="rId7" w:tgtFrame="_blank" w:history="1">
                  <w:r>
                    <w:rPr>
                      <w:rStyle w:val="Hyperlink"/>
                      <w:rFonts w:ascii="Verdana" w:hAnsi="Verdana"/>
                      <w:color w:val="1155CC"/>
                      <w:sz w:val="20"/>
                      <w:szCs w:val="20"/>
                    </w:rPr>
                    <w:t>https://www.retsinformation.dk/eli/lta/2022/863</w:t>
                  </w:r>
                </w:hyperlink>
              </w:p>
              <w:p w14:paraId="79792F1A" w14:textId="4B735623" w:rsidR="00885763" w:rsidRPr="009F51BB" w:rsidRDefault="00885763" w:rsidP="007823E9">
                <w:pPr>
                  <w:rPr>
                    <w:rFonts w:asciiTheme="minorHAnsi" w:eastAsia="Calibri" w:hAnsiTheme="minorHAnsi"/>
                  </w:rPr>
                </w:pPr>
                <w:r w:rsidRPr="009F51BB">
                  <w:rPr>
                    <w:rFonts w:asciiTheme="minorHAnsi" w:eastAsia="Calibri" w:hAnsiTheme="minorHAnsi"/>
                  </w:rPr>
                  <w:t>Se hjemskolens formalia.</w:t>
                </w:r>
              </w:p>
              <w:p w14:paraId="3910FC52" w14:textId="6F4B2E38" w:rsidR="00885763" w:rsidRPr="009F51BB" w:rsidRDefault="00281E97" w:rsidP="007823E9">
                <w:pPr>
                  <w:rPr>
                    <w:rFonts w:asciiTheme="minorHAnsi" w:eastAsia="Calibri" w:hAnsiTheme="minorHAnsi"/>
                  </w:rPr>
                </w:pPr>
                <w:r>
                  <w:rPr>
                    <w:rFonts w:asciiTheme="minorHAnsi" w:eastAsia="Calibri" w:hAnsiTheme="minorHAnsi"/>
                  </w:rPr>
                  <w:t>Aflevering skal være i pdf format.</w:t>
                </w:r>
              </w:p>
              <w:p w14:paraId="5BACA3A3" w14:textId="16A53D4C" w:rsidR="00885763" w:rsidRPr="009F51BB" w:rsidRDefault="007D3E95" w:rsidP="007823E9">
                <w:pPr>
                  <w:rPr>
                    <w:rFonts w:asciiTheme="minorHAnsi" w:eastAsia="Calibri" w:hAnsiTheme="minorHAnsi"/>
                  </w:rPr>
                </w:pPr>
                <w:r>
                  <w:rPr>
                    <w:rFonts w:ascii="Verdana" w:hAnsi="Verdana" w:cs="Arial"/>
                    <w:b/>
                    <w:bCs/>
                    <w:color w:val="222222"/>
                    <w:sz w:val="20"/>
                    <w:szCs w:val="20"/>
                    <w:shd w:val="clear" w:color="auto" w:fill="FFFFFF"/>
                  </w:rPr>
                  <w:t>Eksamensbesvarelsen er anonym. Der skal ikke skrives navn eller eksamensnummer i opgaven.</w:t>
                </w:r>
              </w:p>
            </w:sdtContent>
          </w:sdt>
        </w:tc>
      </w:tr>
    </w:tbl>
    <w:p w14:paraId="301C86CB" w14:textId="1106EE9A" w:rsidR="00CD312A" w:rsidRDefault="00885763" w:rsidP="00CD312A">
      <w:pPr>
        <w:rPr>
          <w:rFonts w:asciiTheme="minorHAnsi" w:hAnsiTheme="minorHAnsi"/>
        </w:rPr>
      </w:pPr>
      <w:r w:rsidRPr="009F51BB">
        <w:rPr>
          <w:rFonts w:asciiTheme="minorHAnsi" w:hAnsiTheme="minorHAnsi" w:cs="Arial"/>
        </w:rPr>
        <w:br w:type="column"/>
      </w:r>
      <w:r w:rsidR="00CD312A" w:rsidRPr="009F51BB">
        <w:rPr>
          <w:rFonts w:asciiTheme="minorHAnsi" w:hAnsiTheme="minorHAnsi"/>
        </w:rPr>
        <w:lastRenderedPageBreak/>
        <w:t xml:space="preserve">For at din besvarelse vurderes som komplet, skal du </w:t>
      </w:r>
      <w:r w:rsidR="008F461A">
        <w:rPr>
          <w:rFonts w:asciiTheme="minorHAnsi" w:hAnsiTheme="minorHAnsi"/>
        </w:rPr>
        <w:t xml:space="preserve">kort </w:t>
      </w:r>
      <w:r w:rsidR="00CD312A" w:rsidRPr="009F51BB">
        <w:rPr>
          <w:rFonts w:asciiTheme="minorHAnsi" w:hAnsiTheme="minorHAnsi"/>
        </w:rPr>
        <w:t xml:space="preserve">argumentere for dine valg af modeller, vurdere om eventuelle forudsætninger er opfyldte og fortolke dine resultater. </w:t>
      </w:r>
    </w:p>
    <w:p w14:paraId="51FC3F71" w14:textId="489088EA" w:rsidR="00761F0B" w:rsidRPr="009F51BB" w:rsidRDefault="00761F0B" w:rsidP="00CD312A">
      <w:pPr>
        <w:rPr>
          <w:rFonts w:asciiTheme="minorHAnsi" w:hAnsiTheme="minorHAnsi"/>
        </w:rPr>
      </w:pPr>
      <w:r>
        <w:rPr>
          <w:rFonts w:asciiTheme="minorHAnsi" w:hAnsiTheme="minorHAnsi"/>
        </w:rPr>
        <w:t>Du skal om fornødent gøre dig nødvendige antagelser for at gennemføre analyserne.</w:t>
      </w:r>
    </w:p>
    <w:p w14:paraId="516BF3CF" w14:textId="60C3B870" w:rsidR="00CD312A" w:rsidRDefault="00CD312A" w:rsidP="00CD312A">
      <w:pPr>
        <w:rPr>
          <w:rFonts w:asciiTheme="minorHAnsi" w:hAnsiTheme="minorHAnsi"/>
        </w:rPr>
      </w:pPr>
      <w:r w:rsidRPr="009F51BB">
        <w:rPr>
          <w:rFonts w:asciiTheme="minorHAnsi" w:hAnsiTheme="minorHAnsi"/>
        </w:rPr>
        <w:t xml:space="preserve">Bemærk data er ikke klargjorte, dvs. man </w:t>
      </w:r>
      <w:r w:rsidR="008F461A">
        <w:rPr>
          <w:rFonts w:asciiTheme="minorHAnsi" w:hAnsiTheme="minorHAnsi"/>
        </w:rPr>
        <w:t xml:space="preserve">eventuelt </w:t>
      </w:r>
      <w:r w:rsidRPr="009F51BB">
        <w:rPr>
          <w:rFonts w:asciiTheme="minorHAnsi" w:hAnsiTheme="minorHAnsi"/>
        </w:rPr>
        <w:t xml:space="preserve">selv </w:t>
      </w:r>
      <w:r w:rsidR="008F461A">
        <w:rPr>
          <w:rFonts w:asciiTheme="minorHAnsi" w:hAnsiTheme="minorHAnsi"/>
        </w:rPr>
        <w:t xml:space="preserve">skal </w:t>
      </w:r>
      <w:r w:rsidRPr="009F51BB">
        <w:rPr>
          <w:rFonts w:asciiTheme="minorHAnsi" w:hAnsiTheme="minorHAnsi"/>
        </w:rPr>
        <w:t>sortere</w:t>
      </w:r>
      <w:r w:rsidR="008F461A">
        <w:rPr>
          <w:rFonts w:asciiTheme="minorHAnsi" w:hAnsiTheme="minorHAnsi"/>
        </w:rPr>
        <w:t xml:space="preserve">, filtrere, sammenlægge, opdele og </w:t>
      </w:r>
      <w:r w:rsidRPr="009F51BB">
        <w:rPr>
          <w:rFonts w:asciiTheme="minorHAnsi" w:hAnsiTheme="minorHAnsi"/>
        </w:rPr>
        <w:t>opstille data</w:t>
      </w:r>
      <w:r>
        <w:rPr>
          <w:rFonts w:asciiTheme="minorHAnsi" w:hAnsiTheme="minorHAnsi"/>
        </w:rPr>
        <w:t>,</w:t>
      </w:r>
      <w:r w:rsidRPr="009F51BB">
        <w:rPr>
          <w:rFonts w:asciiTheme="minorHAnsi" w:hAnsiTheme="minorHAnsi"/>
        </w:rPr>
        <w:t xml:space="preserve"> så man kan benytte analyseværktøjerne.</w:t>
      </w:r>
    </w:p>
    <w:p w14:paraId="46776825" w14:textId="6DE32F14" w:rsidR="00694CCF" w:rsidRDefault="00694CCF" w:rsidP="00CD312A">
      <w:pPr>
        <w:rPr>
          <w:rFonts w:asciiTheme="minorHAnsi" w:hAnsiTheme="minorHAnsi"/>
        </w:rPr>
      </w:pPr>
    </w:p>
    <w:p w14:paraId="1154E431" w14:textId="5D231E7C" w:rsidR="00694CCF" w:rsidRDefault="00694CCF" w:rsidP="00694CCF">
      <w:pPr>
        <w:rPr>
          <w:rFonts w:asciiTheme="minorHAnsi" w:hAnsiTheme="minorHAnsi"/>
        </w:rPr>
      </w:pPr>
      <w:r>
        <w:rPr>
          <w:rFonts w:asciiTheme="minorHAnsi" w:hAnsiTheme="minorHAnsi"/>
        </w:rPr>
        <w:t>En investor</w:t>
      </w:r>
      <w:r w:rsidRPr="009F51BB">
        <w:rPr>
          <w:rFonts w:asciiTheme="minorHAnsi" w:hAnsiTheme="minorHAnsi"/>
        </w:rPr>
        <w:t xml:space="preserve"> ønsker </w:t>
      </w:r>
      <w:r>
        <w:rPr>
          <w:rFonts w:asciiTheme="minorHAnsi" w:hAnsiTheme="minorHAnsi"/>
        </w:rPr>
        <w:t xml:space="preserve">at analysere </w:t>
      </w:r>
      <w:r w:rsidR="00AC0811">
        <w:rPr>
          <w:rFonts w:asciiTheme="minorHAnsi" w:hAnsiTheme="minorHAnsi"/>
        </w:rPr>
        <w:t>aktiemarked</w:t>
      </w:r>
      <w:r w:rsidR="00AB4EEB">
        <w:rPr>
          <w:rFonts w:asciiTheme="minorHAnsi" w:hAnsiTheme="minorHAnsi"/>
        </w:rPr>
        <w:t>et,</w:t>
      </w:r>
      <w:r>
        <w:rPr>
          <w:rFonts w:asciiTheme="minorHAnsi" w:hAnsiTheme="minorHAnsi"/>
        </w:rPr>
        <w:t xml:space="preserve"> </w:t>
      </w:r>
      <w:r w:rsidR="00AB4EEB">
        <w:rPr>
          <w:rFonts w:asciiTheme="minorHAnsi" w:hAnsiTheme="minorHAnsi"/>
        </w:rPr>
        <w:t xml:space="preserve">til dette formål er indsamlet </w:t>
      </w:r>
      <w:r w:rsidR="005B77ED">
        <w:rPr>
          <w:rFonts w:asciiTheme="minorHAnsi" w:hAnsiTheme="minorHAnsi"/>
        </w:rPr>
        <w:t>en stikprøve af større virksomheder.</w:t>
      </w:r>
    </w:p>
    <w:p w14:paraId="5CF32FEE" w14:textId="36F1021E" w:rsidR="00694CCF" w:rsidRPr="0028533E" w:rsidRDefault="00694CCF" w:rsidP="00694CCF">
      <w:pPr>
        <w:spacing w:before="100" w:beforeAutospacing="1" w:after="100" w:afterAutospacing="1"/>
        <w:rPr>
          <w:rFonts w:asciiTheme="minorHAnsi" w:hAnsiTheme="minorHAnsi" w:cs="Arial"/>
          <w:color w:val="000000"/>
        </w:rPr>
      </w:pPr>
      <w:r w:rsidRPr="0028533E">
        <w:rPr>
          <w:rFonts w:asciiTheme="minorHAnsi" w:hAnsiTheme="minorHAnsi" w:cs="Arial"/>
          <w:bCs/>
          <w:color w:val="000000"/>
        </w:rPr>
        <w:t>Forklaring på variablene:</w:t>
      </w:r>
    </w:p>
    <w:tbl>
      <w:tblPr>
        <w:tblStyle w:val="Tabel-Gitter"/>
        <w:tblW w:w="9741" w:type="dxa"/>
        <w:tblLayout w:type="fixed"/>
        <w:tblLook w:val="04A0" w:firstRow="1" w:lastRow="0" w:firstColumn="1" w:lastColumn="0" w:noHBand="0" w:noVBand="1"/>
      </w:tblPr>
      <w:tblGrid>
        <w:gridCol w:w="2972"/>
        <w:gridCol w:w="6769"/>
      </w:tblGrid>
      <w:tr w:rsidR="009D4E75" w:rsidRPr="00800602" w14:paraId="4D0CA6E5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7882A29C" w14:textId="04B04F24" w:rsidR="009D4E75" w:rsidRPr="003B3EBC" w:rsidRDefault="009D4E75" w:rsidP="009D4E75">
            <w:pPr>
              <w:rPr>
                <w:rFonts w:asciiTheme="minorHAnsi" w:hAnsiTheme="minorHAnsi"/>
                <w:b/>
                <w:bCs/>
              </w:rPr>
            </w:pPr>
            <w:r w:rsidRPr="003B3E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Variabel</w:t>
            </w:r>
          </w:p>
        </w:tc>
        <w:tc>
          <w:tcPr>
            <w:tcW w:w="6769" w:type="dxa"/>
            <w:noWrap/>
            <w:hideMark/>
          </w:tcPr>
          <w:p w14:paraId="46A5431E" w14:textId="68090F25" w:rsidR="009D4E75" w:rsidRPr="003B3EBC" w:rsidRDefault="009D4E75" w:rsidP="009D4E75">
            <w:pPr>
              <w:rPr>
                <w:rFonts w:asciiTheme="minorHAnsi" w:hAnsiTheme="minorHAnsi"/>
                <w:b/>
                <w:bCs/>
              </w:rPr>
            </w:pPr>
            <w:r w:rsidRPr="003B3E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Forklaring</w:t>
            </w:r>
          </w:p>
        </w:tc>
      </w:tr>
      <w:tr w:rsidR="009D4E75" w:rsidRPr="00800602" w14:paraId="70525A70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796B8697" w14:textId="41B9915B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6769" w:type="dxa"/>
            <w:noWrap/>
            <w:hideMark/>
          </w:tcPr>
          <w:p w14:paraId="2D17422C" w14:textId="2AA8BD3B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Aktie symbol</w:t>
            </w:r>
          </w:p>
        </w:tc>
      </w:tr>
      <w:tr w:rsidR="009D4E75" w:rsidRPr="00800602" w14:paraId="31CC3F6C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22646D54" w14:textId="3C196592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6769" w:type="dxa"/>
            <w:noWrap/>
            <w:hideMark/>
          </w:tcPr>
          <w:p w14:paraId="01C30610" w14:textId="6A8755C9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Navn på aktieselskabet</w:t>
            </w:r>
          </w:p>
        </w:tc>
      </w:tr>
      <w:tr w:rsidR="009D4E75" w:rsidRPr="00800602" w14:paraId="4A00030D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03A9E124" w14:textId="56993C31" w:rsidR="009D4E75" w:rsidRPr="00800602" w:rsidRDefault="009D4E75" w:rsidP="009D4E75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Sector</w:t>
            </w:r>
            <w:proofErr w:type="spellEnd"/>
          </w:p>
        </w:tc>
        <w:tc>
          <w:tcPr>
            <w:tcW w:w="6769" w:type="dxa"/>
            <w:noWrap/>
            <w:hideMark/>
          </w:tcPr>
          <w:p w14:paraId="272ED076" w14:textId="56BEB2D5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Selskabets primære sektor </w:t>
            </w:r>
          </w:p>
        </w:tc>
      </w:tr>
      <w:tr w:rsidR="009D4E75" w:rsidRPr="00800602" w14:paraId="0F0AEB2C" w14:textId="77777777" w:rsidTr="009D4E75">
        <w:trPr>
          <w:trHeight w:val="258"/>
        </w:trPr>
        <w:tc>
          <w:tcPr>
            <w:tcW w:w="2972" w:type="dxa"/>
            <w:noWrap/>
          </w:tcPr>
          <w:p w14:paraId="13CAA2D3" w14:textId="53F6BACA" w:rsidR="009D4E75" w:rsidRDefault="009D4E75" w:rsidP="009D4E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price</w:t>
            </w:r>
            <w:proofErr w:type="spellEnd"/>
          </w:p>
        </w:tc>
        <w:tc>
          <w:tcPr>
            <w:tcW w:w="6769" w:type="dxa"/>
            <w:noWrap/>
          </w:tcPr>
          <w:p w14:paraId="5FD52575" w14:textId="3B609E00" w:rsidR="009D4E75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Aktiekurs</w:t>
            </w:r>
          </w:p>
        </w:tc>
      </w:tr>
      <w:tr w:rsidR="009D4E75" w:rsidRPr="00800602" w14:paraId="7B839488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7D81EECC" w14:textId="29E3CB8F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dividend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yield</w:t>
            </w:r>
            <w:proofErr w:type="spellEnd"/>
          </w:p>
        </w:tc>
        <w:tc>
          <w:tcPr>
            <w:tcW w:w="6769" w:type="dxa"/>
            <w:noWrap/>
            <w:hideMark/>
          </w:tcPr>
          <w:p w14:paraId="7CB30995" w14:textId="1052E28B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Udbytteprocenten for en aktie</w:t>
            </w:r>
          </w:p>
        </w:tc>
      </w:tr>
      <w:tr w:rsidR="009D4E75" w:rsidRPr="00800602" w14:paraId="07CDDF0D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01E62BE8" w14:textId="131ABF51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earnings</w:t>
            </w:r>
            <w:proofErr w:type="spellEnd"/>
          </w:p>
        </w:tc>
        <w:tc>
          <w:tcPr>
            <w:tcW w:w="6769" w:type="dxa"/>
            <w:noWrap/>
            <w:hideMark/>
          </w:tcPr>
          <w:p w14:paraId="762F188D" w14:textId="6637FF58" w:rsidR="009D4E75" w:rsidRPr="00800602" w:rsidRDefault="009D4E75" w:rsidP="009D4E75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earning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er pris divideret med indtjening</w:t>
            </w:r>
          </w:p>
        </w:tc>
      </w:tr>
      <w:tr w:rsidR="009D4E75" w:rsidRPr="00800602" w14:paraId="43F98843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7FF2A9A5" w14:textId="2B7C0F83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book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6769" w:type="dxa"/>
            <w:noWrap/>
            <w:hideMark/>
          </w:tcPr>
          <w:p w14:paraId="1B631A6D" w14:textId="300678EB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Egenkapital per aktie</w:t>
            </w:r>
          </w:p>
        </w:tc>
      </w:tr>
      <w:tr w:rsidR="009D4E75" w:rsidRPr="00800602" w14:paraId="2B539EA9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56ED42D0" w14:textId="1D67C036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low</w:t>
            </w:r>
          </w:p>
        </w:tc>
        <w:tc>
          <w:tcPr>
            <w:tcW w:w="6769" w:type="dxa"/>
            <w:noWrap/>
            <w:hideMark/>
          </w:tcPr>
          <w:p w14:paraId="6729028C" w14:textId="7990CB62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Laveste aktiekurs seneste 52 uger</w:t>
            </w:r>
          </w:p>
        </w:tc>
      </w:tr>
      <w:tr w:rsidR="009D4E75" w:rsidRPr="00800602" w14:paraId="36529849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41FA7F27" w14:textId="5E24622F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52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high</w:t>
            </w:r>
          </w:p>
        </w:tc>
        <w:tc>
          <w:tcPr>
            <w:tcW w:w="6769" w:type="dxa"/>
            <w:noWrap/>
            <w:hideMark/>
          </w:tcPr>
          <w:p w14:paraId="41ECD921" w14:textId="4D266668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Højeste aktiekurs seneste 52 uger</w:t>
            </w:r>
          </w:p>
        </w:tc>
      </w:tr>
      <w:tr w:rsidR="009D4E75" w:rsidRPr="00800602" w14:paraId="7A30489F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19A9056F" w14:textId="36668BE8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market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capitalization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USD</w:t>
            </w:r>
          </w:p>
        </w:tc>
        <w:tc>
          <w:tcPr>
            <w:tcW w:w="6769" w:type="dxa"/>
            <w:noWrap/>
            <w:hideMark/>
          </w:tcPr>
          <w:p w14:paraId="04422FCC" w14:textId="28F78DD9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Markedsværdi, mio. USD</w:t>
            </w:r>
          </w:p>
        </w:tc>
      </w:tr>
      <w:tr w:rsidR="009D4E75" w:rsidRPr="00800602" w14:paraId="0ED0855E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2DA43374" w14:textId="5201CD39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ebitda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USD</w:t>
            </w:r>
          </w:p>
        </w:tc>
        <w:tc>
          <w:tcPr>
            <w:tcW w:w="6769" w:type="dxa"/>
            <w:noWrap/>
            <w:hideMark/>
          </w:tcPr>
          <w:p w14:paraId="0F56C502" w14:textId="4AC6E6EB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EBITDA står for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Earnings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Before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Interest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Taxes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Depreciation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Amortization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på dansk betegnes dette resultat af primær drift</w:t>
            </w:r>
          </w:p>
        </w:tc>
      </w:tr>
      <w:tr w:rsidR="009D4E75" w:rsidRPr="00800602" w14:paraId="267331A8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70991DFE" w14:textId="452C563F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/sales</w:t>
            </w:r>
          </w:p>
        </w:tc>
        <w:tc>
          <w:tcPr>
            <w:tcW w:w="6769" w:type="dxa"/>
            <w:noWrap/>
            <w:hideMark/>
          </w:tcPr>
          <w:p w14:paraId="3D2097FA" w14:textId="7809680A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Price/sales (P/S) er forholdet mellem kursen på en aktie og selskabets omsætning per aktie</w:t>
            </w:r>
          </w:p>
        </w:tc>
      </w:tr>
      <w:tr w:rsidR="009D4E75" w:rsidRPr="00800602" w14:paraId="00AD2E20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2C44B9B9" w14:textId="5DBDE259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/book</w:t>
            </w:r>
          </w:p>
        </w:tc>
        <w:tc>
          <w:tcPr>
            <w:tcW w:w="6769" w:type="dxa"/>
            <w:noWrap/>
            <w:hideMark/>
          </w:tcPr>
          <w:p w14:paraId="6395B0D1" w14:textId="432DB78A" w:rsidR="009D4E75" w:rsidRPr="00800602" w:rsidRDefault="009D4E75" w:rsidP="009D4E75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/book- er pris i forhold til egenkapital</w:t>
            </w:r>
          </w:p>
        </w:tc>
      </w:tr>
      <w:tr w:rsidR="009D4E75" w:rsidRPr="00800602" w14:paraId="51D4B39B" w14:textId="77777777" w:rsidTr="009D4E75">
        <w:trPr>
          <w:trHeight w:val="258"/>
        </w:trPr>
        <w:tc>
          <w:tcPr>
            <w:tcW w:w="2972" w:type="dxa"/>
            <w:noWrap/>
            <w:hideMark/>
          </w:tcPr>
          <w:p w14:paraId="0ECF4032" w14:textId="76AC502C" w:rsidR="009D4E75" w:rsidRPr="00694CCF" w:rsidRDefault="009D4E75" w:rsidP="009D4E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SEC Filings</w:t>
            </w:r>
          </w:p>
        </w:tc>
        <w:tc>
          <w:tcPr>
            <w:tcW w:w="6769" w:type="dxa"/>
            <w:noWrap/>
            <w:hideMark/>
          </w:tcPr>
          <w:p w14:paraId="3FDE64FA" w14:textId="6C09432F" w:rsidR="009D4E75" w:rsidRPr="00800602" w:rsidRDefault="009D4E75" w:rsidP="009D4E7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Link til officielle SEC angivelser</w:t>
            </w:r>
          </w:p>
        </w:tc>
      </w:tr>
      <w:tr w:rsidR="009D4E75" w:rsidRPr="00800602" w14:paraId="25C117C5" w14:textId="77777777" w:rsidTr="009D4E75">
        <w:trPr>
          <w:trHeight w:val="258"/>
        </w:trPr>
        <w:tc>
          <w:tcPr>
            <w:tcW w:w="2972" w:type="dxa"/>
            <w:noWrap/>
          </w:tcPr>
          <w:p w14:paraId="7BA8CF06" w14:textId="3A634488" w:rsidR="009D4E75" w:rsidRDefault="009D4E75" w:rsidP="009D4E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6769" w:type="dxa"/>
            <w:noWrap/>
          </w:tcPr>
          <w:p w14:paraId="161B05FA" w14:textId="0D48E2F6" w:rsidR="009D4E75" w:rsidRDefault="009D4E75" w:rsidP="009D4E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 hvor selskabets hovedsæde er hjemmehørende</w:t>
            </w:r>
          </w:p>
        </w:tc>
      </w:tr>
      <w:tr w:rsidR="009D4E75" w:rsidRPr="00800602" w14:paraId="4436C4CA" w14:textId="77777777" w:rsidTr="009D4E75">
        <w:trPr>
          <w:trHeight w:val="258"/>
        </w:trPr>
        <w:tc>
          <w:tcPr>
            <w:tcW w:w="2972" w:type="dxa"/>
            <w:noWrap/>
          </w:tcPr>
          <w:p w14:paraId="094A24B5" w14:textId="4037AAC5" w:rsidR="009D4E75" w:rsidRDefault="009D4E75" w:rsidP="009D4E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6769" w:type="dxa"/>
            <w:noWrap/>
          </w:tcPr>
          <w:p w14:paraId="7C6EDD8F" w14:textId="329F1245" w:rsidR="009D4E75" w:rsidRDefault="009D4E75" w:rsidP="009D4E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By hvor selskabets hovedsæde er hjemmehørende</w:t>
            </w:r>
          </w:p>
        </w:tc>
      </w:tr>
    </w:tbl>
    <w:p w14:paraId="10F37882" w14:textId="77777777" w:rsidR="00694CCF" w:rsidRPr="009F51BB" w:rsidRDefault="00694CCF" w:rsidP="00694CCF">
      <w:pPr>
        <w:rPr>
          <w:rFonts w:asciiTheme="minorHAnsi" w:hAnsiTheme="minorHAnsi"/>
        </w:rPr>
      </w:pPr>
    </w:p>
    <w:p w14:paraId="6762D5D6" w14:textId="50524D2D" w:rsidR="00694CCF" w:rsidRPr="009F51BB" w:rsidRDefault="00694CCF" w:rsidP="00694CCF">
      <w:pPr>
        <w:widowControl w:val="0"/>
        <w:autoSpaceDE w:val="0"/>
        <w:autoSpaceDN w:val="0"/>
        <w:adjustRightInd w:val="0"/>
        <w:spacing w:after="240" w:line="380" w:lineRule="atLeast"/>
        <w:rPr>
          <w:rFonts w:asciiTheme="minorHAnsi" w:hAnsiTheme="minorHAnsi" w:cs="Calibri"/>
          <w:color w:val="000000"/>
        </w:rPr>
      </w:pPr>
    </w:p>
    <w:p w14:paraId="3F91F1BA" w14:textId="77777777" w:rsidR="00694CCF" w:rsidRPr="009F51BB" w:rsidRDefault="00694CCF" w:rsidP="00CD312A">
      <w:pPr>
        <w:rPr>
          <w:rFonts w:asciiTheme="minorHAnsi" w:hAnsiTheme="minorHAnsi"/>
        </w:rPr>
      </w:pPr>
    </w:p>
    <w:p w14:paraId="311C9212" w14:textId="77777777" w:rsidR="00CD312A" w:rsidRDefault="00CD312A" w:rsidP="00260327">
      <w:pPr>
        <w:rPr>
          <w:rFonts w:asciiTheme="minorHAnsi" w:hAnsiTheme="minorHAnsi" w:cs="Arial"/>
        </w:rPr>
      </w:pPr>
    </w:p>
    <w:p w14:paraId="4D78F99C" w14:textId="77777777" w:rsidR="00694CCF" w:rsidRDefault="00694CCF" w:rsidP="00694CCF">
      <w:pPr>
        <w:rPr>
          <w:rFonts w:asciiTheme="minorHAnsi" w:hAnsiTheme="minorHAnsi"/>
        </w:rPr>
      </w:pPr>
    </w:p>
    <w:p w14:paraId="7E04998E" w14:textId="39FD028C" w:rsidR="0056761E" w:rsidRDefault="008308C7" w:rsidP="0028533E">
      <w:pPr>
        <w:spacing w:before="100" w:beforeAutospacing="1" w:after="100" w:afterAutospacing="1"/>
        <w:rPr>
          <w:rFonts w:asciiTheme="minorHAnsi" w:hAnsiTheme="minorHAnsi"/>
          <w:i/>
        </w:rPr>
      </w:pPr>
      <w:r>
        <w:rPr>
          <w:rFonts w:asciiTheme="minorHAnsi" w:hAnsiTheme="minorHAnsi" w:cs="Arial"/>
          <w:color w:val="000000"/>
        </w:rPr>
        <w:br w:type="column"/>
      </w:r>
    </w:p>
    <w:p w14:paraId="5E2A731D" w14:textId="66BD864B" w:rsidR="000027A0" w:rsidRPr="008D42F3" w:rsidRDefault="0028533E" w:rsidP="00FE5530">
      <w:pPr>
        <w:pStyle w:val="Listeafsnit"/>
        <w:numPr>
          <w:ilvl w:val="0"/>
          <w:numId w:val="4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Test om der e</w:t>
      </w:r>
      <w:r w:rsidR="003964E9" w:rsidRPr="003964E9">
        <w:rPr>
          <w:rFonts w:asciiTheme="minorHAnsi" w:hAnsiTheme="minorHAnsi"/>
          <w:i/>
        </w:rPr>
        <w:t xml:space="preserve">r sammenhæng mellem </w:t>
      </w:r>
      <w:r w:rsidR="00761F0B" w:rsidRPr="00761F0B">
        <w:rPr>
          <w:rFonts w:ascii="Calibri" w:hAnsi="Calibri" w:cs="Calibri"/>
          <w:b/>
          <w:bCs/>
          <w:i/>
          <w:iCs/>
          <w:color w:val="000000"/>
        </w:rPr>
        <w:t>stat</w:t>
      </w:r>
      <w:r w:rsidRPr="003964E9">
        <w:rPr>
          <w:rFonts w:asciiTheme="minorHAnsi" w:hAnsiTheme="minorHAnsi"/>
          <w:i/>
        </w:rPr>
        <w:t xml:space="preserve"> </w:t>
      </w:r>
      <w:r w:rsidR="003964E9" w:rsidRPr="003964E9">
        <w:rPr>
          <w:rFonts w:asciiTheme="minorHAnsi" w:hAnsiTheme="minorHAnsi"/>
          <w:i/>
        </w:rPr>
        <w:t>o</w:t>
      </w:r>
      <w:r w:rsidR="003964E9">
        <w:rPr>
          <w:rFonts w:asciiTheme="minorHAnsi" w:hAnsiTheme="minorHAnsi"/>
          <w:i/>
        </w:rPr>
        <w:t xml:space="preserve">g </w:t>
      </w:r>
      <w:proofErr w:type="spellStart"/>
      <w:r w:rsidR="00761F0B" w:rsidRPr="00761F0B">
        <w:rPr>
          <w:rFonts w:asciiTheme="minorHAnsi" w:hAnsiTheme="minorHAnsi"/>
          <w:b/>
          <w:bCs/>
          <w:i/>
        </w:rPr>
        <w:t>sector</w:t>
      </w:r>
      <w:proofErr w:type="spellEnd"/>
      <w:r w:rsidR="00761F0B">
        <w:rPr>
          <w:rFonts w:asciiTheme="minorHAnsi" w:hAnsiTheme="minorHAnsi"/>
          <w:i/>
        </w:rPr>
        <w:t xml:space="preserve">, for staterne </w:t>
      </w:r>
      <w:proofErr w:type="spellStart"/>
      <w:r w:rsidR="00761F0B" w:rsidRPr="00761F0B">
        <w:rPr>
          <w:rFonts w:asciiTheme="minorHAnsi" w:hAnsiTheme="minorHAnsi"/>
          <w:i/>
        </w:rPr>
        <w:t>California</w:t>
      </w:r>
      <w:proofErr w:type="spellEnd"/>
      <w:r w:rsidR="00761F0B">
        <w:rPr>
          <w:rFonts w:asciiTheme="minorHAnsi" w:hAnsiTheme="minorHAnsi"/>
          <w:i/>
        </w:rPr>
        <w:t xml:space="preserve">, </w:t>
      </w:r>
      <w:r w:rsidR="00761F0B" w:rsidRPr="00761F0B">
        <w:rPr>
          <w:rFonts w:asciiTheme="minorHAnsi" w:hAnsiTheme="minorHAnsi"/>
          <w:i/>
        </w:rPr>
        <w:t>New Jersey</w:t>
      </w:r>
      <w:r w:rsidR="00761F0B">
        <w:rPr>
          <w:rFonts w:asciiTheme="minorHAnsi" w:hAnsiTheme="minorHAnsi"/>
          <w:i/>
        </w:rPr>
        <w:t xml:space="preserve">, </w:t>
      </w:r>
      <w:r w:rsidR="00761F0B" w:rsidRPr="00761F0B">
        <w:rPr>
          <w:rFonts w:asciiTheme="minorHAnsi" w:hAnsiTheme="minorHAnsi"/>
          <w:i/>
        </w:rPr>
        <w:t>New York</w:t>
      </w:r>
      <w:r w:rsidR="00761F0B">
        <w:rPr>
          <w:rFonts w:asciiTheme="minorHAnsi" w:hAnsiTheme="minorHAnsi"/>
          <w:i/>
        </w:rPr>
        <w:t xml:space="preserve"> og </w:t>
      </w:r>
      <w:r w:rsidR="00761F0B" w:rsidRPr="00761F0B">
        <w:rPr>
          <w:rFonts w:asciiTheme="minorHAnsi" w:hAnsiTheme="minorHAnsi"/>
          <w:i/>
        </w:rPr>
        <w:t>Texas</w:t>
      </w:r>
      <w:r w:rsidR="00761F0B">
        <w:rPr>
          <w:rFonts w:asciiTheme="minorHAnsi" w:hAnsiTheme="minorHAnsi"/>
          <w:i/>
        </w:rPr>
        <w:t xml:space="preserve"> (Du skal altså </w:t>
      </w:r>
      <w:r w:rsidR="000C650C">
        <w:rPr>
          <w:rFonts w:asciiTheme="minorHAnsi" w:hAnsiTheme="minorHAnsi"/>
          <w:i/>
        </w:rPr>
        <w:t>KUN</w:t>
      </w:r>
      <w:r w:rsidR="00761F0B">
        <w:rPr>
          <w:rFonts w:asciiTheme="minorHAnsi" w:hAnsiTheme="minorHAnsi"/>
          <w:i/>
        </w:rPr>
        <w:t xml:space="preserve"> se på de nævnte 4 stater)</w:t>
      </w:r>
    </w:p>
    <w:p w14:paraId="04B515C8" w14:textId="77777777" w:rsidR="000027A0" w:rsidRPr="00490CA2" w:rsidRDefault="000027A0" w:rsidP="00FE5530">
      <w:pPr>
        <w:rPr>
          <w:rFonts w:asciiTheme="minorHAnsi" w:hAnsiTheme="minorHAnsi"/>
          <w:i/>
        </w:rPr>
      </w:pPr>
    </w:p>
    <w:p w14:paraId="0BAF524A" w14:textId="4F41DFC7" w:rsidR="00BB70C8" w:rsidRPr="003964E9" w:rsidRDefault="00BB70C8" w:rsidP="00BB70C8">
      <w:pPr>
        <w:pStyle w:val="Listeafsnit"/>
        <w:numPr>
          <w:ilvl w:val="0"/>
          <w:numId w:val="4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Test om det gennemsnitlige </w:t>
      </w:r>
      <w:proofErr w:type="spellStart"/>
      <w:r w:rsidRPr="0032076B">
        <w:rPr>
          <w:rFonts w:asciiTheme="minorHAnsi" w:hAnsiTheme="minorHAnsi"/>
          <w:b/>
          <w:bCs/>
          <w:i/>
        </w:rPr>
        <w:t>ebitda</w:t>
      </w:r>
      <w:proofErr w:type="spellEnd"/>
      <w:r w:rsidRPr="0032076B">
        <w:rPr>
          <w:rFonts w:asciiTheme="minorHAnsi" w:hAnsiTheme="minorHAnsi"/>
          <w:b/>
          <w:bCs/>
          <w:i/>
        </w:rPr>
        <w:t xml:space="preserve"> </w:t>
      </w:r>
      <w:proofErr w:type="spellStart"/>
      <w:r w:rsidRPr="0032076B">
        <w:rPr>
          <w:rFonts w:asciiTheme="minorHAnsi" w:hAnsiTheme="minorHAnsi"/>
          <w:b/>
          <w:bCs/>
          <w:i/>
        </w:rPr>
        <w:t>mio</w:t>
      </w:r>
      <w:proofErr w:type="spellEnd"/>
      <w:r w:rsidRPr="0032076B">
        <w:rPr>
          <w:rFonts w:asciiTheme="minorHAnsi" w:hAnsiTheme="minorHAnsi"/>
          <w:b/>
          <w:bCs/>
          <w:i/>
        </w:rPr>
        <w:t xml:space="preserve"> USD</w:t>
      </w:r>
      <w:r>
        <w:rPr>
          <w:rFonts w:asciiTheme="minorHAnsi" w:hAnsiTheme="minorHAnsi"/>
          <w:i/>
        </w:rPr>
        <w:t xml:space="preserve"> for staterne </w:t>
      </w:r>
      <w:proofErr w:type="spellStart"/>
      <w:r w:rsidRPr="00761F0B">
        <w:rPr>
          <w:rFonts w:asciiTheme="minorHAnsi" w:hAnsiTheme="minorHAnsi"/>
          <w:i/>
        </w:rPr>
        <w:t>California</w:t>
      </w:r>
      <w:proofErr w:type="spellEnd"/>
      <w:r>
        <w:rPr>
          <w:rFonts w:asciiTheme="minorHAnsi" w:hAnsiTheme="minorHAnsi"/>
          <w:i/>
        </w:rPr>
        <w:t xml:space="preserve">, </w:t>
      </w:r>
      <w:r w:rsidRPr="00761F0B">
        <w:rPr>
          <w:rFonts w:asciiTheme="minorHAnsi" w:hAnsiTheme="minorHAnsi"/>
          <w:i/>
        </w:rPr>
        <w:t>New Jersey</w:t>
      </w:r>
      <w:r>
        <w:rPr>
          <w:rFonts w:asciiTheme="minorHAnsi" w:hAnsiTheme="minorHAnsi"/>
          <w:i/>
        </w:rPr>
        <w:t xml:space="preserve">, </w:t>
      </w:r>
      <w:r w:rsidRPr="00761F0B">
        <w:rPr>
          <w:rFonts w:asciiTheme="minorHAnsi" w:hAnsiTheme="minorHAnsi"/>
          <w:i/>
        </w:rPr>
        <w:t>New York</w:t>
      </w:r>
      <w:r>
        <w:rPr>
          <w:rFonts w:asciiTheme="minorHAnsi" w:hAnsiTheme="minorHAnsi"/>
          <w:i/>
        </w:rPr>
        <w:t xml:space="preserve"> og </w:t>
      </w:r>
      <w:r w:rsidRPr="00761F0B">
        <w:rPr>
          <w:rFonts w:asciiTheme="minorHAnsi" w:hAnsiTheme="minorHAnsi"/>
          <w:i/>
        </w:rPr>
        <w:t>Texas</w:t>
      </w:r>
      <w:r>
        <w:rPr>
          <w:rFonts w:asciiTheme="minorHAnsi" w:hAnsiTheme="minorHAnsi"/>
          <w:i/>
        </w:rPr>
        <w:t xml:space="preserve"> kan antages at være det samme (Du skal altså </w:t>
      </w:r>
      <w:r w:rsidR="000C650C">
        <w:rPr>
          <w:rFonts w:asciiTheme="minorHAnsi" w:hAnsiTheme="minorHAnsi"/>
          <w:i/>
        </w:rPr>
        <w:t>KUN</w:t>
      </w:r>
      <w:r>
        <w:rPr>
          <w:rFonts w:asciiTheme="minorHAnsi" w:hAnsiTheme="minorHAnsi"/>
          <w:i/>
        </w:rPr>
        <w:t xml:space="preserve"> se på de nævnte 4 stater)</w:t>
      </w:r>
    </w:p>
    <w:p w14:paraId="3129E6B5" w14:textId="77777777" w:rsidR="0028533E" w:rsidRPr="008D42F3" w:rsidRDefault="0028533E" w:rsidP="008D42F3">
      <w:pPr>
        <w:rPr>
          <w:rFonts w:asciiTheme="minorHAnsi" w:hAnsiTheme="minorHAnsi"/>
          <w:i/>
        </w:rPr>
      </w:pPr>
    </w:p>
    <w:p w14:paraId="7E8AAD34" w14:textId="3989EF23" w:rsidR="00FA7C61" w:rsidRDefault="00FA7C61" w:rsidP="005B77ED">
      <w:pPr>
        <w:pStyle w:val="Listeafsnit"/>
        <w:numPr>
          <w:ilvl w:val="0"/>
          <w:numId w:val="4"/>
        </w:numPr>
        <w:rPr>
          <w:rFonts w:asciiTheme="minorHAnsi" w:hAnsiTheme="minorHAnsi"/>
          <w:i/>
        </w:rPr>
      </w:pPr>
      <w:r w:rsidRPr="00FA7C61">
        <w:rPr>
          <w:rFonts w:asciiTheme="minorHAnsi" w:hAnsiTheme="minorHAnsi"/>
          <w:i/>
        </w:rPr>
        <w:t xml:space="preserve">Vi ser </w:t>
      </w:r>
      <w:r>
        <w:rPr>
          <w:rFonts w:asciiTheme="minorHAnsi" w:hAnsiTheme="minorHAnsi"/>
          <w:i/>
        </w:rPr>
        <w:t xml:space="preserve">fortsat </w:t>
      </w:r>
      <w:r w:rsidR="000C650C">
        <w:rPr>
          <w:rFonts w:asciiTheme="minorHAnsi" w:hAnsiTheme="minorHAnsi"/>
          <w:i/>
        </w:rPr>
        <w:t>KUN</w:t>
      </w:r>
      <w:r>
        <w:rPr>
          <w:rFonts w:asciiTheme="minorHAnsi" w:hAnsiTheme="minorHAnsi"/>
          <w:i/>
        </w:rPr>
        <w:t xml:space="preserve"> på de 4 </w:t>
      </w:r>
      <w:r w:rsidR="00AC0811" w:rsidRPr="00FA7C61">
        <w:rPr>
          <w:rFonts w:asciiTheme="minorHAnsi" w:hAnsiTheme="minorHAnsi"/>
          <w:i/>
        </w:rPr>
        <w:t>Stater</w:t>
      </w:r>
      <w:r>
        <w:rPr>
          <w:rFonts w:asciiTheme="minorHAnsi" w:hAnsiTheme="minorHAnsi"/>
          <w:i/>
        </w:rPr>
        <w:t>:</w:t>
      </w:r>
      <w:r w:rsidR="00AC0811" w:rsidRPr="00FA7C61">
        <w:rPr>
          <w:rFonts w:asciiTheme="minorHAnsi" w:hAnsiTheme="minorHAnsi"/>
          <w:i/>
        </w:rPr>
        <w:t xml:space="preserve"> </w:t>
      </w:r>
      <w:proofErr w:type="spellStart"/>
      <w:r w:rsidR="00AC0811" w:rsidRPr="00FA7C61">
        <w:rPr>
          <w:rFonts w:asciiTheme="minorHAnsi" w:hAnsiTheme="minorHAnsi"/>
          <w:i/>
        </w:rPr>
        <w:t>California</w:t>
      </w:r>
      <w:proofErr w:type="spellEnd"/>
      <w:r w:rsidR="00AC0811" w:rsidRPr="00FA7C61">
        <w:rPr>
          <w:rFonts w:asciiTheme="minorHAnsi" w:hAnsiTheme="minorHAnsi"/>
          <w:i/>
        </w:rPr>
        <w:t xml:space="preserve">, New Jersey, New York og Texas </w:t>
      </w:r>
      <w:r w:rsidR="00B52D22">
        <w:rPr>
          <w:rFonts w:asciiTheme="minorHAnsi" w:hAnsiTheme="minorHAnsi"/>
          <w:i/>
        </w:rPr>
        <w:t>vi har følgende oplysninger om staternes størrelse målt på BNP.</w:t>
      </w:r>
    </w:p>
    <w:p w14:paraId="0EBAE85E" w14:textId="77777777" w:rsidR="00727A1D" w:rsidRDefault="00727A1D" w:rsidP="00727A1D">
      <w:pPr>
        <w:pStyle w:val="Listeafsnit"/>
        <w:rPr>
          <w:rFonts w:asciiTheme="minorHAnsi" w:hAnsiTheme="minorHAnsi"/>
          <w:i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449"/>
        <w:gridCol w:w="4453"/>
      </w:tblGrid>
      <w:tr w:rsidR="00FA7C61" w14:paraId="4667B03E" w14:textId="77777777" w:rsidTr="00FA7C61">
        <w:tc>
          <w:tcPr>
            <w:tcW w:w="4811" w:type="dxa"/>
          </w:tcPr>
          <w:p w14:paraId="33CF0F8F" w14:textId="694D2B53" w:rsidR="00FA7C61" w:rsidRDefault="00FA7C61" w:rsidP="00CA1608">
            <w:pPr>
              <w:pStyle w:val="Listeafsnit"/>
              <w:ind w:left="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Stat</w:t>
            </w:r>
          </w:p>
        </w:tc>
        <w:tc>
          <w:tcPr>
            <w:tcW w:w="4811" w:type="dxa"/>
          </w:tcPr>
          <w:p w14:paraId="2994A416" w14:textId="47B0944C" w:rsidR="00FA7C61" w:rsidRDefault="00FA7C61" w:rsidP="00FA7C61">
            <w:pPr>
              <w:pStyle w:val="Listeafsnit"/>
              <w:ind w:left="0"/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BNP i</w:t>
            </w:r>
            <w:r w:rsidR="005B77ED">
              <w:rPr>
                <w:rFonts w:asciiTheme="minorHAnsi" w:hAnsiTheme="minorHAnsi"/>
                <w:i/>
              </w:rPr>
              <w:t xml:space="preserve"> 2022 i</w:t>
            </w:r>
            <w:r>
              <w:rPr>
                <w:rFonts w:asciiTheme="minorHAnsi" w:hAnsiTheme="minorHAnsi"/>
                <w:i/>
              </w:rPr>
              <w:t xml:space="preserve"> mio. USD</w:t>
            </w:r>
          </w:p>
        </w:tc>
      </w:tr>
      <w:tr w:rsidR="00FA7C61" w14:paraId="3FC92ACE" w14:textId="77777777" w:rsidTr="00FA7C61">
        <w:tc>
          <w:tcPr>
            <w:tcW w:w="4811" w:type="dxa"/>
          </w:tcPr>
          <w:p w14:paraId="12E1029C" w14:textId="5208A9C6" w:rsidR="00FA7C61" w:rsidRDefault="00FA7C61" w:rsidP="00CA1608">
            <w:pPr>
              <w:pStyle w:val="Listeafsnit"/>
              <w:ind w:left="0"/>
              <w:rPr>
                <w:rFonts w:asciiTheme="minorHAnsi" w:hAnsiTheme="minorHAnsi"/>
                <w:i/>
              </w:rPr>
            </w:pPr>
            <w:r w:rsidRPr="00AC0811">
              <w:rPr>
                <w:rFonts w:asciiTheme="minorHAnsi" w:hAnsiTheme="minorHAnsi"/>
                <w:i/>
                <w:lang w:val="en-US"/>
              </w:rPr>
              <w:t>California</w:t>
            </w:r>
          </w:p>
        </w:tc>
        <w:tc>
          <w:tcPr>
            <w:tcW w:w="4811" w:type="dxa"/>
          </w:tcPr>
          <w:p w14:paraId="5D2DC41B" w14:textId="74333C5B" w:rsidR="00FA7C61" w:rsidRDefault="00FA7C61" w:rsidP="00FA7C61">
            <w:pPr>
              <w:pStyle w:val="Listeafsnit"/>
              <w:ind w:left="0"/>
              <w:jc w:val="right"/>
              <w:rPr>
                <w:rFonts w:asciiTheme="minorHAnsi" w:hAnsiTheme="minorHAnsi"/>
                <w:i/>
              </w:rPr>
            </w:pPr>
            <w:r w:rsidRPr="00CA1608">
              <w:rPr>
                <w:rFonts w:asciiTheme="minorHAnsi" w:hAnsiTheme="minorHAnsi"/>
                <w:i/>
              </w:rPr>
              <w:t>3.558.512</w:t>
            </w:r>
          </w:p>
        </w:tc>
      </w:tr>
      <w:tr w:rsidR="00FA7C61" w14:paraId="103A2A47" w14:textId="77777777" w:rsidTr="00FA7C61">
        <w:tc>
          <w:tcPr>
            <w:tcW w:w="4811" w:type="dxa"/>
          </w:tcPr>
          <w:p w14:paraId="237C095D" w14:textId="70818D31" w:rsidR="00FA7C61" w:rsidRDefault="00FA7C61" w:rsidP="00CA1608">
            <w:pPr>
              <w:pStyle w:val="Listeafsnit"/>
              <w:ind w:left="0"/>
              <w:rPr>
                <w:rFonts w:asciiTheme="minorHAnsi" w:hAnsiTheme="minorHAnsi"/>
                <w:i/>
              </w:rPr>
            </w:pPr>
            <w:r w:rsidRPr="00FA7C61">
              <w:rPr>
                <w:rFonts w:asciiTheme="minorHAnsi" w:hAnsiTheme="minorHAnsi"/>
                <w:i/>
              </w:rPr>
              <w:t>New Jersey</w:t>
            </w:r>
          </w:p>
        </w:tc>
        <w:tc>
          <w:tcPr>
            <w:tcW w:w="4811" w:type="dxa"/>
          </w:tcPr>
          <w:p w14:paraId="687FF72B" w14:textId="068BD1F4" w:rsidR="00FA7C61" w:rsidRDefault="00FA7C61" w:rsidP="00FA7C61">
            <w:pPr>
              <w:pStyle w:val="Listeafsnit"/>
              <w:ind w:left="0"/>
              <w:jc w:val="right"/>
              <w:rPr>
                <w:rFonts w:asciiTheme="minorHAnsi" w:hAnsiTheme="minorHAnsi"/>
                <w:i/>
              </w:rPr>
            </w:pPr>
            <w:r w:rsidRPr="00CA1608">
              <w:rPr>
                <w:rFonts w:asciiTheme="minorHAnsi" w:hAnsiTheme="minorHAnsi"/>
                <w:i/>
              </w:rPr>
              <w:t>737.654</w:t>
            </w:r>
          </w:p>
        </w:tc>
      </w:tr>
      <w:tr w:rsidR="00FA7C61" w14:paraId="001B4CD5" w14:textId="77777777" w:rsidTr="00FA7C61">
        <w:tc>
          <w:tcPr>
            <w:tcW w:w="4811" w:type="dxa"/>
          </w:tcPr>
          <w:p w14:paraId="2274B0B9" w14:textId="34A3B170" w:rsidR="00FA7C61" w:rsidRDefault="00FA7C61" w:rsidP="00CA1608">
            <w:pPr>
              <w:pStyle w:val="Listeafsnit"/>
              <w:ind w:left="0"/>
              <w:rPr>
                <w:rFonts w:asciiTheme="minorHAnsi" w:hAnsiTheme="minorHAnsi"/>
                <w:i/>
              </w:rPr>
            </w:pPr>
            <w:r w:rsidRPr="00FA7C61">
              <w:rPr>
                <w:rFonts w:asciiTheme="minorHAnsi" w:hAnsiTheme="minorHAnsi"/>
                <w:i/>
              </w:rPr>
              <w:t>New York</w:t>
            </w:r>
          </w:p>
        </w:tc>
        <w:tc>
          <w:tcPr>
            <w:tcW w:w="4811" w:type="dxa"/>
          </w:tcPr>
          <w:p w14:paraId="71AC7542" w14:textId="4DA34124" w:rsidR="00FA7C61" w:rsidRDefault="00FA7C61" w:rsidP="00FA7C61">
            <w:pPr>
              <w:pStyle w:val="Listeafsnit"/>
              <w:ind w:left="0"/>
              <w:jc w:val="right"/>
              <w:rPr>
                <w:rFonts w:asciiTheme="minorHAnsi" w:hAnsiTheme="minorHAnsi"/>
                <w:i/>
              </w:rPr>
            </w:pPr>
            <w:r w:rsidRPr="00CA1608">
              <w:rPr>
                <w:rFonts w:asciiTheme="minorHAnsi" w:hAnsiTheme="minorHAnsi"/>
                <w:i/>
              </w:rPr>
              <w:t>2.034.912</w:t>
            </w:r>
          </w:p>
        </w:tc>
      </w:tr>
      <w:tr w:rsidR="00FA7C61" w14:paraId="775735C4" w14:textId="77777777" w:rsidTr="00FA7C61">
        <w:tc>
          <w:tcPr>
            <w:tcW w:w="4811" w:type="dxa"/>
          </w:tcPr>
          <w:p w14:paraId="325F3191" w14:textId="21EE0A15" w:rsidR="00FA7C61" w:rsidRDefault="00FA7C61" w:rsidP="00CA1608">
            <w:pPr>
              <w:pStyle w:val="Listeafsnit"/>
              <w:ind w:left="0"/>
              <w:rPr>
                <w:rFonts w:asciiTheme="minorHAnsi" w:hAnsiTheme="minorHAnsi"/>
                <w:i/>
              </w:rPr>
            </w:pPr>
            <w:r w:rsidRPr="00FA7C61">
              <w:rPr>
                <w:rFonts w:asciiTheme="minorHAnsi" w:hAnsiTheme="minorHAnsi"/>
                <w:i/>
              </w:rPr>
              <w:t>Texas</w:t>
            </w:r>
          </w:p>
        </w:tc>
        <w:tc>
          <w:tcPr>
            <w:tcW w:w="4811" w:type="dxa"/>
          </w:tcPr>
          <w:p w14:paraId="08FD4546" w14:textId="24231EF0" w:rsidR="00FA7C61" w:rsidRDefault="00FA7C61" w:rsidP="00FA7C61">
            <w:pPr>
              <w:pStyle w:val="Listeafsnit"/>
              <w:ind w:left="0"/>
              <w:jc w:val="right"/>
              <w:rPr>
                <w:rFonts w:asciiTheme="minorHAnsi" w:hAnsiTheme="minorHAnsi"/>
                <w:i/>
              </w:rPr>
            </w:pPr>
            <w:r w:rsidRPr="00CA1608">
              <w:rPr>
                <w:rFonts w:asciiTheme="minorHAnsi" w:hAnsiTheme="minorHAnsi"/>
                <w:i/>
              </w:rPr>
              <w:t>2.354.455</w:t>
            </w:r>
          </w:p>
        </w:tc>
      </w:tr>
      <w:tr w:rsidR="00727A1D" w14:paraId="4A5C111E" w14:textId="77777777" w:rsidTr="00FA7C61">
        <w:tc>
          <w:tcPr>
            <w:tcW w:w="4811" w:type="dxa"/>
          </w:tcPr>
          <w:p w14:paraId="21ED73E8" w14:textId="40E5C859" w:rsidR="00727A1D" w:rsidRPr="00FA7C61" w:rsidRDefault="00727A1D" w:rsidP="00CA1608">
            <w:pPr>
              <w:pStyle w:val="Listeafsnit"/>
              <w:ind w:left="0"/>
              <w:rPr>
                <w:rFonts w:asciiTheme="minorHAnsi" w:hAnsiTheme="minorHAnsi"/>
                <w:i/>
              </w:rPr>
            </w:pPr>
            <w:proofErr w:type="spellStart"/>
            <w:r>
              <w:rPr>
                <w:rFonts w:asciiTheme="minorHAnsi" w:hAnsiTheme="minorHAnsi"/>
                <w:i/>
              </w:rPr>
              <w:t>Ialt</w:t>
            </w:r>
            <w:proofErr w:type="spellEnd"/>
          </w:p>
        </w:tc>
        <w:tc>
          <w:tcPr>
            <w:tcW w:w="4811" w:type="dxa"/>
          </w:tcPr>
          <w:p w14:paraId="2D845FCD" w14:textId="5321ED9F" w:rsidR="00727A1D" w:rsidRPr="00CA1608" w:rsidRDefault="00727A1D" w:rsidP="00FA7C61">
            <w:pPr>
              <w:pStyle w:val="Listeafsnit"/>
              <w:ind w:left="0"/>
              <w:jc w:val="right"/>
              <w:rPr>
                <w:rFonts w:asciiTheme="minorHAnsi" w:hAnsiTheme="minorHAnsi"/>
                <w:i/>
              </w:rPr>
            </w:pPr>
            <w:r w:rsidRPr="00727A1D">
              <w:rPr>
                <w:rFonts w:asciiTheme="minorHAnsi" w:hAnsiTheme="minorHAnsi"/>
                <w:i/>
              </w:rPr>
              <w:t>8.685.533</w:t>
            </w:r>
          </w:p>
        </w:tc>
      </w:tr>
    </w:tbl>
    <w:p w14:paraId="5894504B" w14:textId="77777777" w:rsidR="00FA7C61" w:rsidRDefault="00FA7C61" w:rsidP="00CA1608">
      <w:pPr>
        <w:pStyle w:val="Listeafsnit"/>
        <w:rPr>
          <w:rFonts w:asciiTheme="minorHAnsi" w:hAnsiTheme="minorHAnsi"/>
          <w:i/>
        </w:rPr>
      </w:pPr>
    </w:p>
    <w:p w14:paraId="5BE0D702" w14:textId="4B9FB402" w:rsidR="00426814" w:rsidRPr="008D42F3" w:rsidRDefault="00FA7C61" w:rsidP="008D42F3">
      <w:pPr>
        <w:pStyle w:val="Listeafsni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Undersøg om andelen af virksomheder</w:t>
      </w:r>
      <w:r w:rsidR="00F667A5">
        <w:rPr>
          <w:rFonts w:asciiTheme="minorHAnsi" w:hAnsiTheme="minorHAnsi"/>
          <w:i/>
        </w:rPr>
        <w:t xml:space="preserve"> i </w:t>
      </w:r>
      <w:r w:rsidR="0043300C">
        <w:rPr>
          <w:rFonts w:asciiTheme="minorHAnsi" w:hAnsiTheme="minorHAnsi"/>
          <w:i/>
        </w:rPr>
        <w:t xml:space="preserve">den filtrerede </w:t>
      </w:r>
      <w:r w:rsidR="00F667A5">
        <w:rPr>
          <w:rFonts w:asciiTheme="minorHAnsi" w:hAnsiTheme="minorHAnsi"/>
          <w:i/>
        </w:rPr>
        <w:t>stikprøve</w:t>
      </w:r>
      <w:r>
        <w:rPr>
          <w:rFonts w:asciiTheme="minorHAnsi" w:hAnsiTheme="minorHAnsi"/>
          <w:i/>
        </w:rPr>
        <w:t xml:space="preserve"> er repræsentativ for </w:t>
      </w:r>
      <w:r w:rsidR="0043300C">
        <w:rPr>
          <w:rFonts w:asciiTheme="minorHAnsi" w:hAnsiTheme="minorHAnsi"/>
          <w:i/>
        </w:rPr>
        <w:t xml:space="preserve">de 4 </w:t>
      </w:r>
      <w:r>
        <w:rPr>
          <w:rFonts w:asciiTheme="minorHAnsi" w:hAnsiTheme="minorHAnsi"/>
          <w:i/>
        </w:rPr>
        <w:t>stat</w:t>
      </w:r>
      <w:r w:rsidR="0043300C">
        <w:rPr>
          <w:rFonts w:asciiTheme="minorHAnsi" w:hAnsiTheme="minorHAnsi"/>
          <w:i/>
        </w:rPr>
        <w:t>ers</w:t>
      </w:r>
      <w:r>
        <w:rPr>
          <w:rFonts w:asciiTheme="minorHAnsi" w:hAnsiTheme="minorHAnsi"/>
          <w:i/>
        </w:rPr>
        <w:t xml:space="preserve"> størrelse målt på BNP.</w:t>
      </w:r>
    </w:p>
    <w:p w14:paraId="11BE78A9" w14:textId="77777777" w:rsidR="00426814" w:rsidRPr="00CA1608" w:rsidRDefault="00426814" w:rsidP="00BB70C8">
      <w:pPr>
        <w:pStyle w:val="Listeafsnit"/>
        <w:rPr>
          <w:rFonts w:asciiTheme="minorHAnsi" w:hAnsiTheme="minorHAnsi"/>
          <w:i/>
        </w:rPr>
      </w:pPr>
    </w:p>
    <w:p w14:paraId="5B5B3D53" w14:textId="6CAE5DCE" w:rsidR="002C6F9C" w:rsidRDefault="002C6F9C" w:rsidP="003818E8">
      <w:pPr>
        <w:pStyle w:val="Listeafsnit"/>
        <w:numPr>
          <w:ilvl w:val="0"/>
          <w:numId w:val="4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Forklar meget kort fordele og ulemper ved test af 2 andele i forhold til Chi i anden tests.</w:t>
      </w:r>
    </w:p>
    <w:p w14:paraId="2DFA270A" w14:textId="2E016D27" w:rsidR="0028533E" w:rsidRDefault="0028533E" w:rsidP="002C6F9C">
      <w:pPr>
        <w:pStyle w:val="Listeafsnit"/>
        <w:rPr>
          <w:rFonts w:asciiTheme="minorHAnsi" w:hAnsiTheme="minorHAnsi"/>
          <w:i/>
        </w:rPr>
      </w:pPr>
    </w:p>
    <w:p w14:paraId="66E5292C" w14:textId="21335BA5" w:rsidR="008D42F3" w:rsidRDefault="0028533E" w:rsidP="008D42F3">
      <w:pPr>
        <w:pStyle w:val="Listeafsnit"/>
        <w:numPr>
          <w:ilvl w:val="0"/>
          <w:numId w:val="4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Filtrer </w:t>
      </w:r>
      <w:r w:rsidR="00E73D5C">
        <w:rPr>
          <w:rFonts w:asciiTheme="minorHAnsi" w:hAnsiTheme="minorHAnsi"/>
          <w:i/>
        </w:rPr>
        <w:t xml:space="preserve">det fulde </w:t>
      </w:r>
      <w:r>
        <w:rPr>
          <w:rFonts w:asciiTheme="minorHAnsi" w:hAnsiTheme="minorHAnsi"/>
          <w:i/>
        </w:rPr>
        <w:t>datasæt</w:t>
      </w:r>
      <w:r w:rsidR="00E73D5C">
        <w:rPr>
          <w:rFonts w:asciiTheme="minorHAnsi" w:hAnsiTheme="minorHAnsi"/>
          <w:i/>
        </w:rPr>
        <w:t xml:space="preserve"> med alle stater</w:t>
      </w:r>
      <w:r w:rsidR="00160C04">
        <w:rPr>
          <w:rFonts w:asciiTheme="minorHAnsi" w:hAnsiTheme="minorHAnsi"/>
          <w:i/>
        </w:rPr>
        <w:t>,</w:t>
      </w:r>
      <w:r>
        <w:rPr>
          <w:rFonts w:asciiTheme="minorHAnsi" w:hAnsiTheme="minorHAnsi"/>
          <w:i/>
        </w:rPr>
        <w:t xml:space="preserve"> så </w:t>
      </w:r>
      <w:r w:rsidR="00727A1D">
        <w:rPr>
          <w:rFonts w:asciiTheme="minorHAnsi" w:hAnsiTheme="minorHAnsi"/>
          <w:i/>
        </w:rPr>
        <w:t>man</w:t>
      </w:r>
      <w:r>
        <w:rPr>
          <w:rFonts w:asciiTheme="minorHAnsi" w:hAnsiTheme="minorHAnsi"/>
          <w:i/>
        </w:rPr>
        <w:t xml:space="preserve"> kun ser på </w:t>
      </w:r>
      <w:proofErr w:type="spellStart"/>
      <w:r w:rsidR="00AB4EEB" w:rsidRPr="00025BAA">
        <w:rPr>
          <w:rFonts w:asciiTheme="minorHAnsi" w:hAnsiTheme="minorHAnsi"/>
          <w:b/>
          <w:bCs/>
          <w:i/>
        </w:rPr>
        <w:t>sector</w:t>
      </w:r>
      <w:proofErr w:type="spellEnd"/>
      <w:r w:rsidR="00AB4EEB">
        <w:rPr>
          <w:rFonts w:asciiTheme="minorHAnsi" w:hAnsiTheme="minorHAnsi"/>
          <w:i/>
        </w:rPr>
        <w:t xml:space="preserve"> </w:t>
      </w:r>
      <w:r w:rsidR="00727A1D">
        <w:rPr>
          <w:rFonts w:asciiTheme="minorHAnsi" w:hAnsiTheme="minorHAnsi"/>
          <w:i/>
        </w:rPr>
        <w:t xml:space="preserve">= </w:t>
      </w:r>
      <w:proofErr w:type="spellStart"/>
      <w:r w:rsidR="00AB4EEB">
        <w:rPr>
          <w:rFonts w:asciiTheme="minorHAnsi" w:hAnsiTheme="minorHAnsi"/>
          <w:i/>
        </w:rPr>
        <w:t>financials</w:t>
      </w:r>
      <w:proofErr w:type="spellEnd"/>
      <w:r>
        <w:rPr>
          <w:rFonts w:asciiTheme="minorHAnsi" w:hAnsiTheme="minorHAnsi"/>
          <w:i/>
        </w:rPr>
        <w:t xml:space="preserve">, udelad </w:t>
      </w:r>
      <w:r w:rsidR="00DA3F37">
        <w:rPr>
          <w:rFonts w:asciiTheme="minorHAnsi" w:hAnsiTheme="minorHAnsi"/>
          <w:i/>
        </w:rPr>
        <w:t xml:space="preserve">først </w:t>
      </w:r>
      <w:r w:rsidR="004D4FEF">
        <w:rPr>
          <w:rFonts w:asciiTheme="minorHAnsi" w:hAnsiTheme="minorHAnsi"/>
          <w:i/>
        </w:rPr>
        <w:t xml:space="preserve">alle </w:t>
      </w:r>
      <w:r>
        <w:rPr>
          <w:rFonts w:asciiTheme="minorHAnsi" w:hAnsiTheme="minorHAnsi"/>
          <w:i/>
        </w:rPr>
        <w:t>kvalitative variable</w:t>
      </w:r>
      <w:r w:rsidR="00AB4EEB">
        <w:rPr>
          <w:rFonts w:asciiTheme="minorHAnsi" w:hAnsiTheme="minorHAnsi"/>
          <w:i/>
        </w:rPr>
        <w:t xml:space="preserve">, udelad </w:t>
      </w:r>
      <w:r w:rsidR="00DA3F37">
        <w:rPr>
          <w:rFonts w:asciiTheme="minorHAnsi" w:hAnsiTheme="minorHAnsi"/>
          <w:i/>
        </w:rPr>
        <w:t xml:space="preserve">derefter </w:t>
      </w:r>
      <w:r w:rsidR="00AB4EEB">
        <w:rPr>
          <w:rFonts w:asciiTheme="minorHAnsi" w:hAnsiTheme="minorHAnsi"/>
          <w:i/>
        </w:rPr>
        <w:t xml:space="preserve">alle observationer med værdien </w:t>
      </w:r>
      <w:r w:rsidR="00AB4EEB" w:rsidRPr="00AB4EEB">
        <w:rPr>
          <w:rFonts w:asciiTheme="minorHAnsi" w:hAnsiTheme="minorHAnsi"/>
          <w:i/>
        </w:rPr>
        <w:t>N/A</w:t>
      </w:r>
      <w:r w:rsidR="00AB4EEB">
        <w:rPr>
          <w:rFonts w:asciiTheme="minorHAnsi" w:hAnsiTheme="minorHAnsi"/>
          <w:i/>
        </w:rPr>
        <w:t xml:space="preserve"> </w:t>
      </w:r>
      <w:r w:rsidR="00727A1D">
        <w:rPr>
          <w:rFonts w:asciiTheme="minorHAnsi" w:hAnsiTheme="minorHAnsi"/>
          <w:i/>
        </w:rPr>
        <w:t xml:space="preserve">- </w:t>
      </w:r>
      <w:r w:rsidR="00AB4EEB">
        <w:rPr>
          <w:rFonts w:asciiTheme="minorHAnsi" w:hAnsiTheme="minorHAnsi"/>
          <w:i/>
        </w:rPr>
        <w:t>dvs</w:t>
      </w:r>
      <w:r>
        <w:rPr>
          <w:rFonts w:asciiTheme="minorHAnsi" w:hAnsiTheme="minorHAnsi"/>
          <w:i/>
        </w:rPr>
        <w:t>.</w:t>
      </w:r>
      <w:r w:rsidR="00AB4EEB">
        <w:rPr>
          <w:rFonts w:asciiTheme="minorHAnsi" w:hAnsiTheme="minorHAnsi"/>
          <w:i/>
        </w:rPr>
        <w:t xml:space="preserve"> fjern </w:t>
      </w:r>
      <w:r w:rsidR="00B62B94">
        <w:rPr>
          <w:rFonts w:asciiTheme="minorHAnsi" w:hAnsiTheme="minorHAnsi"/>
          <w:i/>
        </w:rPr>
        <w:t xml:space="preserve">de </w:t>
      </w:r>
      <w:r w:rsidR="00AB4EEB">
        <w:rPr>
          <w:rFonts w:asciiTheme="minorHAnsi" w:hAnsiTheme="minorHAnsi"/>
          <w:i/>
        </w:rPr>
        <w:t>aktier hvor ikke alle værdier</w:t>
      </w:r>
      <w:r>
        <w:rPr>
          <w:rFonts w:asciiTheme="minorHAnsi" w:hAnsiTheme="minorHAnsi"/>
          <w:i/>
        </w:rPr>
        <w:t xml:space="preserve"> </w:t>
      </w:r>
      <w:r w:rsidR="00AB4EEB">
        <w:rPr>
          <w:rFonts w:asciiTheme="minorHAnsi" w:hAnsiTheme="minorHAnsi"/>
          <w:i/>
        </w:rPr>
        <w:t xml:space="preserve">er </w:t>
      </w:r>
      <w:r w:rsidR="00B62B94">
        <w:rPr>
          <w:rFonts w:asciiTheme="minorHAnsi" w:hAnsiTheme="minorHAnsi"/>
          <w:i/>
        </w:rPr>
        <w:t>angivet</w:t>
      </w:r>
      <w:r w:rsidR="00AB4EEB"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t>Tegn et klyngeplot</w:t>
      </w:r>
      <w:r w:rsidR="00160C04">
        <w:rPr>
          <w:rFonts w:asciiTheme="minorHAnsi" w:hAnsiTheme="minorHAnsi"/>
          <w:i/>
        </w:rPr>
        <w:t xml:space="preserve"> med </w:t>
      </w:r>
      <w:r w:rsidR="00AB4EEB">
        <w:rPr>
          <w:rFonts w:asciiTheme="minorHAnsi" w:hAnsiTheme="minorHAnsi"/>
          <w:i/>
        </w:rPr>
        <w:t>3</w:t>
      </w:r>
      <w:r w:rsidR="00160C04">
        <w:rPr>
          <w:rFonts w:asciiTheme="minorHAnsi" w:hAnsiTheme="minorHAnsi"/>
          <w:i/>
        </w:rPr>
        <w:t xml:space="preserve"> klynger</w:t>
      </w:r>
      <w:r>
        <w:rPr>
          <w:rFonts w:asciiTheme="minorHAnsi" w:hAnsiTheme="minorHAnsi"/>
          <w:i/>
        </w:rPr>
        <w:t>.</w:t>
      </w:r>
    </w:p>
    <w:p w14:paraId="006961C4" w14:textId="77777777" w:rsidR="008D42F3" w:rsidRPr="008D42F3" w:rsidRDefault="008D42F3" w:rsidP="008D42F3">
      <w:pPr>
        <w:pStyle w:val="Listeafsnit"/>
        <w:rPr>
          <w:rFonts w:asciiTheme="minorHAnsi" w:hAnsiTheme="minorHAnsi"/>
          <w:i/>
        </w:rPr>
      </w:pPr>
    </w:p>
    <w:p w14:paraId="635111C2" w14:textId="7ED25A75" w:rsidR="008D42F3" w:rsidRPr="008D42F3" w:rsidRDefault="008D42F3" w:rsidP="008D42F3">
      <w:pPr>
        <w:pStyle w:val="Listeafsnit"/>
        <w:numPr>
          <w:ilvl w:val="0"/>
          <w:numId w:val="4"/>
        </w:numPr>
        <w:rPr>
          <w:rFonts w:asciiTheme="minorHAnsi" w:hAnsiTheme="minorHAnsi"/>
          <w:i/>
        </w:rPr>
      </w:pPr>
      <w:r w:rsidRPr="008D42F3">
        <w:rPr>
          <w:rFonts w:asciiTheme="minorHAnsi" w:hAnsiTheme="minorHAnsi"/>
          <w:i/>
        </w:rPr>
        <w:t>I denne delopgave skal du IKKE benytte Excel datasættet.</w:t>
      </w:r>
    </w:p>
    <w:p w14:paraId="38232D19" w14:textId="77777777" w:rsidR="008D42F3" w:rsidRPr="001D1DA4" w:rsidRDefault="008D42F3" w:rsidP="008D42F3">
      <w:pPr>
        <w:pStyle w:val="Listeafsnit"/>
        <w:rPr>
          <w:rFonts w:asciiTheme="minorHAnsi" w:hAnsiTheme="minorHAnsi" w:cs="Arial"/>
          <w:b/>
          <w:color w:val="000000"/>
        </w:rPr>
      </w:pPr>
      <w:r w:rsidRPr="005210A7">
        <w:rPr>
          <w:rFonts w:asciiTheme="minorHAnsi" w:hAnsiTheme="minorHAnsi"/>
          <w:i/>
        </w:rPr>
        <w:t>Gennemfør en ARIMA tidsrækkeanalyse af daglig justeret lukkekurs for Coca Cola aktien fra NYSE</w:t>
      </w:r>
      <w:r>
        <w:rPr>
          <w:rFonts w:asciiTheme="minorHAnsi" w:hAnsiTheme="minorHAnsi"/>
          <w:i/>
        </w:rPr>
        <w:t xml:space="preserve"> for perioden </w:t>
      </w:r>
      <w:r w:rsidRPr="001D1DA4">
        <w:rPr>
          <w:rFonts w:asciiTheme="minorHAnsi" w:hAnsiTheme="minorHAnsi"/>
          <w:i/>
        </w:rPr>
        <w:t>2000-01-01</w:t>
      </w:r>
      <w:r>
        <w:rPr>
          <w:rFonts w:asciiTheme="minorHAnsi" w:hAnsiTheme="minorHAnsi"/>
          <w:i/>
        </w:rPr>
        <w:t xml:space="preserve"> til </w:t>
      </w:r>
      <w:r w:rsidRPr="001D1DA4">
        <w:rPr>
          <w:rFonts w:asciiTheme="minorHAnsi" w:hAnsiTheme="minorHAnsi"/>
          <w:i/>
        </w:rPr>
        <w:t>20</w:t>
      </w:r>
      <w:r>
        <w:rPr>
          <w:rFonts w:asciiTheme="minorHAnsi" w:hAnsiTheme="minorHAnsi"/>
          <w:i/>
        </w:rPr>
        <w:t>22</w:t>
      </w:r>
      <w:r w:rsidRPr="001D1DA4">
        <w:rPr>
          <w:rFonts w:asciiTheme="minorHAnsi" w:hAnsiTheme="minorHAnsi"/>
          <w:i/>
        </w:rPr>
        <w:t>-01-01</w:t>
      </w:r>
    </w:p>
    <w:p w14:paraId="3885E7F5" w14:textId="02CEAA69" w:rsidR="008D42F3" w:rsidRDefault="00E73D5C" w:rsidP="008D42F3">
      <w:pPr>
        <w:pStyle w:val="Listeafsnit"/>
        <w:rPr>
          <w:rFonts w:asciiTheme="minorHAnsi" w:hAnsiTheme="minorHAnsi"/>
          <w:i/>
        </w:rPr>
      </w:pPr>
      <w:r w:rsidRPr="005210A7">
        <w:rPr>
          <w:rFonts w:asciiTheme="minorHAnsi" w:hAnsiTheme="minorHAnsi"/>
          <w:i/>
        </w:rPr>
        <w:t xml:space="preserve">Coca Cola aktien </w:t>
      </w:r>
      <w:r w:rsidR="008D42F3">
        <w:rPr>
          <w:rFonts w:asciiTheme="minorHAnsi" w:hAnsiTheme="minorHAnsi"/>
          <w:i/>
        </w:rPr>
        <w:t>har symbol: KO</w:t>
      </w:r>
    </w:p>
    <w:p w14:paraId="04206D9C" w14:textId="5E37A64D" w:rsidR="008D42F3" w:rsidRDefault="008D42F3" w:rsidP="00025BAA">
      <w:pPr>
        <w:ind w:left="720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Du skal ikke kommentere output</w:t>
      </w:r>
      <w:r w:rsidR="001E516F">
        <w:rPr>
          <w:rFonts w:asciiTheme="minorHAnsi" w:hAnsiTheme="minorHAnsi"/>
          <w:i/>
          <w:iCs/>
        </w:rPr>
        <w:t>,</w:t>
      </w:r>
      <w:r>
        <w:rPr>
          <w:rFonts w:asciiTheme="minorHAnsi" w:hAnsiTheme="minorHAnsi"/>
          <w:i/>
          <w:iCs/>
        </w:rPr>
        <w:t xml:space="preserve"> </w:t>
      </w:r>
      <w:proofErr w:type="spellStart"/>
      <w:r w:rsidR="00D65E77">
        <w:rPr>
          <w:rFonts w:asciiTheme="minorHAnsi" w:hAnsiTheme="minorHAnsi"/>
          <w:i/>
          <w:iCs/>
        </w:rPr>
        <w:t>forecaste</w:t>
      </w:r>
      <w:proofErr w:type="spellEnd"/>
      <w:r w:rsidR="00D65E77">
        <w:rPr>
          <w:rFonts w:asciiTheme="minorHAnsi" w:hAnsiTheme="minorHAnsi"/>
          <w:i/>
          <w:iCs/>
        </w:rPr>
        <w:t xml:space="preserve"> </w:t>
      </w:r>
      <w:r>
        <w:rPr>
          <w:rFonts w:asciiTheme="minorHAnsi" w:hAnsiTheme="minorHAnsi"/>
          <w:i/>
          <w:iCs/>
        </w:rPr>
        <w:t>eller beregne konfidensintervaller, men blot angive ARIMA modellens output.</w:t>
      </w:r>
    </w:p>
    <w:p w14:paraId="2D1B73EE" w14:textId="77777777" w:rsidR="008D42F3" w:rsidRDefault="008D42F3" w:rsidP="008D42F3">
      <w:pPr>
        <w:pStyle w:val="Listeafsnit"/>
        <w:rPr>
          <w:rFonts w:asciiTheme="minorHAnsi" w:hAnsiTheme="minorHAnsi"/>
          <w:i/>
        </w:rPr>
      </w:pPr>
    </w:p>
    <w:p w14:paraId="7DB546CC" w14:textId="07C54671" w:rsidR="000D6B85" w:rsidRPr="000D6B85" w:rsidRDefault="000D6B85" w:rsidP="000D6B85">
      <w:pPr>
        <w:rPr>
          <w:rFonts w:asciiTheme="minorHAnsi" w:hAnsiTheme="minorHAnsi"/>
          <w:i/>
        </w:rPr>
      </w:pPr>
      <w:r>
        <w:fldChar w:fldCharType="begin"/>
      </w:r>
      <w:r>
        <w:instrText xml:space="preserve"> INCLUDEPICTURE "http://127.0.0.1:64485/graphics/plot_zoom_png?width=1004&amp;height=900"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539D6E4D" wp14:editId="085A3C69">
                <wp:extent cx="304800" cy="304800"/>
                <wp:effectExtent l="0" t="0" r="0" b="0"/>
                <wp:docPr id="1" name="Rektange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57D593" id="Rektangel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404D9A3D" w14:textId="77777777" w:rsidR="00EC051E" w:rsidRPr="00EC051E" w:rsidRDefault="00EC051E" w:rsidP="00EC051E">
      <w:pPr>
        <w:pStyle w:val="Listeafsnit"/>
        <w:rPr>
          <w:rFonts w:asciiTheme="minorHAnsi" w:hAnsiTheme="minorHAnsi"/>
          <w:i/>
        </w:rPr>
      </w:pPr>
    </w:p>
    <w:p w14:paraId="3F4B8441" w14:textId="54A9AA3E" w:rsidR="001D1DA4" w:rsidRPr="001D1DA4" w:rsidRDefault="001D1DA4" w:rsidP="001D1DA4">
      <w:pPr>
        <w:rPr>
          <w:rFonts w:asciiTheme="minorHAnsi" w:hAnsiTheme="minorHAnsi"/>
          <w:b/>
          <w:bCs/>
        </w:rPr>
      </w:pPr>
    </w:p>
    <w:sectPr w:rsidR="001D1DA4" w:rsidRPr="001D1DA4" w:rsidSect="004D410A">
      <w:headerReference w:type="default" r:id="rId8"/>
      <w:footerReference w:type="even" r:id="rId9"/>
      <w:footerReference w:type="default" r:id="rId10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5FB17" w14:textId="77777777" w:rsidR="00381ACF" w:rsidRDefault="00381ACF" w:rsidP="00A81D89">
      <w:r>
        <w:separator/>
      </w:r>
    </w:p>
  </w:endnote>
  <w:endnote w:type="continuationSeparator" w:id="0">
    <w:p w14:paraId="280CEE2C" w14:textId="77777777" w:rsidR="00381ACF" w:rsidRDefault="00381ACF" w:rsidP="00A81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 Thin"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30F5" w14:textId="77777777" w:rsidR="00FE5530" w:rsidRDefault="00FE5530" w:rsidP="00561C8A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30CD742" w14:textId="77777777" w:rsidR="00A81D89" w:rsidRDefault="00A81D89" w:rsidP="00FE5530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0019" w14:textId="77777777" w:rsidR="00FE5530" w:rsidRDefault="00FE5530" w:rsidP="00561C8A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4339AB">
      <w:rPr>
        <w:rStyle w:val="Sidetal"/>
        <w:noProof/>
      </w:rPr>
      <w:t>1</w:t>
    </w:r>
    <w:r>
      <w:rPr>
        <w:rStyle w:val="Sidetal"/>
      </w:rPr>
      <w:fldChar w:fldCharType="end"/>
    </w:r>
  </w:p>
  <w:p w14:paraId="49FF2A99" w14:textId="77777777" w:rsidR="00A81D89" w:rsidRDefault="00A81D89" w:rsidP="00FE5530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279C1" w14:textId="77777777" w:rsidR="00381ACF" w:rsidRDefault="00381ACF" w:rsidP="00A81D89">
      <w:r>
        <w:separator/>
      </w:r>
    </w:p>
  </w:footnote>
  <w:footnote w:type="continuationSeparator" w:id="0">
    <w:p w14:paraId="02FD8EC1" w14:textId="77777777" w:rsidR="00381ACF" w:rsidRDefault="00381ACF" w:rsidP="00A81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E738" w14:textId="67C0076F" w:rsidR="00A81D89" w:rsidRPr="00823D4D" w:rsidRDefault="00A81D89" w:rsidP="00A81D89">
    <w:pPr>
      <w:pStyle w:val="Sidehoved"/>
      <w:tabs>
        <w:tab w:val="left" w:pos="5169"/>
      </w:tabs>
      <w:rPr>
        <w:rFonts w:asciiTheme="minorHAnsi" w:hAnsiTheme="minorHAnsi"/>
      </w:rPr>
    </w:pPr>
    <w:r w:rsidRPr="00823D4D">
      <w:rPr>
        <w:rFonts w:asciiTheme="minorHAnsi" w:hAnsiTheme="minorHAnsi"/>
      </w:rPr>
      <w:t>Finansbach</w:t>
    </w:r>
    <w:r w:rsidR="00823D4D">
      <w:rPr>
        <w:rFonts w:asciiTheme="minorHAnsi" w:hAnsiTheme="minorHAnsi"/>
      </w:rPr>
      <w:t>e</w:t>
    </w:r>
    <w:r w:rsidRPr="00823D4D">
      <w:rPr>
        <w:rFonts w:asciiTheme="minorHAnsi" w:hAnsiTheme="minorHAnsi"/>
      </w:rPr>
      <w:t>lor</w:t>
    </w:r>
    <w:r w:rsidRPr="00823D4D">
      <w:rPr>
        <w:rFonts w:asciiTheme="minorHAnsi" w:hAnsiTheme="minorHAnsi"/>
      </w:rPr>
      <w:tab/>
    </w:r>
    <w:r w:rsidRPr="00823D4D">
      <w:rPr>
        <w:rFonts w:asciiTheme="minorHAnsi" w:hAnsiTheme="minorHAnsi"/>
      </w:rPr>
      <w:tab/>
    </w:r>
    <w:r w:rsidRPr="00823D4D">
      <w:rPr>
        <w:rFonts w:asciiTheme="minorHAnsi" w:hAnsiTheme="minorHAnsi"/>
      </w:rPr>
      <w:tab/>
    </w:r>
    <w:r w:rsidR="00694CCF">
      <w:rPr>
        <w:rFonts w:asciiTheme="minorHAnsi" w:hAnsiTheme="minorHAnsi"/>
      </w:rPr>
      <w:t>202</w:t>
    </w:r>
    <w:r w:rsidR="00835B70">
      <w:rPr>
        <w:rFonts w:asciiTheme="minorHAnsi" w:hAnsiTheme="minorHAnsi"/>
      </w:rPr>
      <w:t>2</w:t>
    </w:r>
  </w:p>
  <w:p w14:paraId="20F0E4BF" w14:textId="77777777" w:rsidR="00A81D89" w:rsidRPr="00823D4D" w:rsidRDefault="00A81D89" w:rsidP="00A81D89">
    <w:pPr>
      <w:pStyle w:val="Sidehoved"/>
      <w:tabs>
        <w:tab w:val="left" w:pos="5169"/>
      </w:tabs>
      <w:rPr>
        <w:rFonts w:asciiTheme="minorHAnsi" w:hAnsiTheme="minorHAnsi"/>
      </w:rPr>
    </w:pPr>
    <w:r w:rsidRPr="00823D4D">
      <w:rPr>
        <w:rFonts w:asciiTheme="minorHAnsi" w:hAnsiTheme="minorHAnsi"/>
      </w:rPr>
      <w:t>Kvantitative metoder i den finansielle sektor</w:t>
    </w:r>
  </w:p>
  <w:p w14:paraId="32C6AD57" w14:textId="77777777" w:rsidR="00A81D89" w:rsidRPr="00823D4D" w:rsidRDefault="00A81D89" w:rsidP="00A81D89">
    <w:pPr>
      <w:pStyle w:val="Sidehoved"/>
      <w:tabs>
        <w:tab w:val="left" w:pos="5169"/>
      </w:tabs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F3D09"/>
    <w:multiLevelType w:val="hybridMultilevel"/>
    <w:tmpl w:val="559CDD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C69B8"/>
    <w:multiLevelType w:val="hybridMultilevel"/>
    <w:tmpl w:val="078E2BB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249F"/>
    <w:multiLevelType w:val="hybridMultilevel"/>
    <w:tmpl w:val="275C4F6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92ECF"/>
    <w:multiLevelType w:val="hybridMultilevel"/>
    <w:tmpl w:val="F53C9F3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41470E"/>
    <w:multiLevelType w:val="hybridMultilevel"/>
    <w:tmpl w:val="FE3248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393227">
    <w:abstractNumId w:val="0"/>
  </w:num>
  <w:num w:numId="2" w16cid:durableId="231890118">
    <w:abstractNumId w:val="1"/>
  </w:num>
  <w:num w:numId="3" w16cid:durableId="740442682">
    <w:abstractNumId w:val="4"/>
  </w:num>
  <w:num w:numId="4" w16cid:durableId="767775962">
    <w:abstractNumId w:val="2"/>
  </w:num>
  <w:num w:numId="5" w16cid:durableId="505249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EC"/>
    <w:rsid w:val="000027A0"/>
    <w:rsid w:val="00023004"/>
    <w:rsid w:val="000235AA"/>
    <w:rsid w:val="000240D6"/>
    <w:rsid w:val="00025BAA"/>
    <w:rsid w:val="000276DC"/>
    <w:rsid w:val="0004537C"/>
    <w:rsid w:val="000611BE"/>
    <w:rsid w:val="00096264"/>
    <w:rsid w:val="000A2244"/>
    <w:rsid w:val="000C650C"/>
    <w:rsid w:val="000D6B85"/>
    <w:rsid w:val="000E4FFD"/>
    <w:rsid w:val="000F0381"/>
    <w:rsid w:val="000F69D2"/>
    <w:rsid w:val="001013DB"/>
    <w:rsid w:val="001064EE"/>
    <w:rsid w:val="00106A47"/>
    <w:rsid w:val="001141F3"/>
    <w:rsid w:val="00127AA0"/>
    <w:rsid w:val="00132BE5"/>
    <w:rsid w:val="00135DCE"/>
    <w:rsid w:val="001549C6"/>
    <w:rsid w:val="00157834"/>
    <w:rsid w:val="00157FF5"/>
    <w:rsid w:val="00160C04"/>
    <w:rsid w:val="001653DD"/>
    <w:rsid w:val="001844BB"/>
    <w:rsid w:val="00184E17"/>
    <w:rsid w:val="001852EC"/>
    <w:rsid w:val="001853B1"/>
    <w:rsid w:val="00193486"/>
    <w:rsid w:val="001A3E40"/>
    <w:rsid w:val="001B3D20"/>
    <w:rsid w:val="001C216A"/>
    <w:rsid w:val="001D0A2E"/>
    <w:rsid w:val="001D0BA9"/>
    <w:rsid w:val="001D0D92"/>
    <w:rsid w:val="001D1DA4"/>
    <w:rsid w:val="001E516F"/>
    <w:rsid w:val="002267C5"/>
    <w:rsid w:val="002474CC"/>
    <w:rsid w:val="002556B3"/>
    <w:rsid w:val="00256408"/>
    <w:rsid w:val="00260327"/>
    <w:rsid w:val="00263C33"/>
    <w:rsid w:val="00281E97"/>
    <w:rsid w:val="00282CFE"/>
    <w:rsid w:val="0028533E"/>
    <w:rsid w:val="002A3F55"/>
    <w:rsid w:val="002C6F9C"/>
    <w:rsid w:val="002D6AA8"/>
    <w:rsid w:val="002E0B27"/>
    <w:rsid w:val="002E32FE"/>
    <w:rsid w:val="002F0603"/>
    <w:rsid w:val="00314719"/>
    <w:rsid w:val="0032076B"/>
    <w:rsid w:val="003220D7"/>
    <w:rsid w:val="003277A5"/>
    <w:rsid w:val="00331B70"/>
    <w:rsid w:val="0035785A"/>
    <w:rsid w:val="003648D8"/>
    <w:rsid w:val="00381ACF"/>
    <w:rsid w:val="003964E9"/>
    <w:rsid w:val="003B3EBC"/>
    <w:rsid w:val="003D7F14"/>
    <w:rsid w:val="003E7719"/>
    <w:rsid w:val="00410709"/>
    <w:rsid w:val="00411215"/>
    <w:rsid w:val="00426814"/>
    <w:rsid w:val="004302D7"/>
    <w:rsid w:val="0043300C"/>
    <w:rsid w:val="004339AB"/>
    <w:rsid w:val="0044643D"/>
    <w:rsid w:val="00447A34"/>
    <w:rsid w:val="0045080E"/>
    <w:rsid w:val="004605E5"/>
    <w:rsid w:val="004714E0"/>
    <w:rsid w:val="0049059B"/>
    <w:rsid w:val="00490CA2"/>
    <w:rsid w:val="004D410A"/>
    <w:rsid w:val="004D4FEF"/>
    <w:rsid w:val="004D6762"/>
    <w:rsid w:val="005138E9"/>
    <w:rsid w:val="005210A7"/>
    <w:rsid w:val="00536F41"/>
    <w:rsid w:val="0054141E"/>
    <w:rsid w:val="0054646C"/>
    <w:rsid w:val="00557941"/>
    <w:rsid w:val="0056761E"/>
    <w:rsid w:val="005721A1"/>
    <w:rsid w:val="005A037C"/>
    <w:rsid w:val="005A10F0"/>
    <w:rsid w:val="005A5363"/>
    <w:rsid w:val="005B77ED"/>
    <w:rsid w:val="005F17BC"/>
    <w:rsid w:val="005F3B4D"/>
    <w:rsid w:val="006066C1"/>
    <w:rsid w:val="0061593D"/>
    <w:rsid w:val="00616EBA"/>
    <w:rsid w:val="00626A31"/>
    <w:rsid w:val="0065197F"/>
    <w:rsid w:val="00694CCF"/>
    <w:rsid w:val="006B5D17"/>
    <w:rsid w:val="006B6617"/>
    <w:rsid w:val="006C767C"/>
    <w:rsid w:val="0070751F"/>
    <w:rsid w:val="00727A1D"/>
    <w:rsid w:val="00732DAC"/>
    <w:rsid w:val="00737140"/>
    <w:rsid w:val="0074286C"/>
    <w:rsid w:val="00756342"/>
    <w:rsid w:val="00761F0B"/>
    <w:rsid w:val="0077411A"/>
    <w:rsid w:val="007802FA"/>
    <w:rsid w:val="0079334E"/>
    <w:rsid w:val="007C7BAA"/>
    <w:rsid w:val="007D3E95"/>
    <w:rsid w:val="007E34C7"/>
    <w:rsid w:val="00800602"/>
    <w:rsid w:val="00806B25"/>
    <w:rsid w:val="00823D4D"/>
    <w:rsid w:val="008308C7"/>
    <w:rsid w:val="008332E5"/>
    <w:rsid w:val="00835B70"/>
    <w:rsid w:val="00836014"/>
    <w:rsid w:val="00871543"/>
    <w:rsid w:val="00885763"/>
    <w:rsid w:val="008A1B41"/>
    <w:rsid w:val="008D2907"/>
    <w:rsid w:val="008D42F3"/>
    <w:rsid w:val="008F2A54"/>
    <w:rsid w:val="008F461A"/>
    <w:rsid w:val="008F4CC4"/>
    <w:rsid w:val="00913EE1"/>
    <w:rsid w:val="00952F43"/>
    <w:rsid w:val="009970F4"/>
    <w:rsid w:val="009A5361"/>
    <w:rsid w:val="009C13D3"/>
    <w:rsid w:val="009C56E0"/>
    <w:rsid w:val="009D2315"/>
    <w:rsid w:val="009D3C6A"/>
    <w:rsid w:val="009D4E75"/>
    <w:rsid w:val="009E0BF8"/>
    <w:rsid w:val="009E5583"/>
    <w:rsid w:val="009E7C15"/>
    <w:rsid w:val="009F1801"/>
    <w:rsid w:val="009F51BB"/>
    <w:rsid w:val="00A1401C"/>
    <w:rsid w:val="00A3513C"/>
    <w:rsid w:val="00A575F2"/>
    <w:rsid w:val="00A621D5"/>
    <w:rsid w:val="00A81D89"/>
    <w:rsid w:val="00A83519"/>
    <w:rsid w:val="00A83740"/>
    <w:rsid w:val="00A84EBC"/>
    <w:rsid w:val="00AB4EEB"/>
    <w:rsid w:val="00AC0811"/>
    <w:rsid w:val="00AF034B"/>
    <w:rsid w:val="00AF14B9"/>
    <w:rsid w:val="00AF20B8"/>
    <w:rsid w:val="00B30C76"/>
    <w:rsid w:val="00B52D22"/>
    <w:rsid w:val="00B62B94"/>
    <w:rsid w:val="00B724EB"/>
    <w:rsid w:val="00B764C0"/>
    <w:rsid w:val="00B77CAB"/>
    <w:rsid w:val="00B93160"/>
    <w:rsid w:val="00B973E4"/>
    <w:rsid w:val="00BB70C8"/>
    <w:rsid w:val="00BF4E2B"/>
    <w:rsid w:val="00C05C12"/>
    <w:rsid w:val="00C11341"/>
    <w:rsid w:val="00C131DD"/>
    <w:rsid w:val="00C236AC"/>
    <w:rsid w:val="00C2469C"/>
    <w:rsid w:val="00C47FA8"/>
    <w:rsid w:val="00C67090"/>
    <w:rsid w:val="00C753F4"/>
    <w:rsid w:val="00C87BA1"/>
    <w:rsid w:val="00C9374E"/>
    <w:rsid w:val="00CA1608"/>
    <w:rsid w:val="00CA6EBA"/>
    <w:rsid w:val="00CC0D70"/>
    <w:rsid w:val="00CC1775"/>
    <w:rsid w:val="00CD312A"/>
    <w:rsid w:val="00D015C3"/>
    <w:rsid w:val="00D1045D"/>
    <w:rsid w:val="00D2486D"/>
    <w:rsid w:val="00D41364"/>
    <w:rsid w:val="00D420A2"/>
    <w:rsid w:val="00D65E77"/>
    <w:rsid w:val="00D75AD7"/>
    <w:rsid w:val="00D76B9F"/>
    <w:rsid w:val="00D827A2"/>
    <w:rsid w:val="00D8309B"/>
    <w:rsid w:val="00D85C21"/>
    <w:rsid w:val="00D870E8"/>
    <w:rsid w:val="00DA02E8"/>
    <w:rsid w:val="00DA3F37"/>
    <w:rsid w:val="00DB34FB"/>
    <w:rsid w:val="00E03680"/>
    <w:rsid w:val="00E16C5B"/>
    <w:rsid w:val="00E27984"/>
    <w:rsid w:val="00E40AB4"/>
    <w:rsid w:val="00E73D5C"/>
    <w:rsid w:val="00E83D42"/>
    <w:rsid w:val="00EC051E"/>
    <w:rsid w:val="00EF10A3"/>
    <w:rsid w:val="00F07219"/>
    <w:rsid w:val="00F26BFC"/>
    <w:rsid w:val="00F426D5"/>
    <w:rsid w:val="00F538AD"/>
    <w:rsid w:val="00F56CD0"/>
    <w:rsid w:val="00F667A5"/>
    <w:rsid w:val="00F91073"/>
    <w:rsid w:val="00F928AC"/>
    <w:rsid w:val="00F975CD"/>
    <w:rsid w:val="00FA7C61"/>
    <w:rsid w:val="00FE5530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33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 Thin" w:eastAsiaTheme="minorHAnsi" w:hAnsi="Helvetica Neue Thin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94CCF"/>
    <w:rPr>
      <w:rFonts w:ascii="Times New Roman" w:eastAsia="Times New Roman" w:hAnsi="Times New Roman" w:cs="Times New Roman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A81D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52EC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1852EC"/>
    <w:rPr>
      <w:b/>
      <w:bCs/>
    </w:rPr>
  </w:style>
  <w:style w:type="character" w:styleId="Fremhv">
    <w:name w:val="Emphasis"/>
    <w:basedOn w:val="Standardskrifttypeiafsnit"/>
    <w:uiPriority w:val="20"/>
    <w:qFormat/>
    <w:rsid w:val="001852EC"/>
    <w:rPr>
      <w:i/>
      <w:iCs/>
    </w:rPr>
  </w:style>
  <w:style w:type="paragraph" w:styleId="Listeafsnit">
    <w:name w:val="List Paragraph"/>
    <w:basedOn w:val="Normal"/>
    <w:uiPriority w:val="34"/>
    <w:qFormat/>
    <w:rsid w:val="001852E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A81D8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A81D89"/>
  </w:style>
  <w:style w:type="paragraph" w:styleId="Sidefod">
    <w:name w:val="footer"/>
    <w:basedOn w:val="Normal"/>
    <w:link w:val="SidefodTegn"/>
    <w:uiPriority w:val="99"/>
    <w:unhideWhenUsed/>
    <w:rsid w:val="00A81D8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81D89"/>
  </w:style>
  <w:style w:type="character" w:customStyle="1" w:styleId="Overskrift2Tegn">
    <w:name w:val="Overskrift 2 Tegn"/>
    <w:basedOn w:val="Standardskrifttypeiafsnit"/>
    <w:link w:val="Overskrift2"/>
    <w:uiPriority w:val="9"/>
    <w:rsid w:val="00A81D89"/>
    <w:rPr>
      <w:rFonts w:ascii="Times New Roman" w:hAnsi="Times New Roman" w:cs="Times New Roman"/>
      <w:b/>
      <w:bCs/>
      <w:sz w:val="36"/>
      <w:szCs w:val="36"/>
      <w:lang w:eastAsia="da-DK"/>
    </w:rPr>
  </w:style>
  <w:style w:type="character" w:styleId="Sidetal">
    <w:name w:val="page number"/>
    <w:basedOn w:val="Standardskrifttypeiafsnit"/>
    <w:uiPriority w:val="99"/>
    <w:semiHidden/>
    <w:unhideWhenUsed/>
    <w:rsid w:val="00FE5530"/>
  </w:style>
  <w:style w:type="table" w:styleId="Tabel-Gitter">
    <w:name w:val="Table Grid"/>
    <w:basedOn w:val="Tabel-Normal"/>
    <w:uiPriority w:val="39"/>
    <w:rsid w:val="00430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1"/>
    <w:qFormat/>
    <w:rsid w:val="00885763"/>
    <w:pPr>
      <w:widowControl w:val="0"/>
      <w:ind w:left="152"/>
    </w:pPr>
    <w:rPr>
      <w:rFonts w:ascii="Arial" w:eastAsia="Arial" w:hAnsi="Arial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885763"/>
    <w:rPr>
      <w:rFonts w:ascii="Arial" w:eastAsia="Arial" w:hAnsi="Arial"/>
      <w:lang w:val="en-US"/>
    </w:rPr>
  </w:style>
  <w:style w:type="character" w:customStyle="1" w:styleId="mjx-char">
    <w:name w:val="mjx-char"/>
    <w:basedOn w:val="Standardskrifttypeiafsnit"/>
    <w:rsid w:val="00B30C76"/>
  </w:style>
  <w:style w:type="character" w:styleId="Hyperlink">
    <w:name w:val="Hyperlink"/>
    <w:basedOn w:val="Standardskrifttypeiafsnit"/>
    <w:uiPriority w:val="99"/>
    <w:semiHidden/>
    <w:unhideWhenUsed/>
    <w:rsid w:val="00EF1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tsinformation.dk/eli/lta/2022/863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6D2B241E5EAA4F8C0DFAA0F45AFB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65BC57-3325-6442-934F-51BCE5E59737}"/>
      </w:docPartPr>
      <w:docPartBody>
        <w:p w:rsidR="00750927" w:rsidRDefault="00E81158" w:rsidP="00E81158">
          <w:pPr>
            <w:pStyle w:val="416D2B241E5EAA4F8C0DFAA0F45AFBAA"/>
          </w:pPr>
          <w:r w:rsidRPr="00AD21D1">
            <w:rPr>
              <w:rStyle w:val="Pladsholdertekst"/>
              <w:rFonts w:ascii="Lucida Sans" w:hAnsi="Lucida Sans" w:cs="Lucida Sans"/>
            </w:rPr>
            <w:t>Klik her for at angive tekst</w:t>
          </w:r>
          <w:r w:rsidRPr="00AD21D1">
            <w:rPr>
              <w:rStyle w:val="Pladsholdertekst"/>
              <w:rFonts w:ascii="Lucida Sans" w:hAnsi="Lucida Sans"/>
            </w:rPr>
            <w:t>.</w:t>
          </w:r>
        </w:p>
      </w:docPartBody>
    </w:docPart>
    <w:docPart>
      <w:docPartPr>
        <w:name w:val="7CC64709896B5E4B94DB5CF630FEDD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D58217-E7F5-A143-8CAF-9543919AA96B}"/>
      </w:docPartPr>
      <w:docPartBody>
        <w:p w:rsidR="00750927" w:rsidRDefault="00E81158" w:rsidP="00E81158">
          <w:pPr>
            <w:pStyle w:val="7CC64709896B5E4B94DB5CF630FEDD3E"/>
          </w:pPr>
          <w:r w:rsidRPr="00186978">
            <w:rPr>
              <w:rStyle w:val="Pladsholdertekst"/>
              <w:rFonts w:ascii="Lucida Sans" w:hAnsi="Lucida Sans"/>
            </w:rPr>
            <w:t>Klik her for at angive en dato.</w:t>
          </w:r>
        </w:p>
      </w:docPartBody>
    </w:docPart>
    <w:docPart>
      <w:docPartPr>
        <w:name w:val="ABD5131795D0FC48A2F0FEEAB33894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3F5221D-BA18-ED4A-ADF0-BA0835E8F76F}"/>
      </w:docPartPr>
      <w:docPartBody>
        <w:p w:rsidR="00750927" w:rsidRDefault="00E81158" w:rsidP="00E81158">
          <w:pPr>
            <w:pStyle w:val="ABD5131795D0FC48A2F0FEEAB338940A"/>
          </w:pPr>
          <w:r w:rsidRPr="00BD0012">
            <w:rPr>
              <w:rStyle w:val="Pladsholdertekst"/>
              <w:rFonts w:ascii="Lucida Sans" w:hAnsi="Lucida Sans"/>
            </w:rPr>
            <w:t>Klik her for at angive tekst.</w:t>
          </w:r>
        </w:p>
      </w:docPartBody>
    </w:docPart>
    <w:docPart>
      <w:docPartPr>
        <w:name w:val="DB99622C5029D044B0C698510334804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234EC7-37C4-ED4F-995E-A80B8BAB2326}"/>
      </w:docPartPr>
      <w:docPartBody>
        <w:p w:rsidR="00750927" w:rsidRDefault="00E81158" w:rsidP="00E81158">
          <w:pPr>
            <w:pStyle w:val="DB99622C5029D044B0C698510334804C"/>
          </w:pPr>
          <w:r w:rsidRPr="00C81ECE">
            <w:rPr>
              <w:rStyle w:val="Pladsholdertekst"/>
            </w:rPr>
            <w:t>Klik her for at angive tekst.</w:t>
          </w:r>
        </w:p>
      </w:docPartBody>
    </w:docPart>
    <w:docPart>
      <w:docPartPr>
        <w:name w:val="E2A80506CB5CB34490BA390750968F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2AF776-2376-524D-B800-D8785C6A281F}"/>
      </w:docPartPr>
      <w:docPartBody>
        <w:p w:rsidR="0003416D" w:rsidRDefault="00CC323C" w:rsidP="00CC323C">
          <w:pPr>
            <w:pStyle w:val="E2A80506CB5CB34490BA390750968FC8"/>
          </w:pPr>
          <w:r w:rsidRPr="002740F2">
            <w:rPr>
              <w:rStyle w:val="Pladsholdertekst"/>
              <w:rFonts w:ascii="Lucida Sans" w:hAnsi="Lucida Sans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 Thin"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58"/>
    <w:rsid w:val="0003416D"/>
    <w:rsid w:val="001806E5"/>
    <w:rsid w:val="00195FDF"/>
    <w:rsid w:val="002042D9"/>
    <w:rsid w:val="004B07AC"/>
    <w:rsid w:val="004E66BD"/>
    <w:rsid w:val="005D330C"/>
    <w:rsid w:val="006472D8"/>
    <w:rsid w:val="00750927"/>
    <w:rsid w:val="00842AD8"/>
    <w:rsid w:val="008575F4"/>
    <w:rsid w:val="009B6821"/>
    <w:rsid w:val="00A94913"/>
    <w:rsid w:val="00AB6D8B"/>
    <w:rsid w:val="00CC323C"/>
    <w:rsid w:val="00CE732F"/>
    <w:rsid w:val="00E5064D"/>
    <w:rsid w:val="00E8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C323C"/>
    <w:rPr>
      <w:color w:val="808080"/>
    </w:rPr>
  </w:style>
  <w:style w:type="paragraph" w:customStyle="1" w:styleId="416D2B241E5EAA4F8C0DFAA0F45AFBAA">
    <w:name w:val="416D2B241E5EAA4F8C0DFAA0F45AFBAA"/>
    <w:rsid w:val="00E81158"/>
  </w:style>
  <w:style w:type="paragraph" w:customStyle="1" w:styleId="7CC64709896B5E4B94DB5CF630FEDD3E">
    <w:name w:val="7CC64709896B5E4B94DB5CF630FEDD3E"/>
    <w:rsid w:val="00E81158"/>
  </w:style>
  <w:style w:type="paragraph" w:customStyle="1" w:styleId="ABD5131795D0FC48A2F0FEEAB338940A">
    <w:name w:val="ABD5131795D0FC48A2F0FEEAB338940A"/>
    <w:rsid w:val="00E81158"/>
  </w:style>
  <w:style w:type="paragraph" w:customStyle="1" w:styleId="DB99622C5029D044B0C698510334804C">
    <w:name w:val="DB99622C5029D044B0C698510334804C"/>
    <w:rsid w:val="00E81158"/>
  </w:style>
  <w:style w:type="paragraph" w:customStyle="1" w:styleId="E2A80506CB5CB34490BA390750968FC8">
    <w:name w:val="E2A80506CB5CB34490BA390750968FC8"/>
    <w:rsid w:val="00CC3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576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Petersen (TPET - Lektor - Cphbusiness)</dc:creator>
  <cp:keywords/>
  <dc:description/>
  <cp:lastModifiedBy>Thomas Petersen (TPET - Lektor - Cphbusiness)</cp:lastModifiedBy>
  <cp:revision>26</cp:revision>
  <cp:lastPrinted>2022-10-11T22:09:00Z</cp:lastPrinted>
  <dcterms:created xsi:type="dcterms:W3CDTF">2022-10-10T10:19:00Z</dcterms:created>
  <dcterms:modified xsi:type="dcterms:W3CDTF">2022-10-11T22:12:00Z</dcterms:modified>
</cp:coreProperties>
</file>