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4D030" w14:textId="77777777" w:rsidR="00493FF2" w:rsidRPr="00392CAF" w:rsidRDefault="00493FF2" w:rsidP="00493FF2">
      <w:pPr>
        <w:rPr>
          <w:b/>
          <w:sz w:val="36"/>
          <w:szCs w:val="36"/>
          <w:u w:val="single"/>
        </w:rPr>
      </w:pPr>
      <w:r w:rsidRPr="00392CAF">
        <w:rPr>
          <w:b/>
          <w:sz w:val="36"/>
          <w:szCs w:val="36"/>
          <w:u w:val="single"/>
        </w:rPr>
        <w:t xml:space="preserve">International Contracts of </w:t>
      </w:r>
      <w:smartTag w:uri="urn:schemas-microsoft-com:office:smarttags" w:element="City">
        <w:smartTag w:uri="urn:schemas-microsoft-com:office:smarttags" w:element="place">
          <w:r w:rsidRPr="00392CAF">
            <w:rPr>
              <w:b/>
              <w:sz w:val="36"/>
              <w:szCs w:val="36"/>
              <w:u w:val="single"/>
            </w:rPr>
            <w:t>Sale</w:t>
          </w:r>
        </w:smartTag>
      </w:smartTag>
    </w:p>
    <w:p w14:paraId="3CC3B4D4" w14:textId="77777777" w:rsidR="00493FF2" w:rsidRPr="00392CAF" w:rsidRDefault="00493FF2" w:rsidP="00493FF2">
      <w:pPr>
        <w:rPr>
          <w:b/>
          <w:u w:val="single"/>
        </w:rPr>
      </w:pPr>
    </w:p>
    <w:p w14:paraId="3AFCF85E" w14:textId="77777777" w:rsidR="00493FF2" w:rsidRPr="00392CAF" w:rsidRDefault="00493FF2" w:rsidP="00493FF2">
      <w:pPr>
        <w:rPr>
          <w:b/>
          <w:bCs/>
          <w:u w:val="single"/>
          <w:lang w:val="en-GB"/>
        </w:rPr>
      </w:pPr>
      <w:r w:rsidRPr="00392CAF">
        <w:rPr>
          <w:b/>
          <w:bCs/>
          <w:u w:val="single"/>
        </w:rPr>
        <w:t xml:space="preserve">Formation of Contracts in </w:t>
      </w:r>
      <w:smartTag w:uri="urn:schemas-microsoft-com:office:smarttags" w:element="country-region">
        <w:smartTag w:uri="urn:schemas-microsoft-com:office:smarttags" w:element="place">
          <w:r w:rsidRPr="00392CAF">
            <w:rPr>
              <w:b/>
              <w:bCs/>
              <w:u w:val="single"/>
            </w:rPr>
            <w:t>Australia</w:t>
          </w:r>
        </w:smartTag>
      </w:smartTag>
    </w:p>
    <w:p w14:paraId="15D0EF57" w14:textId="77777777" w:rsidR="00493FF2" w:rsidRPr="00392CAF" w:rsidRDefault="00493FF2" w:rsidP="00493FF2">
      <w:pPr>
        <w:rPr>
          <w:i/>
          <w:lang w:val="en-US"/>
        </w:rPr>
      </w:pPr>
      <w:r w:rsidRPr="00392CAF">
        <w:rPr>
          <w:i/>
          <w:lang w:val="en-US"/>
        </w:rPr>
        <w:t xml:space="preserve">A binding contract requires the following elements: </w:t>
      </w:r>
    </w:p>
    <w:p w14:paraId="0B7A9122" w14:textId="77777777" w:rsidR="00493FF2" w:rsidRPr="00392CAF" w:rsidRDefault="00493FF2" w:rsidP="00493FF2">
      <w:pPr>
        <w:rPr>
          <w:lang w:val="en-US"/>
        </w:rPr>
      </w:pPr>
      <w:r w:rsidRPr="00392CAF">
        <w:rPr>
          <w:lang w:val="en-US"/>
        </w:rPr>
        <w:t>Offer</w:t>
      </w:r>
      <w:r w:rsidR="009F1E7A" w:rsidRPr="00392CAF">
        <w:rPr>
          <w:lang w:val="en-US"/>
        </w:rPr>
        <w:t xml:space="preserve"> &amp; </w:t>
      </w:r>
      <w:r w:rsidRPr="00392CAF">
        <w:rPr>
          <w:lang w:val="en-US"/>
        </w:rPr>
        <w:t>Acceptance (clear, non-conditional and in reliance on offer)</w:t>
      </w:r>
    </w:p>
    <w:p w14:paraId="781E857D" w14:textId="77777777" w:rsidR="00493FF2" w:rsidRPr="00392CAF" w:rsidRDefault="00493FF2" w:rsidP="00493FF2">
      <w:pPr>
        <w:rPr>
          <w:lang w:val="en-US"/>
        </w:rPr>
      </w:pPr>
      <w:r w:rsidRPr="00392CAF">
        <w:rPr>
          <w:lang w:val="en-US"/>
        </w:rPr>
        <w:t>Intention to be legally bound by agreement</w:t>
      </w:r>
    </w:p>
    <w:p w14:paraId="45F3F8D5" w14:textId="77777777" w:rsidR="00493FF2" w:rsidRPr="00392CAF" w:rsidRDefault="00493FF2" w:rsidP="00493FF2">
      <w:pPr>
        <w:rPr>
          <w:lang w:val="en-US"/>
        </w:rPr>
      </w:pPr>
      <w:r w:rsidRPr="00392CAF">
        <w:rPr>
          <w:lang w:val="en-US"/>
        </w:rPr>
        <w:t>Consideration</w:t>
      </w:r>
    </w:p>
    <w:p w14:paraId="3B9DD6ED" w14:textId="77777777" w:rsidR="00493FF2" w:rsidRPr="00392CAF" w:rsidRDefault="00493FF2" w:rsidP="00493FF2">
      <w:pPr>
        <w:rPr>
          <w:lang w:val="en-US"/>
        </w:rPr>
      </w:pPr>
      <w:r w:rsidRPr="00392CAF">
        <w:rPr>
          <w:lang w:val="en-US"/>
        </w:rPr>
        <w:t>Certainty</w:t>
      </w:r>
    </w:p>
    <w:p w14:paraId="314B09E1" w14:textId="77777777" w:rsidR="00493FF2" w:rsidRPr="00392CAF" w:rsidRDefault="00493FF2" w:rsidP="00493FF2">
      <w:pPr>
        <w:rPr>
          <w:lang w:val="en-US"/>
        </w:rPr>
      </w:pPr>
    </w:p>
    <w:p w14:paraId="26C6D707" w14:textId="77777777" w:rsidR="00493FF2" w:rsidRPr="00392CAF" w:rsidRDefault="00493FF2" w:rsidP="00493FF2">
      <w:pPr>
        <w:rPr>
          <w:b/>
          <w:i/>
          <w:lang w:val="en-US"/>
        </w:rPr>
      </w:pPr>
      <w:r w:rsidRPr="00392CAF">
        <w:rPr>
          <w:i/>
          <w:lang w:val="en-US"/>
        </w:rPr>
        <w:t>Term or Condition</w:t>
      </w:r>
    </w:p>
    <w:p w14:paraId="3533FCAA" w14:textId="77777777" w:rsidR="00493FF2" w:rsidRPr="00392CAF" w:rsidRDefault="00493FF2" w:rsidP="00646F09">
      <w:pPr>
        <w:numPr>
          <w:ilvl w:val="0"/>
          <w:numId w:val="2"/>
        </w:numPr>
        <w:rPr>
          <w:lang w:val="en-US"/>
        </w:rPr>
      </w:pPr>
      <w:r w:rsidRPr="00392CAF">
        <w:rPr>
          <w:b/>
          <w:lang w:val="en-US"/>
        </w:rPr>
        <w:t>Terms</w:t>
      </w:r>
      <w:r w:rsidRPr="00392CAF">
        <w:rPr>
          <w:lang w:val="en-US"/>
        </w:rPr>
        <w:t xml:space="preserve"> can be oral or written but must be promissory in nature</w:t>
      </w:r>
    </w:p>
    <w:p w14:paraId="2670C66C" w14:textId="77777777" w:rsidR="00493FF2" w:rsidRPr="00392CAF" w:rsidRDefault="00493FF2" w:rsidP="00646F09">
      <w:pPr>
        <w:numPr>
          <w:ilvl w:val="0"/>
          <w:numId w:val="2"/>
        </w:numPr>
        <w:rPr>
          <w:lang w:val="en-US"/>
        </w:rPr>
      </w:pPr>
      <w:r w:rsidRPr="00392CAF">
        <w:rPr>
          <w:lang w:val="en-US"/>
        </w:rPr>
        <w:t>A term cannot be inserted into a contract after formation.</w:t>
      </w:r>
    </w:p>
    <w:p w14:paraId="4F78EDB5" w14:textId="77777777" w:rsidR="00493FF2" w:rsidRPr="00392CAF" w:rsidRDefault="00493FF2" w:rsidP="00646F09">
      <w:pPr>
        <w:numPr>
          <w:ilvl w:val="0"/>
          <w:numId w:val="2"/>
        </w:numPr>
        <w:rPr>
          <w:lang w:val="en-US"/>
        </w:rPr>
      </w:pPr>
      <w:r w:rsidRPr="00392CAF">
        <w:rPr>
          <w:lang w:val="en-US"/>
        </w:rPr>
        <w:t xml:space="preserve">Breach of a </w:t>
      </w:r>
      <w:r w:rsidRPr="00392CAF">
        <w:rPr>
          <w:b/>
          <w:lang w:val="en-US"/>
        </w:rPr>
        <w:t>condition</w:t>
      </w:r>
      <w:r w:rsidRPr="00392CAF">
        <w:rPr>
          <w:lang w:val="en-US"/>
        </w:rPr>
        <w:t xml:space="preserve"> (essential term) entitles the innocent party to elect to terminate, but breach of a warranty only gives a right to damages</w:t>
      </w:r>
    </w:p>
    <w:p w14:paraId="6D4415BD" w14:textId="77777777" w:rsidR="00493FF2" w:rsidRPr="00392CAF" w:rsidRDefault="00493FF2" w:rsidP="00493FF2">
      <w:pPr>
        <w:rPr>
          <w:lang w:val="en-US"/>
        </w:rPr>
      </w:pPr>
    </w:p>
    <w:p w14:paraId="6802DD75" w14:textId="77777777" w:rsidR="00646F09" w:rsidRPr="00392CAF" w:rsidRDefault="00646F09" w:rsidP="00493FF2">
      <w:pPr>
        <w:rPr>
          <w:i/>
          <w:lang w:val="en-US"/>
        </w:rPr>
      </w:pPr>
      <w:r w:rsidRPr="00392CAF">
        <w:rPr>
          <w:i/>
          <w:lang w:val="en-US"/>
        </w:rPr>
        <w:t>Breach</w:t>
      </w:r>
    </w:p>
    <w:p w14:paraId="50F6BDA0" w14:textId="77777777" w:rsidR="00493FF2" w:rsidRPr="00392CAF" w:rsidRDefault="00493FF2" w:rsidP="00493FF2">
      <w:pPr>
        <w:rPr>
          <w:lang w:val="en-US"/>
        </w:rPr>
      </w:pPr>
      <w:r w:rsidRPr="00392CAF">
        <w:rPr>
          <w:lang w:val="en-US"/>
        </w:rPr>
        <w:t>Anticipatory breach of a condition (</w:t>
      </w:r>
      <w:proofErr w:type="spellStart"/>
      <w:r w:rsidRPr="00392CAF">
        <w:rPr>
          <w:lang w:val="en-US"/>
        </w:rPr>
        <w:t>ie</w:t>
      </w:r>
      <w:proofErr w:type="spellEnd"/>
      <w:r w:rsidRPr="00392CAF">
        <w:rPr>
          <w:lang w:val="en-US"/>
        </w:rPr>
        <w:t xml:space="preserve"> repudiation) also gives the innocent party to right to elect to terminate.</w:t>
      </w:r>
    </w:p>
    <w:p w14:paraId="24D58116" w14:textId="77777777" w:rsidR="00646F09" w:rsidRPr="00392CAF" w:rsidRDefault="00646F09" w:rsidP="00493FF2">
      <w:pPr>
        <w:rPr>
          <w:lang w:val="en-US"/>
        </w:rPr>
      </w:pPr>
    </w:p>
    <w:p w14:paraId="2DC5FA4A" w14:textId="77777777" w:rsidR="00646F09" w:rsidRPr="00392CAF" w:rsidRDefault="00646F09" w:rsidP="00493FF2">
      <w:pPr>
        <w:rPr>
          <w:i/>
          <w:lang w:val="en-US"/>
        </w:rPr>
      </w:pPr>
      <w:r w:rsidRPr="00392CAF">
        <w:rPr>
          <w:i/>
          <w:lang w:val="en-US"/>
        </w:rPr>
        <w:t>Damages</w:t>
      </w:r>
    </w:p>
    <w:p w14:paraId="1F1FC5CC" w14:textId="77777777" w:rsidR="00493FF2" w:rsidRPr="00392CAF" w:rsidRDefault="00493FF2" w:rsidP="00646F09">
      <w:pPr>
        <w:numPr>
          <w:ilvl w:val="0"/>
          <w:numId w:val="3"/>
        </w:numPr>
        <w:rPr>
          <w:lang w:val="en-US"/>
        </w:rPr>
      </w:pPr>
      <w:r w:rsidRPr="00392CAF">
        <w:rPr>
          <w:lang w:val="en-US"/>
        </w:rPr>
        <w:t>Damages are only compensatory.</w:t>
      </w:r>
    </w:p>
    <w:p w14:paraId="20F3DF94" w14:textId="77777777" w:rsidR="00493FF2" w:rsidRPr="00392CAF" w:rsidRDefault="00493FF2" w:rsidP="00646F09">
      <w:pPr>
        <w:numPr>
          <w:ilvl w:val="0"/>
          <w:numId w:val="3"/>
        </w:numPr>
        <w:rPr>
          <w:lang w:val="en-US"/>
        </w:rPr>
      </w:pPr>
      <w:r w:rsidRPr="00392CAF">
        <w:rPr>
          <w:lang w:val="en-US"/>
        </w:rPr>
        <w:t xml:space="preserve">Damages are determined pursuant to the rule in </w:t>
      </w:r>
      <w:r w:rsidRPr="00392CAF">
        <w:rPr>
          <w:i/>
          <w:iCs/>
          <w:lang w:val="en-US"/>
        </w:rPr>
        <w:t xml:space="preserve">Hadley v </w:t>
      </w:r>
      <w:proofErr w:type="spellStart"/>
      <w:r w:rsidRPr="00392CAF">
        <w:rPr>
          <w:i/>
          <w:iCs/>
          <w:lang w:val="en-US"/>
        </w:rPr>
        <w:t>Baxendale</w:t>
      </w:r>
      <w:proofErr w:type="spellEnd"/>
      <w:r w:rsidRPr="00392CAF">
        <w:rPr>
          <w:lang w:val="en-US"/>
        </w:rPr>
        <w:t xml:space="preserve"> (1854) 156 ER 145</w:t>
      </w:r>
    </w:p>
    <w:p w14:paraId="46D4FAA5" w14:textId="77777777" w:rsidR="00493FF2" w:rsidRPr="00392CAF" w:rsidRDefault="00646F09" w:rsidP="00646F09">
      <w:pPr>
        <w:numPr>
          <w:ilvl w:val="0"/>
          <w:numId w:val="3"/>
        </w:numPr>
        <w:rPr>
          <w:lang w:val="en-US"/>
        </w:rPr>
      </w:pPr>
      <w:r w:rsidRPr="00392CAF">
        <w:rPr>
          <w:lang w:val="en-US"/>
        </w:rPr>
        <w:t>Which states e</w:t>
      </w:r>
      <w:r w:rsidR="00493FF2" w:rsidRPr="00392CAF">
        <w:rPr>
          <w:lang w:val="en-US"/>
        </w:rPr>
        <w:t>ntitlement to damages which</w:t>
      </w:r>
    </w:p>
    <w:p w14:paraId="73A06986" w14:textId="77777777" w:rsidR="00493FF2" w:rsidRPr="00392CAF" w:rsidRDefault="00493FF2" w:rsidP="00493FF2">
      <w:pPr>
        <w:numPr>
          <w:ilvl w:val="0"/>
          <w:numId w:val="1"/>
        </w:numPr>
        <w:rPr>
          <w:lang w:val="en-US"/>
        </w:rPr>
      </w:pPr>
      <w:r w:rsidRPr="00392CAF">
        <w:rPr>
          <w:lang w:val="en-US"/>
        </w:rPr>
        <w:t>flow in the usual course of business</w:t>
      </w:r>
    </w:p>
    <w:p w14:paraId="6BFD34DC" w14:textId="77777777" w:rsidR="00493FF2" w:rsidRPr="00392CAF" w:rsidRDefault="00493FF2" w:rsidP="00493FF2">
      <w:pPr>
        <w:numPr>
          <w:ilvl w:val="0"/>
          <w:numId w:val="1"/>
        </w:numPr>
        <w:rPr>
          <w:lang w:val="en-US"/>
        </w:rPr>
      </w:pPr>
      <w:r w:rsidRPr="00392CAF">
        <w:rPr>
          <w:lang w:val="en-US"/>
        </w:rPr>
        <w:t>might reasonably ha</w:t>
      </w:r>
      <w:r w:rsidR="00646F09" w:rsidRPr="00392CAF">
        <w:rPr>
          <w:lang w:val="en-US"/>
        </w:rPr>
        <w:t>ve been in parties contemplation</w:t>
      </w:r>
      <w:r w:rsidRPr="00392CAF">
        <w:rPr>
          <w:lang w:val="en-US"/>
        </w:rPr>
        <w:t xml:space="preserve"> at the time of formation</w:t>
      </w:r>
    </w:p>
    <w:p w14:paraId="6BE1CD70" w14:textId="77777777" w:rsidR="00493FF2" w:rsidRPr="00392CAF" w:rsidRDefault="00493FF2" w:rsidP="00493FF2">
      <w:pPr>
        <w:rPr>
          <w:lang w:val="en-US"/>
        </w:rPr>
      </w:pPr>
    </w:p>
    <w:p w14:paraId="509322B8" w14:textId="77777777" w:rsidR="00493FF2" w:rsidRPr="00392CAF" w:rsidRDefault="00493FF2" w:rsidP="00493FF2">
      <w:pPr>
        <w:rPr>
          <w:b/>
          <w:bCs/>
          <w:iCs/>
          <w:u w:val="single"/>
          <w:lang w:val="en-GB"/>
        </w:rPr>
      </w:pPr>
      <w:r w:rsidRPr="00392CAF">
        <w:rPr>
          <w:b/>
          <w:bCs/>
          <w:iCs/>
          <w:u w:val="single"/>
        </w:rPr>
        <w:t>Goods Act 1958</w:t>
      </w:r>
    </w:p>
    <w:p w14:paraId="37A7CF60" w14:textId="77777777" w:rsidR="00493FF2" w:rsidRPr="00392CAF" w:rsidRDefault="00493FF2" w:rsidP="003C46DF">
      <w:pPr>
        <w:numPr>
          <w:ilvl w:val="1"/>
          <w:numId w:val="1"/>
        </w:numPr>
        <w:tabs>
          <w:tab w:val="clear" w:pos="2613"/>
          <w:tab w:val="num" w:pos="540"/>
        </w:tabs>
        <w:ind w:left="180" w:firstLine="0"/>
        <w:rPr>
          <w:lang w:val="en-US"/>
        </w:rPr>
      </w:pPr>
      <w:r w:rsidRPr="00392CAF">
        <w:rPr>
          <w:lang w:val="en-US"/>
        </w:rPr>
        <w:t>Goods be of “merchantable qualit</w:t>
      </w:r>
      <w:r w:rsidR="009F1E7A" w:rsidRPr="00392CAF">
        <w:rPr>
          <w:lang w:val="en-US"/>
        </w:rPr>
        <w:t>y”</w:t>
      </w:r>
    </w:p>
    <w:p w14:paraId="3BCB6A3F" w14:textId="77777777" w:rsidR="00493FF2" w:rsidRPr="00392CAF" w:rsidRDefault="00493FF2" w:rsidP="003C46DF">
      <w:pPr>
        <w:numPr>
          <w:ilvl w:val="1"/>
          <w:numId w:val="1"/>
        </w:numPr>
        <w:tabs>
          <w:tab w:val="clear" w:pos="2613"/>
          <w:tab w:val="num" w:pos="540"/>
        </w:tabs>
        <w:ind w:left="180" w:firstLine="0"/>
        <w:rPr>
          <w:lang w:val="en-US"/>
        </w:rPr>
      </w:pPr>
      <w:r w:rsidRPr="00392CAF">
        <w:rPr>
          <w:lang w:val="en-US"/>
        </w:rPr>
        <w:t>Good</w:t>
      </w:r>
      <w:r w:rsidR="009F1E7A" w:rsidRPr="00392CAF">
        <w:rPr>
          <w:lang w:val="en-US"/>
        </w:rPr>
        <w:t>s be fit for specified purpose</w:t>
      </w:r>
    </w:p>
    <w:p w14:paraId="05B7BA99" w14:textId="77777777" w:rsidR="00493FF2" w:rsidRPr="00392CAF" w:rsidRDefault="009F1E7A" w:rsidP="003C46DF">
      <w:pPr>
        <w:numPr>
          <w:ilvl w:val="1"/>
          <w:numId w:val="1"/>
        </w:numPr>
        <w:tabs>
          <w:tab w:val="clear" w:pos="2613"/>
          <w:tab w:val="num" w:pos="540"/>
        </w:tabs>
        <w:ind w:left="180" w:firstLine="0"/>
        <w:rPr>
          <w:lang w:val="en-US"/>
        </w:rPr>
      </w:pPr>
      <w:r w:rsidRPr="00392CAF">
        <w:rPr>
          <w:lang w:val="en-US"/>
        </w:rPr>
        <w:t>Goods conform to description</w:t>
      </w:r>
    </w:p>
    <w:p w14:paraId="747E2C89" w14:textId="77777777" w:rsidR="0047694C" w:rsidRPr="00392CAF" w:rsidRDefault="00493FF2" w:rsidP="003C46DF">
      <w:pPr>
        <w:numPr>
          <w:ilvl w:val="1"/>
          <w:numId w:val="1"/>
        </w:numPr>
        <w:tabs>
          <w:tab w:val="clear" w:pos="2613"/>
          <w:tab w:val="num" w:pos="540"/>
        </w:tabs>
        <w:ind w:left="180" w:firstLine="0"/>
        <w:rPr>
          <w:lang w:val="en-US"/>
        </w:rPr>
      </w:pPr>
      <w:r w:rsidRPr="00392CAF">
        <w:rPr>
          <w:lang w:val="en-US"/>
        </w:rPr>
        <w:t>Where a sale by sample (express or implied) bulk of goo</w:t>
      </w:r>
      <w:r w:rsidR="0047694C" w:rsidRPr="00392CAF">
        <w:rPr>
          <w:lang w:val="en-US"/>
        </w:rPr>
        <w:t xml:space="preserve">ds conform to sample  </w:t>
      </w:r>
    </w:p>
    <w:p w14:paraId="277F8360" w14:textId="77777777" w:rsidR="00493FF2" w:rsidRPr="00392CAF" w:rsidRDefault="0047694C" w:rsidP="0047694C">
      <w:pPr>
        <w:ind w:firstLine="180"/>
        <w:rPr>
          <w:lang w:val="en-US"/>
        </w:rPr>
      </w:pPr>
      <w:r w:rsidRPr="00392CAF">
        <w:rPr>
          <w:lang w:val="en-US"/>
        </w:rPr>
        <w:t xml:space="preserve">       provided</w:t>
      </w:r>
    </w:p>
    <w:p w14:paraId="61DFBA3D" w14:textId="77777777" w:rsidR="0047694C" w:rsidRPr="00392CAF" w:rsidRDefault="0047694C" w:rsidP="00493FF2">
      <w:pPr>
        <w:rPr>
          <w:lang w:val="en-US"/>
        </w:rPr>
      </w:pPr>
    </w:p>
    <w:p w14:paraId="5EF8911F" w14:textId="77777777" w:rsidR="0047694C" w:rsidRPr="00392CAF" w:rsidRDefault="0047694C" w:rsidP="00493FF2">
      <w:pPr>
        <w:rPr>
          <w:lang w:val="en-US"/>
        </w:rPr>
      </w:pPr>
      <w:r w:rsidRPr="00392CAF">
        <w:rPr>
          <w:i/>
          <w:lang w:val="en-US"/>
        </w:rPr>
        <w:t>Determined</w:t>
      </w:r>
      <w:r w:rsidRPr="00392CAF">
        <w:rPr>
          <w:lang w:val="en-US"/>
        </w:rPr>
        <w:t xml:space="preserve"> according to:</w:t>
      </w:r>
    </w:p>
    <w:p w14:paraId="00E43FBC" w14:textId="77777777" w:rsidR="0047694C" w:rsidRPr="00392CAF" w:rsidRDefault="0047694C" w:rsidP="0047694C">
      <w:pPr>
        <w:numPr>
          <w:ilvl w:val="0"/>
          <w:numId w:val="4"/>
        </w:numPr>
        <w:rPr>
          <w:lang w:val="en-US"/>
        </w:rPr>
      </w:pPr>
      <w:r w:rsidRPr="00392CAF">
        <w:rPr>
          <w:lang w:val="en-US"/>
        </w:rPr>
        <w:t>Context of sale</w:t>
      </w:r>
    </w:p>
    <w:p w14:paraId="4F6DD13C" w14:textId="77777777" w:rsidR="0047694C" w:rsidRPr="00392CAF" w:rsidRDefault="0047694C" w:rsidP="0047694C">
      <w:pPr>
        <w:numPr>
          <w:ilvl w:val="0"/>
          <w:numId w:val="4"/>
        </w:numPr>
        <w:rPr>
          <w:lang w:val="en-US"/>
        </w:rPr>
      </w:pPr>
      <w:r w:rsidRPr="00392CAF">
        <w:rPr>
          <w:lang w:val="en-US"/>
        </w:rPr>
        <w:t>Nature of goods including</w:t>
      </w:r>
    </w:p>
    <w:p w14:paraId="4300BEA5" w14:textId="77777777" w:rsidR="0047694C" w:rsidRPr="00392CAF" w:rsidRDefault="0047694C" w:rsidP="0047694C">
      <w:pPr>
        <w:numPr>
          <w:ilvl w:val="2"/>
          <w:numId w:val="4"/>
        </w:numPr>
        <w:rPr>
          <w:lang w:val="en-US"/>
        </w:rPr>
      </w:pPr>
      <w:r w:rsidRPr="00392CAF">
        <w:rPr>
          <w:lang w:val="en-US"/>
        </w:rPr>
        <w:t>Price &amp; Marketability at Price</w:t>
      </w:r>
    </w:p>
    <w:p w14:paraId="0E9E88B3" w14:textId="77777777" w:rsidR="0047694C" w:rsidRPr="00392CAF" w:rsidRDefault="0047694C" w:rsidP="0047694C">
      <w:pPr>
        <w:numPr>
          <w:ilvl w:val="2"/>
          <w:numId w:val="4"/>
        </w:numPr>
        <w:rPr>
          <w:lang w:val="en-US"/>
        </w:rPr>
      </w:pPr>
      <w:r w:rsidRPr="00392CAF">
        <w:rPr>
          <w:lang w:val="en-US"/>
        </w:rPr>
        <w:t>Suitability of goods of usual purpose</w:t>
      </w:r>
    </w:p>
    <w:p w14:paraId="72EEFCD0" w14:textId="77777777" w:rsidR="0047694C" w:rsidRPr="00392CAF" w:rsidRDefault="0047694C" w:rsidP="0047694C">
      <w:pPr>
        <w:numPr>
          <w:ilvl w:val="0"/>
          <w:numId w:val="4"/>
        </w:numPr>
        <w:rPr>
          <w:lang w:val="en-US"/>
        </w:rPr>
      </w:pPr>
      <w:r w:rsidRPr="00392CAF">
        <w:rPr>
          <w:lang w:val="en-US"/>
        </w:rPr>
        <w:t xml:space="preserve">Grant v Australian Knitting Mills </w:t>
      </w:r>
    </w:p>
    <w:p w14:paraId="5565A3D5" w14:textId="77777777" w:rsidR="0047694C" w:rsidRPr="00392CAF" w:rsidRDefault="0047694C" w:rsidP="00493FF2">
      <w:pPr>
        <w:rPr>
          <w:lang w:val="en-US"/>
        </w:rPr>
      </w:pPr>
    </w:p>
    <w:p w14:paraId="374B0E5A" w14:textId="77777777" w:rsidR="0047694C" w:rsidRPr="00392CAF" w:rsidRDefault="0047694C" w:rsidP="00493FF2">
      <w:pPr>
        <w:rPr>
          <w:i/>
          <w:lang w:val="en-US"/>
        </w:rPr>
      </w:pPr>
      <w:r w:rsidRPr="00392CAF">
        <w:rPr>
          <w:i/>
          <w:lang w:val="en-US"/>
        </w:rPr>
        <w:t>Sections and there Implications</w:t>
      </w:r>
    </w:p>
    <w:p w14:paraId="557262B8" w14:textId="77777777" w:rsidR="00493FF2" w:rsidRPr="00392CAF" w:rsidRDefault="00493FF2" w:rsidP="0047694C">
      <w:pPr>
        <w:numPr>
          <w:ilvl w:val="0"/>
          <w:numId w:val="5"/>
        </w:numPr>
        <w:rPr>
          <w:i/>
          <w:lang w:val="en-US"/>
        </w:rPr>
      </w:pPr>
      <w:r w:rsidRPr="00392CAF">
        <w:rPr>
          <w:i/>
          <w:lang w:val="en-US"/>
        </w:rPr>
        <w:t xml:space="preserve">Transfer of property when contract made (s s23) - applies unless contract </w:t>
      </w:r>
      <w:r w:rsidR="0047694C" w:rsidRPr="00392CAF">
        <w:rPr>
          <w:i/>
          <w:lang w:val="en-US"/>
        </w:rPr>
        <w:t>evidences a different intention</w:t>
      </w:r>
    </w:p>
    <w:p w14:paraId="20420663" w14:textId="77777777" w:rsidR="00493FF2" w:rsidRPr="00392CAF" w:rsidRDefault="00493FF2" w:rsidP="0047694C">
      <w:pPr>
        <w:numPr>
          <w:ilvl w:val="0"/>
          <w:numId w:val="5"/>
        </w:numPr>
        <w:rPr>
          <w:lang w:val="en-US"/>
        </w:rPr>
      </w:pPr>
      <w:r w:rsidRPr="00392CAF">
        <w:rPr>
          <w:i/>
          <w:lang w:val="en-US"/>
        </w:rPr>
        <w:t>Risk</w:t>
      </w:r>
      <w:r w:rsidR="0047694C" w:rsidRPr="00392CAF">
        <w:rPr>
          <w:i/>
          <w:lang w:val="en-US"/>
        </w:rPr>
        <w:t xml:space="preserve"> passes with the property (s25)</w:t>
      </w:r>
      <w:r w:rsidR="0047694C" w:rsidRPr="00392CAF">
        <w:rPr>
          <w:lang w:val="en-US"/>
        </w:rPr>
        <w:t xml:space="preserve"> – </w:t>
      </w:r>
      <w:r w:rsidR="009F1E7A" w:rsidRPr="00392CAF">
        <w:rPr>
          <w:lang w:val="en-US"/>
        </w:rPr>
        <w:t>Refer Vienna Convention</w:t>
      </w:r>
    </w:p>
    <w:p w14:paraId="1FFBB9C4" w14:textId="77777777" w:rsidR="00493FF2" w:rsidRPr="00392CAF" w:rsidRDefault="00493FF2" w:rsidP="0047694C">
      <w:pPr>
        <w:numPr>
          <w:ilvl w:val="0"/>
          <w:numId w:val="5"/>
        </w:numPr>
        <w:rPr>
          <w:i/>
          <w:lang w:val="en-US"/>
        </w:rPr>
      </w:pPr>
      <w:r w:rsidRPr="00392CAF">
        <w:rPr>
          <w:i/>
          <w:iCs/>
          <w:lang w:val="en-US"/>
        </w:rPr>
        <w:t xml:space="preserve">Transfer of title </w:t>
      </w:r>
      <w:r w:rsidR="0047694C" w:rsidRPr="00392CAF">
        <w:rPr>
          <w:i/>
          <w:lang w:val="en-US"/>
        </w:rPr>
        <w:t xml:space="preserve">sections (ss26-31) </w:t>
      </w:r>
      <w:r w:rsidR="0047694C" w:rsidRPr="00392CAF">
        <w:rPr>
          <w:lang w:val="en-US"/>
        </w:rPr>
        <w:t>-</w:t>
      </w:r>
      <w:proofErr w:type="spellStart"/>
      <w:r w:rsidR="0047694C" w:rsidRPr="00392CAF">
        <w:rPr>
          <w:lang w:val="en-US"/>
        </w:rPr>
        <w:t>Cant</w:t>
      </w:r>
      <w:proofErr w:type="spellEnd"/>
      <w:r w:rsidR="0047694C" w:rsidRPr="00392CAF">
        <w:rPr>
          <w:lang w:val="en-US"/>
        </w:rPr>
        <w:t xml:space="preserve"> sell something that you don’t own, must hold the title</w:t>
      </w:r>
    </w:p>
    <w:p w14:paraId="171257B7" w14:textId="77777777" w:rsidR="00493FF2" w:rsidRPr="00392CAF" w:rsidRDefault="00493FF2" w:rsidP="0047694C">
      <w:pPr>
        <w:numPr>
          <w:ilvl w:val="0"/>
          <w:numId w:val="5"/>
        </w:numPr>
        <w:rPr>
          <w:i/>
          <w:lang w:val="en-US"/>
        </w:rPr>
      </w:pPr>
      <w:r w:rsidRPr="00392CAF">
        <w:rPr>
          <w:i/>
          <w:lang w:val="en-US"/>
        </w:rPr>
        <w:t>Delivery to Buyer’s carrier is delivery to buyer (s39)</w:t>
      </w:r>
      <w:r w:rsidR="009F1E7A" w:rsidRPr="00392CAF">
        <w:rPr>
          <w:i/>
          <w:lang w:val="en-US"/>
        </w:rPr>
        <w:t xml:space="preserve"> – </w:t>
      </w:r>
      <w:r w:rsidR="009F1E7A" w:rsidRPr="00392CAF">
        <w:rPr>
          <w:lang w:val="en-US"/>
        </w:rPr>
        <w:t>Must have proper carrier to transfer the goods s39(2)</w:t>
      </w:r>
    </w:p>
    <w:p w14:paraId="35BBD435" w14:textId="77777777" w:rsidR="00493FF2" w:rsidRPr="00392CAF" w:rsidRDefault="00493FF2" w:rsidP="0047694C">
      <w:pPr>
        <w:numPr>
          <w:ilvl w:val="0"/>
          <w:numId w:val="5"/>
        </w:numPr>
        <w:rPr>
          <w:i/>
          <w:lang w:val="en-US"/>
        </w:rPr>
      </w:pPr>
      <w:r w:rsidRPr="00392CAF">
        <w:rPr>
          <w:i/>
          <w:lang w:val="en-US"/>
        </w:rPr>
        <w:lastRenderedPageBreak/>
        <w:t>Buyer’s assumption of risk in transit (s40)</w:t>
      </w:r>
    </w:p>
    <w:p w14:paraId="01C8CF19" w14:textId="77777777" w:rsidR="00493FF2" w:rsidRPr="00392CAF" w:rsidRDefault="00493FF2" w:rsidP="0047694C">
      <w:pPr>
        <w:numPr>
          <w:ilvl w:val="0"/>
          <w:numId w:val="5"/>
        </w:numPr>
        <w:rPr>
          <w:i/>
          <w:lang w:val="en-US"/>
        </w:rPr>
      </w:pPr>
      <w:r w:rsidRPr="00392CAF">
        <w:rPr>
          <w:i/>
          <w:lang w:val="en-US"/>
        </w:rPr>
        <w:t>Deemed acceptance of goods (s42)</w:t>
      </w:r>
      <w:r w:rsidR="009F1E7A" w:rsidRPr="00392CAF">
        <w:rPr>
          <w:i/>
          <w:lang w:val="en-US"/>
        </w:rPr>
        <w:t xml:space="preserve"> </w:t>
      </w:r>
      <w:r w:rsidR="009F1E7A" w:rsidRPr="00392CAF">
        <w:rPr>
          <w:lang w:val="en-US"/>
        </w:rPr>
        <w:t>– Ensure complaint is lodged immediately as the time to complain may assume that goods have been accepted</w:t>
      </w:r>
    </w:p>
    <w:p w14:paraId="0FBD9D65" w14:textId="77777777" w:rsidR="00493FF2" w:rsidRPr="00392CAF" w:rsidRDefault="00493FF2" w:rsidP="0047694C">
      <w:pPr>
        <w:numPr>
          <w:ilvl w:val="0"/>
          <w:numId w:val="5"/>
        </w:numPr>
        <w:rPr>
          <w:i/>
          <w:lang w:val="en-US"/>
        </w:rPr>
      </w:pPr>
      <w:r w:rsidRPr="00392CAF">
        <w:rPr>
          <w:i/>
          <w:lang w:val="en-US"/>
        </w:rPr>
        <w:t>Unpaid seller’s rights (s46)</w:t>
      </w:r>
      <w:r w:rsidR="009F1E7A" w:rsidRPr="00392CAF">
        <w:rPr>
          <w:i/>
          <w:lang w:val="en-US"/>
        </w:rPr>
        <w:t xml:space="preserve"> </w:t>
      </w:r>
      <w:r w:rsidR="009F1E7A" w:rsidRPr="00392CAF">
        <w:rPr>
          <w:lang w:val="en-US"/>
        </w:rPr>
        <w:t xml:space="preserve">– Have possession of goods </w:t>
      </w:r>
    </w:p>
    <w:p w14:paraId="784BDEB8" w14:textId="77777777" w:rsidR="00493FF2" w:rsidRPr="00392CAF" w:rsidRDefault="0047694C" w:rsidP="0047694C">
      <w:pPr>
        <w:numPr>
          <w:ilvl w:val="0"/>
          <w:numId w:val="5"/>
        </w:numPr>
        <w:rPr>
          <w:i/>
          <w:lang w:val="en-US"/>
        </w:rPr>
      </w:pPr>
      <w:r w:rsidRPr="00392CAF">
        <w:rPr>
          <w:i/>
          <w:lang w:val="en-US"/>
        </w:rPr>
        <w:t>Unpaid seller’s lien (s47 - 49)</w:t>
      </w:r>
      <w:r w:rsidR="009F1E7A" w:rsidRPr="00392CAF">
        <w:rPr>
          <w:i/>
          <w:lang w:val="en-US"/>
        </w:rPr>
        <w:t xml:space="preserve"> </w:t>
      </w:r>
      <w:r w:rsidR="009F1E7A" w:rsidRPr="00392CAF">
        <w:rPr>
          <w:i/>
          <w:lang w:val="en-US"/>
        </w:rPr>
        <w:softHyphen/>
      </w:r>
      <w:r w:rsidR="009F1E7A" w:rsidRPr="00392CAF">
        <w:rPr>
          <w:lang w:val="en-US"/>
        </w:rPr>
        <w:t>– Holding of the property until paid.</w:t>
      </w:r>
    </w:p>
    <w:p w14:paraId="11AC1E13" w14:textId="77777777" w:rsidR="009F1E7A" w:rsidRPr="00392CAF" w:rsidRDefault="009F1E7A" w:rsidP="009F1E7A">
      <w:pPr>
        <w:numPr>
          <w:ilvl w:val="0"/>
          <w:numId w:val="5"/>
        </w:numPr>
        <w:rPr>
          <w:i/>
          <w:lang w:val="en-US"/>
        </w:rPr>
      </w:pPr>
      <w:r w:rsidRPr="00392CAF">
        <w:rPr>
          <w:i/>
          <w:lang w:val="en-US"/>
        </w:rPr>
        <w:t xml:space="preserve">Duty of Seller (s34) </w:t>
      </w:r>
      <w:r w:rsidRPr="00392CAF">
        <w:rPr>
          <w:lang w:val="en-US"/>
        </w:rPr>
        <w:t>– Duty of seller to sell goods &amp; buyer to have received goods as long as seller has obeyed the contract.</w:t>
      </w:r>
    </w:p>
    <w:p w14:paraId="130A81AB" w14:textId="77777777" w:rsidR="009F1E7A" w:rsidRPr="00392CAF" w:rsidRDefault="009F1E7A" w:rsidP="009F1E7A">
      <w:pPr>
        <w:numPr>
          <w:ilvl w:val="0"/>
          <w:numId w:val="5"/>
        </w:numPr>
        <w:rPr>
          <w:i/>
          <w:lang w:val="en-US"/>
        </w:rPr>
      </w:pPr>
      <w:r w:rsidRPr="00392CAF">
        <w:rPr>
          <w:i/>
          <w:lang w:val="en-US"/>
        </w:rPr>
        <w:t xml:space="preserve">Right to exclude (s61) </w:t>
      </w:r>
      <w:r w:rsidRPr="00392CAF">
        <w:rPr>
          <w:lang w:val="en-US"/>
        </w:rPr>
        <w:t>– Parties entitled to exclude parts of the Goods Act &amp; limit their respective liabilities as they see fit.</w:t>
      </w:r>
    </w:p>
    <w:p w14:paraId="151D2A88" w14:textId="77777777" w:rsidR="009F1E7A" w:rsidRPr="00392CAF" w:rsidRDefault="009F1E7A" w:rsidP="009F1E7A">
      <w:pPr>
        <w:rPr>
          <w:i/>
          <w:lang w:val="en-US"/>
        </w:rPr>
      </w:pPr>
    </w:p>
    <w:p w14:paraId="1AF559BB" w14:textId="77777777" w:rsidR="00493FF2" w:rsidRPr="00392CAF" w:rsidRDefault="00493FF2" w:rsidP="00493FF2">
      <w:pPr>
        <w:rPr>
          <w:b/>
          <w:u w:val="single"/>
          <w:lang w:val="en-US"/>
        </w:rPr>
      </w:pPr>
      <w:r w:rsidRPr="00392CAF">
        <w:rPr>
          <w:b/>
          <w:u w:val="single"/>
          <w:lang w:val="en-US"/>
        </w:rPr>
        <w:t>“Choice of Law” clause</w:t>
      </w:r>
      <w:r w:rsidR="009F1E7A" w:rsidRPr="00392CAF">
        <w:rPr>
          <w:b/>
          <w:u w:val="single"/>
          <w:lang w:val="en-US"/>
        </w:rPr>
        <w:t xml:space="preserve"> </w:t>
      </w:r>
    </w:p>
    <w:p w14:paraId="518028DC" w14:textId="77777777" w:rsidR="009A7E55" w:rsidRPr="00392CAF" w:rsidRDefault="009A7E55" w:rsidP="00493FF2">
      <w:pPr>
        <w:rPr>
          <w:b/>
          <w:lang w:val="en-US"/>
        </w:rPr>
      </w:pPr>
      <w:r w:rsidRPr="00392CAF">
        <w:rPr>
          <w:b/>
          <w:lang w:val="en-US"/>
        </w:rPr>
        <w:t xml:space="preserve">Where there is no specified choice of law clause in the contract, use </w:t>
      </w:r>
      <w:proofErr w:type="spellStart"/>
      <w:r w:rsidRPr="00392CAF">
        <w:rPr>
          <w:b/>
          <w:lang w:val="en-US"/>
        </w:rPr>
        <w:t>Kaldor</w:t>
      </w:r>
      <w:proofErr w:type="spellEnd"/>
      <w:r w:rsidRPr="00392CAF">
        <w:rPr>
          <w:b/>
          <w:lang w:val="en-US"/>
        </w:rPr>
        <w:t xml:space="preserve"> OR apply similar logic</w:t>
      </w:r>
    </w:p>
    <w:p w14:paraId="3CAC562A" w14:textId="77777777" w:rsidR="009A7E55" w:rsidRPr="00392CAF" w:rsidRDefault="009A7E55" w:rsidP="00493FF2">
      <w:pPr>
        <w:rPr>
          <w:b/>
          <w:u w:val="single"/>
          <w:lang w:val="en-US"/>
        </w:rPr>
      </w:pPr>
    </w:p>
    <w:p w14:paraId="3A7265B8" w14:textId="77777777" w:rsidR="00493FF2" w:rsidRPr="00392CAF" w:rsidRDefault="0048346F" w:rsidP="00493FF2">
      <w:pPr>
        <w:rPr>
          <w:b/>
          <w:lang w:val="en-US"/>
        </w:rPr>
      </w:pPr>
      <w:r w:rsidRPr="00392CAF">
        <w:rPr>
          <w:lang w:val="en-US"/>
        </w:rPr>
        <w:t xml:space="preserve">In </w:t>
      </w:r>
      <w:smartTag w:uri="urn:schemas-microsoft-com:office:smarttags" w:element="country-region">
        <w:smartTag w:uri="urn:schemas-microsoft-com:office:smarttags" w:element="place">
          <w:r w:rsidRPr="00392CAF">
            <w:rPr>
              <w:lang w:val="en-US"/>
            </w:rPr>
            <w:t>Australia</w:t>
          </w:r>
        </w:smartTag>
      </w:smartTag>
      <w:r w:rsidRPr="00392CAF">
        <w:rPr>
          <w:lang w:val="en-US"/>
        </w:rPr>
        <w:t xml:space="preserve"> use </w:t>
      </w:r>
      <w:r w:rsidRPr="00392CAF">
        <w:rPr>
          <w:i/>
          <w:lang w:val="en-US"/>
        </w:rPr>
        <w:t xml:space="preserve">John </w:t>
      </w:r>
      <w:proofErr w:type="spellStart"/>
      <w:r w:rsidRPr="00392CAF">
        <w:rPr>
          <w:i/>
          <w:lang w:val="en-US"/>
        </w:rPr>
        <w:t>Kaldor</w:t>
      </w:r>
      <w:proofErr w:type="spellEnd"/>
      <w:r w:rsidRPr="00392CAF">
        <w:rPr>
          <w:i/>
          <w:lang w:val="en-US"/>
        </w:rPr>
        <w:t xml:space="preserve"> Fabric Maker v Mitchell </w:t>
      </w:r>
      <w:proofErr w:type="spellStart"/>
      <w:r w:rsidRPr="00392CAF">
        <w:rPr>
          <w:i/>
          <w:lang w:val="en-US"/>
        </w:rPr>
        <w:t>Cotts</w:t>
      </w:r>
      <w:proofErr w:type="spellEnd"/>
      <w:r w:rsidRPr="00392CAF">
        <w:rPr>
          <w:lang w:val="en-US"/>
        </w:rPr>
        <w:t xml:space="preserve"> – </w:t>
      </w:r>
      <w:r w:rsidRPr="00392CAF">
        <w:rPr>
          <w:b/>
          <w:lang w:val="en-US"/>
        </w:rPr>
        <w:t>PAGE 7.17</w:t>
      </w:r>
    </w:p>
    <w:p w14:paraId="51B5233A" w14:textId="77777777" w:rsidR="00493FF2" w:rsidRPr="00392CAF" w:rsidRDefault="0048346F" w:rsidP="0048346F">
      <w:pPr>
        <w:numPr>
          <w:ilvl w:val="0"/>
          <w:numId w:val="6"/>
        </w:numPr>
        <w:rPr>
          <w:lang w:val="en-US"/>
        </w:rPr>
      </w:pPr>
      <w:r w:rsidRPr="00392CAF">
        <w:rPr>
          <w:lang w:val="en-US"/>
        </w:rPr>
        <w:t>Intention of the parties expressed in words in the contract in general determines the proper law</w:t>
      </w:r>
    </w:p>
    <w:p w14:paraId="2D154AAD" w14:textId="77777777" w:rsidR="0048346F" w:rsidRPr="00392CAF" w:rsidRDefault="0048346F" w:rsidP="0048346F">
      <w:pPr>
        <w:numPr>
          <w:ilvl w:val="0"/>
          <w:numId w:val="6"/>
        </w:numPr>
        <w:rPr>
          <w:lang w:val="en-US"/>
        </w:rPr>
      </w:pPr>
      <w:r w:rsidRPr="00392CAF">
        <w:rPr>
          <w:lang w:val="en-US"/>
        </w:rPr>
        <w:t>Where the intention is not expressed in words the intention is to be inferred from the terms and nature of the contract and the general circumstances of the case</w:t>
      </w:r>
    </w:p>
    <w:p w14:paraId="24DEAA30" w14:textId="77777777" w:rsidR="0048346F" w:rsidRPr="00392CAF" w:rsidRDefault="0048346F" w:rsidP="0048346F">
      <w:pPr>
        <w:numPr>
          <w:ilvl w:val="0"/>
          <w:numId w:val="6"/>
        </w:numPr>
        <w:rPr>
          <w:lang w:val="en-US"/>
        </w:rPr>
      </w:pPr>
      <w:r w:rsidRPr="00392CAF">
        <w:rPr>
          <w:lang w:val="en-US"/>
        </w:rPr>
        <w:t xml:space="preserve">When the intention of the parties is not expressed and cannot be inferred the contract is governed by the system of law with which the transaction has its </w:t>
      </w:r>
      <w:r w:rsidRPr="00392CAF">
        <w:rPr>
          <w:i/>
          <w:lang w:val="en-US"/>
        </w:rPr>
        <w:t>close and most real connection</w:t>
      </w:r>
    </w:p>
    <w:p w14:paraId="0D33B707" w14:textId="77777777" w:rsidR="0048346F" w:rsidRPr="00392CAF" w:rsidRDefault="0048346F" w:rsidP="009A7E55">
      <w:pPr>
        <w:rPr>
          <w:lang w:val="en-US"/>
        </w:rPr>
      </w:pPr>
    </w:p>
    <w:p w14:paraId="140134E1" w14:textId="77777777" w:rsidR="009A7E55" w:rsidRPr="00392CAF" w:rsidRDefault="009A7E55" w:rsidP="009A7E55">
      <w:pPr>
        <w:rPr>
          <w:i/>
          <w:lang w:val="en-US"/>
        </w:rPr>
      </w:pPr>
      <w:r w:rsidRPr="00392CAF">
        <w:rPr>
          <w:i/>
          <w:lang w:val="en-US"/>
        </w:rPr>
        <w:t>Where the inference can be drawn the proper law of the contract is to be determined by the inferred actual intention of the parties. It is only where that inference cannot be drawn that the court should impute an intention by reference to the system of law having the closet and most real connection with the transaction.</w:t>
      </w:r>
    </w:p>
    <w:p w14:paraId="0D564B19" w14:textId="77777777" w:rsidR="009A7E55" w:rsidRPr="00392CAF" w:rsidRDefault="009A7E55" w:rsidP="009A7E55">
      <w:pPr>
        <w:rPr>
          <w:lang w:val="en-US"/>
        </w:rPr>
      </w:pPr>
    </w:p>
    <w:p w14:paraId="428BA9C4" w14:textId="77777777" w:rsidR="00493FF2" w:rsidRPr="00392CAF" w:rsidRDefault="009A7E55" w:rsidP="00493FF2">
      <w:pPr>
        <w:rPr>
          <w:lang w:val="en-US"/>
        </w:rPr>
      </w:pPr>
      <w:r w:rsidRPr="00392CAF">
        <w:rPr>
          <w:lang w:val="en-US"/>
        </w:rPr>
        <w:t>ALSO USE:</w:t>
      </w:r>
    </w:p>
    <w:p w14:paraId="02FC9A13" w14:textId="77777777" w:rsidR="009A7E55" w:rsidRPr="00392CAF" w:rsidRDefault="009A7E55" w:rsidP="009A7E55">
      <w:pPr>
        <w:numPr>
          <w:ilvl w:val="0"/>
          <w:numId w:val="7"/>
        </w:numPr>
        <w:rPr>
          <w:lang w:val="en-US"/>
        </w:rPr>
      </w:pPr>
      <w:r w:rsidRPr="00392CAF">
        <w:rPr>
          <w:lang w:val="en-US"/>
        </w:rPr>
        <w:t>Where is the contract formation? (i.e. where was it signed)</w:t>
      </w:r>
    </w:p>
    <w:p w14:paraId="2FAF8486" w14:textId="77777777" w:rsidR="009A7E55" w:rsidRPr="00392CAF" w:rsidRDefault="009A7E55" w:rsidP="009A7E55">
      <w:pPr>
        <w:numPr>
          <w:ilvl w:val="0"/>
          <w:numId w:val="7"/>
        </w:numPr>
        <w:rPr>
          <w:lang w:val="en-US"/>
        </w:rPr>
      </w:pPr>
      <w:r w:rsidRPr="00392CAF">
        <w:rPr>
          <w:lang w:val="en-US"/>
        </w:rPr>
        <w:t>Where are the goods being delivered?</w:t>
      </w:r>
    </w:p>
    <w:p w14:paraId="7B7BD64E" w14:textId="77777777" w:rsidR="009A7E55" w:rsidRPr="00392CAF" w:rsidRDefault="009A7E55" w:rsidP="009A7E55">
      <w:pPr>
        <w:numPr>
          <w:ilvl w:val="0"/>
          <w:numId w:val="7"/>
        </w:numPr>
        <w:rPr>
          <w:lang w:val="en-US"/>
        </w:rPr>
      </w:pPr>
      <w:r w:rsidRPr="00392CAF">
        <w:rPr>
          <w:lang w:val="en-US"/>
        </w:rPr>
        <w:t>Where is the principle place of business of the BUYER/SELLER?</w:t>
      </w:r>
    </w:p>
    <w:p w14:paraId="58D96612" w14:textId="77777777" w:rsidR="009A7E55" w:rsidRPr="00392CAF" w:rsidRDefault="009A7E55" w:rsidP="009A7E55">
      <w:pPr>
        <w:numPr>
          <w:ilvl w:val="0"/>
          <w:numId w:val="7"/>
        </w:numPr>
        <w:rPr>
          <w:lang w:val="en-US"/>
        </w:rPr>
      </w:pPr>
      <w:r w:rsidRPr="00392CAF">
        <w:rPr>
          <w:lang w:val="en-US"/>
        </w:rPr>
        <w:t>Where is the carrier of the goods located?</w:t>
      </w:r>
    </w:p>
    <w:p w14:paraId="272DA46C" w14:textId="77777777" w:rsidR="009A7E55" w:rsidRPr="00392CAF" w:rsidRDefault="009A7E55" w:rsidP="009A7E55">
      <w:pPr>
        <w:rPr>
          <w:lang w:val="en-US"/>
        </w:rPr>
      </w:pPr>
    </w:p>
    <w:p w14:paraId="1D097B95" w14:textId="77777777" w:rsidR="003E090F" w:rsidRPr="00392CAF" w:rsidRDefault="003E090F" w:rsidP="009A7E55">
      <w:pPr>
        <w:rPr>
          <w:lang w:val="en-US"/>
        </w:rPr>
      </w:pPr>
      <w:r w:rsidRPr="00392CAF">
        <w:rPr>
          <w:b/>
          <w:u w:val="single"/>
          <w:lang w:val="en-US"/>
        </w:rPr>
        <w:t>Choice of Forum</w:t>
      </w:r>
    </w:p>
    <w:p w14:paraId="0FD6CD63" w14:textId="77777777" w:rsidR="003E090F" w:rsidRPr="00392CAF" w:rsidRDefault="003E090F" w:rsidP="003C46DF">
      <w:pPr>
        <w:numPr>
          <w:ilvl w:val="1"/>
          <w:numId w:val="7"/>
        </w:numPr>
        <w:tabs>
          <w:tab w:val="clear" w:pos="1440"/>
          <w:tab w:val="num" w:pos="360"/>
        </w:tabs>
        <w:ind w:left="0" w:firstLine="0"/>
        <w:rPr>
          <w:lang w:val="en-US"/>
        </w:rPr>
      </w:pPr>
      <w:r w:rsidRPr="00392CAF">
        <w:rPr>
          <w:lang w:val="en-US"/>
        </w:rPr>
        <w:t xml:space="preserve">Wherever the Choice of Forum exists so will the governing law </w:t>
      </w:r>
      <w:r w:rsidR="00E25383" w:rsidRPr="00392CAF">
        <w:rPr>
          <w:lang w:val="en-US"/>
        </w:rPr>
        <w:t xml:space="preserve">be </w:t>
      </w:r>
      <w:r w:rsidRPr="00392CAF">
        <w:rPr>
          <w:lang w:val="en-US"/>
        </w:rPr>
        <w:t>applied</w:t>
      </w:r>
      <w:r w:rsidR="00E25383" w:rsidRPr="00392CAF">
        <w:rPr>
          <w:lang w:val="en-US"/>
        </w:rPr>
        <w:t xml:space="preserve"> </w:t>
      </w:r>
    </w:p>
    <w:p w14:paraId="3E9202AA" w14:textId="77777777" w:rsidR="00E25383" w:rsidRPr="00392CAF" w:rsidRDefault="00E25383" w:rsidP="003C46DF">
      <w:pPr>
        <w:numPr>
          <w:ilvl w:val="1"/>
          <w:numId w:val="7"/>
        </w:numPr>
        <w:tabs>
          <w:tab w:val="clear" w:pos="1440"/>
          <w:tab w:val="num" w:pos="360"/>
        </w:tabs>
        <w:ind w:left="0" w:firstLine="0"/>
        <w:rPr>
          <w:lang w:val="en-US"/>
        </w:rPr>
      </w:pPr>
      <w:r w:rsidRPr="00392CAF">
        <w:rPr>
          <w:lang w:val="en-US"/>
        </w:rPr>
        <w:t xml:space="preserve">If the choice of Forum indicates a foreign country to the judge the case then it will </w:t>
      </w:r>
    </w:p>
    <w:p w14:paraId="027D1A57" w14:textId="77777777" w:rsidR="003E090F" w:rsidRPr="00392CAF" w:rsidRDefault="00E25383" w:rsidP="00E25383">
      <w:pPr>
        <w:rPr>
          <w:lang w:val="en-US"/>
        </w:rPr>
      </w:pPr>
      <w:r w:rsidRPr="00392CAF">
        <w:rPr>
          <w:lang w:val="en-US"/>
        </w:rPr>
        <w:t xml:space="preserve">      decide on where the contract was formed</w:t>
      </w:r>
    </w:p>
    <w:p w14:paraId="14682245" w14:textId="77777777" w:rsidR="00E25383" w:rsidRPr="00392CAF" w:rsidRDefault="00E25383" w:rsidP="003C46DF">
      <w:pPr>
        <w:numPr>
          <w:ilvl w:val="1"/>
          <w:numId w:val="7"/>
        </w:numPr>
        <w:tabs>
          <w:tab w:val="clear" w:pos="1440"/>
          <w:tab w:val="num" w:pos="360"/>
        </w:tabs>
        <w:ind w:left="0" w:firstLine="0"/>
        <w:rPr>
          <w:lang w:val="en-US"/>
        </w:rPr>
      </w:pPr>
      <w:r w:rsidRPr="00392CAF">
        <w:rPr>
          <w:lang w:val="en-US"/>
        </w:rPr>
        <w:t>Foreign countries ensure that no bias exists in ultimate decision of the case</w:t>
      </w:r>
    </w:p>
    <w:p w14:paraId="79F7806A" w14:textId="77777777" w:rsidR="003E090F" w:rsidRPr="00392CAF" w:rsidRDefault="003E090F" w:rsidP="009A7E55">
      <w:pPr>
        <w:rPr>
          <w:lang w:val="en-US"/>
        </w:rPr>
      </w:pPr>
    </w:p>
    <w:p w14:paraId="27066110" w14:textId="77777777" w:rsidR="003E090F" w:rsidRPr="00392CAF" w:rsidRDefault="003E090F" w:rsidP="009A7E55">
      <w:pPr>
        <w:rPr>
          <w:lang w:val="en-US"/>
        </w:rPr>
      </w:pPr>
    </w:p>
    <w:p w14:paraId="3AC674B6" w14:textId="77777777" w:rsidR="003E090F" w:rsidRPr="00392CAF" w:rsidRDefault="003E090F" w:rsidP="009A7E55">
      <w:pPr>
        <w:rPr>
          <w:lang w:val="en-US"/>
        </w:rPr>
      </w:pPr>
    </w:p>
    <w:p w14:paraId="6A78320C" w14:textId="77777777" w:rsidR="003E090F" w:rsidRPr="00392CAF" w:rsidRDefault="003E090F" w:rsidP="009A7E55">
      <w:pPr>
        <w:rPr>
          <w:lang w:val="en-US"/>
        </w:rPr>
      </w:pPr>
    </w:p>
    <w:p w14:paraId="2024DE96" w14:textId="77777777" w:rsidR="003E090F" w:rsidRPr="00392CAF" w:rsidRDefault="003E090F" w:rsidP="009A7E55">
      <w:pPr>
        <w:rPr>
          <w:lang w:val="en-US"/>
        </w:rPr>
      </w:pPr>
    </w:p>
    <w:p w14:paraId="417BED5E" w14:textId="77777777" w:rsidR="003E090F" w:rsidRDefault="003E090F" w:rsidP="009A7E55">
      <w:pPr>
        <w:rPr>
          <w:lang w:val="en-US"/>
        </w:rPr>
      </w:pPr>
    </w:p>
    <w:p w14:paraId="1A6A9FB4" w14:textId="77777777" w:rsidR="008A7D4C" w:rsidRPr="00392CAF" w:rsidRDefault="008A7D4C" w:rsidP="009A7E55">
      <w:pPr>
        <w:rPr>
          <w:lang w:val="en-US"/>
        </w:rPr>
      </w:pPr>
    </w:p>
    <w:p w14:paraId="4A4E16EC" w14:textId="77777777" w:rsidR="003E090F" w:rsidRPr="00392CAF" w:rsidRDefault="003E090F" w:rsidP="009A7E55">
      <w:pPr>
        <w:rPr>
          <w:lang w:val="en-US"/>
        </w:rPr>
      </w:pPr>
    </w:p>
    <w:p w14:paraId="30D24B87" w14:textId="77777777" w:rsidR="003E090F" w:rsidRPr="00392CAF" w:rsidRDefault="003E090F" w:rsidP="009A7E55">
      <w:pPr>
        <w:rPr>
          <w:lang w:val="en-US"/>
        </w:rPr>
      </w:pPr>
    </w:p>
    <w:p w14:paraId="0EA8542F" w14:textId="77777777" w:rsidR="003E090F" w:rsidRPr="00392CAF" w:rsidRDefault="003E090F" w:rsidP="009A7E55">
      <w:pPr>
        <w:rPr>
          <w:lang w:val="en-US"/>
        </w:rPr>
      </w:pPr>
    </w:p>
    <w:p w14:paraId="6AB25641" w14:textId="77777777" w:rsidR="003E090F" w:rsidRPr="00392CAF" w:rsidRDefault="003E090F" w:rsidP="009A7E55">
      <w:pPr>
        <w:rPr>
          <w:lang w:val="en-US"/>
        </w:rPr>
      </w:pPr>
    </w:p>
    <w:p w14:paraId="56A3EAE1" w14:textId="77777777" w:rsidR="00493FF2" w:rsidRPr="00392CAF" w:rsidRDefault="009A7E55" w:rsidP="00493FF2">
      <w:pPr>
        <w:rPr>
          <w:b/>
          <w:u w:val="single"/>
        </w:rPr>
      </w:pPr>
      <w:r w:rsidRPr="00392CAF">
        <w:rPr>
          <w:b/>
          <w:u w:val="single"/>
        </w:rPr>
        <w:lastRenderedPageBreak/>
        <w:t>Force Majeure</w:t>
      </w:r>
    </w:p>
    <w:p w14:paraId="6976AFD3" w14:textId="77777777" w:rsidR="00493FF2" w:rsidRPr="00392CAF" w:rsidRDefault="00493FF2" w:rsidP="00E25383">
      <w:pPr>
        <w:numPr>
          <w:ilvl w:val="0"/>
          <w:numId w:val="8"/>
        </w:numPr>
        <w:tabs>
          <w:tab w:val="left" w:pos="360"/>
        </w:tabs>
        <w:rPr>
          <w:lang w:val="en-US"/>
        </w:rPr>
      </w:pPr>
      <w:r w:rsidRPr="00392CAF">
        <w:rPr>
          <w:lang w:val="en-US"/>
        </w:rPr>
        <w:t>Generally relied upon by a party unable to perform</w:t>
      </w:r>
    </w:p>
    <w:p w14:paraId="094415AF" w14:textId="77777777" w:rsidR="003E090F" w:rsidRPr="00392CAF" w:rsidRDefault="00493FF2" w:rsidP="00E25383">
      <w:pPr>
        <w:numPr>
          <w:ilvl w:val="0"/>
          <w:numId w:val="8"/>
        </w:numPr>
        <w:tabs>
          <w:tab w:val="left" w:pos="360"/>
        </w:tabs>
        <w:rPr>
          <w:lang w:val="en-US"/>
        </w:rPr>
      </w:pPr>
      <w:r w:rsidRPr="00392CAF">
        <w:rPr>
          <w:lang w:val="en-US"/>
        </w:rPr>
        <w:t xml:space="preserve">Enables </w:t>
      </w:r>
      <w:r w:rsidRPr="00392CAF">
        <w:rPr>
          <w:i/>
          <w:lang w:val="en-US"/>
        </w:rPr>
        <w:t>termination of contract</w:t>
      </w:r>
      <w:r w:rsidRPr="00392CAF">
        <w:rPr>
          <w:lang w:val="en-US"/>
        </w:rPr>
        <w:t xml:space="preserve"> when there has been a </w:t>
      </w:r>
      <w:r w:rsidRPr="00392CAF">
        <w:rPr>
          <w:u w:val="single"/>
          <w:lang w:val="en-US"/>
        </w:rPr>
        <w:t>radical</w:t>
      </w:r>
      <w:r w:rsidRPr="00392CAF">
        <w:rPr>
          <w:lang w:val="en-US"/>
        </w:rPr>
        <w:t xml:space="preserve"> change in the </w:t>
      </w:r>
    </w:p>
    <w:p w14:paraId="1400A0DC" w14:textId="77777777" w:rsidR="00493FF2" w:rsidRPr="00392CAF" w:rsidRDefault="00E25383" w:rsidP="00E25383">
      <w:pPr>
        <w:tabs>
          <w:tab w:val="left" w:pos="360"/>
        </w:tabs>
        <w:ind w:left="360"/>
        <w:rPr>
          <w:lang w:val="en-US"/>
        </w:rPr>
      </w:pPr>
      <w:r w:rsidRPr="00392CAF">
        <w:rPr>
          <w:lang w:val="en-US"/>
        </w:rPr>
        <w:tab/>
      </w:r>
      <w:r w:rsidR="00493FF2" w:rsidRPr="00392CAF">
        <w:rPr>
          <w:lang w:val="en-US"/>
        </w:rPr>
        <w:t>surrounding circumstances making performance of a contract impossible</w:t>
      </w:r>
    </w:p>
    <w:p w14:paraId="7727D9EE" w14:textId="77777777" w:rsidR="009A7E55" w:rsidRPr="00392CAF" w:rsidRDefault="009A7E55" w:rsidP="00493FF2">
      <w:pPr>
        <w:rPr>
          <w:lang w:val="en-US"/>
        </w:rPr>
      </w:pPr>
    </w:p>
    <w:p w14:paraId="4EE080A3" w14:textId="77777777" w:rsidR="009A7E55" w:rsidRPr="00392CAF" w:rsidRDefault="009A7E55" w:rsidP="00493FF2">
      <w:pPr>
        <w:rPr>
          <w:lang w:val="en-US"/>
        </w:rPr>
      </w:pPr>
    </w:p>
    <w:p w14:paraId="15B3CCC0" w14:textId="77777777" w:rsidR="00493FF2" w:rsidRPr="00392CAF" w:rsidRDefault="00493FF2" w:rsidP="00493FF2">
      <w:pPr>
        <w:rPr>
          <w:lang w:val="en-GB"/>
        </w:rPr>
      </w:pPr>
      <w:r w:rsidRPr="00392CAF">
        <w:rPr>
          <w:b/>
          <w:bCs/>
          <w:i/>
          <w:iCs/>
        </w:rPr>
        <w:t xml:space="preserve">Phillips Puerto Rico Core v </w:t>
      </w:r>
      <w:proofErr w:type="spellStart"/>
      <w:r w:rsidRPr="00392CAF">
        <w:rPr>
          <w:b/>
          <w:bCs/>
          <w:i/>
          <w:iCs/>
        </w:rPr>
        <w:t>Tradax</w:t>
      </w:r>
      <w:proofErr w:type="spellEnd"/>
      <w:r w:rsidR="00010F97" w:rsidRPr="00392CAF">
        <w:t xml:space="preserve"> </w:t>
      </w:r>
      <w:r w:rsidR="00010F97" w:rsidRPr="00392CAF">
        <w:rPr>
          <w:b/>
          <w:i/>
        </w:rPr>
        <w:t>782 F2d 314 (1985)</w:t>
      </w:r>
      <w:r w:rsidRPr="00392CAF">
        <w:t xml:space="preserve"> </w:t>
      </w:r>
      <w:r w:rsidR="00010F97" w:rsidRPr="00392CAF">
        <w:t>– PAGE 2.10</w:t>
      </w:r>
    </w:p>
    <w:p w14:paraId="2DC2ABEE" w14:textId="77777777" w:rsidR="00493FF2" w:rsidRPr="00392CAF" w:rsidRDefault="00972F3A" w:rsidP="00972F3A">
      <w:pPr>
        <w:numPr>
          <w:ilvl w:val="0"/>
          <w:numId w:val="9"/>
        </w:numPr>
        <w:rPr>
          <w:lang w:val="en-US"/>
        </w:rPr>
      </w:pPr>
      <w:r w:rsidRPr="00392CAF">
        <w:rPr>
          <w:lang w:val="en-US"/>
        </w:rPr>
        <w:t>Contract</w:t>
      </w:r>
      <w:r w:rsidR="00493FF2" w:rsidRPr="00392CAF">
        <w:rPr>
          <w:lang w:val="en-US"/>
        </w:rPr>
        <w:t xml:space="preserve"> for PPR to buy c.30,000 t. of naphtha from </w:t>
      </w:r>
      <w:proofErr w:type="spellStart"/>
      <w:r w:rsidR="00493FF2" w:rsidRPr="00392CAF">
        <w:rPr>
          <w:lang w:val="en-US"/>
        </w:rPr>
        <w:t>Tradax</w:t>
      </w:r>
      <w:proofErr w:type="spellEnd"/>
    </w:p>
    <w:p w14:paraId="204A9C8F" w14:textId="77777777" w:rsidR="00493FF2" w:rsidRPr="00392CAF" w:rsidRDefault="00493FF2" w:rsidP="00972F3A">
      <w:pPr>
        <w:numPr>
          <w:ilvl w:val="0"/>
          <w:numId w:val="9"/>
        </w:numPr>
        <w:rPr>
          <w:lang w:val="en-US"/>
        </w:rPr>
      </w:pPr>
      <w:r w:rsidRPr="00392CAF">
        <w:rPr>
          <w:lang w:val="en-US"/>
        </w:rPr>
        <w:t>No dates, ports, ships, specified but “subject to Phillips review and acceptance” - which was given.</w:t>
      </w:r>
    </w:p>
    <w:p w14:paraId="6964DE48" w14:textId="77777777" w:rsidR="00972F3A" w:rsidRPr="00392CAF" w:rsidRDefault="00972F3A" w:rsidP="00972F3A">
      <w:pPr>
        <w:numPr>
          <w:ilvl w:val="1"/>
          <w:numId w:val="9"/>
        </w:numPr>
        <w:rPr>
          <w:lang w:val="en-US"/>
        </w:rPr>
      </w:pPr>
      <w:r w:rsidRPr="00392CAF">
        <w:rPr>
          <w:lang w:val="en-US"/>
        </w:rPr>
        <w:t>No delivery date specified</w:t>
      </w:r>
    </w:p>
    <w:p w14:paraId="5DB0632B" w14:textId="77777777" w:rsidR="00972F3A" w:rsidRPr="00392CAF" w:rsidRDefault="00972F3A" w:rsidP="00972F3A">
      <w:pPr>
        <w:numPr>
          <w:ilvl w:val="1"/>
          <w:numId w:val="9"/>
        </w:numPr>
        <w:rPr>
          <w:lang w:val="en-US"/>
        </w:rPr>
      </w:pPr>
      <w:r w:rsidRPr="00392CAF">
        <w:rPr>
          <w:lang w:val="en-US"/>
        </w:rPr>
        <w:t>Then Philips specified a delivery date of 30</w:t>
      </w:r>
      <w:r w:rsidRPr="00392CAF">
        <w:rPr>
          <w:vertAlign w:val="superscript"/>
          <w:lang w:val="en-US"/>
        </w:rPr>
        <w:t>th</w:t>
      </w:r>
      <w:r w:rsidRPr="00392CAF">
        <w:rPr>
          <w:lang w:val="en-US"/>
        </w:rPr>
        <w:t xml:space="preserve"> Oct</w:t>
      </w:r>
    </w:p>
    <w:p w14:paraId="52D961DB" w14:textId="77777777" w:rsidR="00972F3A" w:rsidRPr="00392CAF" w:rsidRDefault="00972F3A" w:rsidP="00972F3A">
      <w:pPr>
        <w:numPr>
          <w:ilvl w:val="1"/>
          <w:numId w:val="9"/>
        </w:numPr>
        <w:rPr>
          <w:lang w:val="en-US"/>
        </w:rPr>
      </w:pPr>
      <w:proofErr w:type="spellStart"/>
      <w:r w:rsidRPr="00392CAF">
        <w:rPr>
          <w:lang w:val="en-US"/>
        </w:rPr>
        <w:t>Tradax</w:t>
      </w:r>
      <w:proofErr w:type="spellEnd"/>
      <w:r w:rsidRPr="00392CAF">
        <w:rPr>
          <w:lang w:val="en-US"/>
        </w:rPr>
        <w:t xml:space="preserve"> said that this is a shipping contract, and fulfilled when </w:t>
      </w:r>
      <w:r w:rsidR="00AE7869" w:rsidRPr="00392CAF">
        <w:rPr>
          <w:lang w:val="en-US"/>
        </w:rPr>
        <w:t>naphtha</w:t>
      </w:r>
      <w:r w:rsidRPr="00392CAF">
        <w:rPr>
          <w:lang w:val="en-US"/>
        </w:rPr>
        <w:t xml:space="preserve"> is loaded </w:t>
      </w:r>
    </w:p>
    <w:p w14:paraId="788BE459" w14:textId="77777777" w:rsidR="00493FF2" w:rsidRPr="00392CAF" w:rsidRDefault="00493FF2" w:rsidP="00972F3A">
      <w:pPr>
        <w:numPr>
          <w:ilvl w:val="0"/>
          <w:numId w:val="9"/>
        </w:numPr>
        <w:rPr>
          <w:lang w:val="en-US"/>
        </w:rPr>
      </w:pPr>
      <w:r w:rsidRPr="00392CAF">
        <w:rPr>
          <w:lang w:val="en-US"/>
        </w:rPr>
        <w:t>P</w:t>
      </w:r>
      <w:r w:rsidR="00972F3A" w:rsidRPr="00392CAF">
        <w:rPr>
          <w:lang w:val="en-US"/>
        </w:rPr>
        <w:t>PR</w:t>
      </w:r>
      <w:r w:rsidRPr="00392CAF">
        <w:rPr>
          <w:lang w:val="en-US"/>
        </w:rPr>
        <w:t xml:space="preserve"> accepted nomination of ship, etc.</w:t>
      </w:r>
    </w:p>
    <w:p w14:paraId="29C429B6" w14:textId="77777777" w:rsidR="00493FF2" w:rsidRPr="00392CAF" w:rsidRDefault="00972F3A" w:rsidP="00972F3A">
      <w:pPr>
        <w:numPr>
          <w:ilvl w:val="0"/>
          <w:numId w:val="9"/>
        </w:numPr>
        <w:rPr>
          <w:lang w:val="en-US"/>
        </w:rPr>
      </w:pPr>
      <w:r w:rsidRPr="00392CAF">
        <w:rPr>
          <w:lang w:val="en-US"/>
        </w:rPr>
        <w:t>Contract</w:t>
      </w:r>
      <w:r w:rsidR="00493FF2" w:rsidRPr="00392CAF">
        <w:rPr>
          <w:lang w:val="en-US"/>
        </w:rPr>
        <w:t xml:space="preserve"> made by telephone, telex and letter.</w:t>
      </w:r>
    </w:p>
    <w:p w14:paraId="6580FCDD" w14:textId="77777777" w:rsidR="00493FF2" w:rsidRPr="00392CAF" w:rsidRDefault="00493FF2" w:rsidP="00972F3A">
      <w:pPr>
        <w:numPr>
          <w:ilvl w:val="0"/>
          <w:numId w:val="9"/>
        </w:numPr>
        <w:rPr>
          <w:lang w:val="en-US"/>
        </w:rPr>
      </w:pPr>
      <w:r w:rsidRPr="00392CAF">
        <w:rPr>
          <w:lang w:val="en-US"/>
        </w:rPr>
        <w:t xml:space="preserve">Cargo to be carried from </w:t>
      </w:r>
      <w:smartTag w:uri="urn:schemas-microsoft-com:office:smarttags" w:element="country-region">
        <w:r w:rsidRPr="00392CAF">
          <w:rPr>
            <w:lang w:val="en-US"/>
          </w:rPr>
          <w:t>Algeria</w:t>
        </w:r>
      </w:smartTag>
      <w:r w:rsidRPr="00392CAF">
        <w:rPr>
          <w:lang w:val="en-US"/>
        </w:rPr>
        <w:t xml:space="preserve"> to </w:t>
      </w:r>
      <w:smartTag w:uri="urn:schemas-microsoft-com:office:smarttags" w:element="place">
        <w:r w:rsidRPr="00392CAF">
          <w:rPr>
            <w:lang w:val="en-US"/>
          </w:rPr>
          <w:t>Puerto Rico</w:t>
        </w:r>
      </w:smartTag>
      <w:r w:rsidRPr="00392CAF">
        <w:rPr>
          <w:lang w:val="en-US"/>
        </w:rPr>
        <w:t>.</w:t>
      </w:r>
    </w:p>
    <w:p w14:paraId="20718AA5" w14:textId="77777777" w:rsidR="00493FF2" w:rsidRPr="00392CAF" w:rsidRDefault="00493FF2" w:rsidP="00972F3A">
      <w:pPr>
        <w:numPr>
          <w:ilvl w:val="0"/>
          <w:numId w:val="9"/>
        </w:numPr>
        <w:rPr>
          <w:lang w:val="en-US"/>
        </w:rPr>
      </w:pPr>
      <w:r w:rsidRPr="00392CAF">
        <w:rPr>
          <w:lang w:val="en-US"/>
        </w:rPr>
        <w:t>Ship and cargo detained and reshipped mid-voyage.</w:t>
      </w:r>
    </w:p>
    <w:p w14:paraId="3EE0A60C" w14:textId="77777777" w:rsidR="00493FF2" w:rsidRPr="00392CAF" w:rsidRDefault="00972F3A" w:rsidP="00972F3A">
      <w:pPr>
        <w:numPr>
          <w:ilvl w:val="0"/>
          <w:numId w:val="9"/>
        </w:numPr>
        <w:rPr>
          <w:lang w:val="en-US"/>
        </w:rPr>
      </w:pPr>
      <w:r w:rsidRPr="00392CAF">
        <w:rPr>
          <w:lang w:val="en-US"/>
        </w:rPr>
        <w:t>Contract</w:t>
      </w:r>
      <w:r w:rsidR="00493FF2" w:rsidRPr="00392CAF">
        <w:rPr>
          <w:lang w:val="en-US"/>
        </w:rPr>
        <w:t xml:space="preserve"> term - Risk and property in goods passed to buyer when goods pass over ship’s rail (C&amp;F term)*. </w:t>
      </w:r>
    </w:p>
    <w:p w14:paraId="4B4EE67C" w14:textId="77777777" w:rsidR="00493FF2" w:rsidRPr="00392CAF" w:rsidRDefault="00493FF2" w:rsidP="00972F3A">
      <w:pPr>
        <w:numPr>
          <w:ilvl w:val="0"/>
          <w:numId w:val="9"/>
        </w:numPr>
        <w:rPr>
          <w:lang w:val="en-US"/>
        </w:rPr>
      </w:pPr>
      <w:r w:rsidRPr="00392CAF">
        <w:rPr>
          <w:lang w:val="en-US"/>
        </w:rPr>
        <w:t>PPR sued for breach of contract, having failed to pay purchase moneys for cargo.</w:t>
      </w:r>
    </w:p>
    <w:p w14:paraId="2CED11DE" w14:textId="77777777" w:rsidR="00493FF2" w:rsidRPr="00392CAF" w:rsidRDefault="00493FF2" w:rsidP="00972F3A">
      <w:pPr>
        <w:numPr>
          <w:ilvl w:val="0"/>
          <w:numId w:val="9"/>
        </w:numPr>
        <w:rPr>
          <w:lang w:val="en-US"/>
        </w:rPr>
      </w:pPr>
      <w:r w:rsidRPr="00392CAF">
        <w:rPr>
          <w:lang w:val="en-US"/>
        </w:rPr>
        <w:t xml:space="preserve">PPR argued Force Majeure as its </w:t>
      </w:r>
      <w:proofErr w:type="spellStart"/>
      <w:r w:rsidRPr="00392CAF">
        <w:rPr>
          <w:lang w:val="en-US"/>
        </w:rPr>
        <w:t>defence</w:t>
      </w:r>
      <w:proofErr w:type="spellEnd"/>
      <w:r w:rsidRPr="00392CAF">
        <w:rPr>
          <w:lang w:val="en-US"/>
        </w:rPr>
        <w:t>.</w:t>
      </w:r>
    </w:p>
    <w:p w14:paraId="1DD33DEE" w14:textId="77777777" w:rsidR="003E090F" w:rsidRPr="00392CAF" w:rsidRDefault="003E090F" w:rsidP="00493FF2">
      <w:pPr>
        <w:rPr>
          <w:b/>
          <w:bCs/>
          <w:i/>
          <w:iCs/>
        </w:rPr>
      </w:pPr>
    </w:p>
    <w:p w14:paraId="4BFB837D" w14:textId="77777777" w:rsidR="002D2064" w:rsidRPr="00392CAF" w:rsidRDefault="002D2064" w:rsidP="00493FF2">
      <w:pPr>
        <w:rPr>
          <w:bCs/>
          <w:i/>
          <w:iCs/>
        </w:rPr>
      </w:pPr>
      <w:proofErr w:type="spellStart"/>
      <w:r w:rsidRPr="00392CAF">
        <w:rPr>
          <w:bCs/>
          <w:i/>
          <w:iCs/>
        </w:rPr>
        <w:t>Fore</w:t>
      </w:r>
      <w:proofErr w:type="spellEnd"/>
      <w:r w:rsidRPr="00392CAF">
        <w:rPr>
          <w:bCs/>
          <w:i/>
          <w:iCs/>
        </w:rPr>
        <w:t xml:space="preserve"> Majeure Defined as (PAGE 2.13)</w:t>
      </w:r>
    </w:p>
    <w:p w14:paraId="0AF03CD0" w14:textId="77777777" w:rsidR="00E27311" w:rsidRPr="00392CAF" w:rsidRDefault="00E27311" w:rsidP="00493FF2">
      <w:pPr>
        <w:rPr>
          <w:bCs/>
          <w:iCs/>
        </w:rPr>
      </w:pPr>
      <w:r w:rsidRPr="00392CAF">
        <w:rPr>
          <w:bCs/>
          <w:iCs/>
        </w:rPr>
        <w:t>“In the event of any strike, fire or other even failing within the term “</w:t>
      </w:r>
      <w:proofErr w:type="spellStart"/>
      <w:r w:rsidRPr="00392CAF">
        <w:rPr>
          <w:bCs/>
          <w:iCs/>
        </w:rPr>
        <w:t>Fore</w:t>
      </w:r>
      <w:proofErr w:type="spellEnd"/>
      <w:r w:rsidRPr="00392CAF">
        <w:rPr>
          <w:bCs/>
          <w:iCs/>
        </w:rPr>
        <w:t xml:space="preserve"> Majeure” preventing or delaying shipment or delivery of the goods by the seller or occurring prior to shipment or delivery and preventing or delaying reception of the goods by the buyer, then the contract period of shipment or delivery shall be extended by 30 days on telex request made within seven days of its occurrence. Should shipment or delivery of the goods continue to be prevented beyond 30 days, the unaffected party may cancel the unfulfilled balance of the contract. The contract thus be cancelled or performance be prevented during any extension to the shipment or delivery period neither party shall have any claim against the other”</w:t>
      </w:r>
    </w:p>
    <w:p w14:paraId="3D59A857" w14:textId="77777777" w:rsidR="003E090F" w:rsidRPr="00392CAF" w:rsidRDefault="003E090F" w:rsidP="00493FF2">
      <w:pPr>
        <w:rPr>
          <w:b/>
          <w:bCs/>
          <w:i/>
          <w:iCs/>
        </w:rPr>
      </w:pPr>
    </w:p>
    <w:p w14:paraId="339BF4F6" w14:textId="77777777" w:rsidR="00493FF2" w:rsidRPr="00392CAF" w:rsidRDefault="00493FF2" w:rsidP="00493FF2">
      <w:pPr>
        <w:rPr>
          <w:lang w:val="en-US"/>
        </w:rPr>
      </w:pPr>
      <w:r w:rsidRPr="00392CAF">
        <w:rPr>
          <w:lang w:val="en-US"/>
        </w:rPr>
        <w:t>PPR raised 3 arguments:</w:t>
      </w:r>
    </w:p>
    <w:p w14:paraId="011155AA" w14:textId="77777777" w:rsidR="00493FF2" w:rsidRPr="00392CAF" w:rsidRDefault="00E27311" w:rsidP="00E27311">
      <w:pPr>
        <w:numPr>
          <w:ilvl w:val="0"/>
          <w:numId w:val="10"/>
        </w:numPr>
        <w:rPr>
          <w:lang w:val="en-US"/>
        </w:rPr>
      </w:pPr>
      <w:r w:rsidRPr="00392CAF">
        <w:rPr>
          <w:lang w:val="en-US"/>
        </w:rPr>
        <w:t>Force majeure</w:t>
      </w:r>
    </w:p>
    <w:p w14:paraId="11101B80" w14:textId="77777777" w:rsidR="00493FF2" w:rsidRPr="00392CAF" w:rsidRDefault="00E27311" w:rsidP="00E27311">
      <w:pPr>
        <w:numPr>
          <w:ilvl w:val="0"/>
          <w:numId w:val="10"/>
        </w:numPr>
        <w:rPr>
          <w:lang w:val="en-US"/>
        </w:rPr>
      </w:pPr>
      <w:r w:rsidRPr="00392CAF">
        <w:rPr>
          <w:lang w:val="en-US"/>
        </w:rPr>
        <w:t>U</w:t>
      </w:r>
      <w:r w:rsidR="00493FF2" w:rsidRPr="00392CAF">
        <w:rPr>
          <w:lang w:val="en-US"/>
        </w:rPr>
        <w:t xml:space="preserve">nreasonable delay in </w:t>
      </w:r>
      <w:proofErr w:type="spellStart"/>
      <w:r w:rsidR="00493FF2" w:rsidRPr="00392CAF">
        <w:rPr>
          <w:lang w:val="en-US"/>
        </w:rPr>
        <w:t>Tra</w:t>
      </w:r>
      <w:r w:rsidRPr="00392CAF">
        <w:rPr>
          <w:lang w:val="en-US"/>
        </w:rPr>
        <w:t>dax’s</w:t>
      </w:r>
      <w:proofErr w:type="spellEnd"/>
      <w:r w:rsidRPr="00392CAF">
        <w:rPr>
          <w:lang w:val="en-US"/>
        </w:rPr>
        <w:t xml:space="preserve"> performance </w:t>
      </w:r>
      <w:r w:rsidRPr="00392CAF">
        <w:rPr>
          <w:i/>
          <w:lang w:val="en-US"/>
        </w:rPr>
        <w:t>(delivery)</w:t>
      </w:r>
    </w:p>
    <w:p w14:paraId="31FBAE95" w14:textId="77777777" w:rsidR="00493FF2" w:rsidRPr="00392CAF" w:rsidRDefault="00E27311" w:rsidP="00E27311">
      <w:pPr>
        <w:numPr>
          <w:ilvl w:val="0"/>
          <w:numId w:val="10"/>
        </w:numPr>
        <w:rPr>
          <w:lang w:val="en-US"/>
        </w:rPr>
      </w:pPr>
      <w:r w:rsidRPr="00392CAF">
        <w:rPr>
          <w:lang w:val="en-US"/>
        </w:rPr>
        <w:t>D</w:t>
      </w:r>
      <w:r w:rsidR="00493FF2" w:rsidRPr="00392CAF">
        <w:rPr>
          <w:lang w:val="en-US"/>
        </w:rPr>
        <w:t xml:space="preserve">iscrepancies </w:t>
      </w:r>
      <w:r w:rsidRPr="00392CAF">
        <w:rPr>
          <w:lang w:val="en-US"/>
        </w:rPr>
        <w:t xml:space="preserve">in </w:t>
      </w:r>
      <w:proofErr w:type="spellStart"/>
      <w:r w:rsidRPr="00392CAF">
        <w:rPr>
          <w:lang w:val="en-US"/>
        </w:rPr>
        <w:t>Tradax’s</w:t>
      </w:r>
      <w:proofErr w:type="spellEnd"/>
      <w:r w:rsidRPr="00392CAF">
        <w:rPr>
          <w:lang w:val="en-US"/>
        </w:rPr>
        <w:t xml:space="preserve"> shipping documents </w:t>
      </w:r>
      <w:r w:rsidRPr="00392CAF">
        <w:rPr>
          <w:i/>
          <w:lang w:val="en-US"/>
        </w:rPr>
        <w:t xml:space="preserve">(documents were </w:t>
      </w:r>
      <w:r w:rsidR="00AE7869" w:rsidRPr="00392CAF">
        <w:rPr>
          <w:i/>
          <w:lang w:val="en-US"/>
        </w:rPr>
        <w:t>examined</w:t>
      </w:r>
      <w:r w:rsidRPr="00392CAF">
        <w:rPr>
          <w:i/>
          <w:lang w:val="en-US"/>
        </w:rPr>
        <w:t xml:space="preserve"> by Philips which said NO PROBLEM)</w:t>
      </w:r>
    </w:p>
    <w:p w14:paraId="1F654822" w14:textId="77777777" w:rsidR="00493FF2" w:rsidRPr="00392CAF" w:rsidRDefault="00E27311" w:rsidP="00E27311">
      <w:pPr>
        <w:numPr>
          <w:ilvl w:val="0"/>
          <w:numId w:val="10"/>
        </w:numPr>
        <w:rPr>
          <w:lang w:val="en-US"/>
        </w:rPr>
      </w:pPr>
      <w:r w:rsidRPr="00392CAF">
        <w:rPr>
          <w:lang w:val="en-US"/>
        </w:rPr>
        <w:t xml:space="preserve">Unsuitability of the ship </w:t>
      </w:r>
      <w:r w:rsidRPr="00392CAF">
        <w:rPr>
          <w:i/>
          <w:lang w:val="en-US"/>
        </w:rPr>
        <w:t xml:space="preserve">(No argument as ship was nominated by </w:t>
      </w:r>
      <w:proofErr w:type="spellStart"/>
      <w:r w:rsidRPr="00392CAF">
        <w:rPr>
          <w:i/>
          <w:lang w:val="en-US"/>
        </w:rPr>
        <w:t>Tradax</w:t>
      </w:r>
      <w:proofErr w:type="spellEnd"/>
      <w:r w:rsidRPr="00392CAF">
        <w:rPr>
          <w:i/>
          <w:lang w:val="en-US"/>
        </w:rPr>
        <w:t xml:space="preserve"> and there was NO objection by PPR)</w:t>
      </w:r>
    </w:p>
    <w:p w14:paraId="0B8D12D0" w14:textId="77777777" w:rsidR="00E25383" w:rsidRPr="00392CAF" w:rsidRDefault="00E25383" w:rsidP="00493FF2">
      <w:pPr>
        <w:rPr>
          <w:lang w:val="en-US"/>
        </w:rPr>
      </w:pPr>
    </w:p>
    <w:p w14:paraId="3E177836" w14:textId="77777777" w:rsidR="00CC4A1F" w:rsidRDefault="00CC4A1F" w:rsidP="00493FF2">
      <w:pPr>
        <w:rPr>
          <w:b/>
          <w:bCs/>
        </w:rPr>
      </w:pPr>
    </w:p>
    <w:p w14:paraId="256B8C1E" w14:textId="77777777" w:rsidR="00CC4A1F" w:rsidRDefault="00CC4A1F" w:rsidP="00493FF2">
      <w:pPr>
        <w:rPr>
          <w:b/>
          <w:bCs/>
        </w:rPr>
      </w:pPr>
    </w:p>
    <w:p w14:paraId="077D8DD7" w14:textId="77777777" w:rsidR="008A7D4C" w:rsidRDefault="008A7D4C" w:rsidP="00493FF2">
      <w:pPr>
        <w:rPr>
          <w:b/>
          <w:bCs/>
        </w:rPr>
      </w:pPr>
    </w:p>
    <w:p w14:paraId="29EB2AA0" w14:textId="77777777" w:rsidR="00CC4A1F" w:rsidRDefault="00CC4A1F" w:rsidP="00493FF2">
      <w:pPr>
        <w:rPr>
          <w:b/>
          <w:bCs/>
        </w:rPr>
      </w:pPr>
    </w:p>
    <w:p w14:paraId="3DCEF9CB" w14:textId="77777777" w:rsidR="00CC4A1F" w:rsidRDefault="00CC4A1F" w:rsidP="00493FF2">
      <w:pPr>
        <w:rPr>
          <w:b/>
          <w:bCs/>
        </w:rPr>
      </w:pPr>
    </w:p>
    <w:p w14:paraId="4851A707" w14:textId="77777777" w:rsidR="00CC4A1F" w:rsidRDefault="00CC4A1F" w:rsidP="00493FF2">
      <w:pPr>
        <w:rPr>
          <w:b/>
          <w:bCs/>
        </w:rPr>
      </w:pPr>
    </w:p>
    <w:p w14:paraId="7F819FEA" w14:textId="77777777" w:rsidR="00CC4A1F" w:rsidRDefault="00CC4A1F" w:rsidP="00493FF2">
      <w:pPr>
        <w:rPr>
          <w:b/>
          <w:bCs/>
        </w:rPr>
      </w:pPr>
    </w:p>
    <w:p w14:paraId="2AE0D530" w14:textId="77777777" w:rsidR="00CC4A1F" w:rsidRDefault="00CC4A1F" w:rsidP="00493FF2">
      <w:pPr>
        <w:rPr>
          <w:b/>
          <w:bCs/>
        </w:rPr>
      </w:pPr>
    </w:p>
    <w:p w14:paraId="0E5F4B9C" w14:textId="77777777" w:rsidR="00493FF2" w:rsidRPr="00392CAF" w:rsidRDefault="00493FF2" w:rsidP="00493FF2">
      <w:pPr>
        <w:rPr>
          <w:b/>
          <w:bCs/>
        </w:rPr>
      </w:pPr>
      <w:r w:rsidRPr="00392CAF">
        <w:rPr>
          <w:b/>
          <w:bCs/>
        </w:rPr>
        <w:lastRenderedPageBreak/>
        <w:t>US Court of Appeal said:</w:t>
      </w:r>
    </w:p>
    <w:p w14:paraId="78E469D9" w14:textId="77777777" w:rsidR="00E25383" w:rsidRPr="00392CAF" w:rsidRDefault="00AE7869" w:rsidP="00AE7869">
      <w:pPr>
        <w:numPr>
          <w:ilvl w:val="0"/>
          <w:numId w:val="11"/>
        </w:numPr>
        <w:rPr>
          <w:bCs/>
        </w:rPr>
      </w:pPr>
      <w:r w:rsidRPr="00392CAF">
        <w:rPr>
          <w:bCs/>
        </w:rPr>
        <w:t>Force Majeure relieves “a party from its contractual duties when its performance has been prevented by a force beyond its control or when the purpose of the contract has been frustrated”</w:t>
      </w:r>
    </w:p>
    <w:p w14:paraId="6DBDA34A" w14:textId="77777777" w:rsidR="00AE7869" w:rsidRPr="00392CAF" w:rsidRDefault="00AE7869" w:rsidP="00AE7869">
      <w:pPr>
        <w:numPr>
          <w:ilvl w:val="0"/>
          <w:numId w:val="11"/>
        </w:numPr>
        <w:rPr>
          <w:bCs/>
        </w:rPr>
      </w:pPr>
      <w:r w:rsidRPr="00392CAF">
        <w:rPr>
          <w:bCs/>
        </w:rPr>
        <w:t>“The burden of demonstrating force majeure is on the party seeking to have its performance excused – the non-preforming party must demonstrate its efforts to perform its contractual duties despite the occurrence of the event that it claims constituted force majeure”</w:t>
      </w:r>
    </w:p>
    <w:p w14:paraId="1F2E38A8" w14:textId="77777777" w:rsidR="00AE7869" w:rsidRPr="00392CAF" w:rsidRDefault="00AE7869" w:rsidP="00AE7869">
      <w:pPr>
        <w:numPr>
          <w:ilvl w:val="0"/>
          <w:numId w:val="11"/>
        </w:numPr>
        <w:rPr>
          <w:bCs/>
        </w:rPr>
      </w:pPr>
      <w:r w:rsidRPr="00392CAF">
        <w:rPr>
          <w:bCs/>
        </w:rPr>
        <w:t>Even if the ships detention constituted Force Majeure, this did not prevent PPR from preforming.</w:t>
      </w:r>
    </w:p>
    <w:p w14:paraId="4B4058BA" w14:textId="77777777" w:rsidR="00AE7869" w:rsidRPr="00392CAF" w:rsidRDefault="00AE7869" w:rsidP="00AE7869">
      <w:pPr>
        <w:numPr>
          <w:ilvl w:val="0"/>
          <w:numId w:val="11"/>
        </w:numPr>
        <w:rPr>
          <w:bCs/>
        </w:rPr>
      </w:pPr>
      <w:r w:rsidRPr="00392CAF">
        <w:rPr>
          <w:bCs/>
        </w:rPr>
        <w:t>Allowing PPRs argument would overturn the terms of the contract.</w:t>
      </w:r>
    </w:p>
    <w:p w14:paraId="7E98AD49" w14:textId="77777777" w:rsidR="00493FF2" w:rsidRPr="00392CAF" w:rsidRDefault="00493FF2" w:rsidP="003C46DF">
      <w:pPr>
        <w:numPr>
          <w:ilvl w:val="1"/>
          <w:numId w:val="7"/>
        </w:numPr>
        <w:tabs>
          <w:tab w:val="clear" w:pos="1440"/>
          <w:tab w:val="num" w:pos="0"/>
        </w:tabs>
        <w:ind w:left="0" w:firstLine="0"/>
        <w:rPr>
          <w:b/>
          <w:u w:val="single"/>
        </w:rPr>
      </w:pPr>
      <w:r w:rsidRPr="00392CAF">
        <w:rPr>
          <w:b/>
          <w:bCs/>
        </w:rPr>
        <w:t>INCOTERMS</w:t>
      </w:r>
      <w:r w:rsidR="00901FF8" w:rsidRPr="00392CAF">
        <w:t xml:space="preserve"> </w:t>
      </w:r>
      <w:r w:rsidR="00380E72" w:rsidRPr="00392CAF">
        <w:rPr>
          <w:b/>
          <w:u w:val="single"/>
        </w:rPr>
        <w:t>(ENSURE SECTION IS STATED i.e. A5, A6)</w:t>
      </w:r>
    </w:p>
    <w:p w14:paraId="423CC1EE" w14:textId="77777777" w:rsidR="00380E72" w:rsidRPr="00C364A0" w:rsidRDefault="00C364A0" w:rsidP="00380E72">
      <w:pPr>
        <w:rPr>
          <w:b/>
          <w:bCs/>
          <w:u w:val="single"/>
          <w:lang w:val="en-GB"/>
        </w:rPr>
      </w:pPr>
      <w:r>
        <w:rPr>
          <w:b/>
          <w:bCs/>
          <w:lang w:val="en-GB"/>
        </w:rPr>
        <w:tab/>
      </w:r>
      <w:r w:rsidRPr="00C364A0">
        <w:rPr>
          <w:b/>
          <w:bCs/>
          <w:u w:val="single"/>
          <w:lang w:val="en-GB"/>
        </w:rPr>
        <w:t>PAGE 2.1</w:t>
      </w:r>
    </w:p>
    <w:p w14:paraId="2FE89D68" w14:textId="77777777" w:rsidR="00901FF8" w:rsidRPr="00392CAF" w:rsidRDefault="00901FF8" w:rsidP="00901FF8">
      <w:pPr>
        <w:numPr>
          <w:ilvl w:val="0"/>
          <w:numId w:val="12"/>
        </w:numPr>
      </w:pPr>
      <w:r w:rsidRPr="00392CAF">
        <w:rPr>
          <w:b/>
        </w:rPr>
        <w:t>EXW</w:t>
      </w:r>
      <w:r w:rsidR="00D91E9E" w:rsidRPr="00392CAF">
        <w:rPr>
          <w:b/>
        </w:rPr>
        <w:t xml:space="preserve"> [1.16]</w:t>
      </w:r>
      <w:r w:rsidRPr="00392CAF">
        <w:t xml:space="preserve"> - Ex Works - Title and risk pass to buyer including payment of all transportation and insurance cost from the seller's door. Used for any mode of transportation. </w:t>
      </w:r>
    </w:p>
    <w:p w14:paraId="09EB5F60" w14:textId="77777777" w:rsidR="00901FF8" w:rsidRPr="00392CAF" w:rsidRDefault="00901FF8" w:rsidP="00901FF8">
      <w:pPr>
        <w:numPr>
          <w:ilvl w:val="0"/>
          <w:numId w:val="12"/>
        </w:numPr>
      </w:pPr>
      <w:r w:rsidRPr="00392CAF">
        <w:rPr>
          <w:b/>
        </w:rPr>
        <w:t>FCA</w:t>
      </w:r>
      <w:r w:rsidRPr="00392CAF">
        <w:t xml:space="preserve"> </w:t>
      </w:r>
      <w:r w:rsidR="00D91E9E" w:rsidRPr="00392CAF">
        <w:rPr>
          <w:b/>
        </w:rPr>
        <w:t>[1.17]</w:t>
      </w:r>
      <w:r w:rsidR="00D91E9E" w:rsidRPr="00392CAF">
        <w:t xml:space="preserve"> </w:t>
      </w:r>
      <w:r w:rsidRPr="00392CAF">
        <w:t xml:space="preserve">- Free Carrier - Title and risk pass to buyer including transportation and insurance cost when the seller delivers goods cleared for export to the carrier. Seller is obligated to load the goods on the Buyer's collecting vehicle; it is the Buyer's obligation to </w:t>
      </w:r>
      <w:r w:rsidR="007519B3" w:rsidRPr="00392CAF">
        <w:t>receive</w:t>
      </w:r>
      <w:r w:rsidRPr="00392CAF">
        <w:t xml:space="preserve"> the Seller's arriving vehicle unloaded. </w:t>
      </w:r>
    </w:p>
    <w:p w14:paraId="25B68905" w14:textId="77777777" w:rsidR="00901FF8" w:rsidRPr="00392CAF" w:rsidRDefault="00901FF8" w:rsidP="00901FF8">
      <w:pPr>
        <w:numPr>
          <w:ilvl w:val="0"/>
          <w:numId w:val="12"/>
        </w:numPr>
      </w:pPr>
      <w:r w:rsidRPr="00392CAF">
        <w:rPr>
          <w:b/>
        </w:rPr>
        <w:t>FAS</w:t>
      </w:r>
      <w:r w:rsidRPr="00392CAF">
        <w:t xml:space="preserve"> </w:t>
      </w:r>
      <w:r w:rsidR="00D91E9E" w:rsidRPr="00392CAF">
        <w:rPr>
          <w:b/>
        </w:rPr>
        <w:t xml:space="preserve">[1.18] </w:t>
      </w:r>
      <w:r w:rsidRPr="00392CAF">
        <w:t xml:space="preserve">- Free Alongside Ship - Title and risk pass to buyer including payment of all transportation and insurance cost once delivered alongside ship by the seller. Used for sea or inland waterway transportation. The export clearance obligation rests with the seller. </w:t>
      </w:r>
    </w:p>
    <w:p w14:paraId="66B33F8F" w14:textId="77777777" w:rsidR="00901FF8" w:rsidRPr="00392CAF" w:rsidRDefault="00901FF8" w:rsidP="00901FF8">
      <w:pPr>
        <w:numPr>
          <w:ilvl w:val="0"/>
          <w:numId w:val="12"/>
        </w:numPr>
      </w:pPr>
      <w:r w:rsidRPr="00392CAF">
        <w:rPr>
          <w:b/>
        </w:rPr>
        <w:t>FOB</w:t>
      </w:r>
      <w:r w:rsidRPr="00392CAF">
        <w:t xml:space="preserve"> </w:t>
      </w:r>
      <w:r w:rsidR="00D91E9E" w:rsidRPr="00392CAF">
        <w:rPr>
          <w:b/>
        </w:rPr>
        <w:t xml:space="preserve">[1.21] </w:t>
      </w:r>
      <w:r w:rsidRPr="00392CAF">
        <w:t xml:space="preserve">- Free On Board - Risk pass to buyer including payment of all transportation and insurance cost once delivered on board the ship by the seller. Used for sea or inland waterway transportation. </w:t>
      </w:r>
    </w:p>
    <w:p w14:paraId="059A3A61" w14:textId="77777777" w:rsidR="00901FF8" w:rsidRPr="00392CAF" w:rsidRDefault="00901FF8" w:rsidP="00901FF8">
      <w:pPr>
        <w:numPr>
          <w:ilvl w:val="0"/>
          <w:numId w:val="12"/>
        </w:numPr>
      </w:pPr>
      <w:r w:rsidRPr="00392CAF">
        <w:rPr>
          <w:b/>
        </w:rPr>
        <w:t>CFR</w:t>
      </w:r>
      <w:r w:rsidR="00D91E9E" w:rsidRPr="00392CAF">
        <w:rPr>
          <w:b/>
        </w:rPr>
        <w:t xml:space="preserve"> [1.22]</w:t>
      </w:r>
      <w:r w:rsidRPr="00392CAF">
        <w:t xml:space="preserve"> - Cost and Freight - Title, risk and insurance cost pass to buyer when delivered on board the ship by seller who pays the transportation cost to the destination port. Used for sea or inland waterway transportation. </w:t>
      </w:r>
    </w:p>
    <w:p w14:paraId="08BE3E29" w14:textId="77777777" w:rsidR="00901FF8" w:rsidRPr="00392CAF" w:rsidRDefault="00901FF8" w:rsidP="00901FF8">
      <w:pPr>
        <w:numPr>
          <w:ilvl w:val="0"/>
          <w:numId w:val="12"/>
        </w:numPr>
      </w:pPr>
      <w:r w:rsidRPr="00392CAF">
        <w:rPr>
          <w:b/>
        </w:rPr>
        <w:t>CIF</w:t>
      </w:r>
      <w:r w:rsidRPr="00392CAF">
        <w:t xml:space="preserve"> </w:t>
      </w:r>
      <w:r w:rsidR="00D91E9E" w:rsidRPr="00392CAF">
        <w:rPr>
          <w:b/>
        </w:rPr>
        <w:t xml:space="preserve">[1.23] </w:t>
      </w:r>
      <w:r w:rsidRPr="00392CAF">
        <w:t xml:space="preserve">- Cost, Insurance and Freight - Title and risk pass to buyer when delivered on board the ship by seller who pays transportation and insurance cost to destination port. Used for sea or inland waterway transportation. </w:t>
      </w:r>
    </w:p>
    <w:p w14:paraId="056350BD" w14:textId="77777777" w:rsidR="00901FF8" w:rsidRPr="00392CAF" w:rsidRDefault="00901FF8" w:rsidP="00901FF8">
      <w:pPr>
        <w:numPr>
          <w:ilvl w:val="0"/>
          <w:numId w:val="12"/>
        </w:numPr>
      </w:pPr>
      <w:r w:rsidRPr="00392CAF">
        <w:rPr>
          <w:b/>
        </w:rPr>
        <w:t>CPT</w:t>
      </w:r>
      <w:r w:rsidRPr="00392CAF">
        <w:t xml:space="preserve"> </w:t>
      </w:r>
      <w:r w:rsidR="00D91E9E" w:rsidRPr="00392CAF">
        <w:rPr>
          <w:b/>
        </w:rPr>
        <w:t xml:space="preserve">[1.24] </w:t>
      </w:r>
      <w:r w:rsidRPr="00392CAF">
        <w:t xml:space="preserve">- Carriage Paid To - Title, risk and insurance cost pass to buyer when delivered to carrier by seller who pays transportation cost to destination. Used for any mode of transportation. </w:t>
      </w:r>
    </w:p>
    <w:p w14:paraId="4E1D0BB8" w14:textId="77777777" w:rsidR="00901FF8" w:rsidRPr="00392CAF" w:rsidRDefault="00901FF8" w:rsidP="00901FF8">
      <w:pPr>
        <w:numPr>
          <w:ilvl w:val="0"/>
          <w:numId w:val="12"/>
        </w:numPr>
      </w:pPr>
      <w:r w:rsidRPr="00392CAF">
        <w:rPr>
          <w:b/>
        </w:rPr>
        <w:t>CIP</w:t>
      </w:r>
      <w:r w:rsidRPr="00392CAF">
        <w:t xml:space="preserve"> </w:t>
      </w:r>
      <w:r w:rsidR="00D91E9E" w:rsidRPr="00392CAF">
        <w:rPr>
          <w:b/>
        </w:rPr>
        <w:t xml:space="preserve">[1.25] </w:t>
      </w:r>
      <w:r w:rsidRPr="00392CAF">
        <w:t xml:space="preserve">- Carriage and Insurance Paid To - Title and risk pass to buyer when delivered to carrier by seller who pays transportation and insurance cost to destination. Used for any mode of transportation. </w:t>
      </w:r>
    </w:p>
    <w:p w14:paraId="4B57805D" w14:textId="77777777" w:rsidR="00901FF8" w:rsidRPr="00392CAF" w:rsidRDefault="00901FF8" w:rsidP="00901FF8">
      <w:pPr>
        <w:numPr>
          <w:ilvl w:val="0"/>
          <w:numId w:val="12"/>
        </w:numPr>
      </w:pPr>
      <w:r w:rsidRPr="00392CAF">
        <w:rPr>
          <w:b/>
        </w:rPr>
        <w:t>DAF</w:t>
      </w:r>
      <w:r w:rsidR="00D91E9E" w:rsidRPr="00392CAF">
        <w:rPr>
          <w:b/>
        </w:rPr>
        <w:t xml:space="preserve"> [1.26]</w:t>
      </w:r>
      <w:r w:rsidRPr="00392CAF">
        <w:t xml:space="preserve"> - Delivered at Frontier - Title, risk and responsibility for import clearance pass to buyer when delivered to named border point by seller. Used for any mode of transportation. </w:t>
      </w:r>
    </w:p>
    <w:p w14:paraId="76E4468D" w14:textId="77777777" w:rsidR="00901FF8" w:rsidRPr="00392CAF" w:rsidRDefault="00901FF8" w:rsidP="00901FF8">
      <w:pPr>
        <w:numPr>
          <w:ilvl w:val="0"/>
          <w:numId w:val="12"/>
        </w:numPr>
      </w:pPr>
      <w:r w:rsidRPr="00392CAF">
        <w:rPr>
          <w:b/>
        </w:rPr>
        <w:t>DES</w:t>
      </w:r>
      <w:r w:rsidRPr="00392CAF">
        <w:t xml:space="preserve"> </w:t>
      </w:r>
      <w:r w:rsidR="00D91E9E" w:rsidRPr="00392CAF">
        <w:rPr>
          <w:b/>
        </w:rPr>
        <w:t xml:space="preserve">[1.27] </w:t>
      </w:r>
      <w:r w:rsidRPr="00392CAF">
        <w:t xml:space="preserve">- Delivered Ex Ship - Title, risk, responsibility for vessel discharge and import clearance pass to buyer when seller delivers goods on board the ship to destination port. Used for sea or inland waterway transportation. </w:t>
      </w:r>
    </w:p>
    <w:p w14:paraId="2E73761A" w14:textId="77777777" w:rsidR="00901FF8" w:rsidRPr="00392CAF" w:rsidRDefault="00901FF8" w:rsidP="00901FF8">
      <w:pPr>
        <w:numPr>
          <w:ilvl w:val="0"/>
          <w:numId w:val="12"/>
        </w:numPr>
      </w:pPr>
      <w:r w:rsidRPr="00392CAF">
        <w:rPr>
          <w:b/>
        </w:rPr>
        <w:t>DEQ</w:t>
      </w:r>
      <w:r w:rsidRPr="00392CAF">
        <w:t xml:space="preserve"> </w:t>
      </w:r>
      <w:r w:rsidR="00D91E9E" w:rsidRPr="00392CAF">
        <w:rPr>
          <w:b/>
        </w:rPr>
        <w:t xml:space="preserve">[1.28] </w:t>
      </w:r>
      <w:r w:rsidRPr="00392CAF">
        <w:t xml:space="preserve">- Delivered Ex Quay (Duty Paid) - Title and risk pass to buyer when delivered on board the ship at the destination point by the seller who delivers goods on dock at destination point cleared for import. Used for sea </w:t>
      </w:r>
      <w:r w:rsidRPr="00392CAF">
        <w:lastRenderedPageBreak/>
        <w:t xml:space="preserve">or inland waterway transportation. DDU - Delivered Duty Unpaid -- Title, risk and responsibility of import clearance pass to buyer when seller delivers goods to named destination point. Used for any mode of transportation. Buyer is obligated for import clearance. </w:t>
      </w:r>
    </w:p>
    <w:p w14:paraId="1E86860F" w14:textId="77777777" w:rsidR="00901FF8" w:rsidRPr="00392CAF" w:rsidRDefault="00901FF8" w:rsidP="00901FF8">
      <w:pPr>
        <w:numPr>
          <w:ilvl w:val="0"/>
          <w:numId w:val="12"/>
        </w:numPr>
      </w:pPr>
      <w:r w:rsidRPr="00392CAF">
        <w:rPr>
          <w:b/>
        </w:rPr>
        <w:t>DDU</w:t>
      </w:r>
      <w:r w:rsidR="00D91E9E" w:rsidRPr="00392CAF">
        <w:rPr>
          <w:b/>
        </w:rPr>
        <w:t xml:space="preserve"> [1.29]</w:t>
      </w:r>
      <w:r w:rsidRPr="00392CAF">
        <w:t xml:space="preserve"> - Delivered Duty Unpaid - Seller </w:t>
      </w:r>
      <w:r w:rsidR="00C17B09" w:rsidRPr="00392CAF">
        <w:t>fulfils</w:t>
      </w:r>
      <w:r w:rsidRPr="00392CAF">
        <w:t xml:space="preserve"> his obligation when goods have been made available at the named place in the country of importation </w:t>
      </w:r>
    </w:p>
    <w:p w14:paraId="29D1B349" w14:textId="77777777" w:rsidR="00901FF8" w:rsidRPr="00392CAF" w:rsidRDefault="00901FF8" w:rsidP="00901FF8">
      <w:pPr>
        <w:numPr>
          <w:ilvl w:val="0"/>
          <w:numId w:val="12"/>
        </w:numPr>
        <w:rPr>
          <w:b/>
          <w:bCs/>
          <w:lang w:val="en-US"/>
        </w:rPr>
      </w:pPr>
      <w:r w:rsidRPr="00392CAF">
        <w:rPr>
          <w:b/>
        </w:rPr>
        <w:t>DDP</w:t>
      </w:r>
      <w:r w:rsidR="00D91E9E" w:rsidRPr="00392CAF">
        <w:rPr>
          <w:b/>
        </w:rPr>
        <w:t xml:space="preserve"> [1.30]</w:t>
      </w:r>
      <w:r w:rsidRPr="00392CAF">
        <w:t xml:space="preserve"> - Delivered Duty Paid - Title and risk pass to buyer when seller delivers goods to named destination point cleared for import. Used for any mode of transportation.</w:t>
      </w:r>
    </w:p>
    <w:p w14:paraId="6CD7B615" w14:textId="77777777" w:rsidR="00901FF8" w:rsidRPr="00392CAF" w:rsidRDefault="00901FF8" w:rsidP="00493FF2">
      <w:pPr>
        <w:rPr>
          <w:b/>
          <w:bCs/>
          <w:lang w:val="en-US"/>
        </w:rPr>
      </w:pPr>
    </w:p>
    <w:p w14:paraId="2A71372C" w14:textId="77777777" w:rsidR="00901FF8" w:rsidRPr="00392CAF" w:rsidRDefault="00901FF8" w:rsidP="00493FF2">
      <w:pPr>
        <w:rPr>
          <w:b/>
          <w:bCs/>
          <w:lang w:val="en-US"/>
        </w:rPr>
      </w:pPr>
    </w:p>
    <w:p w14:paraId="545E49E8" w14:textId="77777777" w:rsidR="00380E72" w:rsidRPr="00392CAF" w:rsidRDefault="00380E72" w:rsidP="00493FF2">
      <w:pPr>
        <w:rPr>
          <w:b/>
          <w:bCs/>
          <w:lang w:val="en-US"/>
        </w:rPr>
      </w:pPr>
      <w:r w:rsidRPr="00392CAF">
        <w:rPr>
          <w:b/>
          <w:bCs/>
          <w:lang w:val="en-US"/>
        </w:rPr>
        <w:t xml:space="preserve">Ex Works Case (EXW) – </w:t>
      </w:r>
    </w:p>
    <w:p w14:paraId="40462897" w14:textId="77777777" w:rsidR="00901FF8" w:rsidRPr="00392CAF" w:rsidRDefault="00380E72" w:rsidP="00493FF2">
      <w:pPr>
        <w:rPr>
          <w:b/>
          <w:bCs/>
          <w:lang w:val="en-US"/>
        </w:rPr>
      </w:pPr>
      <w:proofErr w:type="spellStart"/>
      <w:r w:rsidRPr="00392CAF">
        <w:rPr>
          <w:b/>
          <w:bCs/>
          <w:i/>
          <w:lang w:val="en-US"/>
        </w:rPr>
        <w:t>Calzaturificio</w:t>
      </w:r>
      <w:proofErr w:type="spellEnd"/>
      <w:r w:rsidRPr="00392CAF">
        <w:rPr>
          <w:b/>
          <w:bCs/>
          <w:i/>
          <w:lang w:val="en-US"/>
        </w:rPr>
        <w:t xml:space="preserve"> Claudia (CC) </w:t>
      </w:r>
      <w:proofErr w:type="spellStart"/>
      <w:r w:rsidRPr="00392CAF">
        <w:rPr>
          <w:b/>
          <w:bCs/>
          <w:i/>
          <w:lang w:val="en-US"/>
        </w:rPr>
        <w:t>snc</w:t>
      </w:r>
      <w:proofErr w:type="spellEnd"/>
      <w:r w:rsidRPr="00392CAF">
        <w:rPr>
          <w:b/>
          <w:bCs/>
          <w:i/>
          <w:lang w:val="en-US"/>
        </w:rPr>
        <w:t xml:space="preserve"> v </w:t>
      </w:r>
      <w:proofErr w:type="spellStart"/>
      <w:r w:rsidRPr="00392CAF">
        <w:rPr>
          <w:b/>
          <w:bCs/>
          <w:i/>
          <w:lang w:val="en-US"/>
        </w:rPr>
        <w:t>Oliveieri</w:t>
      </w:r>
      <w:proofErr w:type="spellEnd"/>
      <w:r w:rsidRPr="00392CAF">
        <w:rPr>
          <w:b/>
          <w:bCs/>
          <w:i/>
          <w:lang w:val="en-US"/>
        </w:rPr>
        <w:t xml:space="preserve"> Footwear (OF) Ltd</w:t>
      </w:r>
    </w:p>
    <w:p w14:paraId="5E90047E" w14:textId="77777777" w:rsidR="00380E72" w:rsidRPr="00392CAF" w:rsidRDefault="00380E72" w:rsidP="00493FF2">
      <w:pPr>
        <w:rPr>
          <w:b/>
          <w:bCs/>
          <w:i/>
          <w:u w:val="single"/>
          <w:lang w:val="en-US"/>
        </w:rPr>
      </w:pPr>
      <w:r w:rsidRPr="00392CAF">
        <w:rPr>
          <w:b/>
          <w:bCs/>
          <w:i/>
          <w:u w:val="single"/>
          <w:lang w:val="en-US"/>
        </w:rPr>
        <w:t>Outline</w:t>
      </w:r>
    </w:p>
    <w:p w14:paraId="5609353B" w14:textId="77777777" w:rsidR="00380E72" w:rsidRPr="00392CAF" w:rsidRDefault="00380E72" w:rsidP="00493FF2">
      <w:pPr>
        <w:rPr>
          <w:bCs/>
          <w:lang w:val="en-US"/>
        </w:rPr>
      </w:pPr>
      <w:r w:rsidRPr="00392CAF">
        <w:rPr>
          <w:bCs/>
          <w:lang w:val="en-US"/>
        </w:rPr>
        <w:t xml:space="preserve">CC a shoe </w:t>
      </w:r>
      <w:r w:rsidR="002A672E" w:rsidRPr="00392CAF">
        <w:rPr>
          <w:bCs/>
          <w:lang w:val="en-US"/>
        </w:rPr>
        <w:t>manufacturer</w:t>
      </w:r>
      <w:r w:rsidRPr="00392CAF">
        <w:rPr>
          <w:bCs/>
          <w:lang w:val="en-US"/>
        </w:rPr>
        <w:t xml:space="preserve"> under Italian Law, with principal place of residence in </w:t>
      </w:r>
      <w:smartTag w:uri="urn:schemas-microsoft-com:office:smarttags" w:element="country-region">
        <w:smartTag w:uri="urn:schemas-microsoft-com:office:smarttags" w:element="place">
          <w:r w:rsidRPr="00392CAF">
            <w:rPr>
              <w:bCs/>
              <w:lang w:val="en-US"/>
            </w:rPr>
            <w:t>Italy</w:t>
          </w:r>
        </w:smartTag>
      </w:smartTag>
    </w:p>
    <w:p w14:paraId="3A4C0202" w14:textId="77777777" w:rsidR="00380E72" w:rsidRPr="00392CAF" w:rsidRDefault="00380E72" w:rsidP="00493FF2">
      <w:pPr>
        <w:rPr>
          <w:bCs/>
          <w:lang w:val="en-US"/>
        </w:rPr>
      </w:pPr>
      <w:r w:rsidRPr="00392CAF">
        <w:rPr>
          <w:bCs/>
          <w:lang w:val="en-US"/>
        </w:rPr>
        <w:t xml:space="preserve">OF was a </w:t>
      </w:r>
      <w:smartTag w:uri="urn:schemas-microsoft-com:office:smarttags" w:element="country-region">
        <w:r w:rsidRPr="00392CAF">
          <w:rPr>
            <w:bCs/>
            <w:lang w:val="en-US"/>
          </w:rPr>
          <w:t>US</w:t>
        </w:r>
      </w:smartTag>
      <w:r w:rsidRPr="00392CAF">
        <w:rPr>
          <w:bCs/>
          <w:lang w:val="en-US"/>
        </w:rPr>
        <w:t xml:space="preserve"> company in </w:t>
      </w:r>
      <w:smartTag w:uri="urn:schemas-microsoft-com:office:smarttags" w:element="State">
        <w:smartTag w:uri="urn:schemas-microsoft-com:office:smarttags" w:element="place">
          <w:r w:rsidRPr="00392CAF">
            <w:rPr>
              <w:bCs/>
              <w:lang w:val="en-US"/>
            </w:rPr>
            <w:t>New York</w:t>
          </w:r>
        </w:smartTag>
      </w:smartTag>
    </w:p>
    <w:p w14:paraId="10F5DDF2" w14:textId="77777777" w:rsidR="00380E72" w:rsidRPr="00392CAF" w:rsidRDefault="00380E72" w:rsidP="00493FF2">
      <w:pPr>
        <w:rPr>
          <w:bCs/>
          <w:lang w:val="en-US"/>
        </w:rPr>
      </w:pPr>
      <w:r w:rsidRPr="00392CAF">
        <w:rPr>
          <w:bCs/>
          <w:lang w:val="en-US"/>
        </w:rPr>
        <w:t>Oral agreement for sale of shoes by CC to OF.</w:t>
      </w:r>
    </w:p>
    <w:p w14:paraId="435050E0" w14:textId="77777777" w:rsidR="00380E72" w:rsidRPr="00392CAF" w:rsidRDefault="00380E72" w:rsidP="00493FF2">
      <w:pPr>
        <w:rPr>
          <w:bCs/>
          <w:lang w:val="en-US"/>
        </w:rPr>
      </w:pPr>
      <w:r w:rsidRPr="00392CAF">
        <w:rPr>
          <w:bCs/>
          <w:lang w:val="en-US"/>
        </w:rPr>
        <w:t xml:space="preserve">CC argued that the shoes were delivered to OF EXW but OF refused to take delivery in </w:t>
      </w:r>
      <w:smartTag w:uri="urn:schemas-microsoft-com:office:smarttags" w:element="State">
        <w:smartTag w:uri="urn:schemas-microsoft-com:office:smarttags" w:element="place">
          <w:r w:rsidRPr="00392CAF">
            <w:rPr>
              <w:bCs/>
              <w:lang w:val="en-US"/>
            </w:rPr>
            <w:t>New York</w:t>
          </w:r>
        </w:smartTag>
      </w:smartTag>
      <w:r w:rsidRPr="00392CAF">
        <w:rPr>
          <w:bCs/>
          <w:lang w:val="en-US"/>
        </w:rPr>
        <w:t xml:space="preserve"> or to pay contract price.</w:t>
      </w:r>
    </w:p>
    <w:p w14:paraId="7B3B718C" w14:textId="77777777" w:rsidR="00380E72" w:rsidRPr="00392CAF" w:rsidRDefault="00380E72" w:rsidP="00493FF2">
      <w:pPr>
        <w:rPr>
          <w:b/>
          <w:bCs/>
          <w:i/>
          <w:u w:val="single"/>
          <w:lang w:val="en-US"/>
        </w:rPr>
      </w:pPr>
      <w:r w:rsidRPr="00392CAF">
        <w:rPr>
          <w:b/>
          <w:bCs/>
          <w:i/>
          <w:u w:val="single"/>
          <w:lang w:val="en-US"/>
        </w:rPr>
        <w:t>Decision</w:t>
      </w:r>
    </w:p>
    <w:p w14:paraId="327FEF56" w14:textId="77777777" w:rsidR="00380E72" w:rsidRPr="00392CAF" w:rsidRDefault="00380E72" w:rsidP="00493FF2">
      <w:pPr>
        <w:rPr>
          <w:bCs/>
          <w:lang w:val="en-US"/>
        </w:rPr>
      </w:pPr>
      <w:r w:rsidRPr="00392CAF">
        <w:rPr>
          <w:bCs/>
          <w:lang w:val="en-US"/>
        </w:rPr>
        <w:t xml:space="preserve">Court found CC argument to unconvincing and if CC invoices represented acceptance, the terms of acceptance must not contain additions, limitations or other </w:t>
      </w:r>
      <w:r w:rsidR="002A672E" w:rsidRPr="00392CAF">
        <w:rPr>
          <w:bCs/>
          <w:lang w:val="en-US"/>
        </w:rPr>
        <w:t>modifications</w:t>
      </w:r>
      <w:r w:rsidRPr="00392CAF">
        <w:rPr>
          <w:bCs/>
          <w:lang w:val="en-US"/>
        </w:rPr>
        <w:t xml:space="preserve"> </w:t>
      </w:r>
      <w:r w:rsidR="002A672E" w:rsidRPr="00392CAF">
        <w:rPr>
          <w:bCs/>
          <w:lang w:val="en-US"/>
        </w:rPr>
        <w:t xml:space="preserve">in art 19(3) of Vienna Convention. </w:t>
      </w:r>
    </w:p>
    <w:p w14:paraId="710D8A3C" w14:textId="77777777" w:rsidR="002A672E" w:rsidRPr="00392CAF" w:rsidRDefault="002A672E" w:rsidP="00493FF2">
      <w:pPr>
        <w:rPr>
          <w:bCs/>
          <w:lang w:val="en-US"/>
        </w:rPr>
      </w:pPr>
      <w:r w:rsidRPr="00392CAF">
        <w:rPr>
          <w:bCs/>
          <w:lang w:val="en-US"/>
        </w:rPr>
        <w:t>Referred to Art 8(3) of Vienna Convention, which requires a court to take due consideration of all relevant circumstances of the case including the negotiations, any practices which the parties have established between themselves, usages and any subsequent conduct of the parties for determining their intention.</w:t>
      </w:r>
    </w:p>
    <w:p w14:paraId="2F7D1164" w14:textId="77777777" w:rsidR="002A672E" w:rsidRPr="00392CAF" w:rsidRDefault="002A672E" w:rsidP="00493FF2">
      <w:pPr>
        <w:rPr>
          <w:bCs/>
          <w:lang w:val="en-US"/>
        </w:rPr>
      </w:pPr>
      <w:r w:rsidRPr="00392CAF">
        <w:rPr>
          <w:bCs/>
          <w:lang w:val="en-US"/>
        </w:rPr>
        <w:t>Court not satisfied of CC argument or</w:t>
      </w:r>
      <w:r w:rsidR="001F7C8E" w:rsidRPr="00392CAF">
        <w:rPr>
          <w:bCs/>
          <w:lang w:val="en-US"/>
        </w:rPr>
        <w:t xml:space="preserve"> by its past business dealings and concluded that CC did not notify OF as required by EXW term.</w:t>
      </w:r>
    </w:p>
    <w:p w14:paraId="6C10EAE3" w14:textId="77777777" w:rsidR="001F7C8E" w:rsidRPr="00392CAF" w:rsidRDefault="001F7C8E" w:rsidP="00493FF2">
      <w:pPr>
        <w:rPr>
          <w:bCs/>
          <w:lang w:val="en-US"/>
        </w:rPr>
      </w:pPr>
    </w:p>
    <w:p w14:paraId="60100431" w14:textId="77777777" w:rsidR="00A822AE" w:rsidRPr="00392CAF" w:rsidRDefault="00A822AE" w:rsidP="00493FF2">
      <w:pPr>
        <w:rPr>
          <w:b/>
          <w:bCs/>
          <w:i/>
          <w:lang w:val="en-US"/>
        </w:rPr>
      </w:pPr>
      <w:r w:rsidRPr="00392CAF">
        <w:rPr>
          <w:b/>
          <w:bCs/>
          <w:i/>
          <w:lang w:val="en-US"/>
        </w:rPr>
        <w:t xml:space="preserve">FAS – </w:t>
      </w:r>
    </w:p>
    <w:p w14:paraId="617DC40F" w14:textId="77777777" w:rsidR="001F7C8E" w:rsidRPr="00392CAF" w:rsidRDefault="001F7C8E" w:rsidP="00493FF2">
      <w:pPr>
        <w:rPr>
          <w:b/>
          <w:bCs/>
          <w:i/>
          <w:lang w:val="en-US"/>
        </w:rPr>
      </w:pPr>
      <w:r w:rsidRPr="00392CAF">
        <w:rPr>
          <w:b/>
          <w:bCs/>
          <w:i/>
          <w:lang w:val="en-US"/>
        </w:rPr>
        <w:t>Metro Mea (MM)t Ltd v Fares Rural (FR) Co Pty Ltd</w:t>
      </w:r>
    </w:p>
    <w:p w14:paraId="30D761BF" w14:textId="77777777" w:rsidR="001F7C8E" w:rsidRPr="00392CAF" w:rsidRDefault="001F7C8E" w:rsidP="001F7C8E">
      <w:pPr>
        <w:rPr>
          <w:b/>
          <w:bCs/>
          <w:i/>
          <w:u w:val="single"/>
          <w:lang w:val="en-US"/>
        </w:rPr>
      </w:pPr>
      <w:r w:rsidRPr="00392CAF">
        <w:rPr>
          <w:b/>
          <w:bCs/>
          <w:i/>
          <w:u w:val="single"/>
          <w:lang w:val="en-US"/>
        </w:rPr>
        <w:t>Outline</w:t>
      </w:r>
    </w:p>
    <w:p w14:paraId="51CD9E3F" w14:textId="77777777" w:rsidR="001F7C8E" w:rsidRPr="00392CAF" w:rsidRDefault="001F7C8E" w:rsidP="001F7C8E">
      <w:pPr>
        <w:rPr>
          <w:bCs/>
          <w:lang w:val="en-US"/>
        </w:rPr>
      </w:pPr>
      <w:r w:rsidRPr="00392CAF">
        <w:rPr>
          <w:bCs/>
          <w:lang w:val="en-US"/>
        </w:rPr>
        <w:t>MM was the plaintiff and seller in an FAS contract for sale of lamb</w:t>
      </w:r>
    </w:p>
    <w:p w14:paraId="583CCA20" w14:textId="77777777" w:rsidR="001F7C8E" w:rsidRPr="00392CAF" w:rsidRDefault="001F7C8E" w:rsidP="001F7C8E">
      <w:pPr>
        <w:rPr>
          <w:bCs/>
          <w:lang w:val="en-US"/>
        </w:rPr>
      </w:pPr>
      <w:r w:rsidRPr="00392CAF">
        <w:rPr>
          <w:bCs/>
          <w:lang w:val="en-US"/>
        </w:rPr>
        <w:t>FR was the respondent and buyer</w:t>
      </w:r>
    </w:p>
    <w:p w14:paraId="2F231567" w14:textId="77777777" w:rsidR="001F7C8E" w:rsidRPr="00392CAF" w:rsidRDefault="001F7C8E" w:rsidP="001F7C8E">
      <w:pPr>
        <w:rPr>
          <w:bCs/>
          <w:lang w:val="en-US"/>
        </w:rPr>
      </w:pPr>
      <w:r w:rsidRPr="00392CAF">
        <w:rPr>
          <w:bCs/>
          <w:lang w:val="en-US"/>
        </w:rPr>
        <w:t xml:space="preserve">Oral agreement for sale of </w:t>
      </w:r>
      <w:r w:rsidR="00A822AE" w:rsidRPr="00392CAF">
        <w:rPr>
          <w:bCs/>
          <w:lang w:val="en-US"/>
        </w:rPr>
        <w:t xml:space="preserve">20K </w:t>
      </w:r>
      <w:proofErr w:type="spellStart"/>
      <w:r w:rsidR="00A822AE" w:rsidRPr="00392CAF">
        <w:rPr>
          <w:bCs/>
          <w:lang w:val="en-US"/>
        </w:rPr>
        <w:t>tonnes</w:t>
      </w:r>
      <w:proofErr w:type="spellEnd"/>
      <w:r w:rsidR="00A822AE" w:rsidRPr="00392CAF">
        <w:rPr>
          <w:bCs/>
          <w:lang w:val="en-US"/>
        </w:rPr>
        <w:t xml:space="preserve"> of </w:t>
      </w:r>
      <w:r w:rsidRPr="00392CAF">
        <w:rPr>
          <w:bCs/>
          <w:lang w:val="en-US"/>
        </w:rPr>
        <w:t xml:space="preserve">lamb FAS at a port in </w:t>
      </w:r>
      <w:smartTag w:uri="urn:schemas-microsoft-com:office:smarttags" w:element="country-region">
        <w:r w:rsidRPr="00392CAF">
          <w:rPr>
            <w:bCs/>
            <w:lang w:val="en-US"/>
          </w:rPr>
          <w:t>Australia</w:t>
        </w:r>
      </w:smartTag>
      <w:r w:rsidRPr="00392CAF">
        <w:rPr>
          <w:bCs/>
          <w:lang w:val="en-US"/>
        </w:rPr>
        <w:t xml:space="preserve"> for shipment to </w:t>
      </w:r>
      <w:smartTag w:uri="urn:schemas-microsoft-com:office:smarttags" w:element="country-region">
        <w:smartTag w:uri="urn:schemas-microsoft-com:office:smarttags" w:element="place">
          <w:r w:rsidRPr="00392CAF">
            <w:rPr>
              <w:bCs/>
              <w:lang w:val="en-US"/>
            </w:rPr>
            <w:t>Iran</w:t>
          </w:r>
        </w:smartTag>
      </w:smartTag>
    </w:p>
    <w:p w14:paraId="6FF8D9D8" w14:textId="77777777" w:rsidR="001F7C8E" w:rsidRPr="00392CAF" w:rsidRDefault="001F7C8E" w:rsidP="001F7C8E">
      <w:pPr>
        <w:rPr>
          <w:bCs/>
          <w:lang w:val="en-US"/>
        </w:rPr>
      </w:pPr>
      <w:r w:rsidRPr="00392CAF">
        <w:rPr>
          <w:bCs/>
          <w:lang w:val="en-US"/>
        </w:rPr>
        <w:t>Oral agreement confirmed in writing by parties</w:t>
      </w:r>
    </w:p>
    <w:p w14:paraId="38CA33F9" w14:textId="77777777" w:rsidR="001F7C8E" w:rsidRPr="00392CAF" w:rsidRDefault="001F7C8E" w:rsidP="001F7C8E">
      <w:pPr>
        <w:rPr>
          <w:bCs/>
          <w:lang w:val="en-US"/>
        </w:rPr>
      </w:pPr>
      <w:r w:rsidRPr="00392CAF">
        <w:rPr>
          <w:bCs/>
          <w:lang w:val="en-US"/>
        </w:rPr>
        <w:t xml:space="preserve">Seller knew that the buyer brought the goods for the purpose of fulfilling its obligations as a seller under a matching contract in CFR terms to Iranian Meat </w:t>
      </w:r>
      <w:r w:rsidR="00C17B09" w:rsidRPr="00392CAF">
        <w:rPr>
          <w:bCs/>
          <w:lang w:val="en-US"/>
        </w:rPr>
        <w:t>Organization</w:t>
      </w:r>
    </w:p>
    <w:p w14:paraId="40389EB7" w14:textId="77777777" w:rsidR="001F7C8E" w:rsidRPr="00392CAF" w:rsidRDefault="001F7C8E" w:rsidP="001F7C8E">
      <w:pPr>
        <w:rPr>
          <w:bCs/>
          <w:lang w:val="en-US"/>
        </w:rPr>
      </w:pPr>
      <w:r w:rsidRPr="00392CAF">
        <w:rPr>
          <w:bCs/>
          <w:lang w:val="en-US"/>
        </w:rPr>
        <w:t>Buyer chartered vessel to carry the goods</w:t>
      </w:r>
    </w:p>
    <w:p w14:paraId="572DA25A" w14:textId="77777777" w:rsidR="00A822AE" w:rsidRPr="00392CAF" w:rsidRDefault="00A822AE" w:rsidP="001F7C8E">
      <w:pPr>
        <w:rPr>
          <w:bCs/>
          <w:lang w:val="en-US"/>
        </w:rPr>
      </w:pPr>
      <w:r w:rsidRPr="00392CAF">
        <w:rPr>
          <w:bCs/>
          <w:lang w:val="en-US"/>
        </w:rPr>
        <w:t xml:space="preserve">Seller only delivered 10K </w:t>
      </w:r>
      <w:proofErr w:type="spellStart"/>
      <w:r w:rsidRPr="00392CAF">
        <w:rPr>
          <w:bCs/>
          <w:lang w:val="en-US"/>
        </w:rPr>
        <w:t>tonnes</w:t>
      </w:r>
      <w:proofErr w:type="spellEnd"/>
      <w:r w:rsidRPr="00392CAF">
        <w:rPr>
          <w:bCs/>
          <w:lang w:val="en-US"/>
        </w:rPr>
        <w:t xml:space="preserve"> due to rising meat prices and refused to send anymore and applied to the court.</w:t>
      </w:r>
    </w:p>
    <w:p w14:paraId="0CBA48AA" w14:textId="77777777" w:rsidR="001F7C8E" w:rsidRPr="00392CAF" w:rsidRDefault="001F7C8E" w:rsidP="001F7C8E">
      <w:pPr>
        <w:rPr>
          <w:b/>
          <w:bCs/>
          <w:i/>
          <w:u w:val="single"/>
          <w:lang w:val="en-US"/>
        </w:rPr>
      </w:pPr>
      <w:r w:rsidRPr="00392CAF">
        <w:rPr>
          <w:b/>
          <w:bCs/>
          <w:i/>
          <w:u w:val="single"/>
          <w:lang w:val="en-US"/>
        </w:rPr>
        <w:t>Decision</w:t>
      </w:r>
    </w:p>
    <w:p w14:paraId="61825FCC" w14:textId="77777777" w:rsidR="001F7C8E" w:rsidRPr="00392CAF" w:rsidRDefault="00A822AE" w:rsidP="001F7C8E">
      <w:pPr>
        <w:rPr>
          <w:bCs/>
          <w:lang w:val="en-US"/>
        </w:rPr>
      </w:pPr>
      <w:r w:rsidRPr="00392CAF">
        <w:rPr>
          <w:bCs/>
          <w:lang w:val="en-US"/>
        </w:rPr>
        <w:t xml:space="preserve">Trial court held that several terms in dispute were consistent with the FAS contract. </w:t>
      </w:r>
    </w:p>
    <w:p w14:paraId="61A1FE3B" w14:textId="77777777" w:rsidR="00A822AE" w:rsidRPr="00392CAF" w:rsidRDefault="00A822AE" w:rsidP="001F7C8E">
      <w:pPr>
        <w:rPr>
          <w:bCs/>
          <w:lang w:val="en-US"/>
        </w:rPr>
      </w:pPr>
      <w:r w:rsidRPr="00392CAF">
        <w:rPr>
          <w:bCs/>
          <w:lang w:val="en-US"/>
        </w:rPr>
        <w:t>Held that buyer was entitled to accepted repudiation of the contract and claim damages.</w:t>
      </w:r>
    </w:p>
    <w:p w14:paraId="1EA31792" w14:textId="77777777" w:rsidR="00A822AE" w:rsidRPr="00392CAF" w:rsidRDefault="00A822AE" w:rsidP="001F7C8E">
      <w:pPr>
        <w:rPr>
          <w:bCs/>
          <w:lang w:val="en-US"/>
        </w:rPr>
      </w:pPr>
      <w:r w:rsidRPr="00392CAF">
        <w:rPr>
          <w:bCs/>
          <w:lang w:val="en-US"/>
        </w:rPr>
        <w:t xml:space="preserve">Privy Council also held that the sellers conduct </w:t>
      </w:r>
      <w:r w:rsidR="00C17B09" w:rsidRPr="00392CAF">
        <w:rPr>
          <w:bCs/>
          <w:lang w:val="en-US"/>
        </w:rPr>
        <w:t>constituted</w:t>
      </w:r>
      <w:r w:rsidRPr="00392CAF">
        <w:rPr>
          <w:bCs/>
          <w:lang w:val="en-US"/>
        </w:rPr>
        <w:t xml:space="preserve"> an anticipatory breach, and dismissed Sellers appeal.</w:t>
      </w:r>
    </w:p>
    <w:p w14:paraId="71CBF25C" w14:textId="77777777" w:rsidR="00493FF2" w:rsidRPr="00392CAF" w:rsidRDefault="00A822AE" w:rsidP="00493FF2">
      <w:pPr>
        <w:rPr>
          <w:b/>
          <w:bCs/>
          <w:lang w:val="en-US"/>
        </w:rPr>
      </w:pPr>
      <w:r w:rsidRPr="00392CAF">
        <w:rPr>
          <w:b/>
          <w:bCs/>
          <w:lang w:val="en-US"/>
        </w:rPr>
        <w:lastRenderedPageBreak/>
        <w:t>CIF –</w:t>
      </w:r>
    </w:p>
    <w:p w14:paraId="381DA7B6" w14:textId="77777777" w:rsidR="00A822AE" w:rsidRPr="00392CAF" w:rsidRDefault="00A822AE" w:rsidP="00493FF2">
      <w:pPr>
        <w:rPr>
          <w:b/>
          <w:bCs/>
          <w:i/>
          <w:lang w:val="en-US"/>
        </w:rPr>
      </w:pPr>
      <w:r w:rsidRPr="00392CAF">
        <w:rPr>
          <w:b/>
          <w:bCs/>
          <w:i/>
          <w:lang w:val="en-US"/>
        </w:rPr>
        <w:t xml:space="preserve">Bowden Brothers (BB) and Co Ltd v Robert Little (RL) </w:t>
      </w:r>
    </w:p>
    <w:p w14:paraId="64B7C75C" w14:textId="77777777" w:rsidR="00A822AE" w:rsidRPr="00392CAF" w:rsidRDefault="00A822AE" w:rsidP="00A822AE">
      <w:pPr>
        <w:rPr>
          <w:b/>
          <w:bCs/>
          <w:i/>
          <w:u w:val="single"/>
          <w:lang w:val="en-US"/>
        </w:rPr>
      </w:pPr>
      <w:r w:rsidRPr="00392CAF">
        <w:rPr>
          <w:b/>
          <w:bCs/>
          <w:i/>
          <w:u w:val="single"/>
          <w:lang w:val="en-US"/>
        </w:rPr>
        <w:t>Outline</w:t>
      </w:r>
    </w:p>
    <w:p w14:paraId="7967F0E1" w14:textId="77777777" w:rsidR="00A822AE" w:rsidRPr="00392CAF" w:rsidRDefault="00A822AE" w:rsidP="00493FF2">
      <w:pPr>
        <w:rPr>
          <w:lang w:val="en-US"/>
        </w:rPr>
      </w:pPr>
      <w:r w:rsidRPr="00392CAF">
        <w:rPr>
          <w:bCs/>
          <w:lang w:val="en-US"/>
        </w:rPr>
        <w:t>BB was plaintiff and seller. RL was defendant and buyer</w:t>
      </w:r>
    </w:p>
    <w:p w14:paraId="2390ED7D" w14:textId="77777777" w:rsidR="00493FF2" w:rsidRPr="00392CAF" w:rsidRDefault="00A822AE" w:rsidP="00493FF2">
      <w:pPr>
        <w:rPr>
          <w:lang w:val="en-US"/>
        </w:rPr>
      </w:pPr>
      <w:r w:rsidRPr="00392CAF">
        <w:rPr>
          <w:lang w:val="en-US"/>
        </w:rPr>
        <w:t>RL</w:t>
      </w:r>
      <w:r w:rsidR="00493FF2" w:rsidRPr="00392CAF">
        <w:rPr>
          <w:lang w:val="en-US"/>
        </w:rPr>
        <w:t xml:space="preserve"> contracts to purchase 450t of Japanese onions CIF Sydney, but when received were not of “merchantable quality” (</w:t>
      </w:r>
      <w:proofErr w:type="spellStart"/>
      <w:r w:rsidR="00493FF2" w:rsidRPr="00392CAF">
        <w:rPr>
          <w:lang w:val="en-US"/>
        </w:rPr>
        <w:t>ie</w:t>
      </w:r>
      <w:proofErr w:type="spellEnd"/>
      <w:r w:rsidR="00493FF2" w:rsidRPr="00392CAF">
        <w:rPr>
          <w:lang w:val="en-US"/>
        </w:rPr>
        <w:t xml:space="preserve"> GA s19).</w:t>
      </w:r>
    </w:p>
    <w:p w14:paraId="09F390BB" w14:textId="77777777" w:rsidR="00493FF2" w:rsidRPr="00392CAF" w:rsidRDefault="00A822AE" w:rsidP="00493FF2">
      <w:pPr>
        <w:rPr>
          <w:lang w:val="en-US"/>
        </w:rPr>
      </w:pPr>
      <w:r w:rsidRPr="00392CAF">
        <w:rPr>
          <w:lang w:val="en-US"/>
        </w:rPr>
        <w:t>RL</w:t>
      </w:r>
      <w:r w:rsidR="00493FF2" w:rsidRPr="00392CAF">
        <w:rPr>
          <w:lang w:val="en-US"/>
        </w:rPr>
        <w:t xml:space="preserve"> refused to pay</w:t>
      </w:r>
      <w:r w:rsidRPr="00392CAF">
        <w:rPr>
          <w:lang w:val="en-US"/>
        </w:rPr>
        <w:t>/</w:t>
      </w:r>
      <w:r w:rsidR="00493FF2" w:rsidRPr="00392CAF">
        <w:rPr>
          <w:lang w:val="en-US"/>
        </w:rPr>
        <w:t xml:space="preserve">accept goods and was sued for </w:t>
      </w:r>
      <w:proofErr w:type="spellStart"/>
      <w:r w:rsidR="00493FF2" w:rsidRPr="00392CAF">
        <w:rPr>
          <w:lang w:val="en-US"/>
        </w:rPr>
        <w:t>non payment</w:t>
      </w:r>
      <w:proofErr w:type="spellEnd"/>
      <w:r w:rsidR="00493FF2" w:rsidRPr="00392CAF">
        <w:rPr>
          <w:lang w:val="en-US"/>
        </w:rPr>
        <w:t>.</w:t>
      </w:r>
    </w:p>
    <w:p w14:paraId="600411E0" w14:textId="77777777" w:rsidR="00493FF2" w:rsidRPr="00392CAF" w:rsidRDefault="00493FF2" w:rsidP="00493FF2">
      <w:pPr>
        <w:rPr>
          <w:lang w:val="en-US"/>
        </w:rPr>
      </w:pPr>
      <w:r w:rsidRPr="00392CAF">
        <w:rPr>
          <w:lang w:val="en-US"/>
        </w:rPr>
        <w:t>Seller argued damage to goods caused by “marine risks”</w:t>
      </w:r>
    </w:p>
    <w:p w14:paraId="172EA435" w14:textId="77777777" w:rsidR="00A822AE" w:rsidRPr="00392CAF" w:rsidRDefault="00A822AE" w:rsidP="00493FF2">
      <w:pPr>
        <w:rPr>
          <w:lang w:val="en-US"/>
        </w:rPr>
      </w:pPr>
      <w:r w:rsidRPr="00392CAF">
        <w:rPr>
          <w:lang w:val="en-US"/>
        </w:rPr>
        <w:t>Risk passes to the buyer when the goods have passed over the ships rail</w:t>
      </w:r>
    </w:p>
    <w:p w14:paraId="735E32F5" w14:textId="77777777" w:rsidR="00A822AE" w:rsidRPr="00392CAF" w:rsidRDefault="00A822AE" w:rsidP="00493FF2">
      <w:pPr>
        <w:rPr>
          <w:b/>
          <w:u w:val="single"/>
          <w:lang w:val="en-US"/>
        </w:rPr>
      </w:pPr>
      <w:r w:rsidRPr="00392CAF">
        <w:rPr>
          <w:b/>
          <w:u w:val="single"/>
          <w:lang w:val="en-US"/>
        </w:rPr>
        <w:t>High Court Ruled:</w:t>
      </w:r>
    </w:p>
    <w:p w14:paraId="7FD5D98F" w14:textId="77777777" w:rsidR="00A822AE" w:rsidRPr="00392CAF" w:rsidRDefault="00A822AE" w:rsidP="00493FF2">
      <w:pPr>
        <w:rPr>
          <w:lang w:val="en-US"/>
        </w:rPr>
      </w:pPr>
      <w:r w:rsidRPr="00392CAF">
        <w:rPr>
          <w:lang w:val="en-US"/>
        </w:rPr>
        <w:t xml:space="preserve">Seller was liable to put the onions on board the ship as agreed and pay for costs, freight and insurance under CIF. </w:t>
      </w:r>
    </w:p>
    <w:p w14:paraId="4A084D31" w14:textId="77777777" w:rsidR="00A822AE" w:rsidRPr="00392CAF" w:rsidRDefault="00A822AE" w:rsidP="00493FF2">
      <w:pPr>
        <w:rPr>
          <w:lang w:val="en-US"/>
        </w:rPr>
      </w:pPr>
    </w:p>
    <w:p w14:paraId="3B862F96" w14:textId="77777777" w:rsidR="00A822AE" w:rsidRDefault="00A822AE" w:rsidP="00493FF2">
      <w:pPr>
        <w:rPr>
          <w:lang w:val="en-US"/>
        </w:rPr>
      </w:pPr>
    </w:p>
    <w:p w14:paraId="76B73596" w14:textId="77777777" w:rsidR="008A7D4C" w:rsidRDefault="008A7D4C" w:rsidP="00493FF2">
      <w:pPr>
        <w:rPr>
          <w:lang w:val="en-US"/>
        </w:rPr>
      </w:pPr>
    </w:p>
    <w:p w14:paraId="6D8FBC71" w14:textId="77777777" w:rsidR="008A7D4C" w:rsidRDefault="008A7D4C" w:rsidP="00493FF2">
      <w:pPr>
        <w:rPr>
          <w:lang w:val="en-US"/>
        </w:rPr>
      </w:pPr>
    </w:p>
    <w:p w14:paraId="3E3D2C1E" w14:textId="77777777" w:rsidR="008A7D4C" w:rsidRDefault="008A7D4C" w:rsidP="00493FF2">
      <w:pPr>
        <w:rPr>
          <w:lang w:val="en-US"/>
        </w:rPr>
      </w:pPr>
    </w:p>
    <w:p w14:paraId="4BD2587C" w14:textId="77777777" w:rsidR="008A7D4C" w:rsidRDefault="008A7D4C" w:rsidP="00493FF2">
      <w:pPr>
        <w:rPr>
          <w:lang w:val="en-US"/>
        </w:rPr>
      </w:pPr>
    </w:p>
    <w:p w14:paraId="5F9961DD" w14:textId="77777777" w:rsidR="008A7D4C" w:rsidRDefault="008A7D4C" w:rsidP="00493FF2">
      <w:pPr>
        <w:rPr>
          <w:lang w:val="en-US"/>
        </w:rPr>
      </w:pPr>
    </w:p>
    <w:p w14:paraId="1A4C4CCE" w14:textId="77777777" w:rsidR="008A7D4C" w:rsidRDefault="008A7D4C" w:rsidP="00493FF2">
      <w:pPr>
        <w:rPr>
          <w:lang w:val="en-US"/>
        </w:rPr>
      </w:pPr>
    </w:p>
    <w:p w14:paraId="7C2B356D" w14:textId="77777777" w:rsidR="008A7D4C" w:rsidRDefault="008A7D4C" w:rsidP="00493FF2">
      <w:pPr>
        <w:rPr>
          <w:lang w:val="en-US"/>
        </w:rPr>
      </w:pPr>
    </w:p>
    <w:p w14:paraId="20AD9873" w14:textId="77777777" w:rsidR="008A7D4C" w:rsidRDefault="008A7D4C" w:rsidP="00493FF2">
      <w:pPr>
        <w:rPr>
          <w:lang w:val="en-US"/>
        </w:rPr>
      </w:pPr>
    </w:p>
    <w:p w14:paraId="3EBE4560" w14:textId="77777777" w:rsidR="008A7D4C" w:rsidRDefault="008A7D4C" w:rsidP="00493FF2">
      <w:pPr>
        <w:rPr>
          <w:lang w:val="en-US"/>
        </w:rPr>
      </w:pPr>
    </w:p>
    <w:p w14:paraId="2478464C" w14:textId="77777777" w:rsidR="008A7D4C" w:rsidRDefault="008A7D4C" w:rsidP="00493FF2">
      <w:pPr>
        <w:rPr>
          <w:lang w:val="en-US"/>
        </w:rPr>
      </w:pPr>
    </w:p>
    <w:p w14:paraId="352DA3F5" w14:textId="77777777" w:rsidR="008A7D4C" w:rsidRDefault="008A7D4C" w:rsidP="00493FF2">
      <w:pPr>
        <w:rPr>
          <w:lang w:val="en-US"/>
        </w:rPr>
      </w:pPr>
    </w:p>
    <w:p w14:paraId="32F7B962" w14:textId="77777777" w:rsidR="008A7D4C" w:rsidRDefault="008A7D4C" w:rsidP="00493FF2">
      <w:pPr>
        <w:rPr>
          <w:lang w:val="en-US"/>
        </w:rPr>
      </w:pPr>
    </w:p>
    <w:p w14:paraId="648FB419" w14:textId="77777777" w:rsidR="008A7D4C" w:rsidRDefault="008A7D4C" w:rsidP="00493FF2">
      <w:pPr>
        <w:rPr>
          <w:lang w:val="en-US"/>
        </w:rPr>
      </w:pPr>
    </w:p>
    <w:p w14:paraId="77FD1891" w14:textId="77777777" w:rsidR="008A7D4C" w:rsidRDefault="008A7D4C" w:rsidP="00493FF2">
      <w:pPr>
        <w:rPr>
          <w:lang w:val="en-US"/>
        </w:rPr>
      </w:pPr>
    </w:p>
    <w:p w14:paraId="43A46BAF" w14:textId="77777777" w:rsidR="008A7D4C" w:rsidRDefault="008A7D4C" w:rsidP="00493FF2">
      <w:pPr>
        <w:rPr>
          <w:lang w:val="en-US"/>
        </w:rPr>
      </w:pPr>
    </w:p>
    <w:p w14:paraId="15C3FFE7" w14:textId="77777777" w:rsidR="008A7D4C" w:rsidRDefault="008A7D4C" w:rsidP="00493FF2">
      <w:pPr>
        <w:rPr>
          <w:lang w:val="en-US"/>
        </w:rPr>
      </w:pPr>
    </w:p>
    <w:p w14:paraId="1B3D06E7" w14:textId="77777777" w:rsidR="008A7D4C" w:rsidRDefault="008A7D4C" w:rsidP="00493FF2">
      <w:pPr>
        <w:rPr>
          <w:lang w:val="en-US"/>
        </w:rPr>
      </w:pPr>
    </w:p>
    <w:p w14:paraId="0F3E986C" w14:textId="77777777" w:rsidR="008A7D4C" w:rsidRDefault="008A7D4C" w:rsidP="00493FF2">
      <w:pPr>
        <w:rPr>
          <w:lang w:val="en-US"/>
        </w:rPr>
      </w:pPr>
    </w:p>
    <w:p w14:paraId="6F6A2C2A" w14:textId="77777777" w:rsidR="008A7D4C" w:rsidRDefault="008A7D4C" w:rsidP="00493FF2">
      <w:pPr>
        <w:rPr>
          <w:lang w:val="en-US"/>
        </w:rPr>
      </w:pPr>
    </w:p>
    <w:p w14:paraId="572D4BA8" w14:textId="77777777" w:rsidR="008A7D4C" w:rsidRDefault="008A7D4C" w:rsidP="00493FF2">
      <w:pPr>
        <w:rPr>
          <w:lang w:val="en-US"/>
        </w:rPr>
      </w:pPr>
    </w:p>
    <w:p w14:paraId="7FBC445E" w14:textId="77777777" w:rsidR="008A7D4C" w:rsidRDefault="008A7D4C" w:rsidP="00493FF2">
      <w:pPr>
        <w:rPr>
          <w:lang w:val="en-US"/>
        </w:rPr>
      </w:pPr>
    </w:p>
    <w:p w14:paraId="7497D044" w14:textId="77777777" w:rsidR="008A7D4C" w:rsidRDefault="008A7D4C" w:rsidP="00493FF2">
      <w:pPr>
        <w:rPr>
          <w:lang w:val="en-US"/>
        </w:rPr>
      </w:pPr>
    </w:p>
    <w:p w14:paraId="7F1DC626" w14:textId="77777777" w:rsidR="008A7D4C" w:rsidRDefault="008A7D4C" w:rsidP="00493FF2">
      <w:pPr>
        <w:rPr>
          <w:lang w:val="en-US"/>
        </w:rPr>
      </w:pPr>
    </w:p>
    <w:p w14:paraId="34478CFA" w14:textId="77777777" w:rsidR="008A7D4C" w:rsidRDefault="008A7D4C" w:rsidP="00493FF2">
      <w:pPr>
        <w:rPr>
          <w:lang w:val="en-US"/>
        </w:rPr>
      </w:pPr>
    </w:p>
    <w:p w14:paraId="37F81F53" w14:textId="77777777" w:rsidR="008A7D4C" w:rsidRDefault="008A7D4C" w:rsidP="00493FF2">
      <w:pPr>
        <w:rPr>
          <w:lang w:val="en-US"/>
        </w:rPr>
      </w:pPr>
    </w:p>
    <w:p w14:paraId="44D67816" w14:textId="77777777" w:rsidR="008A7D4C" w:rsidRDefault="008A7D4C" w:rsidP="00493FF2">
      <w:pPr>
        <w:rPr>
          <w:lang w:val="en-US"/>
        </w:rPr>
      </w:pPr>
    </w:p>
    <w:p w14:paraId="72C9C206" w14:textId="77777777" w:rsidR="008A7D4C" w:rsidRDefault="008A7D4C" w:rsidP="00493FF2">
      <w:pPr>
        <w:rPr>
          <w:lang w:val="en-US"/>
        </w:rPr>
      </w:pPr>
    </w:p>
    <w:p w14:paraId="41255ECF" w14:textId="77777777" w:rsidR="008A7D4C" w:rsidRDefault="008A7D4C" w:rsidP="00493FF2">
      <w:pPr>
        <w:rPr>
          <w:lang w:val="en-US"/>
        </w:rPr>
      </w:pPr>
    </w:p>
    <w:p w14:paraId="51B303FD" w14:textId="77777777" w:rsidR="008A7D4C" w:rsidRDefault="008A7D4C" w:rsidP="00493FF2">
      <w:pPr>
        <w:rPr>
          <w:lang w:val="en-US"/>
        </w:rPr>
      </w:pPr>
    </w:p>
    <w:p w14:paraId="5BACE41D" w14:textId="77777777" w:rsidR="008A7D4C" w:rsidRDefault="008A7D4C" w:rsidP="00493FF2">
      <w:pPr>
        <w:rPr>
          <w:lang w:val="en-US"/>
        </w:rPr>
      </w:pPr>
    </w:p>
    <w:p w14:paraId="12B81942" w14:textId="77777777" w:rsidR="008A7D4C" w:rsidRDefault="008A7D4C" w:rsidP="00493FF2">
      <w:pPr>
        <w:rPr>
          <w:lang w:val="en-US"/>
        </w:rPr>
      </w:pPr>
    </w:p>
    <w:p w14:paraId="3BADC1F5" w14:textId="77777777" w:rsidR="008A7D4C" w:rsidRDefault="008A7D4C" w:rsidP="00493FF2">
      <w:pPr>
        <w:rPr>
          <w:lang w:val="en-US"/>
        </w:rPr>
      </w:pPr>
    </w:p>
    <w:p w14:paraId="13F6AAB3" w14:textId="77777777" w:rsidR="008A7D4C" w:rsidRDefault="008A7D4C" w:rsidP="00493FF2">
      <w:pPr>
        <w:rPr>
          <w:lang w:val="en-US"/>
        </w:rPr>
      </w:pPr>
    </w:p>
    <w:p w14:paraId="78FF4E92" w14:textId="77777777" w:rsidR="008A7D4C" w:rsidRDefault="008A7D4C" w:rsidP="00493FF2">
      <w:pPr>
        <w:rPr>
          <w:lang w:val="en-US"/>
        </w:rPr>
      </w:pPr>
    </w:p>
    <w:p w14:paraId="7576240F" w14:textId="77777777" w:rsidR="008A7D4C" w:rsidRDefault="008A7D4C" w:rsidP="00493FF2">
      <w:pPr>
        <w:rPr>
          <w:lang w:val="en-US"/>
        </w:rPr>
      </w:pPr>
    </w:p>
    <w:p w14:paraId="50523861" w14:textId="77777777" w:rsidR="008A7D4C" w:rsidRPr="00392CAF" w:rsidRDefault="008A7D4C" w:rsidP="00493FF2">
      <w:pPr>
        <w:rPr>
          <w:lang w:val="en-US"/>
        </w:rPr>
      </w:pPr>
    </w:p>
    <w:p w14:paraId="25DC5EB7" w14:textId="77777777" w:rsidR="009146CD" w:rsidRDefault="009146CD" w:rsidP="008A2A03">
      <w:pPr>
        <w:jc w:val="center"/>
        <w:rPr>
          <w:b/>
          <w:bCs/>
          <w:iCs/>
          <w:sz w:val="32"/>
          <w:szCs w:val="32"/>
          <w:u w:val="single"/>
        </w:rPr>
      </w:pPr>
      <w:r w:rsidRPr="00392CAF">
        <w:rPr>
          <w:b/>
          <w:bCs/>
          <w:iCs/>
          <w:sz w:val="32"/>
          <w:szCs w:val="32"/>
          <w:u w:val="single"/>
        </w:rPr>
        <w:lastRenderedPageBreak/>
        <w:t>General Approach to Appropriate Regime for International Sale of Goods where law of State of Victoria applies</w:t>
      </w:r>
    </w:p>
    <w:p w14:paraId="387CEE3D" w14:textId="77777777" w:rsidR="008A7D4C" w:rsidRDefault="008A7D4C" w:rsidP="009146CD">
      <w:pPr>
        <w:rPr>
          <w:b/>
        </w:rPr>
      </w:pPr>
    </w:p>
    <w:p w14:paraId="122A686D" w14:textId="77777777" w:rsidR="009146CD" w:rsidRPr="00392CAF" w:rsidRDefault="009146CD" w:rsidP="009146CD">
      <w:pPr>
        <w:rPr>
          <w:b/>
        </w:rPr>
      </w:pPr>
      <w:r w:rsidRPr="00392CAF">
        <w:rPr>
          <w:b/>
        </w:rPr>
        <w:t xml:space="preserve">1. </w:t>
      </w:r>
      <w:smartTag w:uri="urn:schemas-microsoft-com:office:smarttags" w:element="City">
        <w:smartTag w:uri="urn:schemas-microsoft-com:office:smarttags" w:element="place">
          <w:r w:rsidRPr="00392CAF">
            <w:rPr>
              <w:b/>
            </w:rPr>
            <w:t>Vienna</w:t>
          </w:r>
        </w:smartTag>
      </w:smartTag>
      <w:r w:rsidRPr="00392CAF">
        <w:rPr>
          <w:b/>
        </w:rPr>
        <w:t xml:space="preserve"> Sales of Goods Co</w:t>
      </w:r>
      <w:r w:rsidR="00D1006F" w:rsidRPr="00392CAF">
        <w:rPr>
          <w:b/>
        </w:rPr>
        <w:t>n</w:t>
      </w:r>
      <w:r w:rsidRPr="00392CAF">
        <w:rPr>
          <w:b/>
        </w:rPr>
        <w:t>vention</w:t>
      </w:r>
    </w:p>
    <w:p w14:paraId="7FF4DE2F" w14:textId="77777777" w:rsidR="009146CD" w:rsidRPr="00392CAF" w:rsidRDefault="009146CD" w:rsidP="009146CD">
      <w:r w:rsidRPr="00392CAF">
        <w:t xml:space="preserve">Applies under </w:t>
      </w:r>
      <w:r w:rsidRPr="00392CAF">
        <w:rPr>
          <w:b/>
        </w:rPr>
        <w:t>Art 2</w:t>
      </w:r>
      <w:r w:rsidRPr="00392CAF">
        <w:t xml:space="preserve">, </w:t>
      </w:r>
    </w:p>
    <w:p w14:paraId="6FFCA0F1" w14:textId="77777777" w:rsidR="009146CD" w:rsidRPr="00392CAF" w:rsidRDefault="009146CD" w:rsidP="009146CD">
      <w:r w:rsidRPr="00392CAF">
        <w:t xml:space="preserve">Can be excluded, under </w:t>
      </w:r>
      <w:r w:rsidRPr="00392CAF">
        <w:rPr>
          <w:b/>
        </w:rPr>
        <w:t>Art 6</w:t>
      </w:r>
    </w:p>
    <w:p w14:paraId="49B71EBC" w14:textId="77777777" w:rsidR="009146CD" w:rsidRPr="00392CAF" w:rsidRDefault="009146CD" w:rsidP="009146CD">
      <w:pPr>
        <w:rPr>
          <w:i/>
        </w:rPr>
      </w:pPr>
      <w:r w:rsidRPr="00392CAF">
        <w:rPr>
          <w:i/>
        </w:rPr>
        <w:t xml:space="preserve">If excluded </w:t>
      </w:r>
    </w:p>
    <w:p w14:paraId="1122DC67" w14:textId="77777777" w:rsidR="009146CD" w:rsidRPr="00392CAF" w:rsidRDefault="009146CD" w:rsidP="009146CD">
      <w:pPr>
        <w:rPr>
          <w:b/>
        </w:rPr>
      </w:pPr>
      <w:r w:rsidRPr="00392CAF">
        <w:rPr>
          <w:b/>
        </w:rPr>
        <w:t>2. Goods Act 1958</w:t>
      </w:r>
    </w:p>
    <w:p w14:paraId="016E278D" w14:textId="77777777" w:rsidR="009146CD" w:rsidRPr="00392CAF" w:rsidRDefault="009146CD" w:rsidP="009146CD">
      <w:r w:rsidRPr="00392CAF">
        <w:t>Terms can be excluded,</w:t>
      </w:r>
    </w:p>
    <w:p w14:paraId="79EFEE50" w14:textId="77777777" w:rsidR="009146CD" w:rsidRPr="00392CAF" w:rsidRDefault="009146CD" w:rsidP="009146CD">
      <w:pPr>
        <w:rPr>
          <w:i/>
        </w:rPr>
      </w:pPr>
      <w:r w:rsidRPr="00392CAF">
        <w:rPr>
          <w:i/>
        </w:rPr>
        <w:t xml:space="preserve">If excluded </w:t>
      </w:r>
    </w:p>
    <w:p w14:paraId="049665B5" w14:textId="77777777" w:rsidR="009146CD" w:rsidRPr="00392CAF" w:rsidRDefault="009146CD" w:rsidP="009146CD">
      <w:pPr>
        <w:rPr>
          <w:b/>
        </w:rPr>
      </w:pPr>
      <w:r w:rsidRPr="00392CAF">
        <w:rPr>
          <w:b/>
        </w:rPr>
        <w:t>3. Common Law</w:t>
      </w:r>
    </w:p>
    <w:p w14:paraId="18C88C53" w14:textId="77777777" w:rsidR="009146CD" w:rsidRPr="00392CAF" w:rsidRDefault="009146CD" w:rsidP="009146CD">
      <w:r w:rsidRPr="00392CAF">
        <w:t xml:space="preserve">Terms as agreed by parties, express including </w:t>
      </w:r>
      <w:r w:rsidRPr="00392CAF">
        <w:rPr>
          <w:i/>
          <w:iCs/>
        </w:rPr>
        <w:t>Incoterms</w:t>
      </w:r>
      <w:r w:rsidRPr="00392CAF">
        <w:t xml:space="preserve">, etc. </w:t>
      </w:r>
    </w:p>
    <w:p w14:paraId="60BC0F23" w14:textId="77777777" w:rsidR="009146CD" w:rsidRPr="00392CAF" w:rsidRDefault="009146CD" w:rsidP="00A822AE">
      <w:pPr>
        <w:rPr>
          <w:b/>
          <w:bCs/>
          <w:u w:val="single"/>
          <w:lang w:val="en-US"/>
        </w:rPr>
      </w:pPr>
    </w:p>
    <w:p w14:paraId="299D9A64" w14:textId="77777777" w:rsidR="00A822AE" w:rsidRPr="00392CAF" w:rsidRDefault="00A822AE" w:rsidP="00A822AE">
      <w:pPr>
        <w:rPr>
          <w:sz w:val="32"/>
          <w:szCs w:val="32"/>
          <w:u w:val="single"/>
          <w:lang w:val="en-US"/>
        </w:rPr>
      </w:pPr>
      <w:r w:rsidRPr="00392CAF">
        <w:rPr>
          <w:b/>
          <w:bCs/>
          <w:sz w:val="32"/>
          <w:szCs w:val="32"/>
          <w:u w:val="single"/>
          <w:lang w:val="en-US"/>
        </w:rPr>
        <w:t xml:space="preserve">1. </w:t>
      </w:r>
      <w:smartTag w:uri="urn:schemas-microsoft-com:office:smarttags" w:element="City">
        <w:smartTag w:uri="urn:schemas-microsoft-com:office:smarttags" w:element="place">
          <w:r w:rsidRPr="00392CAF">
            <w:rPr>
              <w:b/>
              <w:bCs/>
              <w:sz w:val="32"/>
              <w:szCs w:val="32"/>
              <w:u w:val="single"/>
              <w:lang w:val="en-US"/>
            </w:rPr>
            <w:t>Vienna</w:t>
          </w:r>
        </w:smartTag>
      </w:smartTag>
      <w:r w:rsidRPr="00392CAF">
        <w:rPr>
          <w:b/>
          <w:bCs/>
          <w:sz w:val="32"/>
          <w:szCs w:val="32"/>
          <w:u w:val="single"/>
          <w:lang w:val="en-US"/>
        </w:rPr>
        <w:t xml:space="preserve"> Convention: When does it apply?</w:t>
      </w:r>
    </w:p>
    <w:p w14:paraId="1E38BEA7" w14:textId="77777777" w:rsidR="00A822AE" w:rsidRPr="00392CAF" w:rsidRDefault="00A822AE" w:rsidP="00A822AE">
      <w:pPr>
        <w:rPr>
          <w:lang w:val="en-US"/>
        </w:rPr>
      </w:pPr>
      <w:r w:rsidRPr="00392CAF">
        <w:rPr>
          <w:b/>
          <w:lang w:val="en-US"/>
        </w:rPr>
        <w:t>Art 1(1):</w:t>
      </w:r>
      <w:r w:rsidRPr="00392CAF">
        <w:rPr>
          <w:lang w:val="en-US"/>
        </w:rPr>
        <w:t xml:space="preserve"> contracts for sales of goods between parties whose places of business are in different states and</w:t>
      </w:r>
    </w:p>
    <w:p w14:paraId="01F6DBB9" w14:textId="77777777" w:rsidR="00A822AE" w:rsidRPr="00392CAF" w:rsidRDefault="00A822AE" w:rsidP="00B412E0">
      <w:pPr>
        <w:numPr>
          <w:ilvl w:val="0"/>
          <w:numId w:val="13"/>
        </w:numPr>
        <w:rPr>
          <w:lang w:val="en-US"/>
        </w:rPr>
      </w:pPr>
      <w:r w:rsidRPr="00392CAF">
        <w:rPr>
          <w:lang w:val="en-US"/>
        </w:rPr>
        <w:t xml:space="preserve">states are both </w:t>
      </w:r>
      <w:r w:rsidRPr="00392CAF">
        <w:rPr>
          <w:u w:val="single"/>
          <w:lang w:val="en-US"/>
        </w:rPr>
        <w:t>contracting states</w:t>
      </w:r>
      <w:r w:rsidR="009E3DF6" w:rsidRPr="00392CAF">
        <w:rPr>
          <w:u w:val="single"/>
          <w:lang w:val="en-US"/>
        </w:rPr>
        <w:t xml:space="preserve"> (NOTES 2.52)</w:t>
      </w:r>
      <w:r w:rsidRPr="00392CAF">
        <w:rPr>
          <w:lang w:val="en-US"/>
        </w:rPr>
        <w:t>; or</w:t>
      </w:r>
    </w:p>
    <w:p w14:paraId="7657ED85" w14:textId="77777777" w:rsidR="00A822AE" w:rsidRPr="00392CAF" w:rsidRDefault="00A822AE" w:rsidP="00B412E0">
      <w:pPr>
        <w:numPr>
          <w:ilvl w:val="0"/>
          <w:numId w:val="13"/>
        </w:numPr>
        <w:rPr>
          <w:lang w:val="en-US"/>
        </w:rPr>
      </w:pPr>
      <w:r w:rsidRPr="00392CAF">
        <w:rPr>
          <w:lang w:val="en-US"/>
        </w:rPr>
        <w:t>under the rules of private international law.</w:t>
      </w:r>
    </w:p>
    <w:p w14:paraId="263FF2B1" w14:textId="77777777" w:rsidR="00A822AE" w:rsidRPr="00392CAF" w:rsidRDefault="00A822AE" w:rsidP="00A822AE">
      <w:pPr>
        <w:rPr>
          <w:lang w:val="en-US"/>
        </w:rPr>
      </w:pPr>
    </w:p>
    <w:p w14:paraId="7E4E45F1" w14:textId="77777777" w:rsidR="00A822AE" w:rsidRPr="00392CAF" w:rsidRDefault="00A822AE" w:rsidP="00A822AE">
      <w:pPr>
        <w:rPr>
          <w:lang w:val="en-US"/>
        </w:rPr>
      </w:pPr>
      <w:r w:rsidRPr="00392CAF">
        <w:rPr>
          <w:b/>
          <w:lang w:val="en-US"/>
        </w:rPr>
        <w:t>Art 1(2)</w:t>
      </w:r>
      <w:r w:rsidRPr="00392CAF">
        <w:rPr>
          <w:lang w:val="en-US"/>
        </w:rPr>
        <w:t xml:space="preserve"> evidence of domicile must be apparent from contract, dealings, etc. </w:t>
      </w:r>
    </w:p>
    <w:p w14:paraId="1BDE1FFF" w14:textId="77777777" w:rsidR="00B412E0" w:rsidRPr="00392CAF" w:rsidRDefault="00B412E0" w:rsidP="00A822AE">
      <w:pPr>
        <w:rPr>
          <w:lang w:val="en-US"/>
        </w:rPr>
      </w:pPr>
    </w:p>
    <w:p w14:paraId="337E2D43" w14:textId="77777777" w:rsidR="00A822AE" w:rsidRPr="00392CAF" w:rsidRDefault="00B412E0" w:rsidP="00A822AE">
      <w:pPr>
        <w:rPr>
          <w:b/>
          <w:lang w:val="en-US"/>
        </w:rPr>
      </w:pPr>
      <w:r w:rsidRPr="00392CAF">
        <w:rPr>
          <w:b/>
          <w:lang w:val="en-US"/>
        </w:rPr>
        <w:t>Art 10 (1)</w:t>
      </w:r>
    </w:p>
    <w:p w14:paraId="0A9B42F4" w14:textId="77777777" w:rsidR="00B412E0" w:rsidRPr="00392CAF" w:rsidRDefault="00B412E0" w:rsidP="00A822AE">
      <w:pPr>
        <w:rPr>
          <w:lang w:val="en-US"/>
        </w:rPr>
      </w:pPr>
      <w:r w:rsidRPr="00392CAF">
        <w:rPr>
          <w:lang w:val="en-US"/>
        </w:rPr>
        <w:t xml:space="preserve">If a party has more than one place of </w:t>
      </w:r>
      <w:r w:rsidR="00AB4F92" w:rsidRPr="00392CAF">
        <w:rPr>
          <w:lang w:val="en-US"/>
        </w:rPr>
        <w:t>business</w:t>
      </w:r>
      <w:r w:rsidRPr="00392CAF">
        <w:rPr>
          <w:lang w:val="en-US"/>
        </w:rPr>
        <w:t>, the place of business is that which has the closest relationship to the contract and its performance…..</w:t>
      </w:r>
    </w:p>
    <w:p w14:paraId="0164356E" w14:textId="77777777" w:rsidR="00B412E0" w:rsidRPr="00392CAF" w:rsidRDefault="00B412E0" w:rsidP="00A822AE">
      <w:pPr>
        <w:rPr>
          <w:i/>
          <w:iCs/>
          <w:lang w:val="en-US"/>
        </w:rPr>
      </w:pPr>
    </w:p>
    <w:p w14:paraId="7C626592" w14:textId="77777777" w:rsidR="00B412E0" w:rsidRPr="00392CAF" w:rsidRDefault="00B412E0" w:rsidP="00A822AE">
      <w:pPr>
        <w:rPr>
          <w:i/>
          <w:iCs/>
          <w:lang w:val="en-US"/>
        </w:rPr>
      </w:pPr>
      <w:r w:rsidRPr="00392CAF">
        <w:rPr>
          <w:i/>
          <w:iCs/>
          <w:lang w:val="en-US"/>
        </w:rPr>
        <w:t xml:space="preserve">Also if Australian Based Contract – Refer to John </w:t>
      </w:r>
      <w:proofErr w:type="spellStart"/>
      <w:r w:rsidRPr="00392CAF">
        <w:rPr>
          <w:i/>
          <w:iCs/>
          <w:lang w:val="en-US"/>
        </w:rPr>
        <w:t>Kaldor</w:t>
      </w:r>
      <w:proofErr w:type="spellEnd"/>
      <w:r w:rsidRPr="00392CAF">
        <w:rPr>
          <w:i/>
          <w:iCs/>
          <w:lang w:val="en-US"/>
        </w:rPr>
        <w:t xml:space="preserve"> Fabric Maker</w:t>
      </w:r>
    </w:p>
    <w:p w14:paraId="65DF7D1C" w14:textId="77777777" w:rsidR="00B412E0" w:rsidRPr="00392CAF" w:rsidRDefault="00B412E0" w:rsidP="00A822AE">
      <w:pPr>
        <w:rPr>
          <w:i/>
          <w:iCs/>
          <w:lang w:val="en-US"/>
        </w:rPr>
      </w:pPr>
    </w:p>
    <w:p w14:paraId="49CF9621" w14:textId="77777777" w:rsidR="00A822AE" w:rsidRPr="00392CAF" w:rsidRDefault="00A822AE" w:rsidP="00A822AE">
      <w:pPr>
        <w:rPr>
          <w:sz w:val="32"/>
          <w:szCs w:val="32"/>
          <w:u w:val="single"/>
          <w:lang w:val="en-US"/>
        </w:rPr>
      </w:pPr>
      <w:r w:rsidRPr="00392CAF">
        <w:rPr>
          <w:b/>
          <w:bCs/>
          <w:sz w:val="32"/>
          <w:szCs w:val="32"/>
          <w:u w:val="single"/>
          <w:lang w:val="en-US"/>
        </w:rPr>
        <w:t>When does it NOT apply?</w:t>
      </w:r>
    </w:p>
    <w:p w14:paraId="3BBF4C9A" w14:textId="77777777" w:rsidR="00A822AE" w:rsidRPr="00392CAF" w:rsidRDefault="003208CB" w:rsidP="00A822AE">
      <w:pPr>
        <w:rPr>
          <w:lang w:val="en-US"/>
        </w:rPr>
      </w:pPr>
      <w:r w:rsidRPr="00392CAF">
        <w:rPr>
          <w:b/>
          <w:lang w:val="en-US"/>
        </w:rPr>
        <w:t>Art 2</w:t>
      </w:r>
      <w:r w:rsidRPr="00392CAF">
        <w:rPr>
          <w:lang w:val="en-US"/>
        </w:rPr>
        <w:t xml:space="preserve"> – Convention does not apply to sales of -</w:t>
      </w:r>
      <w:r w:rsidR="00A822AE" w:rsidRPr="00392CAF">
        <w:rPr>
          <w:lang w:val="en-US"/>
        </w:rPr>
        <w:t xml:space="preserve"> </w:t>
      </w:r>
    </w:p>
    <w:p w14:paraId="34EA76E7" w14:textId="77777777" w:rsidR="00A822AE" w:rsidRPr="00392CAF" w:rsidRDefault="003208CB" w:rsidP="00A822AE">
      <w:pPr>
        <w:rPr>
          <w:lang w:val="en-US"/>
        </w:rPr>
      </w:pPr>
      <w:r w:rsidRPr="00392CAF">
        <w:rPr>
          <w:lang w:val="en-US"/>
        </w:rPr>
        <w:t>(a) C</w:t>
      </w:r>
      <w:r w:rsidR="00A822AE" w:rsidRPr="00392CAF">
        <w:rPr>
          <w:lang w:val="en-US"/>
        </w:rPr>
        <w:t xml:space="preserve">onsumer goods </w:t>
      </w:r>
    </w:p>
    <w:p w14:paraId="21E05649" w14:textId="77777777" w:rsidR="00A822AE" w:rsidRPr="00392CAF" w:rsidRDefault="003208CB" w:rsidP="00A822AE">
      <w:pPr>
        <w:rPr>
          <w:lang w:val="en-US"/>
        </w:rPr>
      </w:pPr>
      <w:r w:rsidRPr="00392CAF">
        <w:rPr>
          <w:lang w:val="en-US"/>
        </w:rPr>
        <w:t>(b) Auctions</w:t>
      </w:r>
    </w:p>
    <w:p w14:paraId="365AE43E" w14:textId="77777777" w:rsidR="00A822AE" w:rsidRPr="00392CAF" w:rsidRDefault="003208CB" w:rsidP="00A822AE">
      <w:pPr>
        <w:rPr>
          <w:lang w:val="en-US"/>
        </w:rPr>
      </w:pPr>
      <w:r w:rsidRPr="00392CAF">
        <w:rPr>
          <w:lang w:val="en-US"/>
        </w:rPr>
        <w:t>(c) On execution</w:t>
      </w:r>
    </w:p>
    <w:p w14:paraId="57F3016D" w14:textId="77777777" w:rsidR="00A822AE" w:rsidRPr="00392CAF" w:rsidRDefault="003208CB" w:rsidP="00A822AE">
      <w:pPr>
        <w:rPr>
          <w:lang w:val="en-US"/>
        </w:rPr>
      </w:pPr>
      <w:r w:rsidRPr="00392CAF">
        <w:rPr>
          <w:lang w:val="en-US"/>
        </w:rPr>
        <w:t>(d) Stocks, shares</w:t>
      </w:r>
    </w:p>
    <w:p w14:paraId="208AA9D0" w14:textId="77777777" w:rsidR="00A822AE" w:rsidRPr="00392CAF" w:rsidRDefault="003208CB" w:rsidP="00A822AE">
      <w:pPr>
        <w:rPr>
          <w:lang w:val="en-US"/>
        </w:rPr>
      </w:pPr>
      <w:r w:rsidRPr="00392CAF">
        <w:rPr>
          <w:lang w:val="en-US"/>
        </w:rPr>
        <w:t>(e) Ships</w:t>
      </w:r>
    </w:p>
    <w:p w14:paraId="02A143AB" w14:textId="77777777" w:rsidR="00A822AE" w:rsidRPr="00392CAF" w:rsidRDefault="003208CB" w:rsidP="00A822AE">
      <w:pPr>
        <w:rPr>
          <w:lang w:val="en-US"/>
        </w:rPr>
      </w:pPr>
      <w:r w:rsidRPr="00392CAF">
        <w:rPr>
          <w:lang w:val="en-US"/>
        </w:rPr>
        <w:t>(f) Electricity</w:t>
      </w:r>
    </w:p>
    <w:p w14:paraId="7FADA5F3" w14:textId="77777777" w:rsidR="00A822AE" w:rsidRPr="00392CAF" w:rsidRDefault="00A822AE" w:rsidP="00A822AE">
      <w:pPr>
        <w:rPr>
          <w:lang w:val="en-US"/>
        </w:rPr>
      </w:pPr>
    </w:p>
    <w:p w14:paraId="43C44946" w14:textId="77777777" w:rsidR="00A822AE" w:rsidRPr="00392CAF" w:rsidRDefault="00B37219" w:rsidP="00A822AE">
      <w:pPr>
        <w:rPr>
          <w:lang w:val="en-US"/>
        </w:rPr>
      </w:pPr>
      <w:r w:rsidRPr="00392CAF">
        <w:rPr>
          <w:b/>
          <w:lang w:val="en-US"/>
        </w:rPr>
        <w:t>A</w:t>
      </w:r>
      <w:r w:rsidR="00A822AE" w:rsidRPr="00392CAF">
        <w:rPr>
          <w:b/>
          <w:lang w:val="en-US"/>
        </w:rPr>
        <w:t>rt 3(2)</w:t>
      </w:r>
      <w:r w:rsidR="00A822AE" w:rsidRPr="00392CAF">
        <w:rPr>
          <w:lang w:val="en-US"/>
        </w:rPr>
        <w:t xml:space="preserve"> –</w:t>
      </w:r>
      <w:r w:rsidRPr="00392CAF">
        <w:rPr>
          <w:lang w:val="en-US"/>
        </w:rPr>
        <w:t xml:space="preserve"> Supply of </w:t>
      </w:r>
      <w:r w:rsidR="00C17B09" w:rsidRPr="00392CAF">
        <w:rPr>
          <w:lang w:val="en-US"/>
        </w:rPr>
        <w:t>Labor</w:t>
      </w:r>
      <w:r w:rsidRPr="00392CAF">
        <w:rPr>
          <w:lang w:val="en-US"/>
        </w:rPr>
        <w:t xml:space="preserve"> </w:t>
      </w:r>
    </w:p>
    <w:p w14:paraId="5C3BE5B5" w14:textId="77777777" w:rsidR="00B37219" w:rsidRPr="00392CAF" w:rsidRDefault="00B37219" w:rsidP="00A822AE">
      <w:pPr>
        <w:rPr>
          <w:lang w:val="en-US"/>
        </w:rPr>
      </w:pPr>
    </w:p>
    <w:p w14:paraId="00E84473" w14:textId="77777777" w:rsidR="00B37219" w:rsidRPr="00392CAF" w:rsidRDefault="00B37219" w:rsidP="00A822AE">
      <w:pPr>
        <w:rPr>
          <w:lang w:val="en-US"/>
        </w:rPr>
      </w:pPr>
      <w:r w:rsidRPr="00392CAF">
        <w:rPr>
          <w:b/>
          <w:lang w:val="en-US"/>
        </w:rPr>
        <w:t>Art 5</w:t>
      </w:r>
      <w:r w:rsidRPr="00392CAF">
        <w:rPr>
          <w:lang w:val="en-US"/>
        </w:rPr>
        <w:t xml:space="preserve"> – Not apply to liability of seller for death or personal injury</w:t>
      </w:r>
    </w:p>
    <w:p w14:paraId="69968E45" w14:textId="77777777" w:rsidR="00A822AE" w:rsidRPr="00392CAF" w:rsidRDefault="00A822AE" w:rsidP="00A822AE">
      <w:pPr>
        <w:rPr>
          <w:lang w:val="en-US"/>
        </w:rPr>
      </w:pPr>
    </w:p>
    <w:p w14:paraId="4FDCEA7F" w14:textId="77777777" w:rsidR="00A822AE" w:rsidRPr="00392CAF" w:rsidRDefault="00A822AE" w:rsidP="00A822AE">
      <w:pPr>
        <w:rPr>
          <w:lang w:val="en-US"/>
        </w:rPr>
      </w:pPr>
      <w:r w:rsidRPr="00392CAF">
        <w:rPr>
          <w:b/>
          <w:lang w:val="en-US"/>
        </w:rPr>
        <w:t>Art 6</w:t>
      </w:r>
      <w:r w:rsidR="00B37219" w:rsidRPr="00392CAF">
        <w:rPr>
          <w:lang w:val="en-US"/>
        </w:rPr>
        <w:t xml:space="preserve"> </w:t>
      </w:r>
      <w:r w:rsidR="003E77A2" w:rsidRPr="00392CAF">
        <w:rPr>
          <w:lang w:val="en-US"/>
        </w:rPr>
        <w:t>–</w:t>
      </w:r>
      <w:r w:rsidR="00B37219" w:rsidRPr="00392CAF">
        <w:rPr>
          <w:lang w:val="en-US"/>
        </w:rPr>
        <w:t xml:space="preserve"> </w:t>
      </w:r>
      <w:r w:rsidR="003E77A2" w:rsidRPr="00392CAF">
        <w:rPr>
          <w:lang w:val="en-US"/>
        </w:rPr>
        <w:t>Exclude application of Convention</w:t>
      </w:r>
    </w:p>
    <w:p w14:paraId="691CF1FC" w14:textId="77777777" w:rsidR="003E77A2" w:rsidRPr="00392CAF" w:rsidRDefault="003E77A2" w:rsidP="00A822AE">
      <w:pPr>
        <w:rPr>
          <w:lang w:val="en-US"/>
        </w:rPr>
      </w:pPr>
      <w:r w:rsidRPr="00392CAF">
        <w:rPr>
          <w:b/>
          <w:lang w:val="en-US"/>
        </w:rPr>
        <w:t>Art 12</w:t>
      </w:r>
      <w:r w:rsidRPr="00392CAF">
        <w:rPr>
          <w:lang w:val="en-US"/>
        </w:rPr>
        <w:t xml:space="preserve"> </w:t>
      </w:r>
      <w:r w:rsidR="006A2F98" w:rsidRPr="00392CAF">
        <w:rPr>
          <w:lang w:val="en-US"/>
        </w:rPr>
        <w:t>–</w:t>
      </w:r>
      <w:r w:rsidRPr="00392CAF">
        <w:rPr>
          <w:lang w:val="en-US"/>
        </w:rPr>
        <w:t xml:space="preserve"> </w:t>
      </w:r>
      <w:r w:rsidR="006A2F98" w:rsidRPr="00392CAF">
        <w:rPr>
          <w:lang w:val="en-US"/>
        </w:rPr>
        <w:t xml:space="preserve">Any provision of </w:t>
      </w:r>
      <w:r w:rsidR="006A2F98" w:rsidRPr="005132D8">
        <w:rPr>
          <w:b/>
          <w:lang w:val="en-US"/>
        </w:rPr>
        <w:t>Art 11</w:t>
      </w:r>
      <w:r w:rsidR="006A2F98" w:rsidRPr="00392CAF">
        <w:rPr>
          <w:lang w:val="en-US"/>
        </w:rPr>
        <w:t xml:space="preserve">, </w:t>
      </w:r>
      <w:r w:rsidR="006A2F98" w:rsidRPr="005132D8">
        <w:rPr>
          <w:b/>
          <w:lang w:val="en-US"/>
        </w:rPr>
        <w:t>Article 29</w:t>
      </w:r>
      <w:r w:rsidR="006A2F98" w:rsidRPr="00392CAF">
        <w:rPr>
          <w:lang w:val="en-US"/>
        </w:rPr>
        <w:t>…that allows a contract of sale or its modification or termination by agreement or any offer….</w:t>
      </w:r>
      <w:r w:rsidR="00FC295C" w:rsidRPr="00392CAF">
        <w:rPr>
          <w:lang w:val="en-US"/>
        </w:rPr>
        <w:t>Art 96.</w:t>
      </w:r>
    </w:p>
    <w:p w14:paraId="167C4750" w14:textId="77777777" w:rsidR="00B37219" w:rsidRPr="00392CAF" w:rsidRDefault="00B37219" w:rsidP="00A822AE">
      <w:pPr>
        <w:rPr>
          <w:lang w:val="en-US"/>
        </w:rPr>
      </w:pPr>
    </w:p>
    <w:p w14:paraId="38C877B8" w14:textId="77777777" w:rsidR="009146CD" w:rsidRPr="00392CAF" w:rsidRDefault="009146CD" w:rsidP="00A822AE">
      <w:pPr>
        <w:rPr>
          <w:b/>
          <w:lang w:val="en-US"/>
        </w:rPr>
      </w:pPr>
      <w:proofErr w:type="spellStart"/>
      <w:r w:rsidRPr="00392CAF">
        <w:rPr>
          <w:b/>
          <w:lang w:val="en-US"/>
        </w:rPr>
        <w:t>Oberlandesgericht</w:t>
      </w:r>
      <w:proofErr w:type="spellEnd"/>
      <w:r w:rsidRPr="00392CAF">
        <w:rPr>
          <w:b/>
          <w:lang w:val="en-US"/>
        </w:rPr>
        <w:t xml:space="preserve"> </w:t>
      </w:r>
      <w:proofErr w:type="spellStart"/>
      <w:r w:rsidRPr="00392CAF">
        <w:rPr>
          <w:b/>
          <w:lang w:val="en-US"/>
        </w:rPr>
        <w:t>Keln</w:t>
      </w:r>
      <w:proofErr w:type="spellEnd"/>
      <w:r w:rsidRPr="00392CAF">
        <w:rPr>
          <w:b/>
          <w:lang w:val="en-US"/>
        </w:rPr>
        <w:t xml:space="preserve"> </w:t>
      </w:r>
    </w:p>
    <w:p w14:paraId="7DA59566" w14:textId="77777777" w:rsidR="009146CD" w:rsidRPr="00392CAF" w:rsidRDefault="009146CD" w:rsidP="00A822AE">
      <w:pPr>
        <w:rPr>
          <w:lang w:val="en-US"/>
        </w:rPr>
      </w:pPr>
      <w:smartTag w:uri="urn:schemas-microsoft-com:office:smarttags" w:element="City">
        <w:r w:rsidRPr="00392CAF">
          <w:rPr>
            <w:lang w:val="en-US"/>
          </w:rPr>
          <w:t>Sale</w:t>
        </w:r>
      </w:smartTag>
      <w:r w:rsidRPr="00392CAF">
        <w:rPr>
          <w:lang w:val="en-US"/>
        </w:rPr>
        <w:t xml:space="preserve"> of market research from </w:t>
      </w:r>
      <w:smartTag w:uri="urn:schemas-microsoft-com:office:smarttags" w:element="country-region">
        <w:r w:rsidR="00C17B09" w:rsidRPr="00392CAF">
          <w:rPr>
            <w:lang w:val="en-US"/>
          </w:rPr>
          <w:t>Switzerland</w:t>
        </w:r>
      </w:smartTag>
      <w:r w:rsidRPr="00392CAF">
        <w:rPr>
          <w:lang w:val="en-US"/>
        </w:rPr>
        <w:t xml:space="preserve"> to </w:t>
      </w:r>
      <w:smartTag w:uri="urn:schemas-microsoft-com:office:smarttags" w:element="country-region">
        <w:smartTag w:uri="urn:schemas-microsoft-com:office:smarttags" w:element="place">
          <w:r w:rsidR="00C17B09" w:rsidRPr="00392CAF">
            <w:rPr>
              <w:lang w:val="en-US"/>
            </w:rPr>
            <w:t>Germany</w:t>
          </w:r>
        </w:smartTag>
      </w:smartTag>
    </w:p>
    <w:p w14:paraId="546155CD" w14:textId="77777777" w:rsidR="009146CD" w:rsidRPr="00392CAF" w:rsidRDefault="009146CD" w:rsidP="00A822AE">
      <w:pPr>
        <w:rPr>
          <w:lang w:val="en-US"/>
        </w:rPr>
      </w:pPr>
      <w:smartTag w:uri="urn:schemas-microsoft-com:office:smarttags" w:element="country-region">
        <w:r w:rsidRPr="00392CAF">
          <w:rPr>
            <w:lang w:val="en-US"/>
          </w:rPr>
          <w:t>Germany</w:t>
        </w:r>
      </w:smartTag>
      <w:r w:rsidRPr="00392CAF">
        <w:rPr>
          <w:lang w:val="en-US"/>
        </w:rPr>
        <w:t xml:space="preserve"> ruled that sale of </w:t>
      </w:r>
      <w:r w:rsidRPr="00392CAF">
        <w:rPr>
          <w:b/>
          <w:lang w:val="en-US"/>
        </w:rPr>
        <w:t>intellectual information</w:t>
      </w:r>
      <w:r w:rsidRPr="00392CAF">
        <w:rPr>
          <w:lang w:val="en-US"/>
        </w:rPr>
        <w:t xml:space="preserve"> is NOT</w:t>
      </w:r>
      <w:r w:rsidR="00D850CE" w:rsidRPr="00392CAF">
        <w:rPr>
          <w:lang w:val="en-US"/>
        </w:rPr>
        <w:t xml:space="preserve"> governed by</w:t>
      </w:r>
      <w:r w:rsidRPr="00392CAF">
        <w:rPr>
          <w:lang w:val="en-US"/>
        </w:rPr>
        <w:t xml:space="preserve"> </w:t>
      </w:r>
      <w:smartTag w:uri="urn:schemas-microsoft-com:office:smarttags" w:element="City">
        <w:smartTag w:uri="urn:schemas-microsoft-com:office:smarttags" w:element="place">
          <w:r w:rsidRPr="00392CAF">
            <w:rPr>
              <w:lang w:val="en-US"/>
            </w:rPr>
            <w:t>Vienna</w:t>
          </w:r>
        </w:smartTag>
      </w:smartTag>
      <w:r w:rsidRPr="00392CAF">
        <w:rPr>
          <w:lang w:val="en-US"/>
        </w:rPr>
        <w:t xml:space="preserve"> convention as per Art 3</w:t>
      </w:r>
    </w:p>
    <w:p w14:paraId="35257AF5" w14:textId="77777777" w:rsidR="009146CD" w:rsidRDefault="009146CD" w:rsidP="00A822AE">
      <w:pPr>
        <w:rPr>
          <w:lang w:val="en-US"/>
        </w:rPr>
      </w:pPr>
    </w:p>
    <w:p w14:paraId="2BCC7340" w14:textId="77777777" w:rsidR="008A7D4C" w:rsidRPr="00392CAF" w:rsidRDefault="008A7D4C" w:rsidP="00A822AE">
      <w:pPr>
        <w:rPr>
          <w:lang w:val="en-US"/>
        </w:rPr>
      </w:pPr>
    </w:p>
    <w:p w14:paraId="79EAC88A" w14:textId="77777777" w:rsidR="006A2F98" w:rsidRPr="00392CAF" w:rsidRDefault="006A2F98" w:rsidP="00A822AE">
      <w:pPr>
        <w:rPr>
          <w:b/>
          <w:u w:val="single"/>
          <w:lang w:val="en-US"/>
        </w:rPr>
      </w:pPr>
      <w:r w:rsidRPr="00392CAF">
        <w:rPr>
          <w:b/>
          <w:u w:val="single"/>
          <w:lang w:val="en-US"/>
        </w:rPr>
        <w:lastRenderedPageBreak/>
        <w:t xml:space="preserve">INCOTERMS </w:t>
      </w:r>
      <w:r w:rsidR="00FC295C" w:rsidRPr="00392CAF">
        <w:rPr>
          <w:b/>
          <w:u w:val="single"/>
          <w:lang w:val="en-US"/>
        </w:rPr>
        <w:t xml:space="preserve">take </w:t>
      </w:r>
      <w:r w:rsidR="0045303A" w:rsidRPr="00392CAF">
        <w:rPr>
          <w:b/>
          <w:u w:val="single"/>
          <w:lang w:val="en-US"/>
        </w:rPr>
        <w:t>precedence</w:t>
      </w:r>
    </w:p>
    <w:p w14:paraId="3F1C5789" w14:textId="77777777" w:rsidR="006A2F98" w:rsidRPr="00392CAF" w:rsidRDefault="006A2F98" w:rsidP="006A2F98">
      <w:r w:rsidRPr="00392CAF">
        <w:rPr>
          <w:i/>
        </w:rPr>
        <w:t xml:space="preserve">Art 3 - “the seller must deliver the goods… as required by the </w:t>
      </w:r>
      <w:r w:rsidRPr="00392CAF">
        <w:rPr>
          <w:b/>
          <w:i/>
        </w:rPr>
        <w:t>contract</w:t>
      </w:r>
      <w:r w:rsidRPr="00392CAF">
        <w:rPr>
          <w:i/>
        </w:rPr>
        <w:t xml:space="preserve"> and this Convention”</w:t>
      </w:r>
      <w:r w:rsidRPr="00392CAF">
        <w:t xml:space="preserve"> </w:t>
      </w:r>
    </w:p>
    <w:p w14:paraId="3D56F0EC" w14:textId="77777777" w:rsidR="006A2F98" w:rsidRPr="00392CAF" w:rsidRDefault="006A2F98" w:rsidP="006A2F98">
      <w:pPr>
        <w:rPr>
          <w:i/>
        </w:rPr>
      </w:pPr>
    </w:p>
    <w:p w14:paraId="4B655285" w14:textId="77777777" w:rsidR="009146CD" w:rsidRPr="00392CAF" w:rsidRDefault="009146CD" w:rsidP="006A2F98">
      <w:r w:rsidRPr="00392CAF">
        <w:t xml:space="preserve">Depending on which INCOTERM look for </w:t>
      </w:r>
    </w:p>
    <w:p w14:paraId="091B886B" w14:textId="77777777" w:rsidR="006A2F98" w:rsidRPr="00392CAF" w:rsidRDefault="009146CD" w:rsidP="006A2F98">
      <w:r w:rsidRPr="00392CAF">
        <w:rPr>
          <w:i/>
        </w:rPr>
        <w:t>T</w:t>
      </w:r>
      <w:r w:rsidR="006A2F98" w:rsidRPr="00392CAF">
        <w:rPr>
          <w:i/>
        </w:rPr>
        <w:t>erm A</w:t>
      </w:r>
      <w:r w:rsidRPr="00392CAF">
        <w:rPr>
          <w:i/>
        </w:rPr>
        <w:t>1</w:t>
      </w:r>
      <w:r w:rsidR="006A2F98" w:rsidRPr="00392CAF">
        <w:rPr>
          <w:i/>
        </w:rPr>
        <w:t xml:space="preserve">. </w:t>
      </w:r>
      <w:r w:rsidR="006A2F98" w:rsidRPr="00392CAF">
        <w:t>“</w:t>
      </w:r>
      <w:r w:rsidRPr="00392CAF">
        <w:rPr>
          <w:i/>
        </w:rPr>
        <w:t>Must provide goods and documents or equivalent electronic message in conformity with the contract of sale</w:t>
      </w:r>
      <w:r w:rsidR="006A2F98" w:rsidRPr="00392CAF">
        <w:rPr>
          <w:rStyle w:val="Emphasis"/>
          <w:i w:val="0"/>
        </w:rPr>
        <w:t>”</w:t>
      </w:r>
    </w:p>
    <w:p w14:paraId="004D2B05" w14:textId="77777777" w:rsidR="006A2F98" w:rsidRPr="00392CAF" w:rsidRDefault="006A2F98" w:rsidP="006A2F98"/>
    <w:p w14:paraId="2B78107F" w14:textId="77777777" w:rsidR="009146CD" w:rsidRPr="00392CAF" w:rsidRDefault="006A2F98" w:rsidP="006A2F98">
      <w:r w:rsidRPr="00392CAF">
        <w:rPr>
          <w:i/>
        </w:rPr>
        <w:t>Article 9 (1)</w:t>
      </w:r>
      <w:r w:rsidRPr="00392CAF">
        <w:t xml:space="preserve"> </w:t>
      </w:r>
      <w:r w:rsidRPr="00392CAF">
        <w:rPr>
          <w:i/>
        </w:rPr>
        <w:t>“the parties are bound by any usage to which they have agreed and by any practices which they have established between themselves”</w:t>
      </w:r>
      <w:r w:rsidRPr="00392CAF">
        <w:t xml:space="preserve">  </w:t>
      </w:r>
    </w:p>
    <w:p w14:paraId="381D9C06" w14:textId="77777777" w:rsidR="009146CD" w:rsidRPr="00392CAF" w:rsidRDefault="009146CD" w:rsidP="006A2F98"/>
    <w:p w14:paraId="62F769C5" w14:textId="77777777" w:rsidR="006A2F98" w:rsidRPr="00392CAF" w:rsidRDefault="009146CD" w:rsidP="006A2F98">
      <w:r w:rsidRPr="00392CAF">
        <w:t>The INCOTERM</w:t>
      </w:r>
      <w:r w:rsidR="006A2F98" w:rsidRPr="00392CAF">
        <w:t xml:space="preserve"> is considered an </w:t>
      </w:r>
      <w:r w:rsidR="006A2F98" w:rsidRPr="00392CAF">
        <w:rPr>
          <w:b/>
        </w:rPr>
        <w:t>express</w:t>
      </w:r>
      <w:r w:rsidR="006A2F98" w:rsidRPr="00392CAF">
        <w:t xml:space="preserve"> </w:t>
      </w:r>
      <w:r w:rsidR="006A2F98" w:rsidRPr="00392CAF">
        <w:rPr>
          <w:b/>
        </w:rPr>
        <w:t>term</w:t>
      </w:r>
      <w:r w:rsidR="006A2F98" w:rsidRPr="00392CAF">
        <w:t xml:space="preserve"> of the contract and therefore its detailing principles take priority.</w:t>
      </w:r>
    </w:p>
    <w:p w14:paraId="48A1915E" w14:textId="77777777" w:rsidR="00F74C26" w:rsidRPr="00392CAF" w:rsidRDefault="00F74C26" w:rsidP="006A2F98"/>
    <w:p w14:paraId="7952A514" w14:textId="77777777" w:rsidR="00F74C26" w:rsidRPr="00392CAF" w:rsidRDefault="00F74C26" w:rsidP="006A2F98">
      <w:pPr>
        <w:rPr>
          <w:i/>
        </w:rPr>
      </w:pPr>
      <w:r w:rsidRPr="00392CAF">
        <w:rPr>
          <w:i/>
        </w:rPr>
        <w:t xml:space="preserve">REFER TO </w:t>
      </w:r>
      <w:r w:rsidRPr="00392CAF">
        <w:rPr>
          <w:b/>
          <w:i/>
        </w:rPr>
        <w:t>PASSING OF RISK</w:t>
      </w:r>
      <w:r w:rsidRPr="00392CAF">
        <w:rPr>
          <w:i/>
        </w:rPr>
        <w:t xml:space="preserve"> BELOW FOR OVERLAPPING </w:t>
      </w:r>
    </w:p>
    <w:p w14:paraId="7293D99D" w14:textId="77777777" w:rsidR="00B412E0" w:rsidRPr="00392CAF" w:rsidRDefault="00B412E0" w:rsidP="00A822AE">
      <w:pPr>
        <w:rPr>
          <w:lang w:val="en-GB"/>
        </w:rPr>
      </w:pPr>
    </w:p>
    <w:p w14:paraId="2D1044B6" w14:textId="77777777" w:rsidR="00CC4A1F" w:rsidRDefault="00CC4A1F" w:rsidP="00A822AE">
      <w:pPr>
        <w:rPr>
          <w:b/>
          <w:bCs/>
          <w:sz w:val="32"/>
          <w:szCs w:val="32"/>
          <w:u w:val="single"/>
          <w:lang w:val="en-US"/>
        </w:rPr>
      </w:pPr>
    </w:p>
    <w:p w14:paraId="6428CA83" w14:textId="77777777" w:rsidR="00CC4A1F" w:rsidRDefault="00CC4A1F" w:rsidP="00A822AE">
      <w:pPr>
        <w:rPr>
          <w:b/>
          <w:bCs/>
          <w:sz w:val="32"/>
          <w:szCs w:val="32"/>
          <w:u w:val="single"/>
          <w:lang w:val="en-US"/>
        </w:rPr>
      </w:pPr>
    </w:p>
    <w:p w14:paraId="0BEDFFF9" w14:textId="77777777" w:rsidR="00CC4A1F" w:rsidRDefault="00CC4A1F" w:rsidP="00A822AE">
      <w:pPr>
        <w:rPr>
          <w:b/>
          <w:bCs/>
          <w:sz w:val="32"/>
          <w:szCs w:val="32"/>
          <w:u w:val="single"/>
          <w:lang w:val="en-US"/>
        </w:rPr>
      </w:pPr>
    </w:p>
    <w:p w14:paraId="4481BB03" w14:textId="77777777" w:rsidR="00CC4A1F" w:rsidRDefault="00CC4A1F" w:rsidP="00A822AE">
      <w:pPr>
        <w:rPr>
          <w:b/>
          <w:bCs/>
          <w:sz w:val="32"/>
          <w:szCs w:val="32"/>
          <w:u w:val="single"/>
          <w:lang w:val="en-US"/>
        </w:rPr>
      </w:pPr>
    </w:p>
    <w:p w14:paraId="3FF04DD6" w14:textId="77777777" w:rsidR="00CC4A1F" w:rsidRDefault="00CC4A1F" w:rsidP="00A822AE">
      <w:pPr>
        <w:rPr>
          <w:b/>
          <w:bCs/>
          <w:sz w:val="32"/>
          <w:szCs w:val="32"/>
          <w:u w:val="single"/>
          <w:lang w:val="en-US"/>
        </w:rPr>
      </w:pPr>
    </w:p>
    <w:p w14:paraId="00E6EC3A" w14:textId="77777777" w:rsidR="00CC4A1F" w:rsidRDefault="00CC4A1F" w:rsidP="00A822AE">
      <w:pPr>
        <w:rPr>
          <w:b/>
          <w:bCs/>
          <w:sz w:val="32"/>
          <w:szCs w:val="32"/>
          <w:u w:val="single"/>
          <w:lang w:val="en-US"/>
        </w:rPr>
      </w:pPr>
    </w:p>
    <w:p w14:paraId="36012C9C" w14:textId="77777777" w:rsidR="00CC4A1F" w:rsidRDefault="00CC4A1F" w:rsidP="00A822AE">
      <w:pPr>
        <w:rPr>
          <w:b/>
          <w:bCs/>
          <w:sz w:val="32"/>
          <w:szCs w:val="32"/>
          <w:u w:val="single"/>
          <w:lang w:val="en-US"/>
        </w:rPr>
      </w:pPr>
    </w:p>
    <w:p w14:paraId="661937B5" w14:textId="77777777" w:rsidR="00CC4A1F" w:rsidRDefault="00CC4A1F" w:rsidP="00A822AE">
      <w:pPr>
        <w:rPr>
          <w:b/>
          <w:bCs/>
          <w:sz w:val="32"/>
          <w:szCs w:val="32"/>
          <w:u w:val="single"/>
          <w:lang w:val="en-US"/>
        </w:rPr>
      </w:pPr>
    </w:p>
    <w:p w14:paraId="707B1AA7" w14:textId="77777777" w:rsidR="00CC4A1F" w:rsidRDefault="00CC4A1F" w:rsidP="00A822AE">
      <w:pPr>
        <w:rPr>
          <w:b/>
          <w:bCs/>
          <w:sz w:val="32"/>
          <w:szCs w:val="32"/>
          <w:u w:val="single"/>
          <w:lang w:val="en-US"/>
        </w:rPr>
      </w:pPr>
    </w:p>
    <w:p w14:paraId="5D6E36F7" w14:textId="77777777" w:rsidR="008A7D4C" w:rsidRDefault="008A7D4C" w:rsidP="00A822AE">
      <w:pPr>
        <w:rPr>
          <w:b/>
          <w:bCs/>
          <w:sz w:val="32"/>
          <w:szCs w:val="32"/>
          <w:u w:val="single"/>
          <w:lang w:val="en-US"/>
        </w:rPr>
      </w:pPr>
    </w:p>
    <w:p w14:paraId="683F7DF7" w14:textId="77777777" w:rsidR="008A7D4C" w:rsidRDefault="008A7D4C" w:rsidP="00A822AE">
      <w:pPr>
        <w:rPr>
          <w:b/>
          <w:bCs/>
          <w:sz w:val="32"/>
          <w:szCs w:val="32"/>
          <w:u w:val="single"/>
          <w:lang w:val="en-US"/>
        </w:rPr>
      </w:pPr>
    </w:p>
    <w:p w14:paraId="66D05D92" w14:textId="77777777" w:rsidR="008A7D4C" w:rsidRDefault="008A7D4C" w:rsidP="00A822AE">
      <w:pPr>
        <w:rPr>
          <w:b/>
          <w:bCs/>
          <w:sz w:val="32"/>
          <w:szCs w:val="32"/>
          <w:u w:val="single"/>
          <w:lang w:val="en-US"/>
        </w:rPr>
      </w:pPr>
    </w:p>
    <w:p w14:paraId="62A29902" w14:textId="77777777" w:rsidR="008A7D4C" w:rsidRDefault="008A7D4C" w:rsidP="00A822AE">
      <w:pPr>
        <w:rPr>
          <w:b/>
          <w:bCs/>
          <w:sz w:val="32"/>
          <w:szCs w:val="32"/>
          <w:u w:val="single"/>
          <w:lang w:val="en-US"/>
        </w:rPr>
      </w:pPr>
    </w:p>
    <w:p w14:paraId="12D4BBF1" w14:textId="77777777" w:rsidR="008A7D4C" w:rsidRDefault="008A7D4C" w:rsidP="00A822AE">
      <w:pPr>
        <w:rPr>
          <w:b/>
          <w:bCs/>
          <w:sz w:val="32"/>
          <w:szCs w:val="32"/>
          <w:u w:val="single"/>
          <w:lang w:val="en-US"/>
        </w:rPr>
      </w:pPr>
    </w:p>
    <w:p w14:paraId="063ADAB4" w14:textId="77777777" w:rsidR="008A7D4C" w:rsidRDefault="008A7D4C" w:rsidP="00A822AE">
      <w:pPr>
        <w:rPr>
          <w:b/>
          <w:bCs/>
          <w:sz w:val="32"/>
          <w:szCs w:val="32"/>
          <w:u w:val="single"/>
          <w:lang w:val="en-US"/>
        </w:rPr>
      </w:pPr>
    </w:p>
    <w:p w14:paraId="1AE4F02D" w14:textId="77777777" w:rsidR="008A7D4C" w:rsidRDefault="008A7D4C" w:rsidP="00A822AE">
      <w:pPr>
        <w:rPr>
          <w:b/>
          <w:bCs/>
          <w:sz w:val="32"/>
          <w:szCs w:val="32"/>
          <w:u w:val="single"/>
          <w:lang w:val="en-US"/>
        </w:rPr>
      </w:pPr>
    </w:p>
    <w:p w14:paraId="5BDEBE72" w14:textId="77777777" w:rsidR="008A7D4C" w:rsidRDefault="008A7D4C" w:rsidP="00A822AE">
      <w:pPr>
        <w:rPr>
          <w:b/>
          <w:bCs/>
          <w:sz w:val="32"/>
          <w:szCs w:val="32"/>
          <w:u w:val="single"/>
          <w:lang w:val="en-US"/>
        </w:rPr>
      </w:pPr>
    </w:p>
    <w:p w14:paraId="0B3CFBED" w14:textId="77777777" w:rsidR="008A7D4C" w:rsidRDefault="008A7D4C" w:rsidP="00A822AE">
      <w:pPr>
        <w:rPr>
          <w:b/>
          <w:bCs/>
          <w:sz w:val="32"/>
          <w:szCs w:val="32"/>
          <w:u w:val="single"/>
          <w:lang w:val="en-US"/>
        </w:rPr>
      </w:pPr>
    </w:p>
    <w:p w14:paraId="3D9964C7" w14:textId="77777777" w:rsidR="008A7D4C" w:rsidRDefault="008A7D4C" w:rsidP="00A822AE">
      <w:pPr>
        <w:rPr>
          <w:b/>
          <w:bCs/>
          <w:sz w:val="32"/>
          <w:szCs w:val="32"/>
          <w:u w:val="single"/>
          <w:lang w:val="en-US"/>
        </w:rPr>
      </w:pPr>
    </w:p>
    <w:p w14:paraId="3DBA7B32" w14:textId="77777777" w:rsidR="00CC4A1F" w:rsidRDefault="00CC4A1F" w:rsidP="00A822AE">
      <w:pPr>
        <w:rPr>
          <w:b/>
          <w:bCs/>
          <w:sz w:val="32"/>
          <w:szCs w:val="32"/>
          <w:u w:val="single"/>
          <w:lang w:val="en-US"/>
        </w:rPr>
      </w:pPr>
    </w:p>
    <w:p w14:paraId="3614F0AD" w14:textId="77777777" w:rsidR="00CC4A1F" w:rsidRDefault="00CC4A1F" w:rsidP="00A822AE">
      <w:pPr>
        <w:rPr>
          <w:b/>
          <w:bCs/>
          <w:sz w:val="32"/>
          <w:szCs w:val="32"/>
          <w:u w:val="single"/>
          <w:lang w:val="en-US"/>
        </w:rPr>
      </w:pPr>
    </w:p>
    <w:p w14:paraId="5C61E993" w14:textId="77777777" w:rsidR="00CC4A1F" w:rsidRDefault="00CC4A1F" w:rsidP="00A822AE">
      <w:pPr>
        <w:rPr>
          <w:b/>
          <w:bCs/>
          <w:sz w:val="32"/>
          <w:szCs w:val="32"/>
          <w:u w:val="single"/>
          <w:lang w:val="en-US"/>
        </w:rPr>
      </w:pPr>
    </w:p>
    <w:p w14:paraId="334A863E" w14:textId="77777777" w:rsidR="00CC4A1F" w:rsidRDefault="00CC4A1F" w:rsidP="00A822AE">
      <w:pPr>
        <w:rPr>
          <w:b/>
          <w:bCs/>
          <w:sz w:val="32"/>
          <w:szCs w:val="32"/>
          <w:u w:val="single"/>
          <w:lang w:val="en-US"/>
        </w:rPr>
      </w:pPr>
    </w:p>
    <w:p w14:paraId="4D0CCA32" w14:textId="77777777" w:rsidR="00CC4A1F" w:rsidRDefault="00CC4A1F" w:rsidP="00A822AE">
      <w:pPr>
        <w:rPr>
          <w:b/>
          <w:bCs/>
          <w:sz w:val="32"/>
          <w:szCs w:val="32"/>
          <w:u w:val="single"/>
          <w:lang w:val="en-US"/>
        </w:rPr>
      </w:pPr>
    </w:p>
    <w:p w14:paraId="7EB5B98D" w14:textId="77777777" w:rsidR="00CC4A1F" w:rsidRDefault="00CC4A1F" w:rsidP="00A822AE">
      <w:pPr>
        <w:rPr>
          <w:b/>
          <w:bCs/>
          <w:sz w:val="32"/>
          <w:szCs w:val="32"/>
          <w:u w:val="single"/>
          <w:lang w:val="en-US"/>
        </w:rPr>
      </w:pPr>
    </w:p>
    <w:p w14:paraId="1C9C4AD0" w14:textId="77777777" w:rsidR="00CC4A1F" w:rsidRDefault="00CC4A1F" w:rsidP="00A822AE">
      <w:pPr>
        <w:rPr>
          <w:b/>
          <w:bCs/>
          <w:sz w:val="32"/>
          <w:szCs w:val="32"/>
          <w:u w:val="single"/>
          <w:lang w:val="en-US"/>
        </w:rPr>
      </w:pPr>
    </w:p>
    <w:p w14:paraId="32EED951" w14:textId="77777777" w:rsidR="00A822AE" w:rsidRPr="00392CAF" w:rsidRDefault="00A822AE" w:rsidP="00A822AE">
      <w:pPr>
        <w:rPr>
          <w:b/>
          <w:bCs/>
          <w:sz w:val="32"/>
          <w:szCs w:val="32"/>
          <w:u w:val="single"/>
          <w:lang w:val="en-US"/>
        </w:rPr>
      </w:pPr>
      <w:r w:rsidRPr="00392CAF">
        <w:rPr>
          <w:b/>
          <w:bCs/>
          <w:sz w:val="32"/>
          <w:szCs w:val="32"/>
          <w:u w:val="single"/>
          <w:lang w:val="en-US"/>
        </w:rPr>
        <w:lastRenderedPageBreak/>
        <w:t>Vienna Sales Convention: Formation</w:t>
      </w:r>
      <w:r w:rsidR="00FC295C" w:rsidRPr="00392CAF">
        <w:rPr>
          <w:b/>
          <w:bCs/>
          <w:sz w:val="32"/>
          <w:szCs w:val="32"/>
          <w:u w:val="single"/>
          <w:lang w:val="en-US"/>
        </w:rPr>
        <w:t>, Offer, Acceptance</w:t>
      </w:r>
    </w:p>
    <w:p w14:paraId="1013C468" w14:textId="77777777" w:rsidR="00A822AE" w:rsidRPr="00392CAF" w:rsidRDefault="00A822AE" w:rsidP="00A822AE">
      <w:pPr>
        <w:rPr>
          <w:lang w:val="en-US"/>
        </w:rPr>
      </w:pPr>
      <w:r w:rsidRPr="00392CAF">
        <w:rPr>
          <w:b/>
          <w:lang w:val="en-US"/>
        </w:rPr>
        <w:t>Art 11</w:t>
      </w:r>
      <w:r w:rsidR="009E3DF6" w:rsidRPr="00392CAF">
        <w:rPr>
          <w:lang w:val="en-US"/>
        </w:rPr>
        <w:t xml:space="preserve"> &amp; </w:t>
      </w:r>
      <w:r w:rsidR="009E3DF6" w:rsidRPr="00392CAF">
        <w:rPr>
          <w:b/>
          <w:lang w:val="en-US"/>
        </w:rPr>
        <w:t>Art 13</w:t>
      </w:r>
      <w:r w:rsidRPr="00392CAF">
        <w:rPr>
          <w:lang w:val="en-US"/>
        </w:rPr>
        <w:t xml:space="preserve"> </w:t>
      </w:r>
      <w:r w:rsidR="009E3DF6" w:rsidRPr="00392CAF">
        <w:rPr>
          <w:lang w:val="en-US"/>
        </w:rPr>
        <w:t>– Evidence in Writing including telegrams and telex</w:t>
      </w:r>
    </w:p>
    <w:p w14:paraId="6162844C" w14:textId="77777777" w:rsidR="00A822AE" w:rsidRPr="00392CAF" w:rsidRDefault="00A822AE" w:rsidP="00A822AE">
      <w:pPr>
        <w:rPr>
          <w:lang w:val="en-US"/>
        </w:rPr>
      </w:pPr>
      <w:r w:rsidRPr="00392CAF">
        <w:rPr>
          <w:b/>
          <w:lang w:val="en-US"/>
        </w:rPr>
        <w:t>Art 12</w:t>
      </w:r>
      <w:r w:rsidRPr="00392CAF">
        <w:rPr>
          <w:lang w:val="en-US"/>
        </w:rPr>
        <w:t xml:space="preserve">; </w:t>
      </w:r>
      <w:r w:rsidRPr="00392CAF">
        <w:rPr>
          <w:b/>
          <w:lang w:val="en-US"/>
        </w:rPr>
        <w:t>Art 96</w:t>
      </w:r>
      <w:r w:rsidRPr="00392CAF">
        <w:rPr>
          <w:lang w:val="en-US"/>
        </w:rPr>
        <w:t xml:space="preserve"> </w:t>
      </w:r>
      <w:r w:rsidR="00FC295C" w:rsidRPr="00392CAF">
        <w:rPr>
          <w:lang w:val="en-US"/>
        </w:rPr>
        <w:t>–</w:t>
      </w:r>
      <w:r w:rsidR="009E3DF6" w:rsidRPr="00392CAF">
        <w:rPr>
          <w:lang w:val="en-US"/>
        </w:rPr>
        <w:t xml:space="preserve"> </w:t>
      </w:r>
      <w:r w:rsidR="00FC295C" w:rsidRPr="00392CAF">
        <w:rPr>
          <w:lang w:val="en-US"/>
        </w:rPr>
        <w:t>Parties do not have to apply all of the convention if agreed</w:t>
      </w:r>
    </w:p>
    <w:p w14:paraId="1B7A527F" w14:textId="77777777" w:rsidR="00A822AE" w:rsidRPr="00392CAF" w:rsidRDefault="00A822AE" w:rsidP="00A822AE">
      <w:pPr>
        <w:rPr>
          <w:lang w:val="en-US"/>
        </w:rPr>
      </w:pPr>
      <w:r w:rsidRPr="00392CAF">
        <w:rPr>
          <w:b/>
          <w:lang w:val="en-US"/>
        </w:rPr>
        <w:t>Art 29</w:t>
      </w:r>
      <w:r w:rsidR="00FC295C" w:rsidRPr="00392CAF">
        <w:rPr>
          <w:lang w:val="en-US"/>
        </w:rPr>
        <w:t xml:space="preserve"> – Agreement to terminate the contract between the parties</w:t>
      </w:r>
    </w:p>
    <w:p w14:paraId="3EBB816B" w14:textId="77777777" w:rsidR="00FC295C" w:rsidRPr="00392CAF" w:rsidRDefault="00FC295C" w:rsidP="00A822AE">
      <w:pPr>
        <w:rPr>
          <w:lang w:val="en-US"/>
        </w:rPr>
      </w:pPr>
    </w:p>
    <w:p w14:paraId="3A60B0F3" w14:textId="77777777" w:rsidR="00FC295C" w:rsidRPr="00392CAF" w:rsidRDefault="00FC295C" w:rsidP="00A822AE">
      <w:pPr>
        <w:rPr>
          <w:b/>
          <w:i/>
          <w:lang w:val="en-US"/>
        </w:rPr>
      </w:pPr>
      <w:r w:rsidRPr="00392CAF">
        <w:rPr>
          <w:b/>
          <w:i/>
          <w:lang w:val="en-US"/>
        </w:rPr>
        <w:t>Offer</w:t>
      </w:r>
    </w:p>
    <w:p w14:paraId="2A713445" w14:textId="77777777" w:rsidR="00A822AE" w:rsidRPr="00392CAF" w:rsidRDefault="00A822AE" w:rsidP="00A822AE">
      <w:pPr>
        <w:rPr>
          <w:lang w:val="en-US"/>
        </w:rPr>
      </w:pPr>
      <w:r w:rsidRPr="00392CAF">
        <w:rPr>
          <w:b/>
          <w:lang w:val="en-US"/>
        </w:rPr>
        <w:t>Art 14</w:t>
      </w:r>
      <w:r w:rsidR="00FC295C" w:rsidRPr="00392CAF">
        <w:rPr>
          <w:b/>
          <w:lang w:val="en-US"/>
        </w:rPr>
        <w:t>(1)</w:t>
      </w:r>
      <w:r w:rsidR="00FC295C" w:rsidRPr="00392CAF">
        <w:rPr>
          <w:lang w:val="en-US"/>
        </w:rPr>
        <w:t xml:space="preserve"> </w:t>
      </w:r>
      <w:r w:rsidRPr="00392CAF">
        <w:rPr>
          <w:lang w:val="en-US"/>
        </w:rPr>
        <w:t xml:space="preserve"> </w:t>
      </w:r>
      <w:r w:rsidR="00FC295C" w:rsidRPr="00392CAF">
        <w:rPr>
          <w:lang w:val="en-US"/>
        </w:rPr>
        <w:t>-  Mu</w:t>
      </w:r>
      <w:r w:rsidRPr="00392CAF">
        <w:rPr>
          <w:lang w:val="en-US"/>
        </w:rPr>
        <w:t xml:space="preserve">st be sufficiently definite and indicate the intention of the </w:t>
      </w:r>
      <w:proofErr w:type="spellStart"/>
      <w:r w:rsidRPr="00392CAF">
        <w:rPr>
          <w:lang w:val="en-US"/>
        </w:rPr>
        <w:t>offeror</w:t>
      </w:r>
      <w:proofErr w:type="spellEnd"/>
      <w:r w:rsidRPr="00392CAF">
        <w:rPr>
          <w:lang w:val="en-US"/>
        </w:rPr>
        <w:t xml:space="preserve"> to</w:t>
      </w:r>
      <w:r w:rsidR="00FC295C" w:rsidRPr="00392CAF">
        <w:rPr>
          <w:lang w:val="en-US"/>
        </w:rPr>
        <w:t xml:space="preserve"> be bound in case of acceptance</w:t>
      </w:r>
    </w:p>
    <w:p w14:paraId="53EEF450" w14:textId="77777777" w:rsidR="00FC295C" w:rsidRPr="00392CAF" w:rsidRDefault="00FC295C" w:rsidP="00A822AE">
      <w:pPr>
        <w:rPr>
          <w:lang w:val="en-US"/>
        </w:rPr>
      </w:pPr>
      <w:r w:rsidRPr="00392CAF">
        <w:rPr>
          <w:b/>
          <w:lang w:val="en-US"/>
        </w:rPr>
        <w:t>Art 15(1)</w:t>
      </w:r>
      <w:r w:rsidRPr="00392CAF">
        <w:rPr>
          <w:lang w:val="en-US"/>
        </w:rPr>
        <w:t xml:space="preserve"> – An offer becomes effective when it reaches the </w:t>
      </w:r>
      <w:proofErr w:type="spellStart"/>
      <w:r w:rsidRPr="00392CAF">
        <w:rPr>
          <w:lang w:val="en-US"/>
        </w:rPr>
        <w:t>offeree</w:t>
      </w:r>
      <w:proofErr w:type="spellEnd"/>
      <w:r w:rsidRPr="00392CAF">
        <w:rPr>
          <w:lang w:val="en-US"/>
        </w:rPr>
        <w:t>.</w:t>
      </w:r>
    </w:p>
    <w:p w14:paraId="111F7237" w14:textId="77777777" w:rsidR="00A822AE" w:rsidRPr="00392CAF" w:rsidRDefault="00A822AE" w:rsidP="00A822AE">
      <w:pPr>
        <w:rPr>
          <w:lang w:val="en-US"/>
        </w:rPr>
      </w:pPr>
      <w:r w:rsidRPr="00392CAF">
        <w:rPr>
          <w:b/>
          <w:lang w:val="en-US"/>
        </w:rPr>
        <w:t xml:space="preserve">Art 16 </w:t>
      </w:r>
      <w:r w:rsidR="00FC295C" w:rsidRPr="00392CAF">
        <w:rPr>
          <w:b/>
          <w:lang w:val="en-US"/>
        </w:rPr>
        <w:t>(1)</w:t>
      </w:r>
      <w:r w:rsidR="00FC295C" w:rsidRPr="00392CAF">
        <w:rPr>
          <w:lang w:val="en-US"/>
        </w:rPr>
        <w:t xml:space="preserve"> – Until the contract is concluded an offer may be revoked if the revocation reaches the </w:t>
      </w:r>
      <w:proofErr w:type="spellStart"/>
      <w:r w:rsidR="00FC295C" w:rsidRPr="00392CAF">
        <w:rPr>
          <w:lang w:val="en-US"/>
        </w:rPr>
        <w:t>offeree</w:t>
      </w:r>
      <w:proofErr w:type="spellEnd"/>
      <w:r w:rsidR="00FC295C" w:rsidRPr="00392CAF">
        <w:rPr>
          <w:lang w:val="en-US"/>
        </w:rPr>
        <w:t xml:space="preserve"> before he has dispatched an acceptance.</w:t>
      </w:r>
    </w:p>
    <w:p w14:paraId="7E6D5097" w14:textId="77777777" w:rsidR="00A822AE" w:rsidRPr="00392CAF" w:rsidRDefault="00A822AE" w:rsidP="00A822AE">
      <w:pPr>
        <w:rPr>
          <w:lang w:val="en-US"/>
        </w:rPr>
      </w:pPr>
      <w:r w:rsidRPr="00392CAF">
        <w:rPr>
          <w:b/>
          <w:lang w:val="en-US"/>
        </w:rPr>
        <w:t>Art 17</w:t>
      </w:r>
      <w:r w:rsidRPr="00392CAF">
        <w:rPr>
          <w:lang w:val="en-US"/>
        </w:rPr>
        <w:t xml:space="preserve"> </w:t>
      </w:r>
      <w:r w:rsidR="00FC295C" w:rsidRPr="00392CAF">
        <w:rPr>
          <w:lang w:val="en-US"/>
        </w:rPr>
        <w:t xml:space="preserve">– An </w:t>
      </w:r>
      <w:proofErr w:type="spellStart"/>
      <w:r w:rsidR="00FC295C" w:rsidRPr="00392CAF">
        <w:rPr>
          <w:lang w:val="en-US"/>
        </w:rPr>
        <w:t>offer..is</w:t>
      </w:r>
      <w:proofErr w:type="spellEnd"/>
      <w:r w:rsidR="00FC295C" w:rsidRPr="00392CAF">
        <w:rPr>
          <w:lang w:val="en-US"/>
        </w:rPr>
        <w:t xml:space="preserve"> terminated when a rejection reaches the </w:t>
      </w:r>
      <w:proofErr w:type="spellStart"/>
      <w:r w:rsidR="00FC295C" w:rsidRPr="00392CAF">
        <w:rPr>
          <w:lang w:val="en-US"/>
        </w:rPr>
        <w:t>offeror</w:t>
      </w:r>
      <w:proofErr w:type="spellEnd"/>
      <w:r w:rsidR="00FC295C" w:rsidRPr="00392CAF">
        <w:rPr>
          <w:lang w:val="en-US"/>
        </w:rPr>
        <w:t>.</w:t>
      </w:r>
    </w:p>
    <w:p w14:paraId="42B99BEE" w14:textId="77777777" w:rsidR="00FC295C" w:rsidRPr="00392CAF" w:rsidRDefault="00FC295C" w:rsidP="00A822AE">
      <w:pPr>
        <w:rPr>
          <w:lang w:val="en-US"/>
        </w:rPr>
      </w:pPr>
    </w:p>
    <w:p w14:paraId="659FC2AA" w14:textId="77777777" w:rsidR="00FC295C" w:rsidRPr="00392CAF" w:rsidRDefault="00FC295C" w:rsidP="00A822AE">
      <w:pPr>
        <w:rPr>
          <w:b/>
          <w:i/>
          <w:lang w:val="en-US"/>
        </w:rPr>
      </w:pPr>
      <w:r w:rsidRPr="00392CAF">
        <w:rPr>
          <w:b/>
          <w:i/>
          <w:lang w:val="en-US"/>
        </w:rPr>
        <w:t>Acceptance</w:t>
      </w:r>
    </w:p>
    <w:p w14:paraId="3CFBDF5B" w14:textId="77777777" w:rsidR="00A822AE" w:rsidRPr="00392CAF" w:rsidRDefault="00A822AE" w:rsidP="00A822AE">
      <w:pPr>
        <w:rPr>
          <w:lang w:val="en-US"/>
        </w:rPr>
      </w:pPr>
      <w:r w:rsidRPr="00392CAF">
        <w:rPr>
          <w:b/>
          <w:lang w:val="en-US"/>
        </w:rPr>
        <w:t>Art 18</w:t>
      </w:r>
      <w:r w:rsidR="00FB44AA" w:rsidRPr="00392CAF">
        <w:rPr>
          <w:b/>
          <w:lang w:val="en-US"/>
        </w:rPr>
        <w:t xml:space="preserve"> (1)</w:t>
      </w:r>
      <w:r w:rsidR="00FB44AA" w:rsidRPr="00392CAF">
        <w:rPr>
          <w:lang w:val="en-US"/>
        </w:rPr>
        <w:t xml:space="preserve"> – Statement made by </w:t>
      </w:r>
      <w:proofErr w:type="spellStart"/>
      <w:r w:rsidR="00FB44AA" w:rsidRPr="00392CAF">
        <w:rPr>
          <w:lang w:val="en-US"/>
        </w:rPr>
        <w:t>offeree</w:t>
      </w:r>
      <w:proofErr w:type="spellEnd"/>
      <w:r w:rsidR="00FB44AA" w:rsidRPr="00392CAF">
        <w:rPr>
          <w:lang w:val="en-US"/>
        </w:rPr>
        <w:t>….indicates acceptance. Silence is not acceptance.</w:t>
      </w:r>
    </w:p>
    <w:p w14:paraId="25B4799B" w14:textId="77777777" w:rsidR="00FB44AA" w:rsidRPr="00392CAF" w:rsidRDefault="00FB44AA" w:rsidP="00A822AE">
      <w:pPr>
        <w:rPr>
          <w:lang w:val="en-US"/>
        </w:rPr>
      </w:pPr>
      <w:r w:rsidRPr="00392CAF">
        <w:rPr>
          <w:b/>
          <w:lang w:val="en-US"/>
        </w:rPr>
        <w:t>Art 18 (2)</w:t>
      </w:r>
      <w:r w:rsidRPr="00392CAF">
        <w:rPr>
          <w:lang w:val="en-US"/>
        </w:rPr>
        <w:t xml:space="preserve"> – Acceptance of an offer becomes effective at the moment the indication of assent reaches the </w:t>
      </w:r>
      <w:proofErr w:type="spellStart"/>
      <w:r w:rsidRPr="00392CAF">
        <w:rPr>
          <w:lang w:val="en-US"/>
        </w:rPr>
        <w:t>offeror</w:t>
      </w:r>
      <w:proofErr w:type="spellEnd"/>
      <w:r w:rsidRPr="00392CAF">
        <w:rPr>
          <w:lang w:val="en-US"/>
        </w:rPr>
        <w:t>.</w:t>
      </w:r>
    </w:p>
    <w:p w14:paraId="17A9F718" w14:textId="77777777" w:rsidR="00A822AE" w:rsidRPr="00392CAF" w:rsidRDefault="00A822AE" w:rsidP="00A822AE">
      <w:pPr>
        <w:rPr>
          <w:lang w:val="en-US"/>
        </w:rPr>
      </w:pPr>
    </w:p>
    <w:p w14:paraId="6E7907A4" w14:textId="77777777" w:rsidR="00A822AE" w:rsidRPr="00392CAF" w:rsidRDefault="00A822AE" w:rsidP="00A822AE">
      <w:pPr>
        <w:rPr>
          <w:lang w:val="en-US"/>
        </w:rPr>
      </w:pPr>
      <w:r w:rsidRPr="00392CAF">
        <w:rPr>
          <w:b/>
          <w:i/>
          <w:lang w:val="en-US"/>
        </w:rPr>
        <w:t>Counter offers</w:t>
      </w:r>
      <w:r w:rsidRPr="00392CAF">
        <w:rPr>
          <w:b/>
          <w:lang w:val="en-US"/>
        </w:rPr>
        <w:t xml:space="preserve"> </w:t>
      </w:r>
      <w:r w:rsidR="00FB44AA" w:rsidRPr="00392CAF">
        <w:rPr>
          <w:b/>
          <w:lang w:val="en-US"/>
        </w:rPr>
        <w:t xml:space="preserve">- </w:t>
      </w:r>
      <w:r w:rsidRPr="00392CAF">
        <w:rPr>
          <w:b/>
          <w:lang w:val="en-US"/>
        </w:rPr>
        <w:t>Art 19</w:t>
      </w:r>
      <w:r w:rsidR="00FB44AA" w:rsidRPr="00392CAF">
        <w:rPr>
          <w:b/>
          <w:lang w:val="en-US"/>
        </w:rPr>
        <w:t xml:space="preserve"> (1)</w:t>
      </w:r>
      <w:r w:rsidR="00FB44AA" w:rsidRPr="00392CAF">
        <w:rPr>
          <w:lang w:val="en-US"/>
        </w:rPr>
        <w:t xml:space="preserve"> – Any additions to an offer mean counter offer in a reply to an offer</w:t>
      </w:r>
    </w:p>
    <w:p w14:paraId="34271A10" w14:textId="77777777" w:rsidR="00A822AE" w:rsidRPr="00392CAF" w:rsidRDefault="00A822AE" w:rsidP="00A822AE">
      <w:pPr>
        <w:rPr>
          <w:lang w:val="en-US"/>
        </w:rPr>
      </w:pPr>
      <w:r w:rsidRPr="00392CAF">
        <w:rPr>
          <w:b/>
          <w:i/>
          <w:lang w:val="en-US"/>
        </w:rPr>
        <w:t>Time limits</w:t>
      </w:r>
      <w:r w:rsidRPr="00392CAF">
        <w:rPr>
          <w:lang w:val="en-US"/>
        </w:rPr>
        <w:t xml:space="preserve"> </w:t>
      </w:r>
      <w:r w:rsidR="00FB44AA" w:rsidRPr="00392CAF">
        <w:rPr>
          <w:lang w:val="en-US"/>
        </w:rPr>
        <w:t xml:space="preserve">- </w:t>
      </w:r>
      <w:r w:rsidRPr="00392CAF">
        <w:rPr>
          <w:b/>
          <w:lang w:val="en-US"/>
        </w:rPr>
        <w:t>Art 20</w:t>
      </w:r>
      <w:r w:rsidR="008A06D2" w:rsidRPr="00392CAF">
        <w:rPr>
          <w:b/>
          <w:lang w:val="en-US"/>
        </w:rPr>
        <w:t xml:space="preserve"> (1) – </w:t>
      </w:r>
      <w:r w:rsidR="008A06D2" w:rsidRPr="00392CAF">
        <w:rPr>
          <w:lang w:val="en-US"/>
        </w:rPr>
        <w:t>Begins from moment the offer is hand or dispatched</w:t>
      </w:r>
    </w:p>
    <w:p w14:paraId="5B1F9879" w14:textId="77777777" w:rsidR="00A822AE" w:rsidRPr="00392CAF" w:rsidRDefault="00A822AE" w:rsidP="00A822AE">
      <w:pPr>
        <w:rPr>
          <w:lang w:val="en-US"/>
        </w:rPr>
      </w:pPr>
      <w:r w:rsidRPr="00392CAF">
        <w:rPr>
          <w:b/>
          <w:i/>
          <w:lang w:val="en-US"/>
        </w:rPr>
        <w:t>Withdrawal of Acceptance</w:t>
      </w:r>
      <w:r w:rsidRPr="00392CAF">
        <w:rPr>
          <w:b/>
          <w:lang w:val="en-US"/>
        </w:rPr>
        <w:t xml:space="preserve"> </w:t>
      </w:r>
      <w:r w:rsidR="008A06D2" w:rsidRPr="00392CAF">
        <w:rPr>
          <w:b/>
          <w:lang w:val="en-US"/>
        </w:rPr>
        <w:t xml:space="preserve">- </w:t>
      </w:r>
      <w:r w:rsidRPr="00392CAF">
        <w:rPr>
          <w:b/>
          <w:lang w:val="en-US"/>
        </w:rPr>
        <w:t>Art 22</w:t>
      </w:r>
      <w:r w:rsidR="008A06D2" w:rsidRPr="00392CAF">
        <w:rPr>
          <w:b/>
          <w:lang w:val="en-US"/>
        </w:rPr>
        <w:t xml:space="preserve"> –</w:t>
      </w:r>
      <w:r w:rsidR="008A06D2" w:rsidRPr="00392CAF">
        <w:rPr>
          <w:lang w:val="en-US"/>
        </w:rPr>
        <w:t xml:space="preserve"> Withdraw acceptance if the reaches the </w:t>
      </w:r>
      <w:proofErr w:type="spellStart"/>
      <w:r w:rsidR="008A06D2" w:rsidRPr="00392CAF">
        <w:rPr>
          <w:lang w:val="en-US"/>
        </w:rPr>
        <w:t>offeror</w:t>
      </w:r>
      <w:proofErr w:type="spellEnd"/>
      <w:r w:rsidR="008A06D2" w:rsidRPr="00392CAF">
        <w:rPr>
          <w:lang w:val="en-US"/>
        </w:rPr>
        <w:t xml:space="preserve"> before acceptance becomes effective</w:t>
      </w:r>
    </w:p>
    <w:p w14:paraId="662950CB" w14:textId="77777777" w:rsidR="00FC295C" w:rsidRPr="00392CAF" w:rsidRDefault="00FC295C" w:rsidP="00A822AE">
      <w:pPr>
        <w:rPr>
          <w:lang w:val="en-US"/>
        </w:rPr>
      </w:pPr>
    </w:p>
    <w:p w14:paraId="5A0D58BB" w14:textId="77777777" w:rsidR="00A822AE" w:rsidRPr="00392CAF" w:rsidRDefault="00F74C26" w:rsidP="00A822AE">
      <w:pPr>
        <w:rPr>
          <w:u w:val="single"/>
          <w:lang w:val="en-US"/>
        </w:rPr>
      </w:pPr>
      <w:r w:rsidRPr="00392CAF">
        <w:rPr>
          <w:b/>
          <w:bCs/>
          <w:u w:val="single"/>
          <w:lang w:val="en-US"/>
        </w:rPr>
        <w:t>Fundamental Breach -</w:t>
      </w:r>
      <w:r w:rsidR="00A822AE" w:rsidRPr="00392CAF">
        <w:rPr>
          <w:b/>
          <w:bCs/>
          <w:u w:val="single"/>
          <w:lang w:val="en-US"/>
        </w:rPr>
        <w:t xml:space="preserve"> Art 25</w:t>
      </w:r>
    </w:p>
    <w:p w14:paraId="4D11E7BB" w14:textId="77777777" w:rsidR="00A822AE" w:rsidRPr="00392CAF" w:rsidRDefault="00F74C26" w:rsidP="00A822AE">
      <w:pPr>
        <w:rPr>
          <w:lang w:val="en-US"/>
        </w:rPr>
      </w:pPr>
      <w:r w:rsidRPr="00392CAF">
        <w:rPr>
          <w:lang w:val="en-US"/>
        </w:rPr>
        <w:t>F</w:t>
      </w:r>
      <w:r w:rsidR="00A822AE" w:rsidRPr="00392CAF">
        <w:rPr>
          <w:lang w:val="en-US"/>
        </w:rPr>
        <w:t xml:space="preserve">undamental </w:t>
      </w:r>
      <w:r w:rsidRPr="00392CAF">
        <w:rPr>
          <w:lang w:val="en-US"/>
        </w:rPr>
        <w:t xml:space="preserve">if </w:t>
      </w:r>
      <w:r w:rsidR="00A822AE" w:rsidRPr="00392CAF">
        <w:rPr>
          <w:lang w:val="en-US"/>
        </w:rPr>
        <w:t xml:space="preserve">“...substantially deprive him of what he is entitled to expect the contract”. </w:t>
      </w:r>
      <w:r w:rsidRPr="00392CAF">
        <w:rPr>
          <w:i/>
          <w:lang w:val="en-US"/>
        </w:rPr>
        <w:t>[Did party receive any of the goods? If so maybe not Fundamental]</w:t>
      </w:r>
    </w:p>
    <w:p w14:paraId="42F3DD0E" w14:textId="77777777" w:rsidR="00A822AE" w:rsidRPr="00392CAF" w:rsidRDefault="00A822AE" w:rsidP="00A822AE">
      <w:pPr>
        <w:rPr>
          <w:lang w:val="en-US"/>
        </w:rPr>
      </w:pPr>
    </w:p>
    <w:p w14:paraId="2074400C" w14:textId="77777777" w:rsidR="00F74C26" w:rsidRPr="00392CAF" w:rsidRDefault="00A822AE" w:rsidP="00A822AE">
      <w:pPr>
        <w:rPr>
          <w:lang w:val="en-US"/>
        </w:rPr>
      </w:pPr>
      <w:r w:rsidRPr="00392CAF">
        <w:rPr>
          <w:lang w:val="en-US"/>
        </w:rPr>
        <w:t xml:space="preserve">Concept qualified by </w:t>
      </w:r>
    </w:p>
    <w:p w14:paraId="26C9DDA9" w14:textId="77777777" w:rsidR="00A822AE" w:rsidRPr="00392CAF" w:rsidRDefault="00F74C26" w:rsidP="00F74C26">
      <w:pPr>
        <w:numPr>
          <w:ilvl w:val="0"/>
          <w:numId w:val="14"/>
        </w:numPr>
        <w:rPr>
          <w:lang w:val="en-US"/>
        </w:rPr>
      </w:pPr>
      <w:r w:rsidRPr="00392CAF">
        <w:rPr>
          <w:lang w:val="en-US"/>
        </w:rPr>
        <w:t>F</w:t>
      </w:r>
      <w:r w:rsidR="00A822AE" w:rsidRPr="00392CAF">
        <w:rPr>
          <w:lang w:val="en-US"/>
        </w:rPr>
        <w:t>oreseeability of effect of breach by breaching party</w:t>
      </w:r>
    </w:p>
    <w:p w14:paraId="294952F2" w14:textId="77777777" w:rsidR="00A822AE" w:rsidRPr="00392CAF" w:rsidRDefault="00A822AE" w:rsidP="00F74C26">
      <w:pPr>
        <w:numPr>
          <w:ilvl w:val="0"/>
          <w:numId w:val="14"/>
        </w:numPr>
        <w:rPr>
          <w:lang w:val="en-US"/>
        </w:rPr>
      </w:pPr>
      <w:r w:rsidRPr="00392CAF">
        <w:rPr>
          <w:lang w:val="en-US"/>
        </w:rPr>
        <w:t>Reasonable person would also foresee effect of breach.</w:t>
      </w:r>
    </w:p>
    <w:p w14:paraId="7CFFCA61" w14:textId="77777777" w:rsidR="00A822AE" w:rsidRPr="00392CAF" w:rsidRDefault="00F74C26" w:rsidP="00A822AE">
      <w:r w:rsidRPr="00392CAF">
        <w:t xml:space="preserve">As in </w:t>
      </w:r>
      <w:r w:rsidRPr="00392CAF">
        <w:rPr>
          <w:b/>
          <w:i/>
        </w:rPr>
        <w:t xml:space="preserve">Kong </w:t>
      </w:r>
      <w:proofErr w:type="spellStart"/>
      <w:r w:rsidRPr="00392CAF">
        <w:rPr>
          <w:b/>
          <w:i/>
        </w:rPr>
        <w:t>Kong</w:t>
      </w:r>
      <w:proofErr w:type="spellEnd"/>
      <w:r w:rsidRPr="00392CAF">
        <w:rPr>
          <w:b/>
          <w:i/>
        </w:rPr>
        <w:t xml:space="preserve"> Fir Shipping v </w:t>
      </w:r>
      <w:proofErr w:type="spellStart"/>
      <w:r w:rsidRPr="00392CAF">
        <w:rPr>
          <w:b/>
          <w:i/>
        </w:rPr>
        <w:t>Kawaski</w:t>
      </w:r>
      <w:proofErr w:type="spellEnd"/>
      <w:r w:rsidRPr="00392CAF">
        <w:t xml:space="preserve"> </w:t>
      </w:r>
    </w:p>
    <w:p w14:paraId="7C03DB7A" w14:textId="77777777" w:rsidR="00F74C26" w:rsidRPr="00392CAF" w:rsidRDefault="00F74C26" w:rsidP="00A822AE">
      <w:pPr>
        <w:rPr>
          <w:u w:val="single"/>
        </w:rPr>
      </w:pPr>
    </w:p>
    <w:p w14:paraId="3B07DB45" w14:textId="77777777" w:rsidR="00F74C26" w:rsidRPr="00392CAF" w:rsidRDefault="00F74C26" w:rsidP="00A822AE"/>
    <w:p w14:paraId="3773BAF6" w14:textId="77777777" w:rsidR="001864EF" w:rsidRPr="00392CAF" w:rsidRDefault="001864EF" w:rsidP="00A822AE"/>
    <w:p w14:paraId="6DD8417C" w14:textId="77777777" w:rsidR="001864EF" w:rsidRDefault="001864EF" w:rsidP="00A822AE"/>
    <w:p w14:paraId="1C553540" w14:textId="77777777" w:rsidR="00CC4A1F" w:rsidRDefault="00CC4A1F" w:rsidP="00A822AE"/>
    <w:p w14:paraId="0BE88DD4" w14:textId="77777777" w:rsidR="00CC4A1F" w:rsidRDefault="00CC4A1F" w:rsidP="00A822AE"/>
    <w:p w14:paraId="7395AC9E" w14:textId="77777777" w:rsidR="00CC4A1F" w:rsidRDefault="00CC4A1F" w:rsidP="00A822AE"/>
    <w:p w14:paraId="500C28DA" w14:textId="77777777" w:rsidR="00CC4A1F" w:rsidRDefault="00CC4A1F" w:rsidP="00A822AE"/>
    <w:p w14:paraId="7D880BFB" w14:textId="77777777" w:rsidR="00CC4A1F" w:rsidRDefault="00CC4A1F" w:rsidP="00A822AE"/>
    <w:p w14:paraId="6740A5C0" w14:textId="77777777" w:rsidR="00CC4A1F" w:rsidRDefault="00CC4A1F" w:rsidP="00A822AE"/>
    <w:p w14:paraId="3623A379" w14:textId="77777777" w:rsidR="00CC4A1F" w:rsidRDefault="00CC4A1F" w:rsidP="00A822AE"/>
    <w:p w14:paraId="40BBEA2E" w14:textId="77777777" w:rsidR="008A7D4C" w:rsidRDefault="008A7D4C" w:rsidP="00A822AE"/>
    <w:p w14:paraId="104321F1" w14:textId="77777777" w:rsidR="00CC4A1F" w:rsidRDefault="00CC4A1F" w:rsidP="00A822AE"/>
    <w:p w14:paraId="7A79CAE0" w14:textId="77777777" w:rsidR="00CC4A1F" w:rsidRDefault="00CC4A1F" w:rsidP="00A822AE"/>
    <w:p w14:paraId="2D68F9A6" w14:textId="77777777" w:rsidR="00CC4A1F" w:rsidRDefault="00CC4A1F" w:rsidP="00A822AE"/>
    <w:p w14:paraId="2F3E1BF7" w14:textId="77777777" w:rsidR="00CC4A1F" w:rsidRDefault="00CC4A1F" w:rsidP="00A822AE"/>
    <w:p w14:paraId="7CC39138" w14:textId="77777777" w:rsidR="00CC4A1F" w:rsidRPr="00392CAF" w:rsidRDefault="00CC4A1F" w:rsidP="00A822AE"/>
    <w:p w14:paraId="75A6FDE9" w14:textId="77777777" w:rsidR="00F74C26" w:rsidRPr="00392CAF" w:rsidRDefault="00F74C26" w:rsidP="00A822AE"/>
    <w:p w14:paraId="2267DB7E" w14:textId="77777777" w:rsidR="004A0B7A" w:rsidRPr="00392CAF" w:rsidRDefault="001864EF" w:rsidP="004A0B7A">
      <w:pPr>
        <w:jc w:val="center"/>
        <w:rPr>
          <w:b/>
          <w:bCs/>
          <w:sz w:val="32"/>
          <w:szCs w:val="32"/>
          <w:u w:val="single"/>
          <w:lang w:val="en-US"/>
        </w:rPr>
      </w:pPr>
      <w:r w:rsidRPr="00392CAF">
        <w:rPr>
          <w:b/>
          <w:bCs/>
          <w:sz w:val="32"/>
          <w:szCs w:val="32"/>
          <w:u w:val="single"/>
          <w:lang w:val="en-US"/>
        </w:rPr>
        <w:lastRenderedPageBreak/>
        <w:t>BREACHES – Talk about the following in regards to</w:t>
      </w:r>
    </w:p>
    <w:p w14:paraId="055C3064" w14:textId="77777777" w:rsidR="001864EF" w:rsidRPr="00392CAF" w:rsidRDefault="001864EF" w:rsidP="004A0B7A">
      <w:pPr>
        <w:ind w:left="2160" w:firstLine="720"/>
        <w:rPr>
          <w:b/>
          <w:bCs/>
          <w:sz w:val="32"/>
          <w:szCs w:val="32"/>
          <w:u w:val="single"/>
          <w:lang w:val="en-US"/>
        </w:rPr>
      </w:pPr>
      <w:r w:rsidRPr="00392CAF">
        <w:rPr>
          <w:b/>
          <w:bCs/>
          <w:sz w:val="32"/>
          <w:szCs w:val="32"/>
          <w:u w:val="single"/>
          <w:lang w:val="en-US"/>
        </w:rPr>
        <w:t>BREACHES</w:t>
      </w:r>
    </w:p>
    <w:p w14:paraId="3CB927F9" w14:textId="77777777" w:rsidR="001864EF" w:rsidRPr="00392CAF" w:rsidRDefault="001864EF" w:rsidP="00F74C26">
      <w:pPr>
        <w:rPr>
          <w:b/>
          <w:bCs/>
          <w:u w:val="single"/>
          <w:lang w:val="en-US"/>
        </w:rPr>
      </w:pPr>
    </w:p>
    <w:p w14:paraId="263F456A" w14:textId="77777777" w:rsidR="00F74C26" w:rsidRPr="00392CAF" w:rsidRDefault="00F74C26" w:rsidP="00F74C26">
      <w:pPr>
        <w:rPr>
          <w:sz w:val="32"/>
          <w:szCs w:val="32"/>
          <w:u w:val="single"/>
          <w:lang w:val="en-US"/>
        </w:rPr>
      </w:pPr>
      <w:r w:rsidRPr="00392CAF">
        <w:rPr>
          <w:b/>
          <w:bCs/>
          <w:sz w:val="32"/>
          <w:szCs w:val="32"/>
          <w:u w:val="single"/>
          <w:lang w:val="en-US"/>
        </w:rPr>
        <w:t xml:space="preserve">Sellers Obligations </w:t>
      </w:r>
      <w:r w:rsidR="0028153B" w:rsidRPr="00392CAF">
        <w:rPr>
          <w:b/>
          <w:bCs/>
          <w:sz w:val="32"/>
          <w:szCs w:val="32"/>
          <w:u w:val="single"/>
          <w:lang w:val="en-US"/>
        </w:rPr>
        <w:t>–</w:t>
      </w:r>
      <w:r w:rsidRPr="00392CAF">
        <w:rPr>
          <w:b/>
          <w:bCs/>
          <w:sz w:val="32"/>
          <w:szCs w:val="32"/>
          <w:u w:val="single"/>
          <w:lang w:val="en-US"/>
        </w:rPr>
        <w:t xml:space="preserve"> </w:t>
      </w:r>
      <w:r w:rsidR="0028153B" w:rsidRPr="00392CAF">
        <w:rPr>
          <w:b/>
          <w:bCs/>
          <w:sz w:val="32"/>
          <w:szCs w:val="32"/>
          <w:u w:val="single"/>
          <w:lang w:val="en-US"/>
        </w:rPr>
        <w:t>Art 30</w:t>
      </w:r>
      <w:r w:rsidRPr="00392CAF">
        <w:rPr>
          <w:b/>
          <w:bCs/>
          <w:sz w:val="32"/>
          <w:szCs w:val="32"/>
          <w:u w:val="single"/>
          <w:lang w:val="en-US"/>
        </w:rPr>
        <w:t xml:space="preserve"> – Also REFER INCOTERM</w:t>
      </w:r>
    </w:p>
    <w:p w14:paraId="6456B1B2" w14:textId="77777777" w:rsidR="00F74C26" w:rsidRPr="00392CAF" w:rsidRDefault="00F74C26" w:rsidP="00A822AE">
      <w:pPr>
        <w:rPr>
          <w:lang w:val="en-US"/>
        </w:rPr>
      </w:pPr>
      <w:r w:rsidRPr="00392CAF">
        <w:rPr>
          <w:b/>
          <w:lang w:val="en-US"/>
        </w:rPr>
        <w:t>Art 31</w:t>
      </w:r>
      <w:r w:rsidRPr="00392CAF">
        <w:rPr>
          <w:lang w:val="en-US"/>
        </w:rPr>
        <w:t>- Detailing if seller not bounds to deliver goods to particular place</w:t>
      </w:r>
    </w:p>
    <w:p w14:paraId="6CEBF0B9" w14:textId="77777777" w:rsidR="00F74C26" w:rsidRPr="005132D8" w:rsidRDefault="00F74C26" w:rsidP="00A822AE">
      <w:pPr>
        <w:rPr>
          <w:lang w:val="en-US"/>
        </w:rPr>
      </w:pPr>
      <w:r w:rsidRPr="00392CAF">
        <w:rPr>
          <w:b/>
          <w:lang w:val="en-US"/>
        </w:rPr>
        <w:t>Art 32 (2)</w:t>
      </w:r>
      <w:r w:rsidRPr="00392CAF">
        <w:rPr>
          <w:lang w:val="en-US"/>
        </w:rPr>
        <w:t xml:space="preserve"> – If bound to arrange for carriage of goods, must make such contracts necessary </w:t>
      </w:r>
      <w:r w:rsidRPr="008D5E9D">
        <w:rPr>
          <w:b/>
          <w:i/>
          <w:lang w:val="en-US"/>
        </w:rPr>
        <w:t>(CONSISTENT WITH INCOTERMS)</w:t>
      </w:r>
    </w:p>
    <w:p w14:paraId="327EDB19" w14:textId="77777777" w:rsidR="00F74C26" w:rsidRPr="00392CAF" w:rsidRDefault="00F74C26" w:rsidP="00A822AE">
      <w:pPr>
        <w:rPr>
          <w:lang w:val="en-US"/>
        </w:rPr>
      </w:pPr>
      <w:r w:rsidRPr="00392CAF">
        <w:rPr>
          <w:b/>
          <w:lang w:val="en-US"/>
        </w:rPr>
        <w:t xml:space="preserve">Art 32 (3) – </w:t>
      </w:r>
      <w:r w:rsidRPr="00392CAF">
        <w:rPr>
          <w:lang w:val="en-US"/>
        </w:rPr>
        <w:t>Help with insurance if doesn’t have to provide it</w:t>
      </w:r>
    </w:p>
    <w:p w14:paraId="47A82B84" w14:textId="77777777" w:rsidR="00BB429B" w:rsidRPr="00392CAF" w:rsidRDefault="00BB429B" w:rsidP="00A822AE">
      <w:pPr>
        <w:rPr>
          <w:lang w:val="en-US"/>
        </w:rPr>
      </w:pPr>
      <w:r w:rsidRPr="00392CAF">
        <w:rPr>
          <w:b/>
          <w:lang w:val="en-US"/>
        </w:rPr>
        <w:t>Art 33</w:t>
      </w:r>
      <w:r w:rsidRPr="00392CAF">
        <w:rPr>
          <w:lang w:val="en-US"/>
        </w:rPr>
        <w:t xml:space="preserve"> – Time periods on </w:t>
      </w:r>
      <w:proofErr w:type="spellStart"/>
      <w:r w:rsidRPr="00392CAF">
        <w:rPr>
          <w:lang w:val="en-US"/>
        </w:rPr>
        <w:t>delivery</w:t>
      </w:r>
      <w:proofErr w:type="spellEnd"/>
      <w:r w:rsidRPr="00392CAF">
        <w:rPr>
          <w:lang w:val="en-US"/>
        </w:rPr>
        <w:t xml:space="preserve"> the goods</w:t>
      </w:r>
    </w:p>
    <w:p w14:paraId="199A5434" w14:textId="77777777" w:rsidR="00BB429B" w:rsidRPr="00392CAF" w:rsidRDefault="00BB429B" w:rsidP="00A822AE">
      <w:pPr>
        <w:rPr>
          <w:lang w:val="en-US"/>
        </w:rPr>
      </w:pPr>
      <w:r w:rsidRPr="00392CAF">
        <w:rPr>
          <w:b/>
          <w:lang w:val="en-US"/>
        </w:rPr>
        <w:t>Art 34</w:t>
      </w:r>
      <w:r w:rsidRPr="00392CAF">
        <w:rPr>
          <w:lang w:val="en-US"/>
        </w:rPr>
        <w:t xml:space="preserve"> – Bound to hand over documents at a time or place</w:t>
      </w:r>
    </w:p>
    <w:p w14:paraId="509CFBEC" w14:textId="77777777" w:rsidR="00BB429B" w:rsidRPr="00392CAF" w:rsidRDefault="00BB429B" w:rsidP="00A822AE">
      <w:pPr>
        <w:rPr>
          <w:lang w:val="en-US"/>
        </w:rPr>
      </w:pPr>
    </w:p>
    <w:p w14:paraId="31796CF2" w14:textId="77777777" w:rsidR="00BB429B" w:rsidRPr="00392CAF" w:rsidRDefault="00BB429B" w:rsidP="00A822AE">
      <w:pPr>
        <w:rPr>
          <w:lang w:val="en-US"/>
        </w:rPr>
      </w:pPr>
      <w:r w:rsidRPr="00392CAF">
        <w:rPr>
          <w:lang w:val="en-US"/>
        </w:rPr>
        <w:t>**IMPORTANT**</w:t>
      </w:r>
    </w:p>
    <w:p w14:paraId="1A553C16" w14:textId="77777777" w:rsidR="00056909" w:rsidRPr="00392CAF" w:rsidRDefault="00056909" w:rsidP="00A822AE">
      <w:pPr>
        <w:rPr>
          <w:b/>
          <w:i/>
          <w:lang w:val="en-US"/>
        </w:rPr>
      </w:pPr>
      <w:r w:rsidRPr="00392CAF">
        <w:rPr>
          <w:b/>
          <w:i/>
          <w:lang w:val="en-US"/>
        </w:rPr>
        <w:t>Conformity of Goods</w:t>
      </w:r>
    </w:p>
    <w:p w14:paraId="52EEC5FF" w14:textId="77777777" w:rsidR="00BB429B" w:rsidRPr="00392CAF" w:rsidRDefault="00BB429B" w:rsidP="00A822AE">
      <w:pPr>
        <w:rPr>
          <w:lang w:val="en-US"/>
        </w:rPr>
      </w:pPr>
      <w:r w:rsidRPr="00392CAF">
        <w:rPr>
          <w:b/>
          <w:lang w:val="en-US"/>
        </w:rPr>
        <w:t>Art 35 (1)</w:t>
      </w:r>
      <w:r w:rsidRPr="00392CAF">
        <w:rPr>
          <w:lang w:val="en-US"/>
        </w:rPr>
        <w:t xml:space="preserve"> – Seller must </w:t>
      </w:r>
      <w:proofErr w:type="spellStart"/>
      <w:r w:rsidRPr="00392CAF">
        <w:rPr>
          <w:lang w:val="en-US"/>
        </w:rPr>
        <w:t>delivery</w:t>
      </w:r>
      <w:proofErr w:type="spellEnd"/>
      <w:r w:rsidRPr="00392CAF">
        <w:rPr>
          <w:lang w:val="en-US"/>
        </w:rPr>
        <w:t xml:space="preserve"> goods </w:t>
      </w:r>
      <w:proofErr w:type="spellStart"/>
      <w:r w:rsidRPr="00392CAF">
        <w:rPr>
          <w:lang w:val="en-US"/>
        </w:rPr>
        <w:t>inline</w:t>
      </w:r>
      <w:proofErr w:type="spellEnd"/>
      <w:r w:rsidRPr="00392CAF">
        <w:rPr>
          <w:lang w:val="en-US"/>
        </w:rPr>
        <w:t xml:space="preserve"> with contract</w:t>
      </w:r>
    </w:p>
    <w:p w14:paraId="2D2EB5B5" w14:textId="77777777" w:rsidR="00BB429B" w:rsidRPr="00392CAF" w:rsidRDefault="00BB429B" w:rsidP="00A822AE">
      <w:pPr>
        <w:rPr>
          <w:lang w:val="en-US"/>
        </w:rPr>
      </w:pPr>
      <w:r w:rsidRPr="00392CAF">
        <w:rPr>
          <w:b/>
          <w:lang w:val="en-US"/>
        </w:rPr>
        <w:t>Art 35 (2)</w:t>
      </w:r>
      <w:r w:rsidRPr="00392CAF">
        <w:rPr>
          <w:lang w:val="en-US"/>
        </w:rPr>
        <w:t xml:space="preserve"> – Goods must conform with contract </w:t>
      </w:r>
    </w:p>
    <w:p w14:paraId="73FDB412" w14:textId="77777777" w:rsidR="00F74C26" w:rsidRPr="008D5E9D" w:rsidRDefault="00BB429B" w:rsidP="00A822AE">
      <w:pPr>
        <w:rPr>
          <w:b/>
          <w:lang w:val="en-US"/>
        </w:rPr>
      </w:pPr>
      <w:r w:rsidRPr="008D5E9D">
        <w:rPr>
          <w:b/>
          <w:i/>
          <w:lang w:val="en-US"/>
        </w:rPr>
        <w:t>(CONSISTENT WITH INCOTERMS)</w:t>
      </w:r>
    </w:p>
    <w:p w14:paraId="66F21624" w14:textId="77777777" w:rsidR="00F74C26" w:rsidRPr="00392CAF" w:rsidRDefault="00F74C26" w:rsidP="00A822AE">
      <w:pPr>
        <w:rPr>
          <w:lang w:val="en-US"/>
        </w:rPr>
      </w:pPr>
    </w:p>
    <w:p w14:paraId="704849CD" w14:textId="77777777" w:rsidR="00056909" w:rsidRPr="00392CAF" w:rsidRDefault="00056909" w:rsidP="00A822AE">
      <w:pPr>
        <w:rPr>
          <w:b/>
          <w:i/>
          <w:lang w:val="en-US"/>
        </w:rPr>
      </w:pPr>
      <w:r w:rsidRPr="00392CAF">
        <w:rPr>
          <w:b/>
          <w:i/>
          <w:lang w:val="en-US"/>
        </w:rPr>
        <w:t xml:space="preserve">Seller liable until risk passes to buyer </w:t>
      </w:r>
    </w:p>
    <w:p w14:paraId="20443ECD" w14:textId="77777777" w:rsidR="00BB429B" w:rsidRPr="00392CAF" w:rsidRDefault="00BB429B" w:rsidP="00A822AE">
      <w:pPr>
        <w:rPr>
          <w:lang w:val="en-US"/>
        </w:rPr>
      </w:pPr>
      <w:r w:rsidRPr="00392CAF">
        <w:rPr>
          <w:b/>
          <w:lang w:val="en-US"/>
        </w:rPr>
        <w:t>Art 36 (1)</w:t>
      </w:r>
      <w:r w:rsidRPr="00392CAF">
        <w:rPr>
          <w:lang w:val="en-US"/>
        </w:rPr>
        <w:t xml:space="preserve"> – Liability for lack of conformity, even if lack of conformity becomes apparent after that time.</w:t>
      </w:r>
    </w:p>
    <w:p w14:paraId="752A0594" w14:textId="77777777" w:rsidR="00BB429B" w:rsidRPr="00392CAF" w:rsidRDefault="00BB429B" w:rsidP="00A822AE">
      <w:pPr>
        <w:rPr>
          <w:lang w:val="en-US"/>
        </w:rPr>
      </w:pPr>
      <w:r w:rsidRPr="00392CAF">
        <w:rPr>
          <w:b/>
          <w:lang w:val="en-US"/>
        </w:rPr>
        <w:t>Art  36 (2)</w:t>
      </w:r>
      <w:r w:rsidRPr="00392CAF">
        <w:rPr>
          <w:lang w:val="en-US"/>
        </w:rPr>
        <w:t xml:space="preserve"> – Lack of conformity that arises due to a </w:t>
      </w:r>
      <w:proofErr w:type="spellStart"/>
      <w:r w:rsidRPr="00392CAF">
        <w:rPr>
          <w:lang w:val="en-US"/>
        </w:rPr>
        <w:t>breech</w:t>
      </w:r>
      <w:proofErr w:type="spellEnd"/>
      <w:r w:rsidRPr="00392CAF">
        <w:rPr>
          <w:lang w:val="en-US"/>
        </w:rPr>
        <w:t xml:space="preserve"> of obligations</w:t>
      </w:r>
    </w:p>
    <w:p w14:paraId="6824E710" w14:textId="77777777" w:rsidR="00F74C26" w:rsidRPr="00392CAF" w:rsidRDefault="00056909" w:rsidP="00A822AE">
      <w:pPr>
        <w:rPr>
          <w:lang w:val="en-US"/>
        </w:rPr>
      </w:pPr>
      <w:r w:rsidRPr="00392CAF">
        <w:rPr>
          <w:b/>
          <w:lang w:val="en-US"/>
        </w:rPr>
        <w:t>Art 37</w:t>
      </w:r>
      <w:r w:rsidRPr="00392CAF">
        <w:rPr>
          <w:lang w:val="en-US"/>
        </w:rPr>
        <w:t xml:space="preserve"> – If delivered goods before date, may ensure delivery of any missing goods up till the specified date</w:t>
      </w:r>
    </w:p>
    <w:p w14:paraId="6AC14B05" w14:textId="77777777" w:rsidR="00056909" w:rsidRPr="00392CAF" w:rsidRDefault="00056909" w:rsidP="00A822AE">
      <w:pPr>
        <w:rPr>
          <w:lang w:val="en-US"/>
        </w:rPr>
      </w:pPr>
    </w:p>
    <w:p w14:paraId="1467E279" w14:textId="77777777" w:rsidR="00056909" w:rsidRPr="00392CAF" w:rsidRDefault="00A822AE" w:rsidP="00A822AE">
      <w:pPr>
        <w:rPr>
          <w:b/>
          <w:i/>
          <w:lang w:val="en-US"/>
        </w:rPr>
      </w:pPr>
      <w:r w:rsidRPr="00392CAF">
        <w:rPr>
          <w:b/>
          <w:i/>
          <w:lang w:val="en-US"/>
        </w:rPr>
        <w:t xml:space="preserve">Buyer loses </w:t>
      </w:r>
      <w:r w:rsidR="00056909" w:rsidRPr="00392CAF">
        <w:rPr>
          <w:b/>
          <w:i/>
          <w:lang w:val="en-US"/>
        </w:rPr>
        <w:t>right if fault not noticed in reasonably time</w:t>
      </w:r>
      <w:r w:rsidRPr="00392CAF">
        <w:rPr>
          <w:b/>
          <w:i/>
          <w:lang w:val="en-US"/>
        </w:rPr>
        <w:t xml:space="preserve"> </w:t>
      </w:r>
    </w:p>
    <w:p w14:paraId="706805C2" w14:textId="77777777" w:rsidR="00056909" w:rsidRPr="00392CAF" w:rsidRDefault="00056909" w:rsidP="00A822AE">
      <w:pPr>
        <w:rPr>
          <w:lang w:val="en-US"/>
        </w:rPr>
      </w:pPr>
      <w:r w:rsidRPr="00392CAF">
        <w:rPr>
          <w:b/>
          <w:lang w:val="en-US"/>
        </w:rPr>
        <w:t>Art 38</w:t>
      </w:r>
      <w:r w:rsidRPr="00392CAF">
        <w:rPr>
          <w:lang w:val="en-US"/>
        </w:rPr>
        <w:t xml:space="preserve"> – Buyer must examine the goods </w:t>
      </w:r>
    </w:p>
    <w:p w14:paraId="61B1E075" w14:textId="77777777" w:rsidR="00A822AE" w:rsidRPr="00392CAF" w:rsidRDefault="00A822AE" w:rsidP="00A822AE">
      <w:pPr>
        <w:rPr>
          <w:lang w:val="en-US"/>
        </w:rPr>
      </w:pPr>
      <w:r w:rsidRPr="00392CAF">
        <w:rPr>
          <w:b/>
          <w:lang w:val="en-US"/>
        </w:rPr>
        <w:t>Art 39</w:t>
      </w:r>
      <w:r w:rsidR="00056909" w:rsidRPr="00392CAF">
        <w:rPr>
          <w:lang w:val="en-US"/>
        </w:rPr>
        <w:t xml:space="preserve"> – Buyer </w:t>
      </w:r>
      <w:proofErr w:type="spellStart"/>
      <w:r w:rsidR="00056909" w:rsidRPr="00392CAF">
        <w:rPr>
          <w:lang w:val="en-US"/>
        </w:rPr>
        <w:t>looses</w:t>
      </w:r>
      <w:proofErr w:type="spellEnd"/>
      <w:r w:rsidR="00056909" w:rsidRPr="00392CAF">
        <w:rPr>
          <w:lang w:val="en-US"/>
        </w:rPr>
        <w:t xml:space="preserve"> right to rely on lack of conformity if he does not inform seller of lack within a reasonable time after receiving the goods. </w:t>
      </w:r>
      <w:r w:rsidR="00056909" w:rsidRPr="008D5E9D">
        <w:rPr>
          <w:b/>
          <w:lang w:val="en-US"/>
        </w:rPr>
        <w:t>(**IMPORTANT**)</w:t>
      </w:r>
    </w:p>
    <w:p w14:paraId="7FFCC171" w14:textId="77777777" w:rsidR="00056909" w:rsidRPr="00392CAF" w:rsidRDefault="00AD729E" w:rsidP="00A822AE">
      <w:pPr>
        <w:rPr>
          <w:lang w:val="en-US"/>
        </w:rPr>
      </w:pPr>
      <w:r w:rsidRPr="00392CAF">
        <w:rPr>
          <w:b/>
          <w:lang w:val="en-US"/>
        </w:rPr>
        <w:t>Art 40</w:t>
      </w:r>
      <w:r w:rsidRPr="00392CAF">
        <w:rPr>
          <w:lang w:val="en-US"/>
        </w:rPr>
        <w:t xml:space="preserve"> – </w:t>
      </w:r>
      <w:proofErr w:type="spellStart"/>
      <w:r w:rsidRPr="00392CAF">
        <w:rPr>
          <w:lang w:val="en-US"/>
        </w:rPr>
        <w:t>Can not</w:t>
      </w:r>
      <w:proofErr w:type="spellEnd"/>
      <w:r w:rsidRPr="00392CAF">
        <w:rPr>
          <w:lang w:val="en-US"/>
        </w:rPr>
        <w:t xml:space="preserve"> rely on 38/39 if seller knew about lack of conformity.</w:t>
      </w:r>
    </w:p>
    <w:p w14:paraId="1E95FD32" w14:textId="77777777" w:rsidR="00AD729E" w:rsidRPr="00392CAF" w:rsidRDefault="00AD729E" w:rsidP="00A822AE">
      <w:pPr>
        <w:rPr>
          <w:lang w:val="en-US"/>
        </w:rPr>
      </w:pPr>
    </w:p>
    <w:p w14:paraId="7B1F2547" w14:textId="77777777" w:rsidR="008D4FBC" w:rsidRPr="00392CAF" w:rsidRDefault="008D4FBC" w:rsidP="008D4FBC">
      <w:pPr>
        <w:rPr>
          <w:lang w:val="en-US"/>
        </w:rPr>
      </w:pPr>
      <w:r w:rsidRPr="00392CAF">
        <w:rPr>
          <w:b/>
          <w:i/>
          <w:lang w:val="en-US"/>
        </w:rPr>
        <w:t>Seller can Avoid the contract</w:t>
      </w:r>
      <w:r w:rsidRPr="00392CAF">
        <w:rPr>
          <w:b/>
          <w:lang w:val="en-US"/>
        </w:rPr>
        <w:t xml:space="preserve"> - Art 64 (1)</w:t>
      </w:r>
      <w:r w:rsidRPr="00392CAF">
        <w:rPr>
          <w:lang w:val="en-US"/>
        </w:rPr>
        <w:t xml:space="preserve"> – May declare contract avoided if buyer fails to perform his obligations</w:t>
      </w:r>
    </w:p>
    <w:p w14:paraId="74E604E2" w14:textId="77777777" w:rsidR="008D4FBC" w:rsidRPr="00392CAF" w:rsidRDefault="008D4FBC" w:rsidP="00A822AE">
      <w:pPr>
        <w:rPr>
          <w:b/>
          <w:bCs/>
          <w:u w:val="single"/>
          <w:lang w:val="en-US"/>
        </w:rPr>
      </w:pPr>
    </w:p>
    <w:p w14:paraId="3756481D" w14:textId="77777777" w:rsidR="00A822AE" w:rsidRPr="00392CAF" w:rsidRDefault="00A822AE" w:rsidP="00A822AE">
      <w:pPr>
        <w:rPr>
          <w:b/>
          <w:bCs/>
          <w:sz w:val="32"/>
          <w:szCs w:val="32"/>
          <w:u w:val="single"/>
          <w:lang w:val="en-US"/>
        </w:rPr>
      </w:pPr>
      <w:r w:rsidRPr="00392CAF">
        <w:rPr>
          <w:b/>
          <w:bCs/>
          <w:sz w:val="32"/>
          <w:szCs w:val="32"/>
          <w:u w:val="single"/>
          <w:lang w:val="en-US"/>
        </w:rPr>
        <w:t>Buyer’s Obligations</w:t>
      </w:r>
    </w:p>
    <w:p w14:paraId="04195DAD" w14:textId="77777777" w:rsidR="00A822AE" w:rsidRPr="00392CAF" w:rsidRDefault="00A822AE" w:rsidP="00A822AE">
      <w:pPr>
        <w:rPr>
          <w:lang w:val="en-US"/>
        </w:rPr>
      </w:pPr>
      <w:r w:rsidRPr="00392CAF">
        <w:rPr>
          <w:b/>
          <w:i/>
          <w:lang w:val="en-US"/>
        </w:rPr>
        <w:t>Pay the contract price</w:t>
      </w:r>
      <w:r w:rsidRPr="00392CAF">
        <w:rPr>
          <w:b/>
          <w:lang w:val="en-US"/>
        </w:rPr>
        <w:t xml:space="preserve"> </w:t>
      </w:r>
      <w:r w:rsidR="0028153B" w:rsidRPr="00392CAF">
        <w:rPr>
          <w:b/>
          <w:lang w:val="en-US"/>
        </w:rPr>
        <w:t xml:space="preserve">- </w:t>
      </w:r>
      <w:r w:rsidRPr="00392CAF">
        <w:rPr>
          <w:b/>
          <w:lang w:val="en-US"/>
        </w:rPr>
        <w:t>Art 53</w:t>
      </w:r>
      <w:r w:rsidR="0028153B" w:rsidRPr="00392CAF">
        <w:rPr>
          <w:b/>
          <w:lang w:val="en-US"/>
        </w:rPr>
        <w:t xml:space="preserve"> – </w:t>
      </w:r>
      <w:r w:rsidR="0028153B" w:rsidRPr="00392CAF">
        <w:rPr>
          <w:lang w:val="en-US"/>
        </w:rPr>
        <w:t>Pay for the goods and take delivery of them</w:t>
      </w:r>
    </w:p>
    <w:p w14:paraId="5C2B60DB" w14:textId="77777777" w:rsidR="00A822AE" w:rsidRPr="00392CAF" w:rsidRDefault="00A822AE" w:rsidP="00A822AE">
      <w:pPr>
        <w:rPr>
          <w:lang w:val="en-US"/>
        </w:rPr>
      </w:pPr>
      <w:r w:rsidRPr="00392CAF">
        <w:rPr>
          <w:b/>
          <w:i/>
          <w:lang w:val="en-US"/>
        </w:rPr>
        <w:t>Take delivery of goods</w:t>
      </w:r>
      <w:r w:rsidR="0028153B" w:rsidRPr="00392CAF">
        <w:rPr>
          <w:b/>
          <w:lang w:val="en-US"/>
        </w:rPr>
        <w:t xml:space="preserve"> -</w:t>
      </w:r>
      <w:r w:rsidRPr="00392CAF">
        <w:rPr>
          <w:b/>
          <w:lang w:val="en-US"/>
        </w:rPr>
        <w:t xml:space="preserve"> Art 60</w:t>
      </w:r>
      <w:r w:rsidR="0028153B" w:rsidRPr="00392CAF">
        <w:rPr>
          <w:b/>
          <w:lang w:val="en-US"/>
        </w:rPr>
        <w:t xml:space="preserve"> – (a) </w:t>
      </w:r>
      <w:r w:rsidR="0028153B" w:rsidRPr="00392CAF">
        <w:rPr>
          <w:lang w:val="en-US"/>
        </w:rPr>
        <w:t xml:space="preserve">Doing all act which could reasonably expected of him in order to enable seller to make </w:t>
      </w:r>
      <w:r w:rsidR="0028153B" w:rsidRPr="00392CAF">
        <w:rPr>
          <w:b/>
          <w:lang w:val="en-US"/>
        </w:rPr>
        <w:t>(b)</w:t>
      </w:r>
      <w:r w:rsidR="0028153B" w:rsidRPr="00392CAF">
        <w:rPr>
          <w:lang w:val="en-US"/>
        </w:rPr>
        <w:t xml:space="preserve"> delivery and in taking the goods.</w:t>
      </w:r>
    </w:p>
    <w:p w14:paraId="072F9571" w14:textId="77777777" w:rsidR="0028153B" w:rsidRPr="00392CAF" w:rsidRDefault="0028153B" w:rsidP="00A822AE">
      <w:pPr>
        <w:rPr>
          <w:lang w:val="en-US"/>
        </w:rPr>
      </w:pPr>
    </w:p>
    <w:p w14:paraId="4784C866" w14:textId="77777777" w:rsidR="00573129" w:rsidRPr="00CA2235" w:rsidRDefault="00573129" w:rsidP="00A822AE">
      <w:pPr>
        <w:rPr>
          <w:b/>
          <w:lang w:val="en-US"/>
        </w:rPr>
      </w:pPr>
      <w:r w:rsidRPr="00392CAF">
        <w:rPr>
          <w:b/>
          <w:i/>
          <w:lang w:val="en-US"/>
        </w:rPr>
        <w:t>Preserve the goods</w:t>
      </w:r>
      <w:r w:rsidR="00CA2235">
        <w:rPr>
          <w:b/>
          <w:i/>
          <w:lang w:val="en-US"/>
        </w:rPr>
        <w:t xml:space="preserve"> </w:t>
      </w:r>
      <w:r w:rsidR="00CA2235">
        <w:rPr>
          <w:b/>
          <w:lang w:val="en-US"/>
        </w:rPr>
        <w:t>(IMPORTANT)</w:t>
      </w:r>
    </w:p>
    <w:p w14:paraId="4C08BB4F" w14:textId="77777777" w:rsidR="00573129" w:rsidRPr="00392CAF" w:rsidRDefault="00573129" w:rsidP="00A822AE">
      <w:pPr>
        <w:rPr>
          <w:lang w:val="en-US"/>
        </w:rPr>
      </w:pPr>
      <w:r w:rsidRPr="00392CAF">
        <w:rPr>
          <w:b/>
          <w:lang w:val="en-US"/>
        </w:rPr>
        <w:t>Art 86 (1)</w:t>
      </w:r>
      <w:r w:rsidR="00232068" w:rsidRPr="00392CAF">
        <w:rPr>
          <w:b/>
          <w:lang w:val="en-US"/>
        </w:rPr>
        <w:t>/ Art 87</w:t>
      </w:r>
      <w:r w:rsidRPr="00392CAF">
        <w:rPr>
          <w:lang w:val="en-US"/>
        </w:rPr>
        <w:t xml:space="preserve"> – Must take steps to preserve them as are reasonable in the circumstances and is able to reimbursed for these expenses by the seller.</w:t>
      </w:r>
    </w:p>
    <w:p w14:paraId="06069FC4" w14:textId="77777777" w:rsidR="00573129" w:rsidRPr="00392CAF" w:rsidRDefault="00573129" w:rsidP="00A822AE">
      <w:pPr>
        <w:rPr>
          <w:lang w:val="en-US"/>
        </w:rPr>
      </w:pPr>
      <w:r w:rsidRPr="00392CAF">
        <w:rPr>
          <w:b/>
          <w:lang w:val="en-US"/>
        </w:rPr>
        <w:t>Art 88 (2)</w:t>
      </w:r>
      <w:r w:rsidRPr="00392CAF">
        <w:rPr>
          <w:lang w:val="en-US"/>
        </w:rPr>
        <w:t xml:space="preserve"> – If the goods </w:t>
      </w:r>
      <w:proofErr w:type="spellStart"/>
      <w:r w:rsidRPr="00392CAF">
        <w:rPr>
          <w:lang w:val="en-US"/>
        </w:rPr>
        <w:t>cant</w:t>
      </w:r>
      <w:proofErr w:type="spellEnd"/>
      <w:r w:rsidRPr="00392CAF">
        <w:rPr>
          <w:lang w:val="en-US"/>
        </w:rPr>
        <w:t xml:space="preserve"> be preserved, then take reasonable measures to sell them</w:t>
      </w:r>
    </w:p>
    <w:p w14:paraId="472BE26B" w14:textId="77777777" w:rsidR="00573129" w:rsidRPr="00392CAF" w:rsidRDefault="00573129" w:rsidP="00A822AE">
      <w:pPr>
        <w:rPr>
          <w:lang w:val="en-US"/>
        </w:rPr>
      </w:pPr>
    </w:p>
    <w:p w14:paraId="7999EFE5" w14:textId="77777777" w:rsidR="00A822AE" w:rsidRPr="00392CAF" w:rsidRDefault="0028153B" w:rsidP="00A822AE">
      <w:pPr>
        <w:rPr>
          <w:b/>
          <w:i/>
          <w:lang w:val="en-US"/>
        </w:rPr>
      </w:pPr>
      <w:r w:rsidRPr="00392CAF">
        <w:rPr>
          <w:b/>
          <w:i/>
          <w:lang w:val="en-US"/>
        </w:rPr>
        <w:t>Passing of Risk</w:t>
      </w:r>
      <w:r w:rsidR="001864EF" w:rsidRPr="00392CAF">
        <w:rPr>
          <w:b/>
          <w:i/>
          <w:lang w:val="en-US"/>
        </w:rPr>
        <w:t xml:space="preserve"> (REFER INCOMTERMS)</w:t>
      </w:r>
    </w:p>
    <w:p w14:paraId="219519E8" w14:textId="77777777" w:rsidR="00056909" w:rsidRPr="00392CAF" w:rsidRDefault="0028153B" w:rsidP="00A822AE">
      <w:pPr>
        <w:rPr>
          <w:lang w:val="en-US"/>
        </w:rPr>
      </w:pPr>
      <w:r w:rsidRPr="00392CAF">
        <w:rPr>
          <w:b/>
          <w:lang w:val="en-US"/>
        </w:rPr>
        <w:t>Art 66</w:t>
      </w:r>
      <w:r w:rsidRPr="00392CAF">
        <w:rPr>
          <w:lang w:val="en-US"/>
        </w:rPr>
        <w:t xml:space="preserve"> – Loss or damage after the risk has passed still means buyer must pay unless omission by seller.</w:t>
      </w:r>
    </w:p>
    <w:p w14:paraId="700F9A8B" w14:textId="77777777" w:rsidR="00056909" w:rsidRPr="00392CAF" w:rsidRDefault="0029749B" w:rsidP="00A822AE">
      <w:pPr>
        <w:rPr>
          <w:lang w:val="en-US"/>
        </w:rPr>
      </w:pPr>
      <w:r w:rsidRPr="00392CAF">
        <w:rPr>
          <w:b/>
          <w:lang w:val="en-US"/>
        </w:rPr>
        <w:t>Art 70</w:t>
      </w:r>
      <w:r w:rsidRPr="00392CAF">
        <w:rPr>
          <w:lang w:val="en-US"/>
        </w:rPr>
        <w:t xml:space="preserve"> – If fundamental breach committed then art 67,68,69 do not impair remedies available to buyer.</w:t>
      </w:r>
    </w:p>
    <w:p w14:paraId="21A8A85B" w14:textId="77777777" w:rsidR="001864EF" w:rsidRPr="00392CAF" w:rsidRDefault="001864EF" w:rsidP="00A822AE">
      <w:pPr>
        <w:rPr>
          <w:lang w:val="en-US"/>
        </w:rPr>
      </w:pPr>
    </w:p>
    <w:p w14:paraId="5E4F6713" w14:textId="77777777" w:rsidR="001864EF" w:rsidRPr="008D5E9D" w:rsidRDefault="001864EF" w:rsidP="001864EF">
      <w:r w:rsidRPr="00392CAF">
        <w:rPr>
          <w:u w:val="single"/>
        </w:rPr>
        <w:lastRenderedPageBreak/>
        <w:t xml:space="preserve">*******Breach may be waived </w:t>
      </w:r>
      <w:r w:rsidRPr="00392CAF">
        <w:rPr>
          <w:b/>
          <w:u w:val="single"/>
        </w:rPr>
        <w:t xml:space="preserve">(Phillips Puerto Rico v </w:t>
      </w:r>
      <w:proofErr w:type="spellStart"/>
      <w:r w:rsidRPr="00392CAF">
        <w:rPr>
          <w:b/>
          <w:u w:val="single"/>
        </w:rPr>
        <w:t>Tradax</w:t>
      </w:r>
      <w:proofErr w:type="spellEnd"/>
      <w:r w:rsidRPr="00392CAF">
        <w:rPr>
          <w:b/>
          <w:u w:val="single"/>
        </w:rPr>
        <w:t>)</w:t>
      </w:r>
      <w:r w:rsidRPr="00392CAF">
        <w:rPr>
          <w:u w:val="single"/>
        </w:rPr>
        <w:t xml:space="preserve"> if one party does not raise complaint regarding a matter*******</w:t>
      </w:r>
      <w:r w:rsidR="008D5E9D">
        <w:rPr>
          <w:u w:val="single"/>
        </w:rPr>
        <w:t xml:space="preserve"> </w:t>
      </w:r>
      <w:r w:rsidR="008D5E9D" w:rsidRPr="008D5E9D">
        <w:rPr>
          <w:b/>
        </w:rPr>
        <w:t>(Ship Breach, Documents Breach)</w:t>
      </w:r>
    </w:p>
    <w:p w14:paraId="273230B3" w14:textId="77777777" w:rsidR="001864EF" w:rsidRPr="00392CAF" w:rsidRDefault="001864EF" w:rsidP="00A822AE">
      <w:pPr>
        <w:rPr>
          <w:lang w:val="en-US"/>
        </w:rPr>
      </w:pPr>
    </w:p>
    <w:p w14:paraId="4B8312FA" w14:textId="77777777" w:rsidR="00A822AE" w:rsidRPr="00392CAF" w:rsidRDefault="008D4FBC" w:rsidP="00A822AE">
      <w:pPr>
        <w:rPr>
          <w:b/>
          <w:bCs/>
          <w:sz w:val="32"/>
          <w:szCs w:val="32"/>
          <w:u w:val="single"/>
          <w:lang w:val="en-US"/>
        </w:rPr>
      </w:pPr>
      <w:r w:rsidRPr="00392CAF">
        <w:rPr>
          <w:b/>
          <w:bCs/>
          <w:sz w:val="32"/>
          <w:szCs w:val="32"/>
          <w:u w:val="single"/>
          <w:lang w:val="en-US"/>
        </w:rPr>
        <w:t>R</w:t>
      </w:r>
      <w:r w:rsidR="00A822AE" w:rsidRPr="00392CAF">
        <w:rPr>
          <w:b/>
          <w:bCs/>
          <w:sz w:val="32"/>
          <w:szCs w:val="32"/>
          <w:u w:val="single"/>
          <w:lang w:val="en-US"/>
        </w:rPr>
        <w:t>emedies under the Convention</w:t>
      </w:r>
    </w:p>
    <w:p w14:paraId="7E7BD363" w14:textId="77777777" w:rsidR="00A822AE" w:rsidRPr="00392CAF" w:rsidRDefault="00A822AE" w:rsidP="00A822AE">
      <w:pPr>
        <w:rPr>
          <w:i/>
          <w:iCs/>
          <w:lang w:val="en-US"/>
        </w:rPr>
      </w:pPr>
      <w:r w:rsidRPr="00392CAF">
        <w:rPr>
          <w:i/>
          <w:iCs/>
          <w:lang w:val="en-US"/>
        </w:rPr>
        <w:t>Buyer’s Remedies</w:t>
      </w:r>
    </w:p>
    <w:p w14:paraId="6F69839C" w14:textId="77777777" w:rsidR="00A822AE" w:rsidRPr="00392CAF" w:rsidRDefault="00A822AE" w:rsidP="00A822AE">
      <w:pPr>
        <w:rPr>
          <w:lang w:val="en-US"/>
        </w:rPr>
      </w:pPr>
      <w:r w:rsidRPr="00392CAF">
        <w:rPr>
          <w:b/>
          <w:i/>
          <w:lang w:val="en-US"/>
        </w:rPr>
        <w:t>Specific Performance</w:t>
      </w:r>
      <w:r w:rsidRPr="00392CAF">
        <w:rPr>
          <w:b/>
          <w:lang w:val="en-US"/>
        </w:rPr>
        <w:t xml:space="preserve"> </w:t>
      </w:r>
      <w:r w:rsidR="001864EF" w:rsidRPr="00392CAF">
        <w:rPr>
          <w:b/>
          <w:lang w:val="en-US"/>
        </w:rPr>
        <w:t xml:space="preserve">- Art 46 (1) – </w:t>
      </w:r>
      <w:r w:rsidR="001864EF" w:rsidRPr="00392CAF">
        <w:rPr>
          <w:lang w:val="en-US"/>
        </w:rPr>
        <w:t>Require performance by seller of obligations</w:t>
      </w:r>
    </w:p>
    <w:p w14:paraId="3DEAE13F" w14:textId="77777777" w:rsidR="001864EF" w:rsidRPr="00392CAF" w:rsidRDefault="001864EF" w:rsidP="00A822AE">
      <w:pPr>
        <w:rPr>
          <w:lang w:val="en-US"/>
        </w:rPr>
      </w:pPr>
      <w:r w:rsidRPr="00392CAF">
        <w:rPr>
          <w:b/>
          <w:lang w:val="en-US"/>
        </w:rPr>
        <w:t>Art 46(2)</w:t>
      </w:r>
      <w:r w:rsidRPr="00392CAF">
        <w:rPr>
          <w:lang w:val="en-US"/>
        </w:rPr>
        <w:t xml:space="preserve"> – Non-conformity, Buyer may require delivery of substitute goods only if fundamental breach occurred </w:t>
      </w:r>
      <w:r w:rsidRPr="00392CAF">
        <w:rPr>
          <w:b/>
          <w:lang w:val="en-US"/>
        </w:rPr>
        <w:t>(Art 39 as well)</w:t>
      </w:r>
    </w:p>
    <w:p w14:paraId="76D0052D" w14:textId="77777777" w:rsidR="001864EF" w:rsidRPr="00392CAF" w:rsidRDefault="006751B1" w:rsidP="008D5E9D">
      <w:pPr>
        <w:jc w:val="center"/>
        <w:rPr>
          <w:lang w:val="en-US"/>
        </w:rPr>
      </w:pPr>
      <w:r w:rsidRPr="00392CAF">
        <w:rPr>
          <w:lang w:val="en-US"/>
        </w:rPr>
        <w:t>(*******************IMPORTANT*********************)</w:t>
      </w:r>
    </w:p>
    <w:p w14:paraId="256380A4" w14:textId="77777777" w:rsidR="006751B1" w:rsidRPr="00392CAF" w:rsidRDefault="006751B1" w:rsidP="00A822AE">
      <w:pPr>
        <w:rPr>
          <w:lang w:val="en-US"/>
        </w:rPr>
      </w:pPr>
    </w:p>
    <w:p w14:paraId="754ADFA1" w14:textId="77777777" w:rsidR="00A822AE" w:rsidRPr="00392CAF" w:rsidRDefault="00A822AE" w:rsidP="00A822AE">
      <w:pPr>
        <w:rPr>
          <w:lang w:val="en-US"/>
        </w:rPr>
      </w:pPr>
      <w:r w:rsidRPr="00392CAF">
        <w:rPr>
          <w:b/>
          <w:i/>
          <w:lang w:val="en-US"/>
        </w:rPr>
        <w:t xml:space="preserve">Buyer’s </w:t>
      </w:r>
      <w:r w:rsidR="001864EF" w:rsidRPr="00392CAF">
        <w:rPr>
          <w:b/>
          <w:i/>
          <w:lang w:val="en-US"/>
        </w:rPr>
        <w:t>right to avoid contract</w:t>
      </w:r>
      <w:r w:rsidR="001864EF" w:rsidRPr="00392CAF">
        <w:rPr>
          <w:b/>
          <w:lang w:val="en-US"/>
        </w:rPr>
        <w:t xml:space="preserve"> - Art 49 – </w:t>
      </w:r>
      <w:r w:rsidR="001864EF" w:rsidRPr="00392CAF">
        <w:rPr>
          <w:lang w:val="en-US"/>
        </w:rPr>
        <w:t xml:space="preserve">Declare contract </w:t>
      </w:r>
      <w:r w:rsidR="00C17B09" w:rsidRPr="00392CAF">
        <w:rPr>
          <w:lang w:val="en-US"/>
        </w:rPr>
        <w:t>avoided if</w:t>
      </w:r>
      <w:r w:rsidR="001864EF" w:rsidRPr="00392CAF">
        <w:rPr>
          <w:lang w:val="en-US"/>
        </w:rPr>
        <w:t xml:space="preserve"> seller fails to perform any of his obligations under the contract (Fundamental Breach must have occurred)</w:t>
      </w:r>
    </w:p>
    <w:p w14:paraId="54720B57" w14:textId="77777777" w:rsidR="001864EF" w:rsidRPr="00392CAF" w:rsidRDefault="001864EF" w:rsidP="00A822AE">
      <w:pPr>
        <w:rPr>
          <w:lang w:val="en-US"/>
        </w:rPr>
      </w:pPr>
    </w:p>
    <w:p w14:paraId="3629D901" w14:textId="77777777" w:rsidR="00A822AE" w:rsidRPr="00392CAF" w:rsidRDefault="00A822AE" w:rsidP="00A822AE">
      <w:pPr>
        <w:rPr>
          <w:lang w:val="en-US"/>
        </w:rPr>
      </w:pPr>
      <w:r w:rsidRPr="00392CAF">
        <w:rPr>
          <w:b/>
          <w:i/>
          <w:lang w:val="en-US"/>
        </w:rPr>
        <w:t>Reduction of Price</w:t>
      </w:r>
      <w:r w:rsidRPr="00392CAF">
        <w:rPr>
          <w:b/>
          <w:lang w:val="en-US"/>
        </w:rPr>
        <w:t xml:space="preserve"> </w:t>
      </w:r>
      <w:r w:rsidR="001864EF" w:rsidRPr="00392CAF">
        <w:rPr>
          <w:b/>
          <w:lang w:val="en-US"/>
        </w:rPr>
        <w:t xml:space="preserve">- </w:t>
      </w:r>
      <w:r w:rsidRPr="00392CAF">
        <w:rPr>
          <w:b/>
          <w:lang w:val="en-US"/>
        </w:rPr>
        <w:t>Art 50</w:t>
      </w:r>
      <w:r w:rsidR="001864EF" w:rsidRPr="00392CAF">
        <w:rPr>
          <w:b/>
          <w:lang w:val="en-US"/>
        </w:rPr>
        <w:t xml:space="preserve"> –</w:t>
      </w:r>
      <w:r w:rsidR="001864EF" w:rsidRPr="00392CAF">
        <w:rPr>
          <w:lang w:val="en-US"/>
        </w:rPr>
        <w:t xml:space="preserve"> Non-conformity, Buyer may reduce the price in the same proportion as the value that the goods actually delivered had at the time of the delivery</w:t>
      </w:r>
    </w:p>
    <w:p w14:paraId="7E76D161" w14:textId="77777777" w:rsidR="001864EF" w:rsidRPr="00392CAF" w:rsidRDefault="001864EF" w:rsidP="00A822AE">
      <w:pPr>
        <w:rPr>
          <w:lang w:val="en-US"/>
        </w:rPr>
      </w:pPr>
    </w:p>
    <w:p w14:paraId="2F4B6429" w14:textId="77777777" w:rsidR="001A7F24" w:rsidRPr="00392CAF" w:rsidRDefault="00A822AE" w:rsidP="00A822AE">
      <w:pPr>
        <w:rPr>
          <w:b/>
          <w:i/>
          <w:lang w:val="en-US"/>
        </w:rPr>
      </w:pPr>
      <w:r w:rsidRPr="00392CAF">
        <w:rPr>
          <w:b/>
          <w:i/>
          <w:lang w:val="en-US"/>
        </w:rPr>
        <w:t>Remedies where</w:t>
      </w:r>
      <w:r w:rsidR="001864EF" w:rsidRPr="00392CAF">
        <w:rPr>
          <w:b/>
          <w:i/>
          <w:lang w:val="en-US"/>
        </w:rPr>
        <w:t xml:space="preserve"> partial/excessive performance </w:t>
      </w:r>
    </w:p>
    <w:p w14:paraId="7A4E3E5A" w14:textId="77777777" w:rsidR="001A7F24" w:rsidRPr="00392CAF" w:rsidRDefault="001A7F24" w:rsidP="00A822AE">
      <w:pPr>
        <w:rPr>
          <w:lang w:val="en-US"/>
        </w:rPr>
      </w:pPr>
      <w:r w:rsidRPr="00392CAF">
        <w:rPr>
          <w:b/>
          <w:lang w:val="en-US"/>
        </w:rPr>
        <w:t xml:space="preserve">Art </w:t>
      </w:r>
      <w:r w:rsidR="001864EF" w:rsidRPr="00392CAF">
        <w:rPr>
          <w:b/>
          <w:lang w:val="en-US"/>
        </w:rPr>
        <w:t xml:space="preserve">51 </w:t>
      </w:r>
      <w:r w:rsidRPr="00392CAF">
        <w:rPr>
          <w:b/>
          <w:lang w:val="en-US"/>
        </w:rPr>
        <w:t>–</w:t>
      </w:r>
      <w:r w:rsidRPr="00392CAF">
        <w:rPr>
          <w:lang w:val="en-US"/>
        </w:rPr>
        <w:t xml:space="preserve"> Only part of goods delivered, Art 46 to 50 apply in part which doesn’t conform.</w:t>
      </w:r>
    </w:p>
    <w:p w14:paraId="26BAEB26" w14:textId="77777777" w:rsidR="00A822AE" w:rsidRPr="00392CAF" w:rsidRDefault="001A7F24" w:rsidP="00A822AE">
      <w:pPr>
        <w:rPr>
          <w:lang w:val="en-US"/>
        </w:rPr>
      </w:pPr>
      <w:r w:rsidRPr="00392CAF">
        <w:rPr>
          <w:b/>
          <w:lang w:val="en-US"/>
        </w:rPr>
        <w:t>Art</w:t>
      </w:r>
      <w:r w:rsidR="001864EF" w:rsidRPr="00392CAF">
        <w:rPr>
          <w:b/>
          <w:lang w:val="en-US"/>
        </w:rPr>
        <w:t xml:space="preserve"> 52 </w:t>
      </w:r>
      <w:r w:rsidRPr="00392CAF">
        <w:rPr>
          <w:b/>
          <w:lang w:val="en-US"/>
        </w:rPr>
        <w:t>–</w:t>
      </w:r>
      <w:r w:rsidR="001864EF" w:rsidRPr="00392CAF">
        <w:rPr>
          <w:lang w:val="en-US"/>
        </w:rPr>
        <w:t xml:space="preserve"> </w:t>
      </w:r>
      <w:r w:rsidRPr="00392CAF">
        <w:rPr>
          <w:lang w:val="en-US"/>
        </w:rPr>
        <w:t>Refuse delivery if goods don’t confirm and are delivered before the fixed date</w:t>
      </w:r>
    </w:p>
    <w:p w14:paraId="6BDBCC38" w14:textId="77777777" w:rsidR="001864EF" w:rsidRPr="00392CAF" w:rsidRDefault="001864EF" w:rsidP="00A822AE">
      <w:pPr>
        <w:rPr>
          <w:lang w:val="en-US"/>
        </w:rPr>
      </w:pPr>
    </w:p>
    <w:p w14:paraId="6A36821E" w14:textId="77777777" w:rsidR="000E409C" w:rsidRPr="00392CAF" w:rsidRDefault="00A822AE" w:rsidP="00A822AE">
      <w:pPr>
        <w:rPr>
          <w:i/>
          <w:lang w:val="en-US"/>
        </w:rPr>
      </w:pPr>
      <w:r w:rsidRPr="00392CAF">
        <w:rPr>
          <w:b/>
          <w:i/>
          <w:lang w:val="en-US"/>
        </w:rPr>
        <w:t>Anticipatory breach remedies</w:t>
      </w:r>
      <w:r w:rsidRPr="00392CAF">
        <w:rPr>
          <w:i/>
          <w:lang w:val="en-US"/>
        </w:rPr>
        <w:t xml:space="preserve"> </w:t>
      </w:r>
    </w:p>
    <w:p w14:paraId="482AA9D1" w14:textId="77777777" w:rsidR="000E409C" w:rsidRPr="00392CAF" w:rsidRDefault="00A822AE" w:rsidP="00A822AE">
      <w:pPr>
        <w:rPr>
          <w:lang w:val="en-US"/>
        </w:rPr>
      </w:pPr>
      <w:r w:rsidRPr="00392CAF">
        <w:rPr>
          <w:b/>
          <w:lang w:val="en-US"/>
        </w:rPr>
        <w:t>Art 71</w:t>
      </w:r>
      <w:r w:rsidR="000E409C" w:rsidRPr="00392CAF">
        <w:rPr>
          <w:b/>
          <w:lang w:val="en-US"/>
        </w:rPr>
        <w:t xml:space="preserve"> (1)</w:t>
      </w:r>
      <w:r w:rsidR="000E409C" w:rsidRPr="00392CAF">
        <w:rPr>
          <w:lang w:val="en-US"/>
        </w:rPr>
        <w:t xml:space="preserve"> – Suspend performance if one party doesn’t perform a substantial part of obligations</w:t>
      </w:r>
    </w:p>
    <w:p w14:paraId="27C18680" w14:textId="77777777" w:rsidR="00573129" w:rsidRPr="00392CAF" w:rsidRDefault="000E409C" w:rsidP="00A822AE">
      <w:pPr>
        <w:rPr>
          <w:lang w:val="en-US"/>
        </w:rPr>
      </w:pPr>
      <w:r w:rsidRPr="00392CAF">
        <w:rPr>
          <w:b/>
          <w:lang w:val="en-US"/>
        </w:rPr>
        <w:t>Art 72 (1)</w:t>
      </w:r>
      <w:r w:rsidRPr="00392CAF">
        <w:rPr>
          <w:lang w:val="en-US"/>
        </w:rPr>
        <w:t xml:space="preserve"> – Declare the contract avoided if it is clear that one of the parties will commit a fundamental breach</w:t>
      </w:r>
    </w:p>
    <w:p w14:paraId="4651B298" w14:textId="77777777" w:rsidR="00573129" w:rsidRPr="00392CAF" w:rsidRDefault="00573129" w:rsidP="00A822AE">
      <w:pPr>
        <w:rPr>
          <w:lang w:val="en-US"/>
        </w:rPr>
      </w:pPr>
    </w:p>
    <w:p w14:paraId="473D3FBE" w14:textId="77777777" w:rsidR="00A822AE" w:rsidRPr="00392CAF" w:rsidRDefault="00A822AE" w:rsidP="00A822AE">
      <w:pPr>
        <w:rPr>
          <w:i/>
          <w:iCs/>
          <w:lang w:val="en-US"/>
        </w:rPr>
      </w:pPr>
      <w:r w:rsidRPr="00392CAF">
        <w:rPr>
          <w:i/>
          <w:iCs/>
          <w:lang w:val="en-US"/>
        </w:rPr>
        <w:t>Seller’s Remedies</w:t>
      </w:r>
    </w:p>
    <w:p w14:paraId="13C343A7" w14:textId="77777777" w:rsidR="00A822AE" w:rsidRPr="00392CAF" w:rsidRDefault="00B337A7" w:rsidP="00A822AE">
      <w:pPr>
        <w:rPr>
          <w:lang w:val="en-US"/>
        </w:rPr>
      </w:pPr>
      <w:r w:rsidRPr="00392CAF">
        <w:rPr>
          <w:b/>
          <w:lang w:val="en-US"/>
        </w:rPr>
        <w:t xml:space="preserve">Art 62 - </w:t>
      </w:r>
      <w:r w:rsidR="00A822AE" w:rsidRPr="00392CAF">
        <w:rPr>
          <w:lang w:val="en-US"/>
        </w:rPr>
        <w:t xml:space="preserve">Pay price, take delivery etc. unless inconsistent with another remedy sought </w:t>
      </w:r>
      <w:r w:rsidRPr="00392CAF">
        <w:rPr>
          <w:b/>
          <w:lang w:val="en-US"/>
        </w:rPr>
        <w:t>Art 63</w:t>
      </w:r>
      <w:r w:rsidRPr="00392CAF">
        <w:rPr>
          <w:lang w:val="en-US"/>
        </w:rPr>
        <w:t xml:space="preserve"> - </w:t>
      </w:r>
      <w:r w:rsidR="00A822AE" w:rsidRPr="00392CAF">
        <w:rPr>
          <w:lang w:val="en-US"/>
        </w:rPr>
        <w:t xml:space="preserve">Fix additional time for Buyer to perform </w:t>
      </w:r>
    </w:p>
    <w:p w14:paraId="45071929" w14:textId="77777777" w:rsidR="005B31D6" w:rsidRPr="00392CAF" w:rsidRDefault="005B31D6" w:rsidP="00A822AE">
      <w:pPr>
        <w:rPr>
          <w:lang w:val="en-US"/>
        </w:rPr>
      </w:pPr>
      <w:r w:rsidRPr="00392CAF">
        <w:rPr>
          <w:b/>
          <w:lang w:val="en-US"/>
        </w:rPr>
        <w:t>Art 64 (1)</w:t>
      </w:r>
      <w:r w:rsidRPr="00392CAF">
        <w:rPr>
          <w:lang w:val="en-US"/>
        </w:rPr>
        <w:t xml:space="preserve"> -  </w:t>
      </w:r>
      <w:r w:rsidR="00654D36" w:rsidRPr="00392CAF">
        <w:rPr>
          <w:lang w:val="en-US"/>
        </w:rPr>
        <w:t>Seller may declare contract avoided if failure by the buyer to perform any of his obligations</w:t>
      </w:r>
    </w:p>
    <w:p w14:paraId="3C5D1C47" w14:textId="77777777" w:rsidR="00A822AE" w:rsidRPr="00392CAF" w:rsidRDefault="005B31D6" w:rsidP="00A822AE">
      <w:pPr>
        <w:rPr>
          <w:lang w:val="en-US"/>
        </w:rPr>
      </w:pPr>
      <w:r w:rsidRPr="00392CAF">
        <w:rPr>
          <w:b/>
          <w:lang w:val="en-US"/>
        </w:rPr>
        <w:t>Art 64 (2)</w:t>
      </w:r>
      <w:r w:rsidRPr="00392CAF">
        <w:rPr>
          <w:lang w:val="en-US"/>
        </w:rPr>
        <w:t xml:space="preserve"> - </w:t>
      </w:r>
      <w:r w:rsidR="00A822AE" w:rsidRPr="00392CAF">
        <w:rPr>
          <w:lang w:val="en-US"/>
        </w:rPr>
        <w:t xml:space="preserve">Seller’s right to avoid contract </w:t>
      </w:r>
    </w:p>
    <w:p w14:paraId="5B129639" w14:textId="77777777" w:rsidR="00B337A7" w:rsidRPr="00392CAF" w:rsidRDefault="00B337A7" w:rsidP="00A822AE">
      <w:pPr>
        <w:rPr>
          <w:lang w:val="en-US"/>
        </w:rPr>
      </w:pPr>
    </w:p>
    <w:p w14:paraId="7319FF04" w14:textId="77777777" w:rsidR="001864EF" w:rsidRPr="00392CAF" w:rsidRDefault="00A822AE" w:rsidP="00A822AE">
      <w:pPr>
        <w:rPr>
          <w:b/>
          <w:bCs/>
          <w:sz w:val="32"/>
          <w:szCs w:val="32"/>
          <w:u w:val="single"/>
          <w:lang w:val="en-US"/>
        </w:rPr>
      </w:pPr>
      <w:r w:rsidRPr="00392CAF">
        <w:rPr>
          <w:b/>
          <w:bCs/>
          <w:sz w:val="32"/>
          <w:szCs w:val="32"/>
          <w:u w:val="single"/>
          <w:lang w:val="en-US"/>
        </w:rPr>
        <w:t xml:space="preserve">Damages </w:t>
      </w:r>
      <w:r w:rsidR="008D4FBC" w:rsidRPr="00392CAF">
        <w:rPr>
          <w:b/>
          <w:bCs/>
          <w:sz w:val="32"/>
          <w:szCs w:val="32"/>
          <w:u w:val="single"/>
          <w:lang w:val="en-US"/>
        </w:rPr>
        <w:t>&amp; Avoidance</w:t>
      </w:r>
    </w:p>
    <w:p w14:paraId="47593563" w14:textId="77777777" w:rsidR="00B337A7" w:rsidRPr="00392CAF" w:rsidRDefault="00B337A7" w:rsidP="00A822AE">
      <w:pPr>
        <w:rPr>
          <w:b/>
          <w:bCs/>
          <w:lang w:val="en-US"/>
        </w:rPr>
      </w:pPr>
      <w:r w:rsidRPr="00392CAF">
        <w:rPr>
          <w:b/>
          <w:bCs/>
          <w:lang w:val="en-US"/>
        </w:rPr>
        <w:t>Art 74</w:t>
      </w:r>
      <w:r w:rsidR="00654D36" w:rsidRPr="00392CAF">
        <w:rPr>
          <w:b/>
          <w:bCs/>
          <w:lang w:val="en-US"/>
        </w:rPr>
        <w:t xml:space="preserve"> </w:t>
      </w:r>
      <w:r w:rsidR="006751B1" w:rsidRPr="00392CAF">
        <w:rPr>
          <w:b/>
          <w:bCs/>
          <w:lang w:val="en-US"/>
        </w:rPr>
        <w:t>–</w:t>
      </w:r>
      <w:r w:rsidR="00654D36" w:rsidRPr="00392CAF">
        <w:rPr>
          <w:b/>
          <w:bCs/>
          <w:lang w:val="en-US"/>
        </w:rPr>
        <w:t xml:space="preserve"> </w:t>
      </w:r>
      <w:r w:rsidR="006751B1" w:rsidRPr="00392CAF">
        <w:rPr>
          <w:bCs/>
          <w:lang w:val="en-US"/>
        </w:rPr>
        <w:t>Damages for breach consist of sum equal to the loss and may not exceed the loss</w:t>
      </w:r>
      <w:r w:rsidR="00573129" w:rsidRPr="00392CAF">
        <w:rPr>
          <w:bCs/>
          <w:lang w:val="en-US"/>
        </w:rPr>
        <w:t>, including profits</w:t>
      </w:r>
    </w:p>
    <w:p w14:paraId="4461F73F" w14:textId="77777777" w:rsidR="00B337A7" w:rsidRPr="00392CAF" w:rsidRDefault="00B337A7" w:rsidP="00A822AE">
      <w:pPr>
        <w:rPr>
          <w:bCs/>
          <w:lang w:val="en-US"/>
        </w:rPr>
      </w:pPr>
      <w:r w:rsidRPr="00392CAF">
        <w:rPr>
          <w:b/>
          <w:bCs/>
          <w:lang w:val="en-US"/>
        </w:rPr>
        <w:t>Art 75</w:t>
      </w:r>
      <w:r w:rsidR="00654D36" w:rsidRPr="00392CAF">
        <w:rPr>
          <w:b/>
          <w:bCs/>
          <w:lang w:val="en-US"/>
        </w:rPr>
        <w:t xml:space="preserve"> </w:t>
      </w:r>
      <w:r w:rsidR="006751B1" w:rsidRPr="00392CAF">
        <w:rPr>
          <w:b/>
          <w:bCs/>
          <w:lang w:val="en-US"/>
        </w:rPr>
        <w:t xml:space="preserve">– </w:t>
      </w:r>
      <w:r w:rsidR="006751B1" w:rsidRPr="00392CAF">
        <w:rPr>
          <w:bCs/>
          <w:lang w:val="en-US"/>
        </w:rPr>
        <w:t>Party claiming damages may recover the difference between the contract price and the price of the goods</w:t>
      </w:r>
    </w:p>
    <w:p w14:paraId="7D571562" w14:textId="77777777" w:rsidR="00B337A7" w:rsidRPr="00392CAF" w:rsidRDefault="00B337A7" w:rsidP="00A822AE">
      <w:pPr>
        <w:rPr>
          <w:lang w:val="en-US"/>
        </w:rPr>
      </w:pPr>
      <w:r w:rsidRPr="00392CAF">
        <w:rPr>
          <w:b/>
          <w:bCs/>
          <w:lang w:val="en-US"/>
        </w:rPr>
        <w:t>Art 77</w:t>
      </w:r>
      <w:r w:rsidR="00654D36" w:rsidRPr="00392CAF">
        <w:rPr>
          <w:b/>
          <w:bCs/>
          <w:lang w:val="en-US"/>
        </w:rPr>
        <w:t xml:space="preserve"> </w:t>
      </w:r>
      <w:r w:rsidR="006751B1" w:rsidRPr="00392CAF">
        <w:rPr>
          <w:b/>
          <w:bCs/>
          <w:lang w:val="en-US"/>
        </w:rPr>
        <w:t xml:space="preserve">– </w:t>
      </w:r>
      <w:r w:rsidR="006751B1" w:rsidRPr="00392CAF">
        <w:rPr>
          <w:bCs/>
          <w:lang w:val="en-US"/>
        </w:rPr>
        <w:t>Mitigate the loss (***IMPORTANT***)</w:t>
      </w:r>
    </w:p>
    <w:p w14:paraId="10DC4737" w14:textId="77777777" w:rsidR="001864EF" w:rsidRPr="00392CAF" w:rsidRDefault="001864EF" w:rsidP="00A822AE">
      <w:pPr>
        <w:rPr>
          <w:b/>
          <w:bCs/>
          <w:u w:val="single"/>
          <w:lang w:val="en-US"/>
        </w:rPr>
      </w:pPr>
    </w:p>
    <w:p w14:paraId="6DA4D122" w14:textId="77777777" w:rsidR="00A822AE" w:rsidRPr="00392CAF" w:rsidRDefault="00485437" w:rsidP="00A822AE">
      <w:r w:rsidRPr="00392CAF">
        <w:rPr>
          <w:b/>
        </w:rPr>
        <w:t>Art 81 (1)</w:t>
      </w:r>
      <w:r w:rsidRPr="00392CAF">
        <w:t xml:space="preserve"> – Releases both parties from their obligations subject to any damages which may be due. </w:t>
      </w:r>
    </w:p>
    <w:p w14:paraId="66F8027B" w14:textId="77777777" w:rsidR="00A822AE" w:rsidRPr="00392CAF" w:rsidRDefault="00485437" w:rsidP="00A822AE">
      <w:pPr>
        <w:rPr>
          <w:lang w:val="en-GB"/>
        </w:rPr>
      </w:pPr>
      <w:r w:rsidRPr="00392CAF">
        <w:rPr>
          <w:b/>
          <w:lang w:val="en-GB"/>
        </w:rPr>
        <w:t>Art 81 (2)</w:t>
      </w:r>
      <w:r w:rsidRPr="00392CAF">
        <w:rPr>
          <w:lang w:val="en-GB"/>
        </w:rPr>
        <w:t xml:space="preserve"> – Performed the contract wholly or in part may claim restitution from the other party of whatever the first party has supplied or paid under the contract.</w:t>
      </w:r>
    </w:p>
    <w:p w14:paraId="53840F8F" w14:textId="77777777" w:rsidR="00A822AE" w:rsidRPr="00392CAF" w:rsidRDefault="00A822AE" w:rsidP="00493FF2">
      <w:pPr>
        <w:rPr>
          <w:lang w:val="en-US"/>
        </w:rPr>
      </w:pPr>
    </w:p>
    <w:p w14:paraId="0C55C9DA" w14:textId="77777777" w:rsidR="00485437" w:rsidRPr="00392CAF" w:rsidRDefault="00485437" w:rsidP="00493FF2">
      <w:pPr>
        <w:rPr>
          <w:b/>
          <w:i/>
        </w:rPr>
      </w:pPr>
      <w:r w:rsidRPr="00392CAF">
        <w:rPr>
          <w:b/>
          <w:i/>
        </w:rPr>
        <w:t xml:space="preserve">Deutsche </w:t>
      </w:r>
      <w:proofErr w:type="spellStart"/>
      <w:r w:rsidRPr="00392CAF">
        <w:rPr>
          <w:b/>
          <w:i/>
        </w:rPr>
        <w:t>Schachtbau</w:t>
      </w:r>
      <w:proofErr w:type="spellEnd"/>
      <w:r w:rsidRPr="00392CAF">
        <w:rPr>
          <w:b/>
          <w:i/>
        </w:rPr>
        <w:t xml:space="preserve"> v </w:t>
      </w:r>
      <w:proofErr w:type="spellStart"/>
      <w:r w:rsidRPr="00392CAF">
        <w:rPr>
          <w:b/>
          <w:i/>
        </w:rPr>
        <w:t>Ras</w:t>
      </w:r>
      <w:proofErr w:type="spellEnd"/>
      <w:r w:rsidRPr="00392CAF">
        <w:rPr>
          <w:b/>
          <w:i/>
        </w:rPr>
        <w:t xml:space="preserve"> Oil</w:t>
      </w:r>
    </w:p>
    <w:p w14:paraId="522D6F0F" w14:textId="77777777" w:rsidR="00485437" w:rsidRPr="00392CAF" w:rsidRDefault="00485437" w:rsidP="00493FF2">
      <w:pPr>
        <w:rPr>
          <w:b/>
          <w:u w:val="single"/>
        </w:rPr>
      </w:pPr>
      <w:r w:rsidRPr="00392CAF">
        <w:rPr>
          <w:b/>
          <w:u w:val="single"/>
        </w:rPr>
        <w:t>Outline</w:t>
      </w:r>
    </w:p>
    <w:p w14:paraId="340A7B80" w14:textId="77777777" w:rsidR="00485437" w:rsidRPr="00392CAF" w:rsidRDefault="00485437" w:rsidP="00485437">
      <w:pPr>
        <w:numPr>
          <w:ilvl w:val="0"/>
          <w:numId w:val="15"/>
        </w:numPr>
      </w:pPr>
      <w:r w:rsidRPr="00392CAF">
        <w:lastRenderedPageBreak/>
        <w:t xml:space="preserve">Contract between </w:t>
      </w:r>
      <w:r w:rsidR="00C17B09" w:rsidRPr="00392CAF">
        <w:t>parties</w:t>
      </w:r>
      <w:r w:rsidRPr="00392CAF">
        <w:t xml:space="preserve"> for oil in Persian </w:t>
      </w:r>
      <w:r w:rsidR="00C17B09" w:rsidRPr="00392CAF">
        <w:t>golf</w:t>
      </w:r>
    </w:p>
    <w:p w14:paraId="1130AA4E" w14:textId="77777777" w:rsidR="00485437" w:rsidRPr="00392CAF" w:rsidRDefault="00485437" w:rsidP="00485437">
      <w:pPr>
        <w:numPr>
          <w:ilvl w:val="0"/>
          <w:numId w:val="15"/>
        </w:numPr>
      </w:pPr>
      <w:r w:rsidRPr="00392CAF">
        <w:t xml:space="preserve">Dispute between parties would be by arbitration in </w:t>
      </w:r>
      <w:smartTag w:uri="urn:schemas-microsoft-com:office:smarttags" w:element="City">
        <w:smartTag w:uri="urn:schemas-microsoft-com:office:smarttags" w:element="place">
          <w:r w:rsidRPr="00392CAF">
            <w:t>Geneva</w:t>
          </w:r>
        </w:smartTag>
      </w:smartTag>
      <w:r w:rsidRPr="00392CAF">
        <w:t xml:space="preserve">. </w:t>
      </w:r>
    </w:p>
    <w:p w14:paraId="13022CC8" w14:textId="77777777" w:rsidR="00485437" w:rsidRPr="00392CAF" w:rsidRDefault="00C17B09" w:rsidP="00485437">
      <w:pPr>
        <w:numPr>
          <w:ilvl w:val="0"/>
          <w:numId w:val="15"/>
        </w:numPr>
      </w:pPr>
      <w:r w:rsidRPr="00392CAF">
        <w:t xml:space="preserve">Deutsche got award from arbitration in </w:t>
      </w:r>
      <w:smartTag w:uri="urn:schemas-microsoft-com:office:smarttags" w:element="City">
        <w:smartTag w:uri="urn:schemas-microsoft-com:office:smarttags" w:element="place">
          <w:r w:rsidRPr="00392CAF">
            <w:t>Geneva</w:t>
          </w:r>
        </w:smartTag>
      </w:smartTag>
      <w:r w:rsidRPr="00392CAF">
        <w:t xml:space="preserve"> </w:t>
      </w:r>
    </w:p>
    <w:p w14:paraId="557CC235" w14:textId="77777777" w:rsidR="00C17B09" w:rsidRPr="00392CAF" w:rsidRDefault="00C17B09" w:rsidP="00485437">
      <w:pPr>
        <w:numPr>
          <w:ilvl w:val="0"/>
          <w:numId w:val="15"/>
        </w:numPr>
      </w:pPr>
      <w:proofErr w:type="spellStart"/>
      <w:r w:rsidRPr="00392CAF">
        <w:t>Ras</w:t>
      </w:r>
      <w:proofErr w:type="spellEnd"/>
      <w:r w:rsidRPr="00392CAF">
        <w:t xml:space="preserve"> Oil got award from court in Gulf state</w:t>
      </w:r>
    </w:p>
    <w:p w14:paraId="2E334505" w14:textId="77777777" w:rsidR="00C17B09" w:rsidRPr="00392CAF" w:rsidRDefault="00C17B09" w:rsidP="00485437">
      <w:pPr>
        <w:numPr>
          <w:ilvl w:val="0"/>
          <w:numId w:val="15"/>
        </w:numPr>
      </w:pPr>
      <w:r w:rsidRPr="00392CAF">
        <w:t>Neither decision meant anything as they didn’t have assets in either country</w:t>
      </w:r>
    </w:p>
    <w:p w14:paraId="7FEB9B84" w14:textId="77777777" w:rsidR="00485437" w:rsidRPr="00392CAF" w:rsidRDefault="00C17B09" w:rsidP="00485437">
      <w:pPr>
        <w:numPr>
          <w:ilvl w:val="0"/>
          <w:numId w:val="15"/>
        </w:numPr>
      </w:pPr>
      <w:r w:rsidRPr="00392CAF">
        <w:t>Deutsche</w:t>
      </w:r>
      <w:r w:rsidR="00485437" w:rsidRPr="00392CAF">
        <w:t xml:space="preserve"> found </w:t>
      </w:r>
      <w:proofErr w:type="spellStart"/>
      <w:r w:rsidR="00485437" w:rsidRPr="00392CAF">
        <w:t>Ras</w:t>
      </w:r>
      <w:proofErr w:type="spellEnd"/>
      <w:r w:rsidR="00485437" w:rsidRPr="00392CAF">
        <w:t xml:space="preserve"> Oil did have money in </w:t>
      </w:r>
      <w:smartTag w:uri="urn:schemas-microsoft-com:office:smarttags" w:element="country-region">
        <w:smartTag w:uri="urn:schemas-microsoft-com:office:smarttags" w:element="place">
          <w:r w:rsidR="00485437" w:rsidRPr="00392CAF">
            <w:t>England</w:t>
          </w:r>
        </w:smartTag>
      </w:smartTag>
      <w:r w:rsidR="00485437" w:rsidRPr="00392CAF">
        <w:t xml:space="preserve"> and enforced it decision to seize </w:t>
      </w:r>
      <w:proofErr w:type="spellStart"/>
      <w:r w:rsidR="00485437" w:rsidRPr="00392CAF">
        <w:t>Ras</w:t>
      </w:r>
      <w:proofErr w:type="spellEnd"/>
      <w:r w:rsidR="00485437" w:rsidRPr="00392CAF">
        <w:t xml:space="preserve"> Oil assets by using its original injunction </w:t>
      </w:r>
    </w:p>
    <w:p w14:paraId="0CBA1AD5" w14:textId="77777777" w:rsidR="00485437" w:rsidRPr="00392CAF" w:rsidRDefault="00485437" w:rsidP="00485437">
      <w:pPr>
        <w:numPr>
          <w:ilvl w:val="0"/>
          <w:numId w:val="15"/>
        </w:numPr>
      </w:pPr>
      <w:r w:rsidRPr="00392CAF">
        <w:t xml:space="preserve">Used a </w:t>
      </w:r>
      <w:r w:rsidRPr="00392CAF">
        <w:rPr>
          <w:b/>
        </w:rPr>
        <w:t>MAREVA INJUNCTION</w:t>
      </w:r>
      <w:r w:rsidRPr="00392CAF">
        <w:t xml:space="preserve"> preventing </w:t>
      </w:r>
      <w:proofErr w:type="spellStart"/>
      <w:r w:rsidRPr="00392CAF">
        <w:t>Ras</w:t>
      </w:r>
      <w:proofErr w:type="spellEnd"/>
      <w:r w:rsidRPr="00392CAF">
        <w:t xml:space="preserve"> Oil from removing any of its assets from </w:t>
      </w:r>
      <w:smartTag w:uri="urn:schemas-microsoft-com:office:smarttags" w:element="country-region">
        <w:smartTag w:uri="urn:schemas-microsoft-com:office:smarttags" w:element="place">
          <w:r w:rsidRPr="00392CAF">
            <w:t>England</w:t>
          </w:r>
        </w:smartTag>
      </w:smartTag>
    </w:p>
    <w:p w14:paraId="5AA404DD" w14:textId="77777777" w:rsidR="00485437" w:rsidRPr="00392CAF" w:rsidRDefault="00C17B09" w:rsidP="00485437">
      <w:pPr>
        <w:numPr>
          <w:ilvl w:val="0"/>
          <w:numId w:val="15"/>
        </w:numPr>
      </w:pPr>
      <w:proofErr w:type="spellStart"/>
      <w:r w:rsidRPr="00392CAF">
        <w:t>Ras</w:t>
      </w:r>
      <w:proofErr w:type="spellEnd"/>
      <w:r w:rsidRPr="00392CAF">
        <w:t xml:space="preserve"> Oil argued couldn’t give money to Deutsche as contract did not specify which “international accepted principles of law governing contractual relations” was being applied and it was contrary to public policy.</w:t>
      </w:r>
    </w:p>
    <w:p w14:paraId="615B87EC" w14:textId="77777777" w:rsidR="00C17B09" w:rsidRPr="00392CAF" w:rsidRDefault="00C17B09" w:rsidP="00C17B09">
      <w:pPr>
        <w:rPr>
          <w:b/>
          <w:u w:val="single"/>
        </w:rPr>
      </w:pPr>
      <w:r w:rsidRPr="00392CAF">
        <w:rPr>
          <w:b/>
          <w:u w:val="single"/>
        </w:rPr>
        <w:t>Decision</w:t>
      </w:r>
    </w:p>
    <w:p w14:paraId="0F7A4952" w14:textId="77777777" w:rsidR="00C17B09" w:rsidRPr="00392CAF" w:rsidRDefault="00C17B09" w:rsidP="00C17B09">
      <w:pPr>
        <w:numPr>
          <w:ilvl w:val="0"/>
          <w:numId w:val="16"/>
        </w:numPr>
      </w:pPr>
      <w:r w:rsidRPr="00392CAF">
        <w:t xml:space="preserve">Parties intended to create legally enforceable rights and liabilities </w:t>
      </w:r>
    </w:p>
    <w:p w14:paraId="615B876F" w14:textId="77777777" w:rsidR="00C17B09" w:rsidRPr="00392CAF" w:rsidRDefault="00C17B09" w:rsidP="00C17B09">
      <w:pPr>
        <w:numPr>
          <w:ilvl w:val="0"/>
          <w:numId w:val="16"/>
        </w:numPr>
      </w:pPr>
      <w:r w:rsidRPr="00392CAF">
        <w:t>The enforcement of the award by Deutsche would not be contrary to public policy.</w:t>
      </w:r>
    </w:p>
    <w:p w14:paraId="0F679374" w14:textId="77777777" w:rsidR="00C17B09" w:rsidRPr="00392CAF" w:rsidRDefault="00C17B09" w:rsidP="00C17B09">
      <w:pPr>
        <w:numPr>
          <w:ilvl w:val="0"/>
          <w:numId w:val="16"/>
        </w:numPr>
      </w:pPr>
      <w:r w:rsidRPr="00392CAF">
        <w:t>By choosing to arbitrate, parties left the proper law be decided by arbitrators and not in terms defined by international law</w:t>
      </w:r>
    </w:p>
    <w:p w14:paraId="139092B9" w14:textId="77777777" w:rsidR="00C17B09" w:rsidRPr="00392CAF" w:rsidRDefault="00C17B09" w:rsidP="00C17B09">
      <w:pPr>
        <w:numPr>
          <w:ilvl w:val="0"/>
          <w:numId w:val="16"/>
        </w:numPr>
      </w:pPr>
      <w:r w:rsidRPr="00392CAF">
        <w:t xml:space="preserve">Monies were given to Deutsche </w:t>
      </w:r>
    </w:p>
    <w:p w14:paraId="2C5984EC" w14:textId="77777777" w:rsidR="00C17B09" w:rsidRPr="00392CAF" w:rsidRDefault="00C17B09" w:rsidP="00C17B09"/>
    <w:p w14:paraId="014D10AE" w14:textId="77777777" w:rsidR="00C17B09" w:rsidRPr="00392CAF" w:rsidRDefault="00C17B09" w:rsidP="00C17B09"/>
    <w:p w14:paraId="04858682" w14:textId="77777777" w:rsidR="0044370E" w:rsidRPr="00392CAF" w:rsidRDefault="0044370E" w:rsidP="00C17B09"/>
    <w:p w14:paraId="1185CB8C" w14:textId="77777777" w:rsidR="0044370E" w:rsidRPr="00392CAF" w:rsidRDefault="0044370E" w:rsidP="00C17B09"/>
    <w:p w14:paraId="54DE802E" w14:textId="77777777" w:rsidR="0044370E" w:rsidRPr="00392CAF" w:rsidRDefault="0044370E" w:rsidP="00C17B09"/>
    <w:p w14:paraId="76E83D63" w14:textId="77777777" w:rsidR="0044370E" w:rsidRPr="00392CAF" w:rsidRDefault="0044370E" w:rsidP="00C17B09"/>
    <w:p w14:paraId="4687EAF0" w14:textId="77777777" w:rsidR="0044370E" w:rsidRPr="00392CAF" w:rsidRDefault="0044370E" w:rsidP="00C17B09"/>
    <w:p w14:paraId="674CC949" w14:textId="77777777" w:rsidR="0044370E" w:rsidRPr="00392CAF" w:rsidRDefault="0044370E" w:rsidP="00C17B09"/>
    <w:p w14:paraId="07D2D608" w14:textId="77777777" w:rsidR="0044370E" w:rsidRPr="00392CAF" w:rsidRDefault="0044370E" w:rsidP="00C17B09"/>
    <w:p w14:paraId="3E69A296" w14:textId="77777777" w:rsidR="0044370E" w:rsidRPr="00392CAF" w:rsidRDefault="0044370E" w:rsidP="00C17B09"/>
    <w:p w14:paraId="758F1860" w14:textId="77777777" w:rsidR="0044370E" w:rsidRPr="00392CAF" w:rsidRDefault="0044370E" w:rsidP="00C17B09"/>
    <w:p w14:paraId="0DA70A72" w14:textId="77777777" w:rsidR="0044370E" w:rsidRPr="00392CAF" w:rsidRDefault="0044370E" w:rsidP="00C17B09"/>
    <w:p w14:paraId="5C487CB9" w14:textId="77777777" w:rsidR="0044370E" w:rsidRPr="00392CAF" w:rsidRDefault="0044370E" w:rsidP="00C17B09"/>
    <w:p w14:paraId="63E59FB8" w14:textId="77777777" w:rsidR="0044370E" w:rsidRPr="00392CAF" w:rsidRDefault="0044370E" w:rsidP="00C17B09"/>
    <w:p w14:paraId="7B2D3FDD" w14:textId="77777777" w:rsidR="0044370E" w:rsidRPr="00392CAF" w:rsidRDefault="0044370E" w:rsidP="00C17B09"/>
    <w:p w14:paraId="11F80251" w14:textId="77777777" w:rsidR="0044370E" w:rsidRPr="00392CAF" w:rsidRDefault="0044370E" w:rsidP="00C17B09"/>
    <w:p w14:paraId="727D88A8" w14:textId="77777777" w:rsidR="0044370E" w:rsidRPr="00392CAF" w:rsidRDefault="0044370E" w:rsidP="00C17B09"/>
    <w:p w14:paraId="54F08DD1" w14:textId="77777777" w:rsidR="0044370E" w:rsidRPr="00392CAF" w:rsidRDefault="0044370E" w:rsidP="00C17B09"/>
    <w:p w14:paraId="2B7D5D46" w14:textId="77777777" w:rsidR="0044370E" w:rsidRPr="00392CAF" w:rsidRDefault="0044370E" w:rsidP="00C17B09"/>
    <w:p w14:paraId="037011D0" w14:textId="77777777" w:rsidR="0044370E" w:rsidRDefault="0044370E" w:rsidP="00C17B09"/>
    <w:p w14:paraId="0413AFEB" w14:textId="77777777" w:rsidR="008A7D4C" w:rsidRDefault="008A7D4C" w:rsidP="00C17B09"/>
    <w:p w14:paraId="02508F9C" w14:textId="77777777" w:rsidR="008A7D4C" w:rsidRPr="00392CAF" w:rsidRDefault="008A7D4C" w:rsidP="00C17B09"/>
    <w:p w14:paraId="7D6801B2" w14:textId="77777777" w:rsidR="0044370E" w:rsidRPr="00392CAF" w:rsidRDefault="0044370E" w:rsidP="00C17B09"/>
    <w:p w14:paraId="1A15FF27" w14:textId="77777777" w:rsidR="0044370E" w:rsidRPr="00392CAF" w:rsidRDefault="0044370E" w:rsidP="00C17B09"/>
    <w:p w14:paraId="58EA4DD0" w14:textId="77777777" w:rsidR="0044370E" w:rsidRPr="00392CAF" w:rsidRDefault="0044370E" w:rsidP="00C17B09"/>
    <w:p w14:paraId="2FB80BD1" w14:textId="77777777" w:rsidR="0044370E" w:rsidRPr="00392CAF" w:rsidRDefault="0044370E" w:rsidP="00C17B09"/>
    <w:p w14:paraId="42AA0FF1" w14:textId="77777777" w:rsidR="0044370E" w:rsidRPr="00392CAF" w:rsidRDefault="0044370E" w:rsidP="00C17B09"/>
    <w:p w14:paraId="1132612D" w14:textId="77777777" w:rsidR="0044370E" w:rsidRPr="00392CAF" w:rsidRDefault="0044370E" w:rsidP="00C17B09"/>
    <w:p w14:paraId="54C6BFE8" w14:textId="77777777" w:rsidR="0044370E" w:rsidRPr="00392CAF" w:rsidRDefault="0044370E" w:rsidP="00C17B09"/>
    <w:p w14:paraId="67BD08D6" w14:textId="77777777" w:rsidR="0044370E" w:rsidRPr="00392CAF" w:rsidRDefault="0044370E" w:rsidP="00C17B09"/>
    <w:p w14:paraId="5A08E69D" w14:textId="77777777" w:rsidR="0044370E" w:rsidRPr="00392CAF" w:rsidRDefault="0044370E" w:rsidP="00C17B09"/>
    <w:p w14:paraId="2283EBF4" w14:textId="77777777" w:rsidR="0044370E" w:rsidRPr="00392CAF" w:rsidRDefault="0044370E" w:rsidP="00C17B09"/>
    <w:p w14:paraId="39FFBE17" w14:textId="77777777" w:rsidR="0044370E" w:rsidRPr="00392CAF" w:rsidRDefault="0044370E" w:rsidP="00C17B09">
      <w:pPr>
        <w:rPr>
          <w:b/>
          <w:sz w:val="36"/>
          <w:szCs w:val="36"/>
          <w:u w:val="single"/>
        </w:rPr>
      </w:pPr>
      <w:r w:rsidRPr="00392CAF">
        <w:rPr>
          <w:b/>
          <w:sz w:val="36"/>
          <w:szCs w:val="36"/>
          <w:u w:val="single"/>
        </w:rPr>
        <w:lastRenderedPageBreak/>
        <w:t>Marine Insurance</w:t>
      </w:r>
    </w:p>
    <w:p w14:paraId="232C5904" w14:textId="77777777" w:rsidR="00D02279" w:rsidRPr="00392CAF" w:rsidRDefault="00D02279" w:rsidP="0044370E">
      <w:pPr>
        <w:rPr>
          <w:lang w:val="en-US"/>
        </w:rPr>
      </w:pPr>
    </w:p>
    <w:p w14:paraId="775FAE10" w14:textId="77777777" w:rsidR="00D02279" w:rsidRPr="00392CAF" w:rsidRDefault="00FA7430" w:rsidP="0044370E">
      <w:pPr>
        <w:rPr>
          <w:b/>
          <w:sz w:val="32"/>
          <w:szCs w:val="32"/>
          <w:u w:val="single"/>
          <w:lang w:val="en-US"/>
        </w:rPr>
      </w:pPr>
      <w:r w:rsidRPr="00392CAF">
        <w:rPr>
          <w:b/>
          <w:sz w:val="32"/>
          <w:szCs w:val="32"/>
          <w:u w:val="single"/>
          <w:lang w:val="en-US"/>
        </w:rPr>
        <w:t>Is the contract within the following?</w:t>
      </w:r>
      <w:r w:rsidR="00D02279" w:rsidRPr="00392CAF">
        <w:rPr>
          <w:b/>
          <w:sz w:val="32"/>
          <w:szCs w:val="32"/>
          <w:u w:val="single"/>
          <w:lang w:val="en-US"/>
        </w:rPr>
        <w:t xml:space="preserve"> – PAGE 4.2 </w:t>
      </w:r>
    </w:p>
    <w:p w14:paraId="2CA5A42F" w14:textId="77777777" w:rsidR="00D02279" w:rsidRPr="00392CAF" w:rsidRDefault="00D02279" w:rsidP="0044370E">
      <w:pPr>
        <w:rPr>
          <w:lang w:val="en-US"/>
        </w:rPr>
      </w:pPr>
      <w:r w:rsidRPr="00392CAF">
        <w:rPr>
          <w:b/>
          <w:lang w:val="en-US"/>
        </w:rPr>
        <w:t>s7 – Marine Insurance Defined</w:t>
      </w:r>
    </w:p>
    <w:p w14:paraId="69986907" w14:textId="77777777" w:rsidR="00D02279" w:rsidRPr="00392CAF" w:rsidRDefault="0044370E" w:rsidP="0044370E">
      <w:pPr>
        <w:rPr>
          <w:lang w:val="en-US"/>
        </w:rPr>
      </w:pPr>
      <w:r w:rsidRPr="00392CAF">
        <w:rPr>
          <w:lang w:val="en-US"/>
        </w:rPr>
        <w:t xml:space="preserve">A contract of marine insurance is a contract where the insurer undertakes to indemnify the assured in a manner and to the extent agreed against marine losses... incidental to marine adventure.  </w:t>
      </w:r>
    </w:p>
    <w:p w14:paraId="17021619" w14:textId="77777777" w:rsidR="0044370E" w:rsidRPr="00392CAF" w:rsidRDefault="0044370E" w:rsidP="0044370E">
      <w:pPr>
        <w:rPr>
          <w:b/>
          <w:bCs/>
          <w:lang w:val="en-US"/>
        </w:rPr>
      </w:pPr>
      <w:r w:rsidRPr="00392CAF">
        <w:rPr>
          <w:b/>
          <w:bCs/>
          <w:lang w:val="en-US"/>
        </w:rPr>
        <w:tab/>
      </w:r>
    </w:p>
    <w:p w14:paraId="46168DC8" w14:textId="77777777" w:rsidR="0044370E" w:rsidRPr="00392CAF" w:rsidRDefault="00D02279" w:rsidP="0044370E">
      <w:pPr>
        <w:rPr>
          <w:b/>
          <w:lang w:val="en-US"/>
        </w:rPr>
      </w:pPr>
      <w:r w:rsidRPr="00392CAF">
        <w:rPr>
          <w:b/>
          <w:lang w:val="en-US"/>
        </w:rPr>
        <w:t>s9 (2) - Marine Adventure</w:t>
      </w:r>
    </w:p>
    <w:p w14:paraId="6A49FD2F" w14:textId="77777777" w:rsidR="00D02279" w:rsidRPr="00392CAF" w:rsidRDefault="00FA7430" w:rsidP="00FA7430">
      <w:pPr>
        <w:numPr>
          <w:ilvl w:val="1"/>
          <w:numId w:val="15"/>
        </w:numPr>
        <w:rPr>
          <w:lang w:val="en-US"/>
        </w:rPr>
      </w:pPr>
      <w:r w:rsidRPr="00392CAF">
        <w:rPr>
          <w:lang w:val="en-US"/>
        </w:rPr>
        <w:t>any ships, goods, or other movables exposed to maritime perils</w:t>
      </w:r>
    </w:p>
    <w:p w14:paraId="3382D183" w14:textId="77777777" w:rsidR="00FA7430" w:rsidRPr="00392CAF" w:rsidRDefault="00FA7430" w:rsidP="00FA7430">
      <w:pPr>
        <w:numPr>
          <w:ilvl w:val="1"/>
          <w:numId w:val="15"/>
        </w:numPr>
        <w:rPr>
          <w:lang w:val="en-US"/>
        </w:rPr>
      </w:pPr>
      <w:r w:rsidRPr="00392CAF">
        <w:rPr>
          <w:lang w:val="en-US"/>
        </w:rPr>
        <w:t xml:space="preserve">the earning or acquisition of any freight, money, commission </w:t>
      </w:r>
      <w:proofErr w:type="spellStart"/>
      <w:r w:rsidRPr="00392CAF">
        <w:rPr>
          <w:lang w:val="en-US"/>
        </w:rPr>
        <w:t>etc</w:t>
      </w:r>
      <w:proofErr w:type="spellEnd"/>
    </w:p>
    <w:p w14:paraId="3CAC5579" w14:textId="77777777" w:rsidR="00FA7430" w:rsidRPr="00392CAF" w:rsidRDefault="00FA7430" w:rsidP="00FA7430">
      <w:pPr>
        <w:numPr>
          <w:ilvl w:val="1"/>
          <w:numId w:val="15"/>
        </w:numPr>
        <w:rPr>
          <w:lang w:val="en-US"/>
        </w:rPr>
      </w:pPr>
      <w:r w:rsidRPr="00392CAF">
        <w:rPr>
          <w:lang w:val="en-US"/>
        </w:rPr>
        <w:t>any liability to a third party may be incurred by the owner, or other person interested/responsible for the insurable property</w:t>
      </w:r>
    </w:p>
    <w:p w14:paraId="3A57D65A" w14:textId="77777777" w:rsidR="00FA7430" w:rsidRPr="00392CAF" w:rsidRDefault="00FA7430" w:rsidP="00FA7430">
      <w:pPr>
        <w:rPr>
          <w:lang w:val="en-US"/>
        </w:rPr>
      </w:pPr>
    </w:p>
    <w:p w14:paraId="56C71AE7" w14:textId="77777777" w:rsidR="00FA7430" w:rsidRPr="00392CAF" w:rsidRDefault="00E01906" w:rsidP="00FA7430">
      <w:pPr>
        <w:rPr>
          <w:b/>
          <w:lang w:val="en-US"/>
        </w:rPr>
      </w:pPr>
      <w:r w:rsidRPr="00392CAF">
        <w:rPr>
          <w:b/>
          <w:lang w:val="en-US"/>
        </w:rPr>
        <w:t>Maritime Perils –</w:t>
      </w:r>
    </w:p>
    <w:p w14:paraId="2F5FF273" w14:textId="77777777" w:rsidR="00E01906" w:rsidRPr="00392CAF" w:rsidRDefault="00E01906" w:rsidP="00FA7430">
      <w:pPr>
        <w:rPr>
          <w:lang w:val="en-US"/>
        </w:rPr>
      </w:pPr>
      <w:r w:rsidRPr="00392CAF">
        <w:rPr>
          <w:lang w:val="en-US"/>
        </w:rPr>
        <w:t>Perils consequent or incidental to:</w:t>
      </w:r>
    </w:p>
    <w:p w14:paraId="0EE4FA26" w14:textId="77777777" w:rsidR="00E01906" w:rsidRPr="00392CAF" w:rsidRDefault="00E01906" w:rsidP="00E01906">
      <w:pPr>
        <w:numPr>
          <w:ilvl w:val="0"/>
          <w:numId w:val="17"/>
        </w:numPr>
        <w:rPr>
          <w:lang w:val="en-US"/>
        </w:rPr>
      </w:pPr>
      <w:r w:rsidRPr="00392CAF">
        <w:rPr>
          <w:lang w:val="en-US"/>
        </w:rPr>
        <w:t>navigation of the sea</w:t>
      </w:r>
    </w:p>
    <w:p w14:paraId="015D4B84" w14:textId="77777777" w:rsidR="00E01906" w:rsidRPr="00392CAF" w:rsidRDefault="00E01906" w:rsidP="00E01906">
      <w:pPr>
        <w:numPr>
          <w:ilvl w:val="0"/>
          <w:numId w:val="17"/>
        </w:numPr>
        <w:rPr>
          <w:lang w:val="en-US"/>
        </w:rPr>
      </w:pPr>
      <w:r w:rsidRPr="00392CAF">
        <w:rPr>
          <w:lang w:val="en-US"/>
        </w:rPr>
        <w:t>perils of the sea (fire, war, pirates etc. REFER HAGUE-VISBY)</w:t>
      </w:r>
    </w:p>
    <w:p w14:paraId="7326B3E8" w14:textId="77777777" w:rsidR="00E01906" w:rsidRPr="00392CAF" w:rsidRDefault="00E01906" w:rsidP="00E01906">
      <w:pPr>
        <w:rPr>
          <w:lang w:val="en-US"/>
        </w:rPr>
      </w:pPr>
    </w:p>
    <w:p w14:paraId="2ED0CAE3" w14:textId="77777777" w:rsidR="00E01906" w:rsidRPr="00392CAF" w:rsidRDefault="00E01906" w:rsidP="00E01906">
      <w:pPr>
        <w:rPr>
          <w:b/>
          <w:lang w:val="en-US"/>
        </w:rPr>
      </w:pPr>
      <w:r w:rsidRPr="00392CAF">
        <w:rPr>
          <w:b/>
          <w:lang w:val="en-US"/>
        </w:rPr>
        <w:t>Gaming Purposes</w:t>
      </w:r>
    </w:p>
    <w:p w14:paraId="1B043238" w14:textId="77777777" w:rsidR="00E01906" w:rsidRPr="00392CAF" w:rsidRDefault="00E01906" w:rsidP="00E01906">
      <w:pPr>
        <w:rPr>
          <w:lang w:val="en-US"/>
        </w:rPr>
      </w:pPr>
      <w:r w:rsidRPr="00392CAF">
        <w:rPr>
          <w:b/>
          <w:lang w:val="en-US"/>
        </w:rPr>
        <w:t>s10 (1) –</w:t>
      </w:r>
      <w:r w:rsidRPr="00392CAF">
        <w:rPr>
          <w:lang w:val="en-US"/>
        </w:rPr>
        <w:t xml:space="preserve"> Every contract of marine insurance by way of gaming or wagering is void</w:t>
      </w:r>
    </w:p>
    <w:p w14:paraId="0B075A53" w14:textId="77777777" w:rsidR="00E01906" w:rsidRPr="00392CAF" w:rsidRDefault="00E01906" w:rsidP="00E01906">
      <w:pPr>
        <w:rPr>
          <w:lang w:val="en-US"/>
        </w:rPr>
      </w:pPr>
    </w:p>
    <w:p w14:paraId="3420DCAC" w14:textId="77777777" w:rsidR="0044370E" w:rsidRPr="00392CAF" w:rsidRDefault="00E01906" w:rsidP="0044370E">
      <w:pPr>
        <w:rPr>
          <w:b/>
          <w:sz w:val="32"/>
          <w:szCs w:val="32"/>
          <w:u w:val="single"/>
        </w:rPr>
      </w:pPr>
      <w:r w:rsidRPr="00392CAF">
        <w:rPr>
          <w:b/>
          <w:sz w:val="32"/>
          <w:szCs w:val="32"/>
          <w:u w:val="single"/>
        </w:rPr>
        <w:t>Is there an Insurable interest?</w:t>
      </w:r>
    </w:p>
    <w:p w14:paraId="6BBE8700" w14:textId="77777777" w:rsidR="00F40FA0" w:rsidRPr="00392CAF" w:rsidRDefault="00F40FA0" w:rsidP="0044370E">
      <w:r w:rsidRPr="00392CAF">
        <w:rPr>
          <w:b/>
        </w:rPr>
        <w:t>s11 (1)</w:t>
      </w:r>
      <w:r w:rsidRPr="00392CAF">
        <w:t xml:space="preserve"> – Every person has an insurable interest who is interested in marine adventure</w:t>
      </w:r>
    </w:p>
    <w:p w14:paraId="074E0703" w14:textId="77777777" w:rsidR="00F40FA0" w:rsidRPr="00392CAF" w:rsidRDefault="00F40FA0" w:rsidP="0044370E">
      <w:r w:rsidRPr="00392CAF">
        <w:rPr>
          <w:b/>
        </w:rPr>
        <w:t>s11 (2)</w:t>
      </w:r>
      <w:r w:rsidRPr="00392CAF">
        <w:t xml:space="preserve"> – </w:t>
      </w:r>
      <w:r w:rsidR="00E8034A" w:rsidRPr="00392CAF">
        <w:t>May benefit….or be prejudiced by its loss….or may incur liability in respect thereof. (**********IMPORTANT**********)</w:t>
      </w:r>
    </w:p>
    <w:p w14:paraId="576FA2E1" w14:textId="77777777" w:rsidR="00E8034A" w:rsidRPr="00392CAF" w:rsidRDefault="00E8034A" w:rsidP="0044370E"/>
    <w:p w14:paraId="70C872B1" w14:textId="77777777" w:rsidR="00390A43" w:rsidRPr="00392CAF" w:rsidRDefault="0044370E" w:rsidP="0044370E">
      <w:pPr>
        <w:rPr>
          <w:b/>
          <w:bCs/>
          <w:i/>
          <w:iCs/>
        </w:rPr>
      </w:pPr>
      <w:r w:rsidRPr="00392CAF">
        <w:rPr>
          <w:b/>
          <w:bCs/>
          <w:i/>
          <w:iCs/>
        </w:rPr>
        <w:t xml:space="preserve">The </w:t>
      </w:r>
      <w:proofErr w:type="spellStart"/>
      <w:r w:rsidRPr="00392CAF">
        <w:rPr>
          <w:b/>
          <w:bCs/>
          <w:i/>
          <w:iCs/>
        </w:rPr>
        <w:t>Moonacre</w:t>
      </w:r>
      <w:proofErr w:type="spellEnd"/>
      <w:r w:rsidR="009C0E5F" w:rsidRPr="00392CAF">
        <w:rPr>
          <w:b/>
          <w:bCs/>
          <w:i/>
          <w:iCs/>
        </w:rPr>
        <w:t xml:space="preserve"> – Insurable Interest </w:t>
      </w:r>
    </w:p>
    <w:p w14:paraId="54E4F227" w14:textId="77777777" w:rsidR="00390A43" w:rsidRPr="00392CAF" w:rsidRDefault="00390A43" w:rsidP="00390A43">
      <w:pPr>
        <w:rPr>
          <w:b/>
          <w:bCs/>
        </w:rPr>
      </w:pPr>
      <w:r w:rsidRPr="00392CAF">
        <w:rPr>
          <w:b/>
          <w:bCs/>
          <w:iCs/>
          <w:u w:val="single"/>
        </w:rPr>
        <w:t>Outline</w:t>
      </w:r>
    </w:p>
    <w:p w14:paraId="6E2A93C3" w14:textId="77777777" w:rsidR="0044370E" w:rsidRPr="00392CAF" w:rsidRDefault="0044370E" w:rsidP="00390A43">
      <w:pPr>
        <w:numPr>
          <w:ilvl w:val="0"/>
          <w:numId w:val="18"/>
        </w:numPr>
        <w:rPr>
          <w:bCs/>
        </w:rPr>
      </w:pPr>
      <w:r w:rsidRPr="00392CAF">
        <w:t xml:space="preserve">Sharp owned the </w:t>
      </w:r>
      <w:proofErr w:type="spellStart"/>
      <w:r w:rsidRPr="00392CAF">
        <w:rPr>
          <w:i/>
          <w:iCs/>
        </w:rPr>
        <w:t>Moonacre</w:t>
      </w:r>
      <w:proofErr w:type="spellEnd"/>
      <w:r w:rsidRPr="00392CAF">
        <w:t xml:space="preserve"> (a motor yacht</w:t>
      </w:r>
      <w:r w:rsidR="00390A43" w:rsidRPr="00392CAF">
        <w:t xml:space="preserve">) </w:t>
      </w:r>
    </w:p>
    <w:p w14:paraId="7273989F" w14:textId="77777777" w:rsidR="0044370E" w:rsidRPr="00392CAF" w:rsidRDefault="0044370E" w:rsidP="00390A43">
      <w:pPr>
        <w:numPr>
          <w:ilvl w:val="0"/>
          <w:numId w:val="18"/>
        </w:numPr>
      </w:pPr>
      <w:r w:rsidRPr="00392CAF">
        <w:t xml:space="preserve">Yacht sold to S’s co, </w:t>
      </w:r>
      <w:proofErr w:type="spellStart"/>
      <w:r w:rsidRPr="00392CAF">
        <w:t>Roarer</w:t>
      </w:r>
      <w:proofErr w:type="spellEnd"/>
      <w:r w:rsidRPr="00392CAF">
        <w:t xml:space="preserve"> Investments Ltd, which granted</w:t>
      </w:r>
      <w:r w:rsidR="00390A43" w:rsidRPr="00392CAF">
        <w:t xml:space="preserve"> S exclusive right to use yacht</w:t>
      </w:r>
    </w:p>
    <w:p w14:paraId="57B30478" w14:textId="77777777" w:rsidR="0044370E" w:rsidRPr="00392CAF" w:rsidRDefault="00390A43" w:rsidP="00390A43">
      <w:pPr>
        <w:numPr>
          <w:ilvl w:val="0"/>
          <w:numId w:val="18"/>
        </w:numPr>
      </w:pPr>
      <w:r w:rsidRPr="00392CAF">
        <w:t>S took out policy of insurance</w:t>
      </w:r>
    </w:p>
    <w:p w14:paraId="09BF616A" w14:textId="77777777" w:rsidR="0044370E" w:rsidRPr="00392CAF" w:rsidRDefault="0044370E" w:rsidP="00390A43">
      <w:pPr>
        <w:numPr>
          <w:ilvl w:val="0"/>
          <w:numId w:val="18"/>
        </w:numPr>
      </w:pPr>
      <w:r w:rsidRPr="00392CAF">
        <w:t>Fire b</w:t>
      </w:r>
      <w:r w:rsidR="00390A43" w:rsidRPr="00392CAF">
        <w:t>roke out on boat causing damage</w:t>
      </w:r>
    </w:p>
    <w:p w14:paraId="0E08CF9D" w14:textId="77777777" w:rsidR="0044370E" w:rsidRPr="00392CAF" w:rsidRDefault="00390A43" w:rsidP="00390A43">
      <w:pPr>
        <w:numPr>
          <w:ilvl w:val="0"/>
          <w:numId w:val="18"/>
        </w:numPr>
      </w:pPr>
      <w:r w:rsidRPr="00392CAF">
        <w:t>S claimed under policy</w:t>
      </w:r>
    </w:p>
    <w:p w14:paraId="0311850B" w14:textId="77777777" w:rsidR="0044370E" w:rsidRPr="00392CAF" w:rsidRDefault="0044370E" w:rsidP="00390A43">
      <w:pPr>
        <w:numPr>
          <w:ilvl w:val="0"/>
          <w:numId w:val="18"/>
        </w:numPr>
      </w:pPr>
      <w:r w:rsidRPr="00392CAF">
        <w:t xml:space="preserve">Insurers argued no liability as contract was void because S had no </w:t>
      </w:r>
      <w:r w:rsidR="00390A43" w:rsidRPr="00392CAF">
        <w:t>ownership or insurable interest</w:t>
      </w:r>
    </w:p>
    <w:p w14:paraId="5229A3A7" w14:textId="77777777" w:rsidR="0044370E" w:rsidRPr="00392CAF" w:rsidRDefault="007521F0" w:rsidP="0044370E">
      <w:pPr>
        <w:rPr>
          <w:b/>
          <w:bCs/>
          <w:iCs/>
          <w:u w:val="single"/>
        </w:rPr>
      </w:pPr>
      <w:r w:rsidRPr="00392CAF">
        <w:rPr>
          <w:b/>
          <w:bCs/>
          <w:iCs/>
          <w:u w:val="single"/>
        </w:rPr>
        <w:t>Decision</w:t>
      </w:r>
    </w:p>
    <w:p w14:paraId="22782167" w14:textId="77777777" w:rsidR="0044370E" w:rsidRPr="00392CAF" w:rsidRDefault="007521F0" w:rsidP="0044370E">
      <w:pPr>
        <w:rPr>
          <w:bCs/>
          <w:iCs/>
        </w:rPr>
      </w:pPr>
      <w:r w:rsidRPr="00392CAF">
        <w:rPr>
          <w:bCs/>
          <w:iCs/>
        </w:rPr>
        <w:t>Sharp had exclusive right to use and control the boat under the terms of power of attorney granted by the registered owner.</w:t>
      </w:r>
    </w:p>
    <w:p w14:paraId="75A62DD4" w14:textId="77777777" w:rsidR="007521F0" w:rsidRPr="00392CAF" w:rsidRDefault="007521F0" w:rsidP="0044370E">
      <w:pPr>
        <w:rPr>
          <w:bCs/>
          <w:iCs/>
        </w:rPr>
      </w:pPr>
      <w:r w:rsidRPr="00392CAF">
        <w:rPr>
          <w:bCs/>
          <w:iCs/>
        </w:rPr>
        <w:t>Had interest in the preservation and use of the boat under the power of attorney and therefore an insurable interest</w:t>
      </w:r>
      <w:r w:rsidR="00646A39" w:rsidRPr="00392CAF">
        <w:rPr>
          <w:bCs/>
          <w:iCs/>
        </w:rPr>
        <w:t xml:space="preserve"> </w:t>
      </w:r>
      <w:r w:rsidR="00646A39" w:rsidRPr="00392CAF">
        <w:rPr>
          <w:b/>
          <w:bCs/>
          <w:iCs/>
        </w:rPr>
        <w:t>[s11 (2)]</w:t>
      </w:r>
    </w:p>
    <w:p w14:paraId="03390DD0" w14:textId="77777777" w:rsidR="007521F0" w:rsidRPr="00392CAF" w:rsidRDefault="007521F0" w:rsidP="0044370E">
      <w:pPr>
        <w:rPr>
          <w:bCs/>
          <w:iCs/>
        </w:rPr>
      </w:pPr>
    </w:p>
    <w:p w14:paraId="3ED39857" w14:textId="77777777" w:rsidR="0044370E" w:rsidRPr="00392CAF" w:rsidRDefault="0044370E" w:rsidP="0044370E">
      <w:pPr>
        <w:rPr>
          <w:b/>
          <w:bCs/>
          <w:i/>
          <w:iCs/>
        </w:rPr>
      </w:pPr>
      <w:r w:rsidRPr="00392CAF">
        <w:rPr>
          <w:b/>
          <w:bCs/>
          <w:i/>
          <w:iCs/>
        </w:rPr>
        <w:t xml:space="preserve"> </w:t>
      </w:r>
      <w:proofErr w:type="spellStart"/>
      <w:r w:rsidR="00F1683C" w:rsidRPr="00392CAF">
        <w:rPr>
          <w:b/>
          <w:bCs/>
          <w:i/>
          <w:iCs/>
        </w:rPr>
        <w:t>Macaura</w:t>
      </w:r>
      <w:proofErr w:type="spellEnd"/>
      <w:r w:rsidR="00F1683C" w:rsidRPr="00392CAF">
        <w:rPr>
          <w:b/>
          <w:bCs/>
          <w:i/>
          <w:iCs/>
        </w:rPr>
        <w:t xml:space="preserve"> v Northern Assurance Co</w:t>
      </w:r>
    </w:p>
    <w:p w14:paraId="568808CA" w14:textId="77777777" w:rsidR="00F1683C" w:rsidRPr="00392CAF" w:rsidRDefault="00F1683C" w:rsidP="0044370E">
      <w:pPr>
        <w:rPr>
          <w:b/>
          <w:bCs/>
          <w:iCs/>
          <w:u w:val="single"/>
        </w:rPr>
      </w:pPr>
      <w:r w:rsidRPr="00392CAF">
        <w:rPr>
          <w:b/>
          <w:bCs/>
          <w:iCs/>
          <w:u w:val="single"/>
        </w:rPr>
        <w:t>Outline</w:t>
      </w:r>
    </w:p>
    <w:p w14:paraId="3BC60D4B" w14:textId="77777777" w:rsidR="00F1683C" w:rsidRPr="00392CAF" w:rsidRDefault="00F1683C" w:rsidP="0044370E">
      <w:pPr>
        <w:rPr>
          <w:bCs/>
          <w:iCs/>
        </w:rPr>
      </w:pPr>
      <w:r w:rsidRPr="00392CAF">
        <w:rPr>
          <w:bCs/>
          <w:iCs/>
        </w:rPr>
        <w:t>Insured owned a timber company and put the boat into another company for tax purposes</w:t>
      </w:r>
    </w:p>
    <w:p w14:paraId="37F8BCE7" w14:textId="77777777" w:rsidR="00F1683C" w:rsidRPr="00392CAF" w:rsidRDefault="00F1683C" w:rsidP="0044370E">
      <w:pPr>
        <w:rPr>
          <w:b/>
          <w:bCs/>
          <w:iCs/>
          <w:u w:val="single"/>
        </w:rPr>
      </w:pPr>
      <w:r w:rsidRPr="00392CAF">
        <w:rPr>
          <w:b/>
          <w:bCs/>
          <w:iCs/>
          <w:u w:val="single"/>
        </w:rPr>
        <w:t>Decision</w:t>
      </w:r>
    </w:p>
    <w:p w14:paraId="5C73CEC5" w14:textId="77777777" w:rsidR="00390A43" w:rsidRPr="00392CAF" w:rsidRDefault="00F1683C" w:rsidP="0044370E">
      <w:pPr>
        <w:rPr>
          <w:bCs/>
          <w:iCs/>
        </w:rPr>
      </w:pPr>
      <w:r w:rsidRPr="00392CAF">
        <w:rPr>
          <w:bCs/>
          <w:iCs/>
        </w:rPr>
        <w:t xml:space="preserve">Does not have an insurable interest because </w:t>
      </w:r>
      <w:r w:rsidR="00070DD5" w:rsidRPr="00392CAF">
        <w:rPr>
          <w:bCs/>
          <w:iCs/>
        </w:rPr>
        <w:t>separate entities and not sufficient evidence to suggest an equitable interest</w:t>
      </w:r>
    </w:p>
    <w:p w14:paraId="61D04823" w14:textId="77777777" w:rsidR="0044370E" w:rsidRPr="00392CAF" w:rsidRDefault="003156E6" w:rsidP="0044370E">
      <w:pPr>
        <w:rPr>
          <w:b/>
          <w:sz w:val="32"/>
          <w:szCs w:val="32"/>
          <w:u w:val="single"/>
        </w:rPr>
      </w:pPr>
      <w:r w:rsidRPr="00392CAF">
        <w:rPr>
          <w:b/>
          <w:sz w:val="32"/>
          <w:szCs w:val="32"/>
          <w:u w:val="single"/>
        </w:rPr>
        <w:lastRenderedPageBreak/>
        <w:t>What is the policy being taken out</w:t>
      </w:r>
      <w:r w:rsidR="003B546D" w:rsidRPr="00392CAF">
        <w:rPr>
          <w:b/>
          <w:sz w:val="32"/>
          <w:szCs w:val="32"/>
          <w:u w:val="single"/>
        </w:rPr>
        <w:t xml:space="preserve"> &amp; what must it contain</w:t>
      </w:r>
      <w:r w:rsidRPr="00392CAF">
        <w:rPr>
          <w:b/>
          <w:sz w:val="32"/>
          <w:szCs w:val="32"/>
          <w:u w:val="single"/>
        </w:rPr>
        <w:t>?</w:t>
      </w:r>
    </w:p>
    <w:p w14:paraId="0E6C4820" w14:textId="77777777" w:rsidR="00725295" w:rsidRPr="00392CAF" w:rsidRDefault="008C6100" w:rsidP="00EF0878">
      <w:pPr>
        <w:numPr>
          <w:ilvl w:val="0"/>
          <w:numId w:val="76"/>
        </w:numPr>
      </w:pPr>
      <w:r w:rsidRPr="00392CAF">
        <w:t>Relevant to the INCOTERM adopted by the parties in the contract of sale</w:t>
      </w:r>
    </w:p>
    <w:p w14:paraId="6B17AC32" w14:textId="77777777" w:rsidR="008C6100" w:rsidRPr="00392CAF" w:rsidRDefault="008C6100" w:rsidP="00EF0878">
      <w:pPr>
        <w:numPr>
          <w:ilvl w:val="0"/>
          <w:numId w:val="76"/>
        </w:numPr>
      </w:pPr>
      <w:r w:rsidRPr="00392CAF">
        <w:t>If contract not based on INCOTERMS, the parties should agree expressly on the duty to insure the goods against the marine risks and the specifications of the contract to be concluded if the seller insures the goods on the buyers behalf.</w:t>
      </w:r>
    </w:p>
    <w:p w14:paraId="0635D954" w14:textId="77777777" w:rsidR="008C6100" w:rsidRPr="00392CAF" w:rsidRDefault="008C6100" w:rsidP="0044370E"/>
    <w:p w14:paraId="5ADF12DA" w14:textId="77777777" w:rsidR="008C6100" w:rsidRPr="00392CAF" w:rsidRDefault="008C6100" w:rsidP="0044370E">
      <w:pPr>
        <w:rPr>
          <w:i/>
        </w:rPr>
      </w:pPr>
      <w:r w:rsidRPr="00392CAF">
        <w:rPr>
          <w:b/>
          <w:i/>
        </w:rPr>
        <w:t>Cargo Policy</w:t>
      </w:r>
      <w:r w:rsidR="009628BB" w:rsidRPr="00392CAF">
        <w:rPr>
          <w:i/>
        </w:rPr>
        <w:t xml:space="preserve"> </w:t>
      </w:r>
      <w:r w:rsidR="009628BB" w:rsidRPr="00392CAF">
        <w:rPr>
          <w:b/>
          <w:i/>
        </w:rPr>
        <w:t>[Page 4.9]</w:t>
      </w:r>
    </w:p>
    <w:p w14:paraId="3AE31CE6" w14:textId="77777777" w:rsidR="003156E6" w:rsidRPr="00392CAF" w:rsidRDefault="009628BB" w:rsidP="003C46DF">
      <w:pPr>
        <w:numPr>
          <w:ilvl w:val="1"/>
          <w:numId w:val="19"/>
        </w:numPr>
        <w:tabs>
          <w:tab w:val="clear" w:pos="1440"/>
          <w:tab w:val="num" w:pos="360"/>
        </w:tabs>
        <w:ind w:left="0" w:firstLine="0"/>
        <w:rPr>
          <w:lang w:val="en-GB"/>
        </w:rPr>
      </w:pPr>
      <w:r w:rsidRPr="00392CAF">
        <w:rPr>
          <w:lang w:val="en-GB"/>
        </w:rPr>
        <w:t>Agent must enter the principals name in the contract, otherwise principal cannot claim any loss under the policy directly</w:t>
      </w:r>
    </w:p>
    <w:p w14:paraId="35D86604" w14:textId="77777777" w:rsidR="009628BB" w:rsidRPr="00392CAF" w:rsidRDefault="009628BB" w:rsidP="003C46DF">
      <w:pPr>
        <w:numPr>
          <w:ilvl w:val="1"/>
          <w:numId w:val="19"/>
        </w:numPr>
        <w:tabs>
          <w:tab w:val="clear" w:pos="1440"/>
          <w:tab w:val="num" w:pos="360"/>
        </w:tabs>
        <w:ind w:left="0" w:firstLine="0"/>
        <w:rPr>
          <w:lang w:val="en-GB"/>
        </w:rPr>
      </w:pPr>
      <w:r w:rsidRPr="00392CAF">
        <w:rPr>
          <w:lang w:val="en-GB"/>
        </w:rPr>
        <w:t xml:space="preserve">Risk of breaching the duty of utmost good faith if the agent deliberately conceals the true identity of the principal in certain circumstances where the insurer has specifically inquired about the identity of the principal, or the identity of the principal affects the decision of the insurer. </w:t>
      </w:r>
    </w:p>
    <w:p w14:paraId="49CE85B6" w14:textId="77777777" w:rsidR="009628BB" w:rsidRPr="00392CAF" w:rsidRDefault="009628BB" w:rsidP="003C46DF">
      <w:pPr>
        <w:numPr>
          <w:ilvl w:val="1"/>
          <w:numId w:val="19"/>
        </w:numPr>
        <w:tabs>
          <w:tab w:val="clear" w:pos="1440"/>
          <w:tab w:val="num" w:pos="360"/>
        </w:tabs>
        <w:ind w:left="0" w:firstLine="0"/>
        <w:rPr>
          <w:lang w:val="en-GB"/>
        </w:rPr>
      </w:pPr>
      <w:r w:rsidRPr="00392CAF">
        <w:rPr>
          <w:lang w:val="en-GB"/>
        </w:rPr>
        <w:t>Offer only starts by submission of application to get goods insured.</w:t>
      </w:r>
    </w:p>
    <w:p w14:paraId="12EC844A" w14:textId="77777777" w:rsidR="009628BB" w:rsidRPr="00392CAF" w:rsidRDefault="009628BB" w:rsidP="003C46DF">
      <w:pPr>
        <w:numPr>
          <w:ilvl w:val="1"/>
          <w:numId w:val="19"/>
        </w:numPr>
        <w:tabs>
          <w:tab w:val="clear" w:pos="1440"/>
          <w:tab w:val="num" w:pos="360"/>
        </w:tabs>
        <w:ind w:left="0" w:firstLine="0"/>
        <w:rPr>
          <w:lang w:val="en-GB"/>
        </w:rPr>
      </w:pPr>
      <w:r w:rsidRPr="00392CAF">
        <w:rPr>
          <w:lang w:val="en-GB"/>
        </w:rPr>
        <w:t xml:space="preserve">Conclusion – </w:t>
      </w:r>
      <w:r w:rsidRPr="00392CAF">
        <w:rPr>
          <w:b/>
          <w:lang w:val="en-GB"/>
        </w:rPr>
        <w:t>s27</w:t>
      </w:r>
      <w:r w:rsidRPr="00392CAF">
        <w:rPr>
          <w:lang w:val="en-GB"/>
        </w:rPr>
        <w:t xml:space="preserve"> – contract concluded upon insurers acceptance of the assureds proposal</w:t>
      </w:r>
      <w:r w:rsidR="00411EE0">
        <w:rPr>
          <w:lang w:val="en-GB"/>
        </w:rPr>
        <w:t>.</w:t>
      </w:r>
    </w:p>
    <w:p w14:paraId="169BD750" w14:textId="77777777" w:rsidR="009628BB" w:rsidRPr="00392CAF" w:rsidRDefault="009628BB" w:rsidP="009628BB">
      <w:pPr>
        <w:rPr>
          <w:lang w:val="en-GB"/>
        </w:rPr>
      </w:pPr>
    </w:p>
    <w:p w14:paraId="739FD606" w14:textId="77777777" w:rsidR="009628BB" w:rsidRPr="00392CAF" w:rsidRDefault="009628BB" w:rsidP="009628BB">
      <w:pPr>
        <w:rPr>
          <w:b/>
          <w:i/>
          <w:lang w:val="en-GB"/>
        </w:rPr>
      </w:pPr>
      <w:smartTag w:uri="urn:schemas-microsoft-com:office:smarttags" w:element="City">
        <w:smartTag w:uri="urn:schemas-microsoft-com:office:smarttags" w:element="place">
          <w:r w:rsidRPr="00392CAF">
            <w:rPr>
              <w:b/>
              <w:i/>
              <w:lang w:val="en-GB"/>
            </w:rPr>
            <w:t>Hull</w:t>
          </w:r>
        </w:smartTag>
      </w:smartTag>
      <w:r w:rsidRPr="00392CAF">
        <w:rPr>
          <w:b/>
          <w:i/>
          <w:lang w:val="en-GB"/>
        </w:rPr>
        <w:t xml:space="preserve"> Policy</w:t>
      </w:r>
      <w:r w:rsidR="00B81997" w:rsidRPr="00392CAF">
        <w:rPr>
          <w:b/>
          <w:i/>
          <w:lang w:val="en-GB"/>
        </w:rPr>
        <w:t xml:space="preserve"> [Page 4.9]</w:t>
      </w:r>
    </w:p>
    <w:p w14:paraId="55E2ACB3" w14:textId="77777777" w:rsidR="008C6100" w:rsidRPr="00392CAF" w:rsidRDefault="008A6000" w:rsidP="003C46DF">
      <w:pPr>
        <w:numPr>
          <w:ilvl w:val="0"/>
          <w:numId w:val="20"/>
        </w:numPr>
        <w:tabs>
          <w:tab w:val="clear" w:pos="720"/>
          <w:tab w:val="num" w:pos="360"/>
        </w:tabs>
        <w:ind w:left="0" w:firstLine="0"/>
        <w:rPr>
          <w:u w:val="single"/>
          <w:lang w:val="en-GB"/>
        </w:rPr>
      </w:pPr>
      <w:r w:rsidRPr="00392CAF">
        <w:rPr>
          <w:lang w:val="en-GB"/>
        </w:rPr>
        <w:t>Same as Cargo except:</w:t>
      </w:r>
    </w:p>
    <w:p w14:paraId="740826EA" w14:textId="77777777" w:rsidR="008A6000" w:rsidRPr="00392CAF" w:rsidRDefault="008A6000" w:rsidP="008A6000">
      <w:pPr>
        <w:numPr>
          <w:ilvl w:val="1"/>
          <w:numId w:val="20"/>
        </w:numPr>
        <w:rPr>
          <w:lang w:val="en-GB"/>
        </w:rPr>
      </w:pPr>
      <w:r w:rsidRPr="00392CAF">
        <w:rPr>
          <w:lang w:val="en-GB"/>
        </w:rPr>
        <w:t xml:space="preserve">Can include not only owners but also </w:t>
      </w:r>
    </w:p>
    <w:p w14:paraId="77C9E1AE" w14:textId="77777777" w:rsidR="008A6000" w:rsidRPr="00392CAF" w:rsidRDefault="00B81997" w:rsidP="008A6000">
      <w:pPr>
        <w:numPr>
          <w:ilvl w:val="2"/>
          <w:numId w:val="20"/>
        </w:numPr>
        <w:rPr>
          <w:lang w:val="en-GB"/>
        </w:rPr>
      </w:pPr>
      <w:r w:rsidRPr="00392CAF">
        <w:rPr>
          <w:lang w:val="en-GB"/>
        </w:rPr>
        <w:t>Char</w:t>
      </w:r>
      <w:r w:rsidR="003C0425">
        <w:rPr>
          <w:lang w:val="en-GB"/>
        </w:rPr>
        <w:t>terer</w:t>
      </w:r>
      <w:r w:rsidRPr="00392CAF">
        <w:rPr>
          <w:lang w:val="en-GB"/>
        </w:rPr>
        <w:t>s</w:t>
      </w:r>
    </w:p>
    <w:p w14:paraId="16E3C806" w14:textId="77777777" w:rsidR="008A6000" w:rsidRPr="00392CAF" w:rsidRDefault="008A6000" w:rsidP="008A6000">
      <w:pPr>
        <w:numPr>
          <w:ilvl w:val="2"/>
          <w:numId w:val="20"/>
        </w:numPr>
        <w:rPr>
          <w:lang w:val="en-GB"/>
        </w:rPr>
      </w:pPr>
      <w:r w:rsidRPr="00392CAF">
        <w:rPr>
          <w:lang w:val="en-GB"/>
        </w:rPr>
        <w:t>Operators</w:t>
      </w:r>
    </w:p>
    <w:p w14:paraId="3B7D52BD" w14:textId="77777777" w:rsidR="008A6000" w:rsidRPr="00392CAF" w:rsidRDefault="008A6000" w:rsidP="008A6000">
      <w:pPr>
        <w:numPr>
          <w:ilvl w:val="2"/>
          <w:numId w:val="20"/>
        </w:numPr>
        <w:rPr>
          <w:lang w:val="en-GB"/>
        </w:rPr>
      </w:pPr>
      <w:r w:rsidRPr="00392CAF">
        <w:rPr>
          <w:lang w:val="en-GB"/>
        </w:rPr>
        <w:t>Financiers</w:t>
      </w:r>
    </w:p>
    <w:p w14:paraId="51DBFE37" w14:textId="77777777" w:rsidR="008A6000" w:rsidRPr="00392CAF" w:rsidRDefault="00B81997" w:rsidP="003C46DF">
      <w:pPr>
        <w:numPr>
          <w:ilvl w:val="0"/>
          <w:numId w:val="20"/>
        </w:numPr>
        <w:tabs>
          <w:tab w:val="clear" w:pos="720"/>
          <w:tab w:val="num" w:pos="360"/>
        </w:tabs>
        <w:ind w:left="0" w:firstLine="0"/>
        <w:rPr>
          <w:lang w:val="en-GB"/>
        </w:rPr>
      </w:pPr>
      <w:r w:rsidRPr="00392CAF">
        <w:rPr>
          <w:lang w:val="en-GB"/>
        </w:rPr>
        <w:t>Parties having interest in the safety of the vessel must expressly agree on the duty to insure the vessel against potential risks which may affect the vessel</w:t>
      </w:r>
    </w:p>
    <w:p w14:paraId="7FB470D9" w14:textId="77777777" w:rsidR="00B81997" w:rsidRPr="00392CAF" w:rsidRDefault="00B81997" w:rsidP="003C46DF">
      <w:pPr>
        <w:numPr>
          <w:ilvl w:val="0"/>
          <w:numId w:val="20"/>
        </w:numPr>
        <w:tabs>
          <w:tab w:val="clear" w:pos="720"/>
          <w:tab w:val="num" w:pos="360"/>
        </w:tabs>
        <w:ind w:left="0" w:firstLine="0"/>
        <w:rPr>
          <w:lang w:val="en-GB"/>
        </w:rPr>
      </w:pPr>
      <w:r w:rsidRPr="00392CAF">
        <w:rPr>
          <w:lang w:val="en-GB"/>
        </w:rPr>
        <w:t>Can apply to both a vessel in operation and one under construction</w:t>
      </w:r>
    </w:p>
    <w:p w14:paraId="485A321D" w14:textId="77777777" w:rsidR="008C6100" w:rsidRPr="00392CAF" w:rsidRDefault="008C6100" w:rsidP="0044370E">
      <w:pPr>
        <w:rPr>
          <w:b/>
          <w:u w:val="single"/>
          <w:lang w:val="en-GB"/>
        </w:rPr>
      </w:pPr>
    </w:p>
    <w:p w14:paraId="474150FC" w14:textId="77777777" w:rsidR="0044370E" w:rsidRPr="00392CAF" w:rsidRDefault="00B81997" w:rsidP="0044370E">
      <w:r w:rsidRPr="00392CAF">
        <w:rPr>
          <w:b/>
          <w:i/>
        </w:rPr>
        <w:t>Voyage Policy</w:t>
      </w:r>
      <w:r w:rsidRPr="00392CAF">
        <w:t xml:space="preserve"> - s31(1)</w:t>
      </w:r>
      <w:r w:rsidR="0044370E" w:rsidRPr="00392CAF">
        <w:t xml:space="preserve">- </w:t>
      </w:r>
      <w:r w:rsidRPr="00392CAF">
        <w:t>S</w:t>
      </w:r>
      <w:r w:rsidR="0044370E" w:rsidRPr="00392CAF">
        <w:t>ubject matter is in</w:t>
      </w:r>
      <w:r w:rsidRPr="00392CAF">
        <w:t>sured from one place to another</w:t>
      </w:r>
    </w:p>
    <w:p w14:paraId="2FCCB435" w14:textId="77777777" w:rsidR="00B81997" w:rsidRPr="00392CAF" w:rsidRDefault="00B81997" w:rsidP="0044370E">
      <w:r w:rsidRPr="00392CAF">
        <w:rPr>
          <w:b/>
          <w:i/>
        </w:rPr>
        <w:t>Time Policy</w:t>
      </w:r>
      <w:r w:rsidRPr="00392CAF">
        <w:t xml:space="preserve"> - </w:t>
      </w:r>
      <w:r w:rsidR="0044370E" w:rsidRPr="00392CAF">
        <w:t xml:space="preserve">s31(1) - </w:t>
      </w:r>
      <w:r w:rsidRPr="00392CAF">
        <w:t>I</w:t>
      </w:r>
      <w:r w:rsidR="0044370E" w:rsidRPr="00392CAF">
        <w:t xml:space="preserve">nsurance for a </w:t>
      </w:r>
      <w:r w:rsidR="00AB4F92" w:rsidRPr="00392CAF">
        <w:t>definite</w:t>
      </w:r>
      <w:r w:rsidR="0044370E" w:rsidRPr="00392CAF">
        <w:t xml:space="preserve"> period of ti</w:t>
      </w:r>
      <w:r w:rsidRPr="00392CAF">
        <w:t xml:space="preserve">me </w:t>
      </w:r>
    </w:p>
    <w:p w14:paraId="5B2A14DE" w14:textId="77777777" w:rsidR="0044370E" w:rsidRPr="00392CAF" w:rsidRDefault="00B81997" w:rsidP="00B81997">
      <w:pPr>
        <w:ind w:left="720"/>
      </w:pPr>
      <w:r w:rsidRPr="00392CAF">
        <w:t xml:space="preserve">           s31(2) – If a Time Policy, then 12 Months or less</w:t>
      </w:r>
    </w:p>
    <w:p w14:paraId="786F6AA7" w14:textId="77777777" w:rsidR="00AF1F5E" w:rsidRPr="00392CAF" w:rsidRDefault="00AF1F5E" w:rsidP="0044370E">
      <w:pPr>
        <w:rPr>
          <w:i/>
          <w:lang w:val="en-US"/>
        </w:rPr>
      </w:pPr>
    </w:p>
    <w:p w14:paraId="655B78FC" w14:textId="77777777" w:rsidR="0044370E" w:rsidRPr="00392CAF" w:rsidRDefault="003B546D" w:rsidP="0044370E">
      <w:pPr>
        <w:rPr>
          <w:lang w:val="en-US"/>
        </w:rPr>
      </w:pPr>
      <w:r w:rsidRPr="00392CAF">
        <w:rPr>
          <w:b/>
          <w:i/>
          <w:lang w:val="en-US"/>
        </w:rPr>
        <w:t>Contract must be embodied in policy</w:t>
      </w:r>
      <w:r w:rsidRPr="00392CAF">
        <w:rPr>
          <w:b/>
          <w:lang w:val="en-US"/>
        </w:rPr>
        <w:t xml:space="preserve"> - </w:t>
      </w:r>
      <w:r w:rsidR="0044370E" w:rsidRPr="00392CAF">
        <w:rPr>
          <w:b/>
          <w:lang w:val="en-US"/>
        </w:rPr>
        <w:t xml:space="preserve">s28 </w:t>
      </w:r>
      <w:r w:rsidR="0044370E" w:rsidRPr="00392CAF">
        <w:rPr>
          <w:lang w:val="en-US"/>
        </w:rPr>
        <w:t>- Contract inadmissible as evidence</w:t>
      </w:r>
      <w:r w:rsidR="00AF1F5E" w:rsidRPr="00392CAF">
        <w:rPr>
          <w:lang w:val="en-US"/>
        </w:rPr>
        <w:t xml:space="preserve"> </w:t>
      </w:r>
      <w:r w:rsidR="0044370E" w:rsidRPr="00392CAF">
        <w:rPr>
          <w:lang w:val="en-US"/>
        </w:rPr>
        <w:t>unless embodied in a marine policy</w:t>
      </w:r>
      <w:r w:rsidRPr="00392CAF">
        <w:rPr>
          <w:lang w:val="en-US"/>
        </w:rPr>
        <w:t xml:space="preserve"> </w:t>
      </w:r>
      <w:r w:rsidRPr="00392CAF">
        <w:rPr>
          <w:b/>
          <w:lang w:val="en-US"/>
        </w:rPr>
        <w:t>(REFER PAGE 4.40)</w:t>
      </w:r>
    </w:p>
    <w:p w14:paraId="013D402E" w14:textId="77777777" w:rsidR="0044370E" w:rsidRPr="00392CAF" w:rsidRDefault="0044370E" w:rsidP="0044370E">
      <w:pPr>
        <w:rPr>
          <w:lang w:val="en-US"/>
        </w:rPr>
      </w:pPr>
    </w:p>
    <w:p w14:paraId="25D3D604" w14:textId="77777777" w:rsidR="003B546D" w:rsidRPr="00392CAF" w:rsidRDefault="003B546D" w:rsidP="0044370E">
      <w:pPr>
        <w:rPr>
          <w:b/>
          <w:i/>
          <w:lang w:val="en-US"/>
        </w:rPr>
      </w:pPr>
      <w:r w:rsidRPr="00392CAF">
        <w:rPr>
          <w:b/>
          <w:i/>
          <w:lang w:val="en-US"/>
        </w:rPr>
        <w:t>Policy Must Include</w:t>
      </w:r>
    </w:p>
    <w:p w14:paraId="4AC61EDC" w14:textId="77777777" w:rsidR="0044370E" w:rsidRPr="00392CAF" w:rsidRDefault="0044370E" w:rsidP="0044370E">
      <w:pPr>
        <w:rPr>
          <w:lang w:val="en-US"/>
        </w:rPr>
      </w:pPr>
      <w:r w:rsidRPr="00392CAF">
        <w:rPr>
          <w:b/>
          <w:lang w:val="en-US"/>
        </w:rPr>
        <w:t>s29</w:t>
      </w:r>
      <w:r w:rsidRPr="00392CAF">
        <w:rPr>
          <w:lang w:val="en-US"/>
        </w:rPr>
        <w:t xml:space="preserve"> - Policy must include</w:t>
      </w:r>
    </w:p>
    <w:p w14:paraId="2D9AC73C" w14:textId="77777777" w:rsidR="0044370E" w:rsidRPr="00392CAF" w:rsidRDefault="0044370E" w:rsidP="003B546D">
      <w:pPr>
        <w:numPr>
          <w:ilvl w:val="0"/>
          <w:numId w:val="21"/>
        </w:numPr>
        <w:rPr>
          <w:lang w:val="en-US"/>
        </w:rPr>
      </w:pPr>
      <w:r w:rsidRPr="00392CAF">
        <w:rPr>
          <w:lang w:val="en-US"/>
        </w:rPr>
        <w:t>name of assured</w:t>
      </w:r>
    </w:p>
    <w:p w14:paraId="25DA1AD8" w14:textId="77777777" w:rsidR="0044370E" w:rsidRPr="00392CAF" w:rsidRDefault="0044370E" w:rsidP="003B546D">
      <w:pPr>
        <w:numPr>
          <w:ilvl w:val="0"/>
          <w:numId w:val="21"/>
        </w:numPr>
        <w:rPr>
          <w:lang w:val="en-US"/>
        </w:rPr>
      </w:pPr>
      <w:r w:rsidRPr="00392CAF">
        <w:rPr>
          <w:lang w:val="en-US"/>
        </w:rPr>
        <w:t>subject matter and risk insured against</w:t>
      </w:r>
    </w:p>
    <w:p w14:paraId="3B44A656" w14:textId="77777777" w:rsidR="0044370E" w:rsidRPr="00392CAF" w:rsidRDefault="0044370E" w:rsidP="003B546D">
      <w:pPr>
        <w:numPr>
          <w:ilvl w:val="0"/>
          <w:numId w:val="21"/>
        </w:numPr>
        <w:rPr>
          <w:lang w:val="en-US"/>
        </w:rPr>
      </w:pPr>
      <w:r w:rsidRPr="00392CAF">
        <w:rPr>
          <w:lang w:val="en-US"/>
        </w:rPr>
        <w:t>voyage or period of time covered by ins.,</w:t>
      </w:r>
    </w:p>
    <w:p w14:paraId="53AE1139" w14:textId="77777777" w:rsidR="0044370E" w:rsidRPr="00392CAF" w:rsidRDefault="0044370E" w:rsidP="003B546D">
      <w:pPr>
        <w:numPr>
          <w:ilvl w:val="0"/>
          <w:numId w:val="21"/>
        </w:numPr>
        <w:rPr>
          <w:lang w:val="en-US"/>
        </w:rPr>
      </w:pPr>
      <w:r w:rsidRPr="00392CAF">
        <w:rPr>
          <w:lang w:val="en-US"/>
        </w:rPr>
        <w:t>sum/s insured</w:t>
      </w:r>
    </w:p>
    <w:p w14:paraId="57D7ABB2" w14:textId="77777777" w:rsidR="0044370E" w:rsidRPr="00392CAF" w:rsidRDefault="0044370E" w:rsidP="003B546D">
      <w:pPr>
        <w:numPr>
          <w:ilvl w:val="0"/>
          <w:numId w:val="21"/>
        </w:numPr>
        <w:rPr>
          <w:lang w:val="en-US"/>
        </w:rPr>
      </w:pPr>
      <w:r w:rsidRPr="00392CAF">
        <w:rPr>
          <w:lang w:val="en-US"/>
        </w:rPr>
        <w:t>name/s of insurers</w:t>
      </w:r>
    </w:p>
    <w:p w14:paraId="07E2AC66" w14:textId="77777777" w:rsidR="003B546D" w:rsidRPr="00392CAF" w:rsidRDefault="003B546D" w:rsidP="0044370E">
      <w:pPr>
        <w:rPr>
          <w:lang w:val="en-US"/>
        </w:rPr>
      </w:pPr>
    </w:p>
    <w:p w14:paraId="1DFC8BA4" w14:textId="77777777" w:rsidR="003B546D" w:rsidRPr="00392CAF" w:rsidRDefault="003B546D" w:rsidP="0044370E">
      <w:pPr>
        <w:rPr>
          <w:lang w:val="en-US"/>
        </w:rPr>
      </w:pPr>
    </w:p>
    <w:p w14:paraId="7C85CA19" w14:textId="77777777" w:rsidR="003B546D" w:rsidRPr="00392CAF" w:rsidRDefault="003B546D" w:rsidP="0044370E">
      <w:pPr>
        <w:rPr>
          <w:lang w:val="en-US"/>
        </w:rPr>
      </w:pPr>
    </w:p>
    <w:p w14:paraId="33A711C6" w14:textId="77777777" w:rsidR="003B546D" w:rsidRPr="00392CAF" w:rsidRDefault="003B546D" w:rsidP="0044370E">
      <w:pPr>
        <w:rPr>
          <w:lang w:val="en-US"/>
        </w:rPr>
      </w:pPr>
    </w:p>
    <w:p w14:paraId="2B61B9F7" w14:textId="77777777" w:rsidR="003B546D" w:rsidRPr="00392CAF" w:rsidRDefault="003B546D" w:rsidP="0044370E">
      <w:pPr>
        <w:rPr>
          <w:lang w:val="en-US"/>
        </w:rPr>
      </w:pPr>
    </w:p>
    <w:p w14:paraId="5F27F4D2" w14:textId="77777777" w:rsidR="003B546D" w:rsidRPr="00392CAF" w:rsidRDefault="003B546D" w:rsidP="0044370E">
      <w:pPr>
        <w:rPr>
          <w:lang w:val="en-US"/>
        </w:rPr>
      </w:pPr>
    </w:p>
    <w:p w14:paraId="1AE8100E" w14:textId="77777777" w:rsidR="003B546D" w:rsidRPr="00392CAF" w:rsidRDefault="003B546D" w:rsidP="0044370E">
      <w:pPr>
        <w:rPr>
          <w:lang w:val="en-US"/>
        </w:rPr>
      </w:pPr>
    </w:p>
    <w:p w14:paraId="53BCB4EA" w14:textId="77777777" w:rsidR="003B546D" w:rsidRDefault="003B546D" w:rsidP="0044370E">
      <w:pPr>
        <w:rPr>
          <w:lang w:val="en-US"/>
        </w:rPr>
      </w:pPr>
    </w:p>
    <w:p w14:paraId="67A200DA" w14:textId="77777777" w:rsidR="008A7D4C" w:rsidRPr="00392CAF" w:rsidRDefault="008A7D4C" w:rsidP="0044370E">
      <w:pPr>
        <w:rPr>
          <w:lang w:val="en-US"/>
        </w:rPr>
      </w:pPr>
    </w:p>
    <w:p w14:paraId="097547F5" w14:textId="77777777" w:rsidR="0044370E" w:rsidRPr="00392CAF" w:rsidRDefault="003B546D" w:rsidP="0044370E">
      <w:pPr>
        <w:rPr>
          <w:b/>
          <w:sz w:val="32"/>
          <w:szCs w:val="32"/>
          <w:u w:val="single"/>
          <w:lang w:val="en-GB"/>
        </w:rPr>
      </w:pPr>
      <w:r w:rsidRPr="00392CAF">
        <w:rPr>
          <w:b/>
          <w:sz w:val="32"/>
          <w:szCs w:val="32"/>
          <w:u w:val="single"/>
          <w:lang w:val="en-US"/>
        </w:rPr>
        <w:lastRenderedPageBreak/>
        <w:t xml:space="preserve">What is a Warranty? </w:t>
      </w:r>
    </w:p>
    <w:p w14:paraId="73563866" w14:textId="77777777" w:rsidR="0044370E" w:rsidRPr="00392CAF" w:rsidRDefault="003B546D" w:rsidP="0044370E">
      <w:pPr>
        <w:rPr>
          <w:lang w:val="en-US"/>
        </w:rPr>
      </w:pPr>
      <w:r w:rsidRPr="00392CAF">
        <w:rPr>
          <w:b/>
          <w:lang w:val="en-US"/>
        </w:rPr>
        <w:t>s</w:t>
      </w:r>
      <w:r w:rsidR="0044370E" w:rsidRPr="00392CAF">
        <w:rPr>
          <w:b/>
          <w:lang w:val="en-US"/>
        </w:rPr>
        <w:t>39</w:t>
      </w:r>
      <w:r w:rsidRPr="00392CAF">
        <w:rPr>
          <w:b/>
          <w:lang w:val="en-US"/>
        </w:rPr>
        <w:t xml:space="preserve"> </w:t>
      </w:r>
      <w:r w:rsidR="0044370E" w:rsidRPr="00392CAF">
        <w:rPr>
          <w:b/>
          <w:lang w:val="en-US"/>
        </w:rPr>
        <w:t>(1)</w:t>
      </w:r>
      <w:r w:rsidR="0044370E" w:rsidRPr="00392CAF">
        <w:rPr>
          <w:lang w:val="en-US"/>
        </w:rPr>
        <w:t xml:space="preserve"> </w:t>
      </w:r>
      <w:r w:rsidRPr="00392CAF">
        <w:rPr>
          <w:lang w:val="en-US"/>
        </w:rPr>
        <w:t>–</w:t>
      </w:r>
      <w:r w:rsidR="0044370E" w:rsidRPr="00392CAF">
        <w:rPr>
          <w:lang w:val="en-US"/>
        </w:rPr>
        <w:t xml:space="preserve"> </w:t>
      </w:r>
      <w:r w:rsidRPr="00392CAF">
        <w:rPr>
          <w:lang w:val="en-US"/>
        </w:rPr>
        <w:t>Warranty is where the….assured undertakes…a particular thing that shall or shall not be done</w:t>
      </w:r>
    </w:p>
    <w:p w14:paraId="4DBE9C50" w14:textId="77777777" w:rsidR="003B546D" w:rsidRPr="00392CAF" w:rsidRDefault="003B546D" w:rsidP="0044370E">
      <w:pPr>
        <w:rPr>
          <w:lang w:val="en-US"/>
        </w:rPr>
      </w:pPr>
      <w:r w:rsidRPr="00392CAF">
        <w:rPr>
          <w:lang w:val="en-US"/>
        </w:rPr>
        <w:t xml:space="preserve">       </w:t>
      </w:r>
      <w:r w:rsidRPr="00392CAF">
        <w:rPr>
          <w:b/>
          <w:lang w:val="en-US"/>
        </w:rPr>
        <w:t>(2)</w:t>
      </w:r>
      <w:r w:rsidRPr="00392CAF">
        <w:rPr>
          <w:lang w:val="en-US"/>
        </w:rPr>
        <w:t xml:space="preserve"> Can be expressed or implied</w:t>
      </w:r>
    </w:p>
    <w:p w14:paraId="247F7B43" w14:textId="77777777" w:rsidR="003B546D" w:rsidRPr="00392CAF" w:rsidRDefault="003B546D" w:rsidP="0044370E">
      <w:pPr>
        <w:rPr>
          <w:lang w:val="en-US"/>
        </w:rPr>
      </w:pPr>
      <w:r w:rsidRPr="00392CAF">
        <w:rPr>
          <w:lang w:val="en-US"/>
        </w:rPr>
        <w:t xml:space="preserve">       </w:t>
      </w:r>
      <w:r w:rsidRPr="00392CAF">
        <w:rPr>
          <w:b/>
          <w:lang w:val="en-US"/>
        </w:rPr>
        <w:t>(3)</w:t>
      </w:r>
      <w:r w:rsidRPr="00392CAF">
        <w:rPr>
          <w:lang w:val="en-US"/>
        </w:rPr>
        <w:t xml:space="preserve"> Is a condition which must be exactly complied with, whether material to risk </w:t>
      </w:r>
    </w:p>
    <w:p w14:paraId="49A876C8" w14:textId="77777777" w:rsidR="003B546D" w:rsidRPr="00392CAF" w:rsidRDefault="003B546D" w:rsidP="003B546D">
      <w:pPr>
        <w:ind w:left="720"/>
        <w:rPr>
          <w:lang w:val="en-US"/>
        </w:rPr>
      </w:pPr>
      <w:r w:rsidRPr="00392CAF">
        <w:rPr>
          <w:lang w:val="en-US"/>
        </w:rPr>
        <w:t>or not</w:t>
      </w:r>
      <w:r w:rsidR="007B3E9C" w:rsidRPr="00392CAF">
        <w:rPr>
          <w:lang w:val="en-US"/>
        </w:rPr>
        <w:t>….otherwise insurer is DISCHARGE FROM LIABILITY</w:t>
      </w:r>
    </w:p>
    <w:p w14:paraId="5EE1AE65" w14:textId="77777777" w:rsidR="003B546D" w:rsidRPr="00392CAF" w:rsidRDefault="003B546D" w:rsidP="0044370E">
      <w:pPr>
        <w:rPr>
          <w:lang w:val="en-US"/>
        </w:rPr>
      </w:pPr>
    </w:p>
    <w:p w14:paraId="12EC4D6F" w14:textId="77777777" w:rsidR="008B50D8" w:rsidRPr="00392CAF" w:rsidRDefault="002C507B" w:rsidP="0044370E">
      <w:pPr>
        <w:rPr>
          <w:b/>
          <w:u w:val="single"/>
          <w:lang w:val="en-US"/>
        </w:rPr>
      </w:pPr>
      <w:r w:rsidRPr="00392CAF">
        <w:rPr>
          <w:b/>
          <w:u w:val="single"/>
          <w:lang w:val="en-US"/>
        </w:rPr>
        <w:t>Implied Warranties</w:t>
      </w:r>
      <w:r w:rsidR="008B50D8" w:rsidRPr="00392CAF">
        <w:rPr>
          <w:b/>
          <w:u w:val="single"/>
          <w:lang w:val="en-US"/>
        </w:rPr>
        <w:t xml:space="preserve"> </w:t>
      </w:r>
    </w:p>
    <w:p w14:paraId="0E634EA7" w14:textId="77777777" w:rsidR="003B546D" w:rsidRPr="00392CAF" w:rsidRDefault="008B50D8" w:rsidP="0044370E">
      <w:pPr>
        <w:rPr>
          <w:b/>
          <w:u w:val="single"/>
          <w:lang w:val="en-US"/>
        </w:rPr>
      </w:pPr>
      <w:r w:rsidRPr="00392CAF">
        <w:rPr>
          <w:b/>
          <w:u w:val="single"/>
          <w:lang w:val="en-US"/>
        </w:rPr>
        <w:t>(ALSO REFER s61 BELOW UNDER INSURERS LIABILITY)</w:t>
      </w:r>
    </w:p>
    <w:p w14:paraId="12CD2068" w14:textId="77777777" w:rsidR="003B546D" w:rsidRPr="00392CAF" w:rsidRDefault="002C507B" w:rsidP="0044370E">
      <w:pPr>
        <w:rPr>
          <w:b/>
          <w:lang w:val="en-US"/>
        </w:rPr>
      </w:pPr>
      <w:r w:rsidRPr="00392CAF">
        <w:rPr>
          <w:b/>
          <w:i/>
          <w:lang w:val="en-US"/>
        </w:rPr>
        <w:t>Seaworthiness of Ship</w:t>
      </w:r>
      <w:r w:rsidRPr="00392CAF">
        <w:rPr>
          <w:b/>
          <w:lang w:val="en-US"/>
        </w:rPr>
        <w:t xml:space="preserve"> -</w:t>
      </w:r>
    </w:p>
    <w:p w14:paraId="6260F10C" w14:textId="77777777" w:rsidR="002C507B" w:rsidRPr="00392CAF" w:rsidRDefault="002C507B" w:rsidP="0044370E">
      <w:pPr>
        <w:rPr>
          <w:lang w:val="en-US"/>
        </w:rPr>
      </w:pPr>
      <w:r w:rsidRPr="00392CAF">
        <w:rPr>
          <w:b/>
          <w:lang w:val="en-US"/>
        </w:rPr>
        <w:t>s45 (1)</w:t>
      </w:r>
      <w:r w:rsidRPr="00392CAF">
        <w:rPr>
          <w:lang w:val="en-US"/>
        </w:rPr>
        <w:t xml:space="preserve"> – Implied warranty that at the commencement of the voyage the ship shall be seaworthy for the purpose of the particular adventure insured.</w:t>
      </w:r>
    </w:p>
    <w:p w14:paraId="3C0C4D33" w14:textId="77777777" w:rsidR="002C507B" w:rsidRPr="00392CAF" w:rsidRDefault="002C507B" w:rsidP="0044370E">
      <w:pPr>
        <w:rPr>
          <w:lang w:val="en-US"/>
        </w:rPr>
      </w:pPr>
      <w:r w:rsidRPr="00392CAF">
        <w:rPr>
          <w:lang w:val="en-US"/>
        </w:rPr>
        <w:t xml:space="preserve">       </w:t>
      </w:r>
      <w:r w:rsidRPr="00392CAF">
        <w:rPr>
          <w:b/>
          <w:lang w:val="en-US"/>
        </w:rPr>
        <w:t>(4)</w:t>
      </w:r>
      <w:r w:rsidRPr="00392CAF">
        <w:rPr>
          <w:lang w:val="en-US"/>
        </w:rPr>
        <w:t xml:space="preserve"> – A ship is deemed to be seaworthy when she is reasonably fit in all respects </w:t>
      </w:r>
    </w:p>
    <w:p w14:paraId="3EFA7053" w14:textId="77777777" w:rsidR="002C507B" w:rsidRPr="00392CAF" w:rsidRDefault="002C507B" w:rsidP="0044370E">
      <w:pPr>
        <w:rPr>
          <w:lang w:val="en-US"/>
        </w:rPr>
      </w:pPr>
      <w:r w:rsidRPr="00392CAF">
        <w:rPr>
          <w:lang w:val="en-US"/>
        </w:rPr>
        <w:t xml:space="preserve">                to encounter the ordinary perils of the sea for which they are insured.</w:t>
      </w:r>
    </w:p>
    <w:p w14:paraId="28B3EEFB" w14:textId="77777777" w:rsidR="003D262C" w:rsidRPr="00392CAF" w:rsidRDefault="003D262C" w:rsidP="0044370E">
      <w:pPr>
        <w:rPr>
          <w:lang w:val="en-US"/>
        </w:rPr>
      </w:pPr>
      <w:r w:rsidRPr="00392CAF">
        <w:rPr>
          <w:lang w:val="en-US"/>
        </w:rPr>
        <w:t xml:space="preserve">       </w:t>
      </w:r>
      <w:r w:rsidRPr="00392CAF">
        <w:rPr>
          <w:b/>
          <w:lang w:val="en-US"/>
        </w:rPr>
        <w:t>(5)</w:t>
      </w:r>
      <w:r w:rsidRPr="00392CAF">
        <w:rPr>
          <w:lang w:val="en-US"/>
        </w:rPr>
        <w:t xml:space="preserve"> – In time policy there is no implied warranty that the ship shall be seaworthy </w:t>
      </w:r>
    </w:p>
    <w:p w14:paraId="19E3C9F5" w14:textId="77777777" w:rsidR="003D262C" w:rsidRPr="00392CAF" w:rsidRDefault="003D262C" w:rsidP="0044370E">
      <w:pPr>
        <w:rPr>
          <w:lang w:val="en-US"/>
        </w:rPr>
      </w:pPr>
      <w:r w:rsidRPr="00392CAF">
        <w:rPr>
          <w:lang w:val="en-US"/>
        </w:rPr>
        <w:t xml:space="preserve">                at any stage of the adventure</w:t>
      </w:r>
    </w:p>
    <w:p w14:paraId="52C78D60" w14:textId="77777777" w:rsidR="002C507B" w:rsidRPr="00392CAF" w:rsidRDefault="002C507B" w:rsidP="0044370E">
      <w:pPr>
        <w:rPr>
          <w:lang w:val="en-US"/>
        </w:rPr>
      </w:pPr>
    </w:p>
    <w:p w14:paraId="4C877FC1" w14:textId="77777777" w:rsidR="002C507B" w:rsidRPr="00392CAF" w:rsidRDefault="002C507B" w:rsidP="0044370E">
      <w:pPr>
        <w:rPr>
          <w:b/>
          <w:lang w:val="en-US"/>
        </w:rPr>
      </w:pPr>
      <w:r w:rsidRPr="00392CAF">
        <w:rPr>
          <w:b/>
          <w:lang w:val="en-US"/>
        </w:rPr>
        <w:t>REFER TO AQUACHARM CASE</w:t>
      </w:r>
    </w:p>
    <w:p w14:paraId="053CEDD4" w14:textId="77777777" w:rsidR="002C507B" w:rsidRPr="00392CAF" w:rsidRDefault="002C507B" w:rsidP="0044370E">
      <w:pPr>
        <w:rPr>
          <w:lang w:val="en-US"/>
        </w:rPr>
      </w:pPr>
    </w:p>
    <w:p w14:paraId="0D7C81E9" w14:textId="77777777" w:rsidR="003D262C" w:rsidRPr="00392CAF" w:rsidRDefault="003D262C" w:rsidP="0044370E">
      <w:pPr>
        <w:rPr>
          <w:b/>
          <w:i/>
          <w:lang w:val="en-US"/>
        </w:rPr>
      </w:pPr>
      <w:r w:rsidRPr="00392CAF">
        <w:rPr>
          <w:b/>
          <w:i/>
          <w:lang w:val="en-US"/>
        </w:rPr>
        <w:t xml:space="preserve">Legality – s47 – </w:t>
      </w:r>
    </w:p>
    <w:p w14:paraId="7C907B57" w14:textId="77777777" w:rsidR="00542CA6" w:rsidRPr="00392CAF" w:rsidRDefault="00B17CD1" w:rsidP="0044370E">
      <w:pPr>
        <w:rPr>
          <w:lang w:val="en-US"/>
        </w:rPr>
      </w:pPr>
      <w:r w:rsidRPr="00392CAF">
        <w:rPr>
          <w:lang w:val="en-US"/>
        </w:rPr>
        <w:t>Implied warranty that the adventure insured is a lawful one, and that, so far as the assured can control the matter, the adventure shall be carried out in a lawful ma</w:t>
      </w:r>
      <w:r w:rsidR="00C2433D">
        <w:rPr>
          <w:lang w:val="en-US"/>
        </w:rPr>
        <w:t>n</w:t>
      </w:r>
      <w:r w:rsidRPr="00392CAF">
        <w:rPr>
          <w:lang w:val="en-US"/>
        </w:rPr>
        <w:t>ner.</w:t>
      </w:r>
    </w:p>
    <w:p w14:paraId="4DD8C58C" w14:textId="77777777" w:rsidR="003D262C" w:rsidRPr="00392CAF" w:rsidRDefault="003D262C" w:rsidP="0044370E">
      <w:pPr>
        <w:rPr>
          <w:lang w:val="en-US"/>
        </w:rPr>
      </w:pPr>
    </w:p>
    <w:p w14:paraId="101F58F7" w14:textId="77777777" w:rsidR="002C507B" w:rsidRPr="00392CAF" w:rsidRDefault="00B17CD1" w:rsidP="0044370E">
      <w:pPr>
        <w:rPr>
          <w:b/>
          <w:i/>
          <w:lang w:val="en-US"/>
        </w:rPr>
      </w:pPr>
      <w:r w:rsidRPr="00392CAF">
        <w:rPr>
          <w:b/>
          <w:i/>
          <w:lang w:val="en-US"/>
        </w:rPr>
        <w:t>Deviation - s52 –</w:t>
      </w:r>
    </w:p>
    <w:p w14:paraId="1DA4ABB0" w14:textId="77777777" w:rsidR="00B17CD1" w:rsidRPr="00392CAF" w:rsidRDefault="00B17CD1" w:rsidP="003C46DF">
      <w:pPr>
        <w:numPr>
          <w:ilvl w:val="2"/>
          <w:numId w:val="19"/>
        </w:numPr>
        <w:tabs>
          <w:tab w:val="clear" w:pos="2160"/>
          <w:tab w:val="num" w:pos="360"/>
          <w:tab w:val="left" w:pos="1440"/>
          <w:tab w:val="num" w:pos="2340"/>
        </w:tabs>
        <w:ind w:left="0" w:firstLine="0"/>
        <w:rPr>
          <w:lang w:val="en-US"/>
        </w:rPr>
      </w:pPr>
      <w:r w:rsidRPr="00392CAF">
        <w:rPr>
          <w:lang w:val="en-US"/>
        </w:rPr>
        <w:t xml:space="preserve">Where a ship…deviates from the voyage contemplated by the policy, insurer is discharged from liability </w:t>
      </w:r>
    </w:p>
    <w:p w14:paraId="515B3C01" w14:textId="77777777" w:rsidR="00B17CD1" w:rsidRPr="00392CAF" w:rsidRDefault="00B17CD1" w:rsidP="00B17CD1">
      <w:pPr>
        <w:tabs>
          <w:tab w:val="left" w:pos="1440"/>
          <w:tab w:val="num" w:pos="2340"/>
        </w:tabs>
        <w:rPr>
          <w:lang w:val="en-US"/>
        </w:rPr>
      </w:pPr>
      <w:r w:rsidRPr="00392CAF">
        <w:rPr>
          <w:lang w:val="en-US"/>
        </w:rPr>
        <w:t>(3)  Intention to deviate is immaterial – there must be a deviation in fact to discharge the insurer from liability</w:t>
      </w:r>
    </w:p>
    <w:p w14:paraId="3419CDA1" w14:textId="77777777" w:rsidR="00B17CD1" w:rsidRPr="00392CAF" w:rsidRDefault="00B17CD1" w:rsidP="00B17CD1">
      <w:pPr>
        <w:tabs>
          <w:tab w:val="left" w:pos="1440"/>
          <w:tab w:val="num" w:pos="2340"/>
        </w:tabs>
        <w:rPr>
          <w:lang w:val="en-US"/>
        </w:rPr>
      </w:pPr>
    </w:p>
    <w:p w14:paraId="5CF2561B" w14:textId="77777777" w:rsidR="00B17CD1" w:rsidRPr="00392CAF" w:rsidRDefault="00B17CD1" w:rsidP="0044370E">
      <w:pPr>
        <w:rPr>
          <w:b/>
          <w:i/>
          <w:lang w:val="en-US"/>
        </w:rPr>
      </w:pPr>
      <w:r w:rsidRPr="00392CAF">
        <w:rPr>
          <w:b/>
          <w:i/>
          <w:lang w:val="en-US"/>
        </w:rPr>
        <w:t xml:space="preserve">Delay - s54 - </w:t>
      </w:r>
    </w:p>
    <w:p w14:paraId="57DE21A0" w14:textId="77777777" w:rsidR="00B17CD1" w:rsidRPr="00392CAF" w:rsidRDefault="0004386F" w:rsidP="0044370E">
      <w:pPr>
        <w:rPr>
          <w:lang w:val="en-US"/>
        </w:rPr>
      </w:pPr>
      <w:r w:rsidRPr="00392CAF">
        <w:rPr>
          <w:i/>
          <w:lang w:val="en-US"/>
        </w:rPr>
        <w:t>Voyage policy</w:t>
      </w:r>
      <w:r w:rsidRPr="00392CAF">
        <w:rPr>
          <w:lang w:val="en-US"/>
        </w:rPr>
        <w:t xml:space="preserve"> - Insured must ensure that adventure is executed throughout its course with reasonable dispatch</w:t>
      </w:r>
    </w:p>
    <w:p w14:paraId="7FBCCC77" w14:textId="77777777" w:rsidR="0004386F" w:rsidRPr="00392CAF" w:rsidRDefault="0004386F" w:rsidP="0044370E">
      <w:pPr>
        <w:rPr>
          <w:lang w:val="en-US"/>
        </w:rPr>
      </w:pPr>
      <w:r w:rsidRPr="00392CAF">
        <w:rPr>
          <w:b/>
          <w:lang w:val="en-US"/>
        </w:rPr>
        <w:t>If NOT</w:t>
      </w:r>
      <w:r w:rsidRPr="00392CAF">
        <w:rPr>
          <w:lang w:val="en-US"/>
        </w:rPr>
        <w:t xml:space="preserve"> then insurer is discharged from liability when delay becomes unreasonable</w:t>
      </w:r>
    </w:p>
    <w:p w14:paraId="08FCED2A" w14:textId="77777777" w:rsidR="00B17CD1" w:rsidRPr="00392CAF" w:rsidRDefault="00B17CD1" w:rsidP="0044370E">
      <w:pPr>
        <w:rPr>
          <w:lang w:val="en-US"/>
        </w:rPr>
      </w:pPr>
    </w:p>
    <w:p w14:paraId="6A23285E" w14:textId="77777777" w:rsidR="0004386F" w:rsidRPr="00392CAF" w:rsidRDefault="008851E8" w:rsidP="0044370E">
      <w:pPr>
        <w:rPr>
          <w:b/>
          <w:sz w:val="32"/>
          <w:szCs w:val="32"/>
          <w:u w:val="single"/>
          <w:lang w:val="en-US"/>
        </w:rPr>
      </w:pPr>
      <w:r w:rsidRPr="00392CAF">
        <w:rPr>
          <w:b/>
          <w:sz w:val="32"/>
          <w:szCs w:val="32"/>
          <w:u w:val="single"/>
          <w:lang w:val="en-US"/>
        </w:rPr>
        <w:t>Exceptions to Implied Warranties</w:t>
      </w:r>
      <w:r w:rsidR="008B50D8" w:rsidRPr="00392CAF">
        <w:rPr>
          <w:b/>
          <w:sz w:val="32"/>
          <w:szCs w:val="32"/>
          <w:u w:val="single"/>
          <w:lang w:val="en-US"/>
        </w:rPr>
        <w:t xml:space="preserve"> </w:t>
      </w:r>
    </w:p>
    <w:p w14:paraId="61D07C42" w14:textId="77777777" w:rsidR="0004386F" w:rsidRPr="00392CAF" w:rsidRDefault="008851E8" w:rsidP="0044370E">
      <w:pPr>
        <w:rPr>
          <w:b/>
          <w:lang w:val="en-US"/>
        </w:rPr>
      </w:pPr>
      <w:r w:rsidRPr="00392CAF">
        <w:rPr>
          <w:b/>
          <w:lang w:val="en-US"/>
        </w:rPr>
        <w:t xml:space="preserve">s40 (1) – </w:t>
      </w:r>
      <w:r w:rsidRPr="00392CAF">
        <w:rPr>
          <w:lang w:val="en-US"/>
        </w:rPr>
        <w:t xml:space="preserve">Non-compliance is excused when, change of circumstances mean warranty is </w:t>
      </w:r>
      <w:proofErr w:type="spellStart"/>
      <w:r w:rsidRPr="00392CAF">
        <w:rPr>
          <w:lang w:val="en-US"/>
        </w:rPr>
        <w:t>not longer</w:t>
      </w:r>
      <w:proofErr w:type="spellEnd"/>
      <w:r w:rsidRPr="00392CAF">
        <w:rPr>
          <w:lang w:val="en-US"/>
        </w:rPr>
        <w:t xml:space="preserve"> applicable OR when </w:t>
      </w:r>
      <w:r w:rsidR="00B96285" w:rsidRPr="00392CAF">
        <w:rPr>
          <w:lang w:val="en-US"/>
        </w:rPr>
        <w:t>compliance</w:t>
      </w:r>
      <w:r w:rsidRPr="00392CAF">
        <w:rPr>
          <w:lang w:val="en-US"/>
        </w:rPr>
        <w:t xml:space="preserve"> is rendered unlawful by any subsequent law.</w:t>
      </w:r>
      <w:r w:rsidRPr="00392CAF">
        <w:rPr>
          <w:b/>
          <w:lang w:val="en-US"/>
        </w:rPr>
        <w:t xml:space="preserve"> </w:t>
      </w:r>
    </w:p>
    <w:p w14:paraId="163BCF37" w14:textId="77777777" w:rsidR="0004386F" w:rsidRPr="00392CAF" w:rsidRDefault="0004386F" w:rsidP="0044370E">
      <w:pPr>
        <w:rPr>
          <w:lang w:val="en-US"/>
        </w:rPr>
      </w:pPr>
    </w:p>
    <w:p w14:paraId="0F891F4A" w14:textId="77777777" w:rsidR="0087403D" w:rsidRPr="00392CAF" w:rsidRDefault="0087403D" w:rsidP="0044370E">
      <w:pPr>
        <w:rPr>
          <w:lang w:val="en-US"/>
        </w:rPr>
      </w:pPr>
      <w:r w:rsidRPr="00392CAF">
        <w:rPr>
          <w:b/>
          <w:lang w:val="en-US"/>
        </w:rPr>
        <w:t>s55 (1)</w:t>
      </w:r>
      <w:r w:rsidRPr="00392CAF">
        <w:rPr>
          <w:lang w:val="en-US"/>
        </w:rPr>
        <w:t xml:space="preserve"> – </w:t>
      </w:r>
      <w:r w:rsidRPr="00392CAF">
        <w:rPr>
          <w:b/>
          <w:lang w:val="en-US"/>
        </w:rPr>
        <w:t>Derivation</w:t>
      </w:r>
      <w:r w:rsidRPr="00392CAF">
        <w:rPr>
          <w:lang w:val="en-US"/>
        </w:rPr>
        <w:t xml:space="preserve"> or </w:t>
      </w:r>
      <w:r w:rsidRPr="00392CAF">
        <w:rPr>
          <w:b/>
          <w:lang w:val="en-US"/>
        </w:rPr>
        <w:t>Delay</w:t>
      </w:r>
      <w:r w:rsidRPr="00392CAF">
        <w:rPr>
          <w:lang w:val="en-US"/>
        </w:rPr>
        <w:t xml:space="preserve"> is excused when:</w:t>
      </w:r>
    </w:p>
    <w:p w14:paraId="1A82171A" w14:textId="77777777" w:rsidR="0087403D" w:rsidRPr="00392CAF" w:rsidRDefault="0087403D" w:rsidP="0087403D">
      <w:pPr>
        <w:numPr>
          <w:ilvl w:val="0"/>
          <w:numId w:val="22"/>
        </w:numPr>
        <w:rPr>
          <w:lang w:val="en-US"/>
        </w:rPr>
      </w:pPr>
      <w:r w:rsidRPr="00392CAF">
        <w:rPr>
          <w:lang w:val="en-US"/>
        </w:rPr>
        <w:t>Authorized by any special term in the policy</w:t>
      </w:r>
    </w:p>
    <w:p w14:paraId="0BBD0349" w14:textId="77777777" w:rsidR="0087403D" w:rsidRPr="00392CAF" w:rsidRDefault="0087403D" w:rsidP="0087403D">
      <w:pPr>
        <w:numPr>
          <w:ilvl w:val="0"/>
          <w:numId w:val="22"/>
        </w:numPr>
        <w:rPr>
          <w:lang w:val="en-US"/>
        </w:rPr>
      </w:pPr>
      <w:r w:rsidRPr="00392CAF">
        <w:rPr>
          <w:lang w:val="en-US"/>
        </w:rPr>
        <w:t>Caused by circumstances beyond control of the master or employer</w:t>
      </w:r>
    </w:p>
    <w:p w14:paraId="6D33BBE4" w14:textId="77777777" w:rsidR="0087403D" w:rsidRPr="00392CAF" w:rsidRDefault="0087403D" w:rsidP="0087403D">
      <w:pPr>
        <w:numPr>
          <w:ilvl w:val="0"/>
          <w:numId w:val="22"/>
        </w:numPr>
        <w:rPr>
          <w:lang w:val="en-US"/>
        </w:rPr>
      </w:pPr>
      <w:r w:rsidRPr="00392CAF">
        <w:rPr>
          <w:lang w:val="en-US"/>
        </w:rPr>
        <w:t>In order to comply with an express or implied warranty</w:t>
      </w:r>
    </w:p>
    <w:p w14:paraId="74BC18C1" w14:textId="77777777" w:rsidR="0087403D" w:rsidRPr="00392CAF" w:rsidRDefault="0087403D" w:rsidP="0087403D">
      <w:pPr>
        <w:numPr>
          <w:ilvl w:val="0"/>
          <w:numId w:val="22"/>
        </w:numPr>
        <w:rPr>
          <w:lang w:val="en-US"/>
        </w:rPr>
      </w:pPr>
      <w:r w:rsidRPr="00392CAF">
        <w:rPr>
          <w:lang w:val="en-US"/>
        </w:rPr>
        <w:t>For the safety of the ship or subject-matter insured</w:t>
      </w:r>
    </w:p>
    <w:p w14:paraId="6F0E98C6" w14:textId="77777777" w:rsidR="0087403D" w:rsidRPr="00392CAF" w:rsidRDefault="0087403D" w:rsidP="0087403D">
      <w:pPr>
        <w:numPr>
          <w:ilvl w:val="0"/>
          <w:numId w:val="22"/>
        </w:numPr>
        <w:rPr>
          <w:lang w:val="en-US"/>
        </w:rPr>
      </w:pPr>
      <w:r w:rsidRPr="00392CAF">
        <w:rPr>
          <w:lang w:val="en-US"/>
        </w:rPr>
        <w:t>Purposes of saving human life, or aiding a ship in distress where human life may be in danger</w:t>
      </w:r>
    </w:p>
    <w:p w14:paraId="1E07DD17" w14:textId="77777777" w:rsidR="0087403D" w:rsidRPr="00392CAF" w:rsidRDefault="0087403D" w:rsidP="0087403D">
      <w:pPr>
        <w:numPr>
          <w:ilvl w:val="0"/>
          <w:numId w:val="22"/>
        </w:numPr>
        <w:rPr>
          <w:lang w:val="en-US"/>
        </w:rPr>
      </w:pPr>
      <w:r w:rsidRPr="00392CAF">
        <w:rPr>
          <w:lang w:val="en-US"/>
        </w:rPr>
        <w:t>Necessary for the purpose of obtaining medical or surgical aid for any person on board of the ship</w:t>
      </w:r>
    </w:p>
    <w:p w14:paraId="2EB98A42" w14:textId="77777777" w:rsidR="0087403D" w:rsidRPr="00392CAF" w:rsidRDefault="0087403D" w:rsidP="0087403D">
      <w:pPr>
        <w:numPr>
          <w:ilvl w:val="0"/>
          <w:numId w:val="22"/>
        </w:numPr>
        <w:rPr>
          <w:lang w:val="en-US"/>
        </w:rPr>
      </w:pPr>
      <w:r w:rsidRPr="00392CAF">
        <w:rPr>
          <w:lang w:val="en-US"/>
        </w:rPr>
        <w:t xml:space="preserve">Caused by </w:t>
      </w:r>
      <w:r w:rsidR="00AB4F92" w:rsidRPr="00392CAF">
        <w:rPr>
          <w:lang w:val="en-US"/>
        </w:rPr>
        <w:t>barratrously</w:t>
      </w:r>
      <w:r w:rsidRPr="00392CAF">
        <w:rPr>
          <w:lang w:val="en-US"/>
        </w:rPr>
        <w:t xml:space="preserve"> conduct of master or crew, or barratry (unlawful acts by master or crew that cause harm) of the perils insured against.</w:t>
      </w:r>
    </w:p>
    <w:p w14:paraId="1EF9C3B8" w14:textId="77777777" w:rsidR="0087403D" w:rsidRPr="00392CAF" w:rsidRDefault="0087403D" w:rsidP="0087403D">
      <w:pPr>
        <w:rPr>
          <w:lang w:val="en-US"/>
        </w:rPr>
      </w:pPr>
      <w:r w:rsidRPr="00392CAF">
        <w:rPr>
          <w:lang w:val="en-US"/>
        </w:rPr>
        <w:lastRenderedPageBreak/>
        <w:t xml:space="preserve"> </w:t>
      </w:r>
    </w:p>
    <w:p w14:paraId="08AAAC82" w14:textId="77777777" w:rsidR="0004386F" w:rsidRPr="00392CAF" w:rsidRDefault="008A3CF3" w:rsidP="00BA6C96">
      <w:pPr>
        <w:jc w:val="center"/>
        <w:rPr>
          <w:b/>
          <w:sz w:val="32"/>
          <w:szCs w:val="32"/>
          <w:u w:val="single"/>
          <w:lang w:val="en-US"/>
        </w:rPr>
      </w:pPr>
      <w:r w:rsidRPr="00392CAF">
        <w:rPr>
          <w:b/>
          <w:sz w:val="32"/>
          <w:szCs w:val="32"/>
          <w:u w:val="single"/>
          <w:lang w:val="en-US"/>
        </w:rPr>
        <w:t>Breach/Waiver of Warranties</w:t>
      </w:r>
    </w:p>
    <w:p w14:paraId="16A8A742" w14:textId="77777777" w:rsidR="003A1E08" w:rsidRPr="00392CAF" w:rsidRDefault="003A1E08" w:rsidP="0044370E">
      <w:pPr>
        <w:rPr>
          <w:b/>
          <w:u w:val="single"/>
          <w:lang w:val="en-US"/>
        </w:rPr>
      </w:pPr>
    </w:p>
    <w:p w14:paraId="5F255303" w14:textId="77777777" w:rsidR="007B3E9C" w:rsidRPr="00392CAF" w:rsidRDefault="007B3E9C" w:rsidP="0044370E">
      <w:pPr>
        <w:rPr>
          <w:b/>
          <w:u w:val="single"/>
          <w:lang w:val="en-US"/>
        </w:rPr>
      </w:pPr>
      <w:r w:rsidRPr="00392CAF">
        <w:rPr>
          <w:b/>
          <w:u w:val="single"/>
          <w:lang w:val="en-US"/>
        </w:rPr>
        <w:t>ANY BREACH OF THE ABOVE WARRANITIES MEANS THAT CONTRACT IS VOIDED s39 (3) (above)</w:t>
      </w:r>
    </w:p>
    <w:p w14:paraId="35EE713B" w14:textId="77777777" w:rsidR="007B3E9C" w:rsidRPr="00392CAF" w:rsidRDefault="007B3E9C" w:rsidP="0044370E">
      <w:pPr>
        <w:rPr>
          <w:b/>
          <w:u w:val="single"/>
          <w:lang w:val="en-US"/>
        </w:rPr>
      </w:pPr>
    </w:p>
    <w:p w14:paraId="177AC7CB" w14:textId="77777777" w:rsidR="008A3CF3" w:rsidRPr="00392CAF" w:rsidRDefault="0044370E" w:rsidP="0044370E">
      <w:pPr>
        <w:rPr>
          <w:b/>
          <w:lang w:val="en-US"/>
        </w:rPr>
      </w:pPr>
      <w:proofErr w:type="spellStart"/>
      <w:r w:rsidRPr="00392CAF">
        <w:rPr>
          <w:b/>
          <w:i/>
          <w:iCs/>
          <w:lang w:val="en-US"/>
        </w:rPr>
        <w:t>Mowie</w:t>
      </w:r>
      <w:proofErr w:type="spellEnd"/>
      <w:r w:rsidRPr="00392CAF">
        <w:rPr>
          <w:b/>
          <w:i/>
          <w:iCs/>
          <w:lang w:val="en-US"/>
        </w:rPr>
        <w:t xml:space="preserve"> Fisheries</w:t>
      </w:r>
      <w:r w:rsidR="00422FF7" w:rsidRPr="00392CAF">
        <w:rPr>
          <w:b/>
          <w:i/>
          <w:iCs/>
          <w:lang w:val="en-US"/>
        </w:rPr>
        <w:t xml:space="preserve"> (MF)</w:t>
      </w:r>
      <w:r w:rsidRPr="00392CAF">
        <w:rPr>
          <w:b/>
          <w:i/>
          <w:iCs/>
          <w:lang w:val="en-US"/>
        </w:rPr>
        <w:t xml:space="preserve"> v </w:t>
      </w:r>
      <w:smartTag w:uri="urn:schemas-microsoft-com:office:smarttags" w:element="country-region">
        <w:smartTag w:uri="urn:schemas-microsoft-com:office:smarttags" w:element="place">
          <w:r w:rsidRPr="00392CAF">
            <w:rPr>
              <w:b/>
              <w:i/>
              <w:iCs/>
              <w:lang w:val="en-US"/>
            </w:rPr>
            <w:t>Switzerland</w:t>
          </w:r>
        </w:smartTag>
      </w:smartTag>
      <w:r w:rsidRPr="00392CAF">
        <w:rPr>
          <w:b/>
          <w:i/>
          <w:iCs/>
          <w:lang w:val="en-US"/>
        </w:rPr>
        <w:t xml:space="preserve"> Insurance</w:t>
      </w:r>
      <w:r w:rsidR="00422FF7" w:rsidRPr="00392CAF">
        <w:rPr>
          <w:b/>
          <w:i/>
          <w:iCs/>
          <w:lang w:val="en-US"/>
        </w:rPr>
        <w:t xml:space="preserve"> (SI)</w:t>
      </w:r>
      <w:r w:rsidR="00422FF7" w:rsidRPr="00392CAF">
        <w:rPr>
          <w:b/>
          <w:lang w:val="en-US"/>
        </w:rPr>
        <w:t xml:space="preserve"> </w:t>
      </w:r>
      <w:r w:rsidR="00A316DF" w:rsidRPr="00392CAF">
        <w:rPr>
          <w:b/>
          <w:lang w:val="en-US"/>
        </w:rPr>
        <w:t>(BREACH OF WARRANTY)</w:t>
      </w:r>
    </w:p>
    <w:p w14:paraId="5C4F64AD" w14:textId="77777777" w:rsidR="008A3CF3" w:rsidRPr="00392CAF" w:rsidRDefault="008A3CF3" w:rsidP="0044370E">
      <w:pPr>
        <w:rPr>
          <w:b/>
          <w:u w:val="single"/>
          <w:lang w:val="en-US"/>
        </w:rPr>
      </w:pPr>
      <w:r w:rsidRPr="00392CAF">
        <w:rPr>
          <w:b/>
          <w:u w:val="single"/>
          <w:lang w:val="en-US"/>
        </w:rPr>
        <w:t>Outline</w:t>
      </w:r>
    </w:p>
    <w:p w14:paraId="6CD627F2" w14:textId="77777777" w:rsidR="008A3CF3" w:rsidRPr="00392CAF" w:rsidRDefault="003A1E08" w:rsidP="0044370E">
      <w:pPr>
        <w:rPr>
          <w:lang w:val="en-US"/>
        </w:rPr>
      </w:pPr>
      <w:r w:rsidRPr="00392CAF">
        <w:rPr>
          <w:lang w:val="en-US"/>
        </w:rPr>
        <w:t xml:space="preserve">MF sought an indemnity for the loss of its fishing vessel which sank off the coast of </w:t>
      </w:r>
      <w:smartTag w:uri="urn:schemas-microsoft-com:office:smarttags" w:element="State">
        <w:smartTag w:uri="urn:schemas-microsoft-com:office:smarttags" w:element="place">
          <w:r w:rsidRPr="00392CAF">
            <w:rPr>
              <w:lang w:val="en-US"/>
            </w:rPr>
            <w:t>Victoria</w:t>
          </w:r>
        </w:smartTag>
      </w:smartTag>
      <w:r w:rsidRPr="00392CAF">
        <w:rPr>
          <w:lang w:val="en-US"/>
        </w:rPr>
        <w:t>.</w:t>
      </w:r>
    </w:p>
    <w:p w14:paraId="6EC76CB7" w14:textId="77777777" w:rsidR="003A1E08" w:rsidRPr="00392CAF" w:rsidRDefault="003A1E08" w:rsidP="0044370E">
      <w:pPr>
        <w:rPr>
          <w:lang w:val="en-US"/>
        </w:rPr>
      </w:pPr>
      <w:r w:rsidRPr="00392CAF">
        <w:rPr>
          <w:lang w:val="en-US"/>
        </w:rPr>
        <w:t>SI denied liability on two warranties as policy stated that ship would be:</w:t>
      </w:r>
    </w:p>
    <w:p w14:paraId="73A2A7C8" w14:textId="77777777" w:rsidR="003A1E08" w:rsidRPr="00392CAF" w:rsidRDefault="003A1E08" w:rsidP="003A1E08">
      <w:pPr>
        <w:numPr>
          <w:ilvl w:val="0"/>
          <w:numId w:val="23"/>
        </w:numPr>
        <w:rPr>
          <w:lang w:val="en-US"/>
        </w:rPr>
      </w:pPr>
      <w:r w:rsidRPr="00392CAF">
        <w:rPr>
          <w:lang w:val="en-US"/>
        </w:rPr>
        <w:t>in full survey and remain so at all times during the policy</w:t>
      </w:r>
    </w:p>
    <w:p w14:paraId="420B94E0" w14:textId="77777777" w:rsidR="003A1E08" w:rsidRPr="00392CAF" w:rsidRDefault="003A1E08" w:rsidP="003A1E08">
      <w:pPr>
        <w:numPr>
          <w:ilvl w:val="0"/>
          <w:numId w:val="23"/>
        </w:numPr>
        <w:rPr>
          <w:lang w:val="en-US"/>
        </w:rPr>
      </w:pPr>
      <w:r w:rsidRPr="00392CAF">
        <w:rPr>
          <w:lang w:val="en-US"/>
        </w:rPr>
        <w:t>would be skippered, manned and crewed in accordance with regulations and law of the state</w:t>
      </w:r>
    </w:p>
    <w:p w14:paraId="515B1A88" w14:textId="77777777" w:rsidR="003A1E08" w:rsidRPr="00392CAF" w:rsidRDefault="003A1E08" w:rsidP="003A1E08">
      <w:pPr>
        <w:rPr>
          <w:lang w:val="en-US"/>
        </w:rPr>
      </w:pPr>
      <w:r w:rsidRPr="00392CAF">
        <w:rPr>
          <w:lang w:val="en-US"/>
        </w:rPr>
        <w:t>SI alleged that MF breached the warranties on the basis that a crew member was not on board at the time of sinking.</w:t>
      </w:r>
    </w:p>
    <w:p w14:paraId="2F15C659" w14:textId="77777777" w:rsidR="003A1E08" w:rsidRPr="00392CAF" w:rsidRDefault="003A1E08" w:rsidP="003A1E08">
      <w:pPr>
        <w:rPr>
          <w:lang w:val="en-US"/>
        </w:rPr>
      </w:pPr>
      <w:r w:rsidRPr="00392CAF">
        <w:rPr>
          <w:lang w:val="en-US"/>
        </w:rPr>
        <w:t>Also alleged that because it new that there wasn’t a crew member on board it was acting illegally.</w:t>
      </w:r>
    </w:p>
    <w:p w14:paraId="7167103B" w14:textId="77777777" w:rsidR="003A1E08" w:rsidRPr="00392CAF" w:rsidRDefault="003A1E08" w:rsidP="003A1E08">
      <w:pPr>
        <w:rPr>
          <w:b/>
          <w:u w:val="single"/>
          <w:lang w:val="en-US"/>
        </w:rPr>
      </w:pPr>
      <w:r w:rsidRPr="00392CAF">
        <w:rPr>
          <w:b/>
          <w:u w:val="single"/>
          <w:lang w:val="en-US"/>
        </w:rPr>
        <w:t>Decision</w:t>
      </w:r>
    </w:p>
    <w:p w14:paraId="19E6A7B7" w14:textId="77777777" w:rsidR="003A1E08" w:rsidRPr="00392CAF" w:rsidRDefault="003A1E08" w:rsidP="0044370E">
      <w:pPr>
        <w:rPr>
          <w:lang w:val="en-US"/>
        </w:rPr>
      </w:pPr>
      <w:r w:rsidRPr="00392CAF">
        <w:rPr>
          <w:lang w:val="en-US"/>
        </w:rPr>
        <w:t>s47 (legality) was not breached and that there was not inadequate crew on the ship and SI paid MF for loss.</w:t>
      </w:r>
    </w:p>
    <w:p w14:paraId="40BCC9C2" w14:textId="77777777" w:rsidR="003A1E08" w:rsidRPr="00392CAF" w:rsidRDefault="003A1E08" w:rsidP="0044370E">
      <w:pPr>
        <w:rPr>
          <w:lang w:val="en-US"/>
        </w:rPr>
      </w:pPr>
    </w:p>
    <w:p w14:paraId="2594ECBF" w14:textId="77777777" w:rsidR="0004386F" w:rsidRPr="00392CAF" w:rsidRDefault="0044370E" w:rsidP="0044370E">
      <w:pPr>
        <w:rPr>
          <w:b/>
          <w:lang w:val="en-US"/>
        </w:rPr>
      </w:pPr>
      <w:proofErr w:type="spellStart"/>
      <w:r w:rsidRPr="00392CAF">
        <w:rPr>
          <w:b/>
          <w:i/>
          <w:iCs/>
          <w:lang w:val="en-US"/>
        </w:rPr>
        <w:t>Doakes</w:t>
      </w:r>
      <w:proofErr w:type="spellEnd"/>
      <w:r w:rsidRPr="00392CAF">
        <w:rPr>
          <w:b/>
          <w:i/>
          <w:iCs/>
          <w:lang w:val="en-US"/>
        </w:rPr>
        <w:t xml:space="preserve"> v Weekes</w:t>
      </w:r>
      <w:r w:rsidR="003A1E08" w:rsidRPr="00392CAF">
        <w:rPr>
          <w:b/>
          <w:lang w:val="en-US"/>
        </w:rPr>
        <w:t xml:space="preserve"> </w:t>
      </w:r>
      <w:r w:rsidR="00A316DF" w:rsidRPr="00392CAF">
        <w:rPr>
          <w:b/>
          <w:lang w:val="en-US"/>
        </w:rPr>
        <w:t>(BREACH OF WARRANTY)</w:t>
      </w:r>
    </w:p>
    <w:p w14:paraId="5D4B29FC" w14:textId="77777777" w:rsidR="003A1E08" w:rsidRPr="00392CAF" w:rsidRDefault="003A1E08" w:rsidP="0044370E">
      <w:pPr>
        <w:rPr>
          <w:lang w:val="en-US"/>
        </w:rPr>
      </w:pPr>
      <w:r w:rsidRPr="00392CAF">
        <w:rPr>
          <w:b/>
          <w:lang w:val="en-US"/>
        </w:rPr>
        <w:t>Breach of Contract</w:t>
      </w:r>
      <w:r w:rsidRPr="00392CAF">
        <w:rPr>
          <w:lang w:val="en-US"/>
        </w:rPr>
        <w:t xml:space="preserve"> – no information on case so just mention it </w:t>
      </w:r>
    </w:p>
    <w:p w14:paraId="27969725" w14:textId="77777777" w:rsidR="0004386F" w:rsidRPr="00392CAF" w:rsidRDefault="0004386F" w:rsidP="0044370E">
      <w:pPr>
        <w:rPr>
          <w:lang w:val="en-US"/>
        </w:rPr>
      </w:pPr>
    </w:p>
    <w:p w14:paraId="57311DD0" w14:textId="77777777" w:rsidR="003A1E08" w:rsidRPr="00392CAF" w:rsidRDefault="003A1E08" w:rsidP="0044370E">
      <w:pPr>
        <w:rPr>
          <w:b/>
          <w:lang w:val="en-US"/>
        </w:rPr>
      </w:pPr>
      <w:r w:rsidRPr="00392CAF">
        <w:rPr>
          <w:b/>
          <w:i/>
          <w:lang w:val="en-US"/>
        </w:rPr>
        <w:t xml:space="preserve">The Good Luck </w:t>
      </w:r>
      <w:r w:rsidR="00A316DF" w:rsidRPr="00392CAF">
        <w:rPr>
          <w:b/>
          <w:lang w:val="en-US"/>
        </w:rPr>
        <w:t>(WAIVER OF WARRANTY; DIDN’T INFORM OF BREACH)</w:t>
      </w:r>
    </w:p>
    <w:p w14:paraId="12519752" w14:textId="77777777" w:rsidR="003A1E08" w:rsidRPr="00392CAF" w:rsidRDefault="003A1E08" w:rsidP="0044370E">
      <w:pPr>
        <w:rPr>
          <w:b/>
          <w:u w:val="single"/>
          <w:lang w:val="en-US"/>
        </w:rPr>
      </w:pPr>
      <w:r w:rsidRPr="00392CAF">
        <w:rPr>
          <w:b/>
          <w:u w:val="single"/>
          <w:lang w:val="en-US"/>
        </w:rPr>
        <w:t>Outline</w:t>
      </w:r>
    </w:p>
    <w:p w14:paraId="5F26E7B3" w14:textId="77777777" w:rsidR="0004386F" w:rsidRPr="00392CAF" w:rsidRDefault="00EC7D4A" w:rsidP="00A6254A">
      <w:pPr>
        <w:numPr>
          <w:ilvl w:val="0"/>
          <w:numId w:val="24"/>
        </w:numPr>
        <w:rPr>
          <w:lang w:val="en-US"/>
        </w:rPr>
      </w:pPr>
      <w:r w:rsidRPr="00392CAF">
        <w:rPr>
          <w:lang w:val="en-US"/>
        </w:rPr>
        <w:t xml:space="preserve">s20 specifies that insurer can specify zones or areas at additional premiums in which a vessel could enter </w:t>
      </w:r>
    </w:p>
    <w:p w14:paraId="72939FBB" w14:textId="77777777" w:rsidR="00EC7D4A" w:rsidRPr="00392CAF" w:rsidRDefault="00EC7D4A" w:rsidP="00A6254A">
      <w:pPr>
        <w:numPr>
          <w:ilvl w:val="0"/>
          <w:numId w:val="24"/>
        </w:numPr>
        <w:rPr>
          <w:lang w:val="en-US"/>
        </w:rPr>
      </w:pPr>
      <w:r w:rsidRPr="00392CAF">
        <w:rPr>
          <w:lang w:val="en-US"/>
        </w:rPr>
        <w:t>s25 specifies insurer is entitled to impose prohibitions on areas directly affected by warfare and not insure a vessel</w:t>
      </w:r>
    </w:p>
    <w:p w14:paraId="2463C3BE" w14:textId="77777777" w:rsidR="00EC7D4A" w:rsidRPr="00392CAF" w:rsidRDefault="00EC7D4A" w:rsidP="00A6254A">
      <w:pPr>
        <w:numPr>
          <w:ilvl w:val="0"/>
          <w:numId w:val="24"/>
        </w:numPr>
        <w:rPr>
          <w:lang w:val="en-US"/>
        </w:rPr>
      </w:pPr>
      <w:r w:rsidRPr="00392CAF">
        <w:rPr>
          <w:lang w:val="en-US"/>
        </w:rPr>
        <w:t xml:space="preserve">Insured vessels went into war area and got hit by a missile and claimed insurance as had told insurer about going into area and that they were ignorant of </w:t>
      </w:r>
      <w:r w:rsidR="00C2433D" w:rsidRPr="00392CAF">
        <w:rPr>
          <w:lang w:val="en-US"/>
        </w:rPr>
        <w:t>prohibited</w:t>
      </w:r>
      <w:r w:rsidRPr="00392CAF">
        <w:rPr>
          <w:lang w:val="en-US"/>
        </w:rPr>
        <w:t xml:space="preserve"> zone</w:t>
      </w:r>
    </w:p>
    <w:p w14:paraId="22591EC6" w14:textId="77777777" w:rsidR="00EC7D4A" w:rsidRPr="00392CAF" w:rsidRDefault="00EC7D4A" w:rsidP="00EC7D4A">
      <w:pPr>
        <w:numPr>
          <w:ilvl w:val="0"/>
          <w:numId w:val="24"/>
        </w:numPr>
        <w:rPr>
          <w:lang w:val="en-US"/>
        </w:rPr>
      </w:pPr>
      <w:r w:rsidRPr="00392CAF">
        <w:rPr>
          <w:lang w:val="en-US"/>
        </w:rPr>
        <w:t>Insurer did not inform bank about knowledge of going into war areas and paid insured money as was holding it insurance policies in mix up with insurance company</w:t>
      </w:r>
    </w:p>
    <w:p w14:paraId="4FFE6819" w14:textId="77777777" w:rsidR="00EC7D4A" w:rsidRPr="00392CAF" w:rsidRDefault="00EC7D4A" w:rsidP="00EC7D4A">
      <w:pPr>
        <w:numPr>
          <w:ilvl w:val="0"/>
          <w:numId w:val="24"/>
        </w:numPr>
        <w:rPr>
          <w:lang w:val="en-US"/>
        </w:rPr>
      </w:pPr>
      <w:r w:rsidRPr="00392CAF">
        <w:rPr>
          <w:lang w:val="en-US"/>
        </w:rPr>
        <w:t>Bank sued insurance for monies that it had paid out.</w:t>
      </w:r>
    </w:p>
    <w:p w14:paraId="6DEC5C93" w14:textId="77777777" w:rsidR="00EC7D4A" w:rsidRPr="00392CAF" w:rsidRDefault="00EC7D4A" w:rsidP="00EC7D4A">
      <w:pPr>
        <w:rPr>
          <w:b/>
          <w:u w:val="single"/>
          <w:lang w:val="en-US"/>
        </w:rPr>
      </w:pPr>
      <w:r w:rsidRPr="00392CAF">
        <w:rPr>
          <w:b/>
          <w:u w:val="single"/>
          <w:lang w:val="en-US"/>
        </w:rPr>
        <w:t>Decision</w:t>
      </w:r>
    </w:p>
    <w:p w14:paraId="1FA856E9" w14:textId="77777777" w:rsidR="0004386F" w:rsidRPr="00392CAF" w:rsidRDefault="00EC7D4A" w:rsidP="003C46DF">
      <w:pPr>
        <w:numPr>
          <w:ilvl w:val="1"/>
          <w:numId w:val="24"/>
        </w:numPr>
        <w:tabs>
          <w:tab w:val="clear" w:pos="1533"/>
          <w:tab w:val="num" w:pos="360"/>
        </w:tabs>
        <w:ind w:left="0" w:firstLine="0"/>
        <w:rPr>
          <w:lang w:val="en-US"/>
        </w:rPr>
      </w:pPr>
      <w:r w:rsidRPr="00392CAF">
        <w:rPr>
          <w:lang w:val="en-US"/>
        </w:rPr>
        <w:t>“Any statement of fact bearing on the risk introduced into the written policy was to be construed as a warranty and that compliance with that warranty was a condition precedent to the attaching of risk”</w:t>
      </w:r>
    </w:p>
    <w:p w14:paraId="181AE484" w14:textId="77777777" w:rsidR="00EC7D4A" w:rsidRPr="00392CAF" w:rsidRDefault="008D0DF3" w:rsidP="003C46DF">
      <w:pPr>
        <w:numPr>
          <w:ilvl w:val="1"/>
          <w:numId w:val="24"/>
        </w:numPr>
        <w:tabs>
          <w:tab w:val="clear" w:pos="1533"/>
          <w:tab w:val="num" w:pos="360"/>
        </w:tabs>
        <w:ind w:left="0" w:firstLine="0"/>
        <w:rPr>
          <w:lang w:val="en-US"/>
        </w:rPr>
      </w:pPr>
      <w:r w:rsidRPr="00392CAF">
        <w:rPr>
          <w:lang w:val="en-US"/>
        </w:rPr>
        <w:t>V</w:t>
      </w:r>
      <w:r w:rsidR="00EC7D4A" w:rsidRPr="00392CAF">
        <w:rPr>
          <w:lang w:val="en-US"/>
        </w:rPr>
        <w:t>essel had entered in prohibited zone in breach of warranty and the insurer was required to inform the bank of this fact within a short time.</w:t>
      </w:r>
    </w:p>
    <w:p w14:paraId="5ABD5473" w14:textId="77777777" w:rsidR="00EC7D4A" w:rsidRPr="00392CAF" w:rsidRDefault="00EC7D4A" w:rsidP="003C46DF">
      <w:pPr>
        <w:numPr>
          <w:ilvl w:val="1"/>
          <w:numId w:val="24"/>
        </w:numPr>
        <w:tabs>
          <w:tab w:val="clear" w:pos="1533"/>
          <w:tab w:val="num" w:pos="360"/>
        </w:tabs>
        <w:ind w:left="0" w:firstLine="0"/>
        <w:rPr>
          <w:lang w:val="en-US"/>
        </w:rPr>
      </w:pPr>
      <w:r w:rsidRPr="00392CAF">
        <w:rPr>
          <w:lang w:val="en-US"/>
        </w:rPr>
        <w:t xml:space="preserve">Postponement of telling bank meant they were exposed to risk without knowledge of the event </w:t>
      </w:r>
    </w:p>
    <w:p w14:paraId="2C5D97F8" w14:textId="77777777" w:rsidR="00EC7D4A" w:rsidRPr="00392CAF" w:rsidRDefault="00EC7D4A" w:rsidP="003C46DF">
      <w:pPr>
        <w:numPr>
          <w:ilvl w:val="1"/>
          <w:numId w:val="24"/>
        </w:numPr>
        <w:tabs>
          <w:tab w:val="clear" w:pos="1533"/>
          <w:tab w:val="num" w:pos="360"/>
        </w:tabs>
        <w:ind w:left="0" w:firstLine="0"/>
        <w:rPr>
          <w:lang w:val="en-US"/>
        </w:rPr>
      </w:pPr>
      <w:r w:rsidRPr="00392CAF">
        <w:rPr>
          <w:lang w:val="en-US"/>
        </w:rPr>
        <w:t>Therefore the bank made an advance that was not secured and would otherwise have not been made, it was evident that the banks loss had been caused by the insurers breach of its undertaking and that the damage suffered by the bank was not its fault.</w:t>
      </w:r>
    </w:p>
    <w:p w14:paraId="1D9BD6EB" w14:textId="77777777" w:rsidR="0004386F" w:rsidRPr="00392CAF" w:rsidRDefault="0004386F" w:rsidP="0044370E">
      <w:pPr>
        <w:rPr>
          <w:lang w:val="en-US"/>
        </w:rPr>
      </w:pPr>
    </w:p>
    <w:p w14:paraId="7E90B655" w14:textId="77777777" w:rsidR="007B3E9C" w:rsidRPr="00392CAF" w:rsidRDefault="007B3E9C" w:rsidP="0044370E">
      <w:pPr>
        <w:rPr>
          <w:lang w:val="en-US"/>
        </w:rPr>
      </w:pPr>
    </w:p>
    <w:p w14:paraId="10AFC73A" w14:textId="77777777" w:rsidR="007B3E9C" w:rsidRPr="00392CAF" w:rsidRDefault="007B3E9C" w:rsidP="0044370E">
      <w:pPr>
        <w:rPr>
          <w:b/>
          <w:u w:val="single"/>
          <w:lang w:val="en-US"/>
        </w:rPr>
      </w:pPr>
      <w:r w:rsidRPr="00392CAF">
        <w:rPr>
          <w:b/>
          <w:sz w:val="32"/>
          <w:szCs w:val="32"/>
          <w:u w:val="single"/>
          <w:lang w:val="en-US"/>
        </w:rPr>
        <w:lastRenderedPageBreak/>
        <w:t>Expressed Warranties</w:t>
      </w:r>
      <w:r w:rsidRPr="00392CAF">
        <w:rPr>
          <w:b/>
          <w:u w:val="single"/>
          <w:lang w:val="en-US"/>
        </w:rPr>
        <w:t xml:space="preserve"> (Excluded but can be added to contract at a Premium)</w:t>
      </w:r>
      <w:r w:rsidR="00E439E3">
        <w:rPr>
          <w:b/>
          <w:u w:val="single"/>
          <w:lang w:val="en-US"/>
        </w:rPr>
        <w:t xml:space="preserve"> ADD EXCLUSION NUMBER ON PAGE 4.41</w:t>
      </w:r>
    </w:p>
    <w:p w14:paraId="427AC893" w14:textId="77777777" w:rsidR="007B3E9C" w:rsidRPr="00392CAF" w:rsidRDefault="00622F8C" w:rsidP="0044370E">
      <w:pPr>
        <w:rPr>
          <w:lang w:val="en-US"/>
        </w:rPr>
      </w:pPr>
      <w:r w:rsidRPr="00392CAF">
        <w:rPr>
          <w:b/>
          <w:lang w:val="en-US"/>
        </w:rPr>
        <w:t xml:space="preserve">PAGE 4.41 – </w:t>
      </w:r>
      <w:r w:rsidRPr="00392CAF">
        <w:rPr>
          <w:lang w:val="en-US"/>
        </w:rPr>
        <w:t>Lists some of the warranties that can be added</w:t>
      </w:r>
    </w:p>
    <w:p w14:paraId="7B6D7455" w14:textId="77777777" w:rsidR="00622F8C" w:rsidRPr="00392CAF" w:rsidRDefault="00622F8C" w:rsidP="0044370E">
      <w:pPr>
        <w:rPr>
          <w:lang w:val="en-US"/>
        </w:rPr>
      </w:pPr>
      <w:r w:rsidRPr="00392CAF">
        <w:rPr>
          <w:lang w:val="en-US"/>
        </w:rPr>
        <w:t>INCLUDE:</w:t>
      </w:r>
    </w:p>
    <w:p w14:paraId="3114E547" w14:textId="77777777" w:rsidR="0004386F" w:rsidRPr="00392CAF" w:rsidRDefault="007B3E9C" w:rsidP="00622F8C">
      <w:pPr>
        <w:numPr>
          <w:ilvl w:val="0"/>
          <w:numId w:val="25"/>
        </w:numPr>
        <w:rPr>
          <w:b/>
          <w:i/>
          <w:lang w:val="en-US"/>
        </w:rPr>
      </w:pPr>
      <w:r w:rsidRPr="00392CAF">
        <w:rPr>
          <w:b/>
          <w:i/>
          <w:lang w:val="en-US"/>
        </w:rPr>
        <w:t>Inherent Vice</w:t>
      </w:r>
    </w:p>
    <w:p w14:paraId="09ACAD23" w14:textId="77777777" w:rsidR="003E530B" w:rsidRPr="00392CAF" w:rsidRDefault="00622F8C" w:rsidP="00622F8C">
      <w:pPr>
        <w:ind w:left="907"/>
        <w:rPr>
          <w:color w:val="000000"/>
        </w:rPr>
      </w:pPr>
      <w:r w:rsidRPr="00392CAF">
        <w:rPr>
          <w:color w:val="000000"/>
        </w:rPr>
        <w:t xml:space="preserve">A quality within an object, material or property that results in its tending to deteriorate or destroy itself. </w:t>
      </w:r>
    </w:p>
    <w:p w14:paraId="407AD11C" w14:textId="77777777" w:rsidR="00622F8C" w:rsidRPr="00392CAF" w:rsidRDefault="00622F8C" w:rsidP="00622F8C">
      <w:pPr>
        <w:ind w:left="907"/>
        <w:rPr>
          <w:color w:val="000000"/>
        </w:rPr>
      </w:pPr>
      <w:r w:rsidRPr="00392CAF">
        <w:rPr>
          <w:i/>
          <w:color w:val="000000"/>
        </w:rPr>
        <w:t>Example:</w:t>
      </w:r>
      <w:r w:rsidRPr="00392CAF">
        <w:rPr>
          <w:color w:val="000000"/>
        </w:rPr>
        <w:t xml:space="preserve"> The spoilage of fruit during storage or shipping would be excluded from a policy. The destruction of unspoiled fruit by a fire</w:t>
      </w:r>
      <w:r w:rsidR="003E530B" w:rsidRPr="00392CAF">
        <w:rPr>
          <w:color w:val="000000"/>
        </w:rPr>
        <w:t xml:space="preserve"> </w:t>
      </w:r>
      <w:r w:rsidRPr="00392CAF">
        <w:rPr>
          <w:color w:val="000000"/>
        </w:rPr>
        <w:t>would be covered.</w:t>
      </w:r>
    </w:p>
    <w:p w14:paraId="42B4FE42" w14:textId="77777777" w:rsidR="00622F8C" w:rsidRPr="00392CAF" w:rsidRDefault="00DB0B0E" w:rsidP="00622F8C">
      <w:pPr>
        <w:numPr>
          <w:ilvl w:val="0"/>
          <w:numId w:val="25"/>
        </w:numPr>
        <w:rPr>
          <w:b/>
          <w:i/>
          <w:lang w:val="en-US"/>
        </w:rPr>
      </w:pPr>
      <w:r w:rsidRPr="00392CAF">
        <w:rPr>
          <w:b/>
          <w:i/>
          <w:lang w:val="en-US"/>
        </w:rPr>
        <w:t>War (Page 4.43)</w:t>
      </w:r>
    </w:p>
    <w:p w14:paraId="348AF0B6" w14:textId="77777777" w:rsidR="00622F8C" w:rsidRPr="00392CAF" w:rsidRDefault="00DB0B0E" w:rsidP="00622F8C">
      <w:pPr>
        <w:numPr>
          <w:ilvl w:val="0"/>
          <w:numId w:val="25"/>
        </w:numPr>
        <w:rPr>
          <w:b/>
          <w:i/>
          <w:lang w:val="en-US"/>
        </w:rPr>
      </w:pPr>
      <w:r w:rsidRPr="00392CAF">
        <w:rPr>
          <w:b/>
          <w:i/>
          <w:lang w:val="en-US"/>
        </w:rPr>
        <w:t>Strikes</w:t>
      </w:r>
    </w:p>
    <w:p w14:paraId="51413B93" w14:textId="77777777" w:rsidR="00DB0B0E" w:rsidRPr="00392CAF" w:rsidRDefault="00DB0B0E" w:rsidP="00622F8C">
      <w:pPr>
        <w:numPr>
          <w:ilvl w:val="0"/>
          <w:numId w:val="25"/>
        </w:numPr>
        <w:rPr>
          <w:b/>
          <w:i/>
          <w:lang w:val="en-US"/>
        </w:rPr>
      </w:pPr>
      <w:r w:rsidRPr="00392CAF">
        <w:rPr>
          <w:b/>
          <w:i/>
          <w:lang w:val="en-US"/>
        </w:rPr>
        <w:t>Terrorism</w:t>
      </w:r>
    </w:p>
    <w:p w14:paraId="4E975EDA" w14:textId="77777777" w:rsidR="00DB0B0E" w:rsidRPr="00392CAF" w:rsidRDefault="00DB0B0E" w:rsidP="00DB0B0E">
      <w:pPr>
        <w:rPr>
          <w:b/>
          <w:i/>
          <w:lang w:val="en-US"/>
        </w:rPr>
      </w:pPr>
    </w:p>
    <w:p w14:paraId="201EB2FB" w14:textId="77777777" w:rsidR="00DB0B0E" w:rsidRPr="00392CAF" w:rsidRDefault="002E3746" w:rsidP="00DB0B0E">
      <w:pPr>
        <w:rPr>
          <w:b/>
          <w:i/>
          <w:lang w:val="en-US"/>
        </w:rPr>
      </w:pPr>
      <w:r w:rsidRPr="00392CAF">
        <w:rPr>
          <w:b/>
          <w:i/>
          <w:lang w:val="en-US"/>
        </w:rPr>
        <w:t xml:space="preserve">Soya GmbH </w:t>
      </w:r>
      <w:proofErr w:type="spellStart"/>
      <w:r w:rsidRPr="00392CAF">
        <w:rPr>
          <w:b/>
          <w:i/>
          <w:lang w:val="en-US"/>
        </w:rPr>
        <w:t>KommanditgeseUschaft</w:t>
      </w:r>
      <w:proofErr w:type="spellEnd"/>
      <w:r w:rsidRPr="00392CAF">
        <w:rPr>
          <w:b/>
          <w:i/>
          <w:lang w:val="en-US"/>
        </w:rPr>
        <w:t xml:space="preserve"> v White</w:t>
      </w:r>
      <w:r w:rsidR="00B810C6" w:rsidRPr="00392CAF">
        <w:rPr>
          <w:b/>
          <w:i/>
          <w:lang w:val="en-US"/>
        </w:rPr>
        <w:t xml:space="preserve"> </w:t>
      </w:r>
      <w:r w:rsidR="00B810C6" w:rsidRPr="00392CAF">
        <w:rPr>
          <w:b/>
          <w:lang w:val="en-US"/>
        </w:rPr>
        <w:t>(INHERENT VICE)</w:t>
      </w:r>
    </w:p>
    <w:p w14:paraId="54C4FC3B" w14:textId="77777777" w:rsidR="00622F8C" w:rsidRPr="00392CAF" w:rsidRDefault="002E3746" w:rsidP="002E3746">
      <w:pPr>
        <w:rPr>
          <w:b/>
          <w:u w:val="single"/>
          <w:lang w:val="en-US"/>
        </w:rPr>
      </w:pPr>
      <w:r w:rsidRPr="00392CAF">
        <w:rPr>
          <w:b/>
          <w:u w:val="single"/>
          <w:lang w:val="en-US"/>
        </w:rPr>
        <w:t>Outline</w:t>
      </w:r>
    </w:p>
    <w:p w14:paraId="240D545A" w14:textId="77777777" w:rsidR="002E3746" w:rsidRPr="00392CAF" w:rsidRDefault="002E3746" w:rsidP="002E3746">
      <w:pPr>
        <w:rPr>
          <w:lang w:val="en-US"/>
        </w:rPr>
      </w:pPr>
      <w:r w:rsidRPr="00392CAF">
        <w:rPr>
          <w:lang w:val="en-US"/>
        </w:rPr>
        <w:t xml:space="preserve">Cargo of Indonesian </w:t>
      </w:r>
      <w:r w:rsidR="004A68CC" w:rsidRPr="00392CAF">
        <w:rPr>
          <w:lang w:val="en-US"/>
        </w:rPr>
        <w:t>Soya</w:t>
      </w:r>
      <w:r w:rsidRPr="00392CAF">
        <w:rPr>
          <w:lang w:val="en-US"/>
        </w:rPr>
        <w:t xml:space="preserve"> beans to be shipped to </w:t>
      </w:r>
      <w:smartTag w:uri="urn:schemas-microsoft-com:office:smarttags" w:element="City">
        <w:smartTag w:uri="urn:schemas-microsoft-com:office:smarttags" w:element="place">
          <w:r w:rsidRPr="00392CAF">
            <w:rPr>
              <w:lang w:val="en-US"/>
            </w:rPr>
            <w:t>Antwerp</w:t>
          </w:r>
        </w:smartTag>
      </w:smartTag>
      <w:r w:rsidRPr="00392CAF">
        <w:rPr>
          <w:lang w:val="en-US"/>
        </w:rPr>
        <w:t>.</w:t>
      </w:r>
    </w:p>
    <w:p w14:paraId="2E69D045" w14:textId="77777777" w:rsidR="002E3746" w:rsidRPr="00392CAF" w:rsidRDefault="002E3746" w:rsidP="002E3746">
      <w:pPr>
        <w:rPr>
          <w:lang w:val="en-US"/>
        </w:rPr>
      </w:pPr>
      <w:r w:rsidRPr="00392CAF">
        <w:rPr>
          <w:lang w:val="en-US"/>
        </w:rPr>
        <w:t>Insurance obtained by seller through broker from Lloyds for benefit of Buyer to cover risk of heat, sweat and spontaneous combustion of cargo.</w:t>
      </w:r>
    </w:p>
    <w:p w14:paraId="2C67BD29" w14:textId="77777777" w:rsidR="002E3746" w:rsidRPr="00392CAF" w:rsidRDefault="002E3746" w:rsidP="002E3746">
      <w:pPr>
        <w:rPr>
          <w:lang w:val="en-US"/>
        </w:rPr>
      </w:pPr>
      <w:r w:rsidRPr="00392CAF">
        <w:rPr>
          <w:lang w:val="en-US"/>
        </w:rPr>
        <w:t xml:space="preserve">Cargo arrived at </w:t>
      </w:r>
      <w:smartTag w:uri="urn:schemas-microsoft-com:office:smarttags" w:element="City">
        <w:smartTag w:uri="urn:schemas-microsoft-com:office:smarttags" w:element="place">
          <w:r w:rsidRPr="00392CAF">
            <w:rPr>
              <w:lang w:val="en-US"/>
            </w:rPr>
            <w:t>Antwerp</w:t>
          </w:r>
        </w:smartTag>
      </w:smartTag>
      <w:r w:rsidRPr="00392CAF">
        <w:rPr>
          <w:lang w:val="en-US"/>
        </w:rPr>
        <w:t xml:space="preserve"> heated and deteriorated.</w:t>
      </w:r>
    </w:p>
    <w:p w14:paraId="22D09C6C" w14:textId="77777777" w:rsidR="002E3746" w:rsidRPr="00392CAF" w:rsidRDefault="002E3746" w:rsidP="002E3746">
      <w:pPr>
        <w:rPr>
          <w:lang w:val="en-US"/>
        </w:rPr>
      </w:pPr>
      <w:r w:rsidRPr="00392CAF">
        <w:rPr>
          <w:lang w:val="en-US"/>
        </w:rPr>
        <w:t>Insurers refused to pay on ground that damage caused by inherent vice.</w:t>
      </w:r>
    </w:p>
    <w:p w14:paraId="380D9C7F" w14:textId="77777777" w:rsidR="0004386F" w:rsidRPr="00392CAF" w:rsidRDefault="002E3746" w:rsidP="0044370E">
      <w:pPr>
        <w:rPr>
          <w:b/>
          <w:lang w:val="en-US"/>
        </w:rPr>
      </w:pPr>
      <w:r w:rsidRPr="00392CAF">
        <w:rPr>
          <w:b/>
          <w:lang w:val="en-US"/>
        </w:rPr>
        <w:t>Decision</w:t>
      </w:r>
    </w:p>
    <w:p w14:paraId="7D3995FD" w14:textId="77777777" w:rsidR="0004386F" w:rsidRPr="00392CAF" w:rsidRDefault="002E3746" w:rsidP="0044370E">
      <w:pPr>
        <w:rPr>
          <w:lang w:val="en-US"/>
        </w:rPr>
      </w:pPr>
      <w:r w:rsidRPr="00392CAF">
        <w:rPr>
          <w:lang w:val="en-US"/>
        </w:rPr>
        <w:t>Court said it was “inherent vice”, but one which was covered by the contract.</w:t>
      </w:r>
    </w:p>
    <w:p w14:paraId="253C13A8" w14:textId="77777777" w:rsidR="0004386F" w:rsidRPr="00392CAF" w:rsidRDefault="0004386F" w:rsidP="0044370E">
      <w:pPr>
        <w:rPr>
          <w:lang w:val="en-US"/>
        </w:rPr>
      </w:pPr>
    </w:p>
    <w:p w14:paraId="0CCADA8B" w14:textId="77777777" w:rsidR="0004386F" w:rsidRPr="00392CAF" w:rsidRDefault="00B810C6" w:rsidP="0044370E">
      <w:pPr>
        <w:rPr>
          <w:b/>
          <w:i/>
          <w:lang w:val="en-US"/>
        </w:rPr>
      </w:pPr>
      <w:r w:rsidRPr="00392CAF">
        <w:rPr>
          <w:b/>
          <w:i/>
          <w:lang w:val="en-US"/>
        </w:rPr>
        <w:t xml:space="preserve">CCR Fishing Ltd v </w:t>
      </w:r>
      <w:proofErr w:type="spellStart"/>
      <w:r w:rsidRPr="00392CAF">
        <w:rPr>
          <w:b/>
          <w:i/>
          <w:lang w:val="en-US"/>
        </w:rPr>
        <w:t>Tomenson</w:t>
      </w:r>
      <w:proofErr w:type="spellEnd"/>
      <w:r w:rsidRPr="00392CAF">
        <w:rPr>
          <w:b/>
          <w:i/>
          <w:lang w:val="en-US"/>
        </w:rPr>
        <w:t xml:space="preserve"> </w:t>
      </w:r>
      <w:proofErr w:type="spellStart"/>
      <w:r w:rsidRPr="00392CAF">
        <w:rPr>
          <w:b/>
          <w:i/>
          <w:lang w:val="en-US"/>
        </w:rPr>
        <w:t>Inc</w:t>
      </w:r>
      <w:proofErr w:type="spellEnd"/>
      <w:r w:rsidRPr="00392CAF">
        <w:rPr>
          <w:b/>
          <w:i/>
          <w:lang w:val="en-US"/>
        </w:rPr>
        <w:t xml:space="preserve"> (‘LA Pointe’)</w:t>
      </w:r>
      <w:r w:rsidR="00380350" w:rsidRPr="00392CAF">
        <w:rPr>
          <w:b/>
          <w:i/>
          <w:lang w:val="en-US"/>
        </w:rPr>
        <w:t xml:space="preserve"> </w:t>
      </w:r>
      <w:r w:rsidR="00380350" w:rsidRPr="00392CAF">
        <w:rPr>
          <w:b/>
          <w:lang w:val="en-US"/>
        </w:rPr>
        <w:t>(SEAWORTHINESS</w:t>
      </w:r>
      <w:r w:rsidRPr="00392CAF">
        <w:rPr>
          <w:b/>
          <w:lang w:val="en-US"/>
        </w:rPr>
        <w:t>)</w:t>
      </w:r>
    </w:p>
    <w:p w14:paraId="5D2EB70C" w14:textId="77777777" w:rsidR="0004386F" w:rsidRPr="00392CAF" w:rsidRDefault="00B810C6" w:rsidP="0044370E">
      <w:pPr>
        <w:rPr>
          <w:b/>
          <w:u w:val="single"/>
          <w:lang w:val="en-US"/>
        </w:rPr>
      </w:pPr>
      <w:r w:rsidRPr="00392CAF">
        <w:rPr>
          <w:b/>
          <w:u w:val="single"/>
          <w:lang w:val="en-US"/>
        </w:rPr>
        <w:t>Outline</w:t>
      </w:r>
    </w:p>
    <w:p w14:paraId="64313C2C" w14:textId="77777777" w:rsidR="00B810C6" w:rsidRPr="00392CAF" w:rsidRDefault="00B810C6" w:rsidP="00B810C6">
      <w:pPr>
        <w:numPr>
          <w:ilvl w:val="0"/>
          <w:numId w:val="26"/>
        </w:numPr>
        <w:rPr>
          <w:lang w:val="en-US"/>
        </w:rPr>
      </w:pPr>
      <w:r w:rsidRPr="00392CAF">
        <w:rPr>
          <w:lang w:val="en-US"/>
        </w:rPr>
        <w:t xml:space="preserve">CCR Fishing was assured. </w:t>
      </w:r>
      <w:proofErr w:type="spellStart"/>
      <w:r w:rsidRPr="00392CAF">
        <w:rPr>
          <w:lang w:val="en-US"/>
        </w:rPr>
        <w:t>Tomenson</w:t>
      </w:r>
      <w:proofErr w:type="spellEnd"/>
      <w:r w:rsidRPr="00392CAF">
        <w:rPr>
          <w:lang w:val="en-US"/>
        </w:rPr>
        <w:t xml:space="preserve"> was insurer. </w:t>
      </w:r>
    </w:p>
    <w:p w14:paraId="4FDE44A4" w14:textId="77777777" w:rsidR="00B810C6" w:rsidRPr="00392CAF" w:rsidRDefault="00B810C6" w:rsidP="00B810C6">
      <w:pPr>
        <w:numPr>
          <w:ilvl w:val="0"/>
          <w:numId w:val="26"/>
        </w:numPr>
        <w:rPr>
          <w:lang w:val="en-US"/>
        </w:rPr>
      </w:pPr>
      <w:r w:rsidRPr="00392CAF">
        <w:rPr>
          <w:lang w:val="en-US"/>
        </w:rPr>
        <w:t xml:space="preserve">Vessel </w:t>
      </w:r>
      <w:r w:rsidRPr="00392CAF">
        <w:rPr>
          <w:i/>
          <w:lang w:val="en-US"/>
        </w:rPr>
        <w:t>La Pointe</w:t>
      </w:r>
      <w:r w:rsidRPr="00392CAF">
        <w:rPr>
          <w:lang w:val="en-US"/>
        </w:rPr>
        <w:t xml:space="preserve"> was insured including “port risks” and built in 1906.</w:t>
      </w:r>
    </w:p>
    <w:p w14:paraId="1CFC2D8F" w14:textId="77777777" w:rsidR="00B810C6" w:rsidRPr="00392CAF" w:rsidRDefault="00B810C6" w:rsidP="00B810C6">
      <w:pPr>
        <w:numPr>
          <w:ilvl w:val="0"/>
          <w:numId w:val="26"/>
        </w:numPr>
        <w:rPr>
          <w:lang w:val="en-US"/>
        </w:rPr>
      </w:pPr>
      <w:r w:rsidRPr="00392CAF">
        <w:rPr>
          <w:lang w:val="en-US"/>
        </w:rPr>
        <w:t xml:space="preserve">In 1981 vessel was deemed </w:t>
      </w:r>
      <w:r w:rsidR="004A68CC" w:rsidRPr="00392CAF">
        <w:rPr>
          <w:lang w:val="en-US"/>
        </w:rPr>
        <w:t>unseaworthy</w:t>
      </w:r>
      <w:r w:rsidRPr="00392CAF">
        <w:rPr>
          <w:lang w:val="en-US"/>
        </w:rPr>
        <w:t xml:space="preserve"> and moored in the </w:t>
      </w:r>
      <w:r w:rsidR="004A68CC" w:rsidRPr="00392CAF">
        <w:rPr>
          <w:lang w:val="en-US"/>
        </w:rPr>
        <w:t>harbor</w:t>
      </w:r>
      <w:r w:rsidRPr="00392CAF">
        <w:rPr>
          <w:lang w:val="en-US"/>
        </w:rPr>
        <w:t xml:space="preserve"> from that time onwards and 1982 survey of ship revealed that vessel had been out of maintenance for more than 12 months.</w:t>
      </w:r>
    </w:p>
    <w:p w14:paraId="116C8298" w14:textId="77777777" w:rsidR="0004386F" w:rsidRPr="00392CAF" w:rsidRDefault="00B810C6" w:rsidP="00B810C6">
      <w:pPr>
        <w:numPr>
          <w:ilvl w:val="0"/>
          <w:numId w:val="26"/>
        </w:numPr>
        <w:rPr>
          <w:lang w:val="en-US"/>
        </w:rPr>
      </w:pPr>
      <w:r w:rsidRPr="00392CAF">
        <w:rPr>
          <w:lang w:val="en-US"/>
        </w:rPr>
        <w:t>1982 Vessel sank through seawater which entered into open values in the engine room.</w:t>
      </w:r>
    </w:p>
    <w:p w14:paraId="0ADACB2D" w14:textId="77777777" w:rsidR="00B810C6" w:rsidRPr="00392CAF" w:rsidRDefault="00B810C6" w:rsidP="00B810C6">
      <w:pPr>
        <w:numPr>
          <w:ilvl w:val="0"/>
          <w:numId w:val="26"/>
        </w:numPr>
        <w:rPr>
          <w:lang w:val="en-US"/>
        </w:rPr>
      </w:pPr>
      <w:r w:rsidRPr="00392CAF">
        <w:rPr>
          <w:lang w:val="en-US"/>
        </w:rPr>
        <w:t xml:space="preserve">CCR argued that </w:t>
      </w:r>
      <w:proofErr w:type="spellStart"/>
      <w:r w:rsidRPr="00392CAF">
        <w:rPr>
          <w:lang w:val="en-US"/>
        </w:rPr>
        <w:t>is</w:t>
      </w:r>
      <w:proofErr w:type="spellEnd"/>
      <w:r w:rsidRPr="00392CAF">
        <w:rPr>
          <w:lang w:val="en-US"/>
        </w:rPr>
        <w:t xml:space="preserve"> was ordinary wear and tear of the vessel. Insurer argued that it was not.</w:t>
      </w:r>
    </w:p>
    <w:p w14:paraId="06B13B8B" w14:textId="77777777" w:rsidR="00B810C6" w:rsidRPr="00392CAF" w:rsidRDefault="00B810C6" w:rsidP="0044370E">
      <w:pPr>
        <w:rPr>
          <w:b/>
          <w:u w:val="single"/>
          <w:lang w:val="en-US"/>
        </w:rPr>
      </w:pPr>
      <w:r w:rsidRPr="00392CAF">
        <w:rPr>
          <w:b/>
          <w:u w:val="single"/>
          <w:lang w:val="en-US"/>
        </w:rPr>
        <w:t>Decision</w:t>
      </w:r>
    </w:p>
    <w:p w14:paraId="5845EDD4" w14:textId="77777777" w:rsidR="00B810C6" w:rsidRPr="00392CAF" w:rsidRDefault="00B810C6" w:rsidP="003C46DF">
      <w:pPr>
        <w:numPr>
          <w:ilvl w:val="1"/>
          <w:numId w:val="26"/>
        </w:numPr>
        <w:tabs>
          <w:tab w:val="clear" w:pos="1533"/>
          <w:tab w:val="num" w:pos="360"/>
        </w:tabs>
        <w:ind w:left="0" w:firstLine="0"/>
        <w:rPr>
          <w:lang w:val="en-US"/>
        </w:rPr>
      </w:pPr>
      <w:r w:rsidRPr="00392CAF">
        <w:rPr>
          <w:lang w:val="en-US"/>
        </w:rPr>
        <w:t xml:space="preserve">Insurer not liable as “ingress of sea water is more an effect than a cause”. </w:t>
      </w:r>
    </w:p>
    <w:p w14:paraId="0DC1CFE9" w14:textId="77777777" w:rsidR="00B810C6" w:rsidRPr="00392CAF" w:rsidRDefault="00B810C6" w:rsidP="003C46DF">
      <w:pPr>
        <w:numPr>
          <w:ilvl w:val="1"/>
          <w:numId w:val="26"/>
        </w:numPr>
        <w:tabs>
          <w:tab w:val="clear" w:pos="1533"/>
          <w:tab w:val="num" w:pos="360"/>
        </w:tabs>
        <w:ind w:left="0" w:firstLine="0"/>
        <w:rPr>
          <w:lang w:val="en-US"/>
        </w:rPr>
      </w:pPr>
      <w:r w:rsidRPr="00392CAF">
        <w:rPr>
          <w:lang w:val="en-US"/>
        </w:rPr>
        <w:t xml:space="preserve">“Ingress” caused the corroded condition of the values which let water in. </w:t>
      </w:r>
    </w:p>
    <w:p w14:paraId="5F51D4B7" w14:textId="77777777" w:rsidR="00B810C6" w:rsidRPr="00392CAF" w:rsidRDefault="00B810C6" w:rsidP="003C46DF">
      <w:pPr>
        <w:numPr>
          <w:ilvl w:val="1"/>
          <w:numId w:val="26"/>
        </w:numPr>
        <w:tabs>
          <w:tab w:val="clear" w:pos="1533"/>
          <w:tab w:val="num" w:pos="360"/>
        </w:tabs>
        <w:ind w:left="0" w:firstLine="0"/>
        <w:rPr>
          <w:lang w:val="en-US"/>
        </w:rPr>
      </w:pPr>
      <w:r w:rsidRPr="00392CAF">
        <w:rPr>
          <w:lang w:val="en-US"/>
        </w:rPr>
        <w:t xml:space="preserve">Was </w:t>
      </w:r>
      <w:proofErr w:type="spellStart"/>
      <w:r w:rsidRPr="00392CAF">
        <w:rPr>
          <w:lang w:val="en-US"/>
        </w:rPr>
        <w:t>a</w:t>
      </w:r>
      <w:proofErr w:type="spellEnd"/>
      <w:r w:rsidRPr="00392CAF">
        <w:rPr>
          <w:lang w:val="en-US"/>
        </w:rPr>
        <w:t xml:space="preserve"> expected accident of the sea and was not a peril of the sea as ship was  </w:t>
      </w:r>
    </w:p>
    <w:p w14:paraId="615A5DB9" w14:textId="77777777" w:rsidR="00B810C6" w:rsidRPr="00392CAF" w:rsidRDefault="00B810C6" w:rsidP="00B810C6">
      <w:pPr>
        <w:rPr>
          <w:lang w:val="en-US"/>
        </w:rPr>
      </w:pPr>
      <w:r w:rsidRPr="00392CAF">
        <w:rPr>
          <w:lang w:val="en-US"/>
        </w:rPr>
        <w:t xml:space="preserve">       un</w:t>
      </w:r>
      <w:r w:rsidR="00B63AE5">
        <w:rPr>
          <w:lang w:val="en-US"/>
        </w:rPr>
        <w:t>sea</w:t>
      </w:r>
      <w:r w:rsidRPr="00392CAF">
        <w:rPr>
          <w:lang w:val="en-US"/>
        </w:rPr>
        <w:t>worthy.</w:t>
      </w:r>
    </w:p>
    <w:p w14:paraId="62CA7BF7" w14:textId="77777777" w:rsidR="00B810C6" w:rsidRPr="00392CAF" w:rsidRDefault="00B810C6" w:rsidP="0044370E">
      <w:pPr>
        <w:rPr>
          <w:lang w:val="en-US"/>
        </w:rPr>
      </w:pPr>
    </w:p>
    <w:p w14:paraId="0D0292F1" w14:textId="77777777" w:rsidR="004A68CC" w:rsidRPr="00392CAF" w:rsidRDefault="00807E66" w:rsidP="0044370E">
      <w:pPr>
        <w:rPr>
          <w:lang w:val="en-US"/>
        </w:rPr>
      </w:pPr>
      <w:r w:rsidRPr="00392CAF">
        <w:rPr>
          <w:b/>
          <w:i/>
          <w:lang w:val="en-US"/>
        </w:rPr>
        <w:t xml:space="preserve">Skandia Insurance v </w:t>
      </w:r>
      <w:proofErr w:type="spellStart"/>
      <w:r w:rsidRPr="00392CAF">
        <w:rPr>
          <w:b/>
          <w:i/>
          <w:lang w:val="en-US"/>
        </w:rPr>
        <w:t>Skoljarev</w:t>
      </w:r>
      <w:proofErr w:type="spellEnd"/>
      <w:r w:rsidRPr="00392CAF">
        <w:rPr>
          <w:b/>
          <w:i/>
          <w:lang w:val="en-US"/>
        </w:rPr>
        <w:t xml:space="preserve"> </w:t>
      </w:r>
      <w:r w:rsidRPr="00392CAF">
        <w:rPr>
          <w:b/>
          <w:lang w:val="en-US"/>
        </w:rPr>
        <w:t>(BURDEN OF PROOF; SEAWORTHINESS)</w:t>
      </w:r>
    </w:p>
    <w:p w14:paraId="36CBE3B8" w14:textId="77777777" w:rsidR="00BD0BC4" w:rsidRPr="00392CAF" w:rsidRDefault="00807E66" w:rsidP="0044370E">
      <w:pPr>
        <w:rPr>
          <w:b/>
          <w:u w:val="single"/>
          <w:lang w:val="en-US"/>
        </w:rPr>
      </w:pPr>
      <w:r w:rsidRPr="00392CAF">
        <w:rPr>
          <w:b/>
          <w:u w:val="single"/>
          <w:lang w:val="en-US"/>
        </w:rPr>
        <w:t>Outline</w:t>
      </w:r>
    </w:p>
    <w:p w14:paraId="46EBDE37" w14:textId="77777777" w:rsidR="004A68CC" w:rsidRPr="00392CAF" w:rsidRDefault="00807E66" w:rsidP="00807E66">
      <w:pPr>
        <w:numPr>
          <w:ilvl w:val="0"/>
          <w:numId w:val="27"/>
        </w:numPr>
        <w:rPr>
          <w:lang w:val="en-US"/>
        </w:rPr>
      </w:pPr>
      <w:proofErr w:type="spellStart"/>
      <w:r w:rsidRPr="00392CAF">
        <w:rPr>
          <w:lang w:val="en-US"/>
        </w:rPr>
        <w:t>Skoljarev</w:t>
      </w:r>
      <w:proofErr w:type="spellEnd"/>
      <w:r w:rsidRPr="00392CAF">
        <w:rPr>
          <w:lang w:val="en-US"/>
        </w:rPr>
        <w:t xml:space="preserve"> was owner of a fishing vessel which was insured by Skandia.</w:t>
      </w:r>
    </w:p>
    <w:p w14:paraId="61B8ABAF" w14:textId="77777777" w:rsidR="00807E66" w:rsidRPr="00392CAF" w:rsidRDefault="00807E66" w:rsidP="00807E66">
      <w:pPr>
        <w:numPr>
          <w:ilvl w:val="0"/>
          <w:numId w:val="27"/>
        </w:numPr>
        <w:rPr>
          <w:lang w:val="en-US"/>
        </w:rPr>
      </w:pPr>
      <w:r w:rsidRPr="00392CAF">
        <w:rPr>
          <w:lang w:val="en-US"/>
        </w:rPr>
        <w:t xml:space="preserve">Sank off coast of </w:t>
      </w:r>
      <w:smartTag w:uri="urn:schemas-microsoft-com:office:smarttags" w:element="State">
        <w:smartTag w:uri="urn:schemas-microsoft-com:office:smarttags" w:element="place">
          <w:r w:rsidRPr="00392CAF">
            <w:rPr>
              <w:lang w:val="en-US"/>
            </w:rPr>
            <w:t>WA</w:t>
          </w:r>
        </w:smartTag>
      </w:smartTag>
      <w:r w:rsidRPr="00392CAF">
        <w:rPr>
          <w:lang w:val="en-US"/>
        </w:rPr>
        <w:t xml:space="preserve"> &amp; specific reason for sinking was unknown.</w:t>
      </w:r>
    </w:p>
    <w:p w14:paraId="049F5243" w14:textId="77777777" w:rsidR="00807E66" w:rsidRPr="00392CAF" w:rsidRDefault="00807E66" w:rsidP="00807E66">
      <w:pPr>
        <w:numPr>
          <w:ilvl w:val="0"/>
          <w:numId w:val="27"/>
        </w:numPr>
        <w:rPr>
          <w:lang w:val="en-US"/>
        </w:rPr>
      </w:pPr>
      <w:r w:rsidRPr="00392CAF">
        <w:rPr>
          <w:lang w:val="en-US"/>
        </w:rPr>
        <w:t>Insurance covered perils of the sea but Skandia didn’t believe it was.</w:t>
      </w:r>
    </w:p>
    <w:p w14:paraId="6F238737" w14:textId="77777777" w:rsidR="00807E66" w:rsidRPr="00392CAF" w:rsidRDefault="00807E66" w:rsidP="0044370E">
      <w:pPr>
        <w:rPr>
          <w:b/>
          <w:u w:val="single"/>
          <w:lang w:val="en-US"/>
        </w:rPr>
      </w:pPr>
      <w:r w:rsidRPr="00392CAF">
        <w:rPr>
          <w:b/>
          <w:u w:val="single"/>
          <w:lang w:val="en-US"/>
        </w:rPr>
        <w:t>Decision</w:t>
      </w:r>
    </w:p>
    <w:p w14:paraId="41072FA2" w14:textId="77777777" w:rsidR="00807E66" w:rsidRPr="00392CAF" w:rsidRDefault="00807E66" w:rsidP="00807E66">
      <w:pPr>
        <w:numPr>
          <w:ilvl w:val="0"/>
          <w:numId w:val="28"/>
        </w:numPr>
        <w:rPr>
          <w:lang w:val="en-US"/>
        </w:rPr>
      </w:pPr>
      <w:proofErr w:type="spellStart"/>
      <w:r w:rsidRPr="00392CAF">
        <w:rPr>
          <w:lang w:val="en-US"/>
        </w:rPr>
        <w:t>Skoljarev</w:t>
      </w:r>
      <w:proofErr w:type="spellEnd"/>
      <w:r w:rsidRPr="00392CAF">
        <w:rPr>
          <w:lang w:val="en-US"/>
        </w:rPr>
        <w:t xml:space="preserve"> has the burden of the proof to establish that the loss was caused by perils of the sea.</w:t>
      </w:r>
    </w:p>
    <w:p w14:paraId="4BBB2DD9" w14:textId="77777777" w:rsidR="00807E66" w:rsidRPr="00392CAF" w:rsidRDefault="00807E66" w:rsidP="00807E66">
      <w:pPr>
        <w:numPr>
          <w:ilvl w:val="0"/>
          <w:numId w:val="28"/>
        </w:numPr>
        <w:rPr>
          <w:lang w:val="en-US"/>
        </w:rPr>
      </w:pPr>
      <w:proofErr w:type="spellStart"/>
      <w:r w:rsidRPr="00392CAF">
        <w:rPr>
          <w:lang w:val="en-US"/>
        </w:rPr>
        <w:lastRenderedPageBreak/>
        <w:t>Skoljarev</w:t>
      </w:r>
      <w:proofErr w:type="spellEnd"/>
      <w:r w:rsidRPr="00392CAF">
        <w:rPr>
          <w:lang w:val="en-US"/>
        </w:rPr>
        <w:t xml:space="preserve"> proved the ships seaworthiness at the commencement of the voyage and therefore loss is caused by perils of sea even if the cause was not ascertained. </w:t>
      </w:r>
    </w:p>
    <w:p w14:paraId="66DAA90F" w14:textId="77777777" w:rsidR="00380350" w:rsidRDefault="00380350" w:rsidP="00380350">
      <w:pPr>
        <w:ind w:left="360"/>
        <w:rPr>
          <w:lang w:val="en-US"/>
        </w:rPr>
      </w:pPr>
    </w:p>
    <w:p w14:paraId="6D948C5F" w14:textId="77777777" w:rsidR="00B63AE5" w:rsidRPr="00392CAF" w:rsidRDefault="00B63AE5" w:rsidP="00380350">
      <w:pPr>
        <w:ind w:left="360"/>
        <w:rPr>
          <w:lang w:val="en-US"/>
        </w:rPr>
      </w:pPr>
    </w:p>
    <w:p w14:paraId="76DA163D" w14:textId="77777777" w:rsidR="00207DBE" w:rsidRPr="00392CAF" w:rsidRDefault="00380350" w:rsidP="0044370E">
      <w:pPr>
        <w:rPr>
          <w:i/>
          <w:lang w:val="en-US"/>
        </w:rPr>
      </w:pPr>
      <w:r w:rsidRPr="00392CAF">
        <w:rPr>
          <w:b/>
          <w:i/>
          <w:lang w:val="en-US"/>
        </w:rPr>
        <w:t>Wood v Associated National Insurance Co Ltd</w:t>
      </w:r>
      <w:r w:rsidRPr="00392CAF">
        <w:rPr>
          <w:i/>
          <w:lang w:val="en-US"/>
        </w:rPr>
        <w:t xml:space="preserve"> </w:t>
      </w:r>
    </w:p>
    <w:p w14:paraId="27941A6C" w14:textId="77777777" w:rsidR="004A68CC" w:rsidRPr="00392CAF" w:rsidRDefault="00207DBE" w:rsidP="0044370E">
      <w:pPr>
        <w:rPr>
          <w:b/>
          <w:lang w:val="en-US"/>
        </w:rPr>
      </w:pPr>
      <w:r w:rsidRPr="00392CAF">
        <w:rPr>
          <w:b/>
          <w:lang w:val="en-US"/>
        </w:rPr>
        <w:t>(SEAWORTHINESS; WILFUL MISCONDUCT)</w:t>
      </w:r>
      <w:r w:rsidR="00380350" w:rsidRPr="00392CAF">
        <w:rPr>
          <w:b/>
          <w:lang w:val="en-US"/>
        </w:rPr>
        <w:t xml:space="preserve"> </w:t>
      </w:r>
    </w:p>
    <w:p w14:paraId="77C6693D" w14:textId="77777777" w:rsidR="004A68CC" w:rsidRPr="00392CAF" w:rsidRDefault="00207DBE" w:rsidP="0044370E">
      <w:pPr>
        <w:rPr>
          <w:b/>
          <w:u w:val="single"/>
          <w:lang w:val="en-US"/>
        </w:rPr>
      </w:pPr>
      <w:r w:rsidRPr="00392CAF">
        <w:rPr>
          <w:b/>
          <w:u w:val="single"/>
          <w:lang w:val="en-US"/>
        </w:rPr>
        <w:t>Outline</w:t>
      </w:r>
    </w:p>
    <w:p w14:paraId="11C0385B" w14:textId="77777777" w:rsidR="00207DBE" w:rsidRPr="00392CAF" w:rsidRDefault="00207DBE" w:rsidP="00207DBE">
      <w:pPr>
        <w:numPr>
          <w:ilvl w:val="0"/>
          <w:numId w:val="29"/>
        </w:numPr>
        <w:rPr>
          <w:lang w:val="en-US"/>
        </w:rPr>
      </w:pPr>
      <w:r w:rsidRPr="00392CAF">
        <w:rPr>
          <w:lang w:val="en-US"/>
        </w:rPr>
        <w:t xml:space="preserve">Wood owned fishing vessel, </w:t>
      </w:r>
      <w:proofErr w:type="spellStart"/>
      <w:r w:rsidRPr="00392CAF">
        <w:rPr>
          <w:i/>
          <w:lang w:val="en-US"/>
        </w:rPr>
        <w:t>Isothel</w:t>
      </w:r>
      <w:proofErr w:type="spellEnd"/>
      <w:r w:rsidRPr="00392CAF">
        <w:rPr>
          <w:lang w:val="en-US"/>
        </w:rPr>
        <w:t>, which was insured by National in a time policy.</w:t>
      </w:r>
    </w:p>
    <w:p w14:paraId="163EC3D1" w14:textId="77777777" w:rsidR="00207DBE" w:rsidRPr="00392CAF" w:rsidRDefault="00207DBE" w:rsidP="00207DBE">
      <w:pPr>
        <w:numPr>
          <w:ilvl w:val="0"/>
          <w:numId w:val="29"/>
        </w:numPr>
        <w:rPr>
          <w:lang w:val="en-US"/>
        </w:rPr>
      </w:pPr>
      <w:r w:rsidRPr="00392CAF">
        <w:rPr>
          <w:lang w:val="en-US"/>
        </w:rPr>
        <w:t>The vessel was damaged in a severe storm.</w:t>
      </w:r>
    </w:p>
    <w:p w14:paraId="00EAEAB8" w14:textId="77777777" w:rsidR="00207DBE" w:rsidRPr="00392CAF" w:rsidRDefault="00207DBE" w:rsidP="00207DBE">
      <w:pPr>
        <w:numPr>
          <w:ilvl w:val="0"/>
          <w:numId w:val="29"/>
        </w:numPr>
        <w:rPr>
          <w:lang w:val="en-US"/>
        </w:rPr>
      </w:pPr>
      <w:r w:rsidRPr="00392CAF">
        <w:rPr>
          <w:lang w:val="en-US"/>
        </w:rPr>
        <w:t>Insurer rejected insurance claim on grounds that vessel was unseaworthy and willful misconduct.</w:t>
      </w:r>
    </w:p>
    <w:p w14:paraId="4F3B3463" w14:textId="77777777" w:rsidR="00207DBE" w:rsidRPr="00392CAF" w:rsidRDefault="00207DBE" w:rsidP="00207DBE">
      <w:pPr>
        <w:numPr>
          <w:ilvl w:val="0"/>
          <w:numId w:val="29"/>
        </w:numPr>
        <w:rPr>
          <w:lang w:val="en-US"/>
        </w:rPr>
      </w:pPr>
      <w:r w:rsidRPr="00392CAF">
        <w:rPr>
          <w:lang w:val="en-US"/>
        </w:rPr>
        <w:t>Wood applied to the court.</w:t>
      </w:r>
    </w:p>
    <w:p w14:paraId="2D55A5DD" w14:textId="77777777" w:rsidR="00207DBE" w:rsidRPr="00392CAF" w:rsidRDefault="00207DBE" w:rsidP="00207DBE">
      <w:pPr>
        <w:rPr>
          <w:b/>
          <w:u w:val="single"/>
          <w:lang w:val="en-US"/>
        </w:rPr>
      </w:pPr>
      <w:r w:rsidRPr="00392CAF">
        <w:rPr>
          <w:b/>
          <w:u w:val="single"/>
          <w:lang w:val="en-US"/>
        </w:rPr>
        <w:t>Decision</w:t>
      </w:r>
    </w:p>
    <w:p w14:paraId="49C8E3CE" w14:textId="77777777" w:rsidR="00207DBE" w:rsidRPr="00392CAF" w:rsidRDefault="00742100" w:rsidP="00742100">
      <w:pPr>
        <w:numPr>
          <w:ilvl w:val="0"/>
          <w:numId w:val="30"/>
        </w:numPr>
        <w:rPr>
          <w:lang w:val="en-US"/>
        </w:rPr>
      </w:pPr>
      <w:r w:rsidRPr="00392CAF">
        <w:rPr>
          <w:lang w:val="en-US"/>
        </w:rPr>
        <w:t xml:space="preserve">Reckless conduct may amount of “willful misconduct” for the purposes of s61 </w:t>
      </w:r>
    </w:p>
    <w:p w14:paraId="3AD82B7B" w14:textId="77777777" w:rsidR="00742100" w:rsidRPr="00392CAF" w:rsidRDefault="00742100" w:rsidP="00742100">
      <w:pPr>
        <w:numPr>
          <w:ilvl w:val="0"/>
          <w:numId w:val="30"/>
        </w:numPr>
        <w:rPr>
          <w:lang w:val="en-US"/>
        </w:rPr>
      </w:pPr>
      <w:r w:rsidRPr="00392CAF">
        <w:rPr>
          <w:lang w:val="en-US"/>
        </w:rPr>
        <w:t>Held that the failure of the assured to return the vessel and to adopt appropriate measures with the knowledge of the forthcoming storm amounted to “reckless disregard” for the safety of the vessel.</w:t>
      </w:r>
    </w:p>
    <w:p w14:paraId="1208D8C4" w14:textId="77777777" w:rsidR="00742100" w:rsidRPr="00392CAF" w:rsidRDefault="00742100" w:rsidP="00742100">
      <w:pPr>
        <w:numPr>
          <w:ilvl w:val="0"/>
          <w:numId w:val="30"/>
        </w:numPr>
        <w:rPr>
          <w:lang w:val="en-US"/>
        </w:rPr>
      </w:pPr>
      <w:r w:rsidRPr="00392CAF">
        <w:rPr>
          <w:lang w:val="en-US"/>
        </w:rPr>
        <w:t>Woods willful misconduct contributed to the damage which was in point of time caused by the perils of the sea</w:t>
      </w:r>
    </w:p>
    <w:p w14:paraId="78708AD3" w14:textId="77777777" w:rsidR="004A68CC" w:rsidRPr="00392CAF" w:rsidRDefault="004A68CC" w:rsidP="0044370E">
      <w:pPr>
        <w:rPr>
          <w:lang w:val="en-US"/>
        </w:rPr>
      </w:pPr>
    </w:p>
    <w:p w14:paraId="108AC6A1" w14:textId="77777777" w:rsidR="00CC4A1F" w:rsidRDefault="00CC4A1F" w:rsidP="0044370E">
      <w:pPr>
        <w:rPr>
          <w:b/>
          <w:sz w:val="32"/>
          <w:szCs w:val="32"/>
          <w:u w:val="single"/>
          <w:lang w:val="en-US"/>
        </w:rPr>
      </w:pPr>
    </w:p>
    <w:p w14:paraId="36F2B946" w14:textId="77777777" w:rsidR="00CC4A1F" w:rsidRDefault="00CC4A1F" w:rsidP="0044370E">
      <w:pPr>
        <w:rPr>
          <w:b/>
          <w:sz w:val="32"/>
          <w:szCs w:val="32"/>
          <w:u w:val="single"/>
          <w:lang w:val="en-US"/>
        </w:rPr>
      </w:pPr>
    </w:p>
    <w:p w14:paraId="18BA8168" w14:textId="77777777" w:rsidR="00CC4A1F" w:rsidRDefault="00CC4A1F" w:rsidP="0044370E">
      <w:pPr>
        <w:rPr>
          <w:b/>
          <w:sz w:val="32"/>
          <w:szCs w:val="32"/>
          <w:u w:val="single"/>
          <w:lang w:val="en-US"/>
        </w:rPr>
      </w:pPr>
    </w:p>
    <w:p w14:paraId="4603377E" w14:textId="77777777" w:rsidR="00CC4A1F" w:rsidRDefault="00CC4A1F" w:rsidP="0044370E">
      <w:pPr>
        <w:rPr>
          <w:b/>
          <w:sz w:val="32"/>
          <w:szCs w:val="32"/>
          <w:u w:val="single"/>
          <w:lang w:val="en-US"/>
        </w:rPr>
      </w:pPr>
    </w:p>
    <w:p w14:paraId="0474A5E8" w14:textId="77777777" w:rsidR="00CC4A1F" w:rsidRDefault="00CC4A1F" w:rsidP="0044370E">
      <w:pPr>
        <w:rPr>
          <w:b/>
          <w:sz w:val="32"/>
          <w:szCs w:val="32"/>
          <w:u w:val="single"/>
          <w:lang w:val="en-US"/>
        </w:rPr>
      </w:pPr>
    </w:p>
    <w:p w14:paraId="0A0D738D" w14:textId="77777777" w:rsidR="00CC4A1F" w:rsidRDefault="00CC4A1F" w:rsidP="0044370E">
      <w:pPr>
        <w:rPr>
          <w:b/>
          <w:sz w:val="32"/>
          <w:szCs w:val="32"/>
          <w:u w:val="single"/>
          <w:lang w:val="en-US"/>
        </w:rPr>
      </w:pPr>
    </w:p>
    <w:p w14:paraId="4D079957" w14:textId="77777777" w:rsidR="008A7D4C" w:rsidRDefault="008A7D4C" w:rsidP="0044370E">
      <w:pPr>
        <w:rPr>
          <w:b/>
          <w:sz w:val="32"/>
          <w:szCs w:val="32"/>
          <w:u w:val="single"/>
          <w:lang w:val="en-US"/>
        </w:rPr>
      </w:pPr>
    </w:p>
    <w:p w14:paraId="41169987" w14:textId="77777777" w:rsidR="00CC4A1F" w:rsidRDefault="00CC4A1F" w:rsidP="0044370E">
      <w:pPr>
        <w:rPr>
          <w:b/>
          <w:sz w:val="32"/>
          <w:szCs w:val="32"/>
          <w:u w:val="single"/>
          <w:lang w:val="en-US"/>
        </w:rPr>
      </w:pPr>
    </w:p>
    <w:p w14:paraId="1B0C9774" w14:textId="77777777" w:rsidR="00CC4A1F" w:rsidRDefault="00CC4A1F" w:rsidP="0044370E">
      <w:pPr>
        <w:rPr>
          <w:b/>
          <w:sz w:val="32"/>
          <w:szCs w:val="32"/>
          <w:u w:val="single"/>
          <w:lang w:val="en-US"/>
        </w:rPr>
      </w:pPr>
    </w:p>
    <w:p w14:paraId="4D1AF496" w14:textId="77777777" w:rsidR="00CC4A1F" w:rsidRDefault="00CC4A1F" w:rsidP="0044370E">
      <w:pPr>
        <w:rPr>
          <w:b/>
          <w:sz w:val="32"/>
          <w:szCs w:val="32"/>
          <w:u w:val="single"/>
          <w:lang w:val="en-US"/>
        </w:rPr>
      </w:pPr>
    </w:p>
    <w:p w14:paraId="1E260838" w14:textId="77777777" w:rsidR="00CC4A1F" w:rsidRDefault="00CC4A1F" w:rsidP="0044370E">
      <w:pPr>
        <w:rPr>
          <w:b/>
          <w:sz w:val="32"/>
          <w:szCs w:val="32"/>
          <w:u w:val="single"/>
          <w:lang w:val="en-US"/>
        </w:rPr>
      </w:pPr>
    </w:p>
    <w:p w14:paraId="34160B22" w14:textId="77777777" w:rsidR="00CC4A1F" w:rsidRDefault="00CC4A1F" w:rsidP="0044370E">
      <w:pPr>
        <w:rPr>
          <w:b/>
          <w:sz w:val="32"/>
          <w:szCs w:val="32"/>
          <w:u w:val="single"/>
          <w:lang w:val="en-US"/>
        </w:rPr>
      </w:pPr>
    </w:p>
    <w:p w14:paraId="4CB5F96F" w14:textId="77777777" w:rsidR="00CC4A1F" w:rsidRDefault="00CC4A1F" w:rsidP="0044370E">
      <w:pPr>
        <w:rPr>
          <w:b/>
          <w:sz w:val="32"/>
          <w:szCs w:val="32"/>
          <w:u w:val="single"/>
          <w:lang w:val="en-US"/>
        </w:rPr>
      </w:pPr>
    </w:p>
    <w:p w14:paraId="7C2EE83E" w14:textId="77777777" w:rsidR="00CC4A1F" w:rsidRDefault="00CC4A1F" w:rsidP="0044370E">
      <w:pPr>
        <w:rPr>
          <w:b/>
          <w:sz w:val="32"/>
          <w:szCs w:val="32"/>
          <w:u w:val="single"/>
          <w:lang w:val="en-US"/>
        </w:rPr>
      </w:pPr>
    </w:p>
    <w:p w14:paraId="2E909952" w14:textId="77777777" w:rsidR="00CC4A1F" w:rsidRDefault="00CC4A1F" w:rsidP="0044370E">
      <w:pPr>
        <w:rPr>
          <w:b/>
          <w:sz w:val="32"/>
          <w:szCs w:val="32"/>
          <w:u w:val="single"/>
          <w:lang w:val="en-US"/>
        </w:rPr>
      </w:pPr>
    </w:p>
    <w:p w14:paraId="7C56AFEF" w14:textId="77777777" w:rsidR="00CC4A1F" w:rsidRDefault="00CC4A1F" w:rsidP="0044370E">
      <w:pPr>
        <w:rPr>
          <w:b/>
          <w:sz w:val="32"/>
          <w:szCs w:val="32"/>
          <w:u w:val="single"/>
          <w:lang w:val="en-US"/>
        </w:rPr>
      </w:pPr>
    </w:p>
    <w:p w14:paraId="24A8592A" w14:textId="77777777" w:rsidR="00CC4A1F" w:rsidRDefault="00CC4A1F" w:rsidP="0044370E">
      <w:pPr>
        <w:rPr>
          <w:b/>
          <w:sz w:val="32"/>
          <w:szCs w:val="32"/>
          <w:u w:val="single"/>
          <w:lang w:val="en-US"/>
        </w:rPr>
      </w:pPr>
    </w:p>
    <w:p w14:paraId="697164F7" w14:textId="77777777" w:rsidR="00CC4A1F" w:rsidRDefault="00CC4A1F" w:rsidP="0044370E">
      <w:pPr>
        <w:rPr>
          <w:b/>
          <w:sz w:val="32"/>
          <w:szCs w:val="32"/>
          <w:u w:val="single"/>
          <w:lang w:val="en-US"/>
        </w:rPr>
      </w:pPr>
    </w:p>
    <w:p w14:paraId="3E3B4739" w14:textId="77777777" w:rsidR="00CC4A1F" w:rsidRDefault="00CC4A1F" w:rsidP="0044370E">
      <w:pPr>
        <w:rPr>
          <w:b/>
          <w:sz w:val="32"/>
          <w:szCs w:val="32"/>
          <w:u w:val="single"/>
          <w:lang w:val="en-US"/>
        </w:rPr>
      </w:pPr>
    </w:p>
    <w:p w14:paraId="03283A57" w14:textId="77777777" w:rsidR="00CC4A1F" w:rsidRDefault="00CC4A1F" w:rsidP="0044370E">
      <w:pPr>
        <w:rPr>
          <w:b/>
          <w:sz w:val="32"/>
          <w:szCs w:val="32"/>
          <w:u w:val="single"/>
          <w:lang w:val="en-US"/>
        </w:rPr>
      </w:pPr>
    </w:p>
    <w:p w14:paraId="3952CCE9" w14:textId="77777777" w:rsidR="00CC4A1F" w:rsidRDefault="00CC4A1F" w:rsidP="0044370E">
      <w:pPr>
        <w:rPr>
          <w:b/>
          <w:sz w:val="32"/>
          <w:szCs w:val="32"/>
          <w:u w:val="single"/>
          <w:lang w:val="en-US"/>
        </w:rPr>
      </w:pPr>
    </w:p>
    <w:p w14:paraId="388BCE0E" w14:textId="77777777" w:rsidR="00CC4A1F" w:rsidRDefault="00CC4A1F" w:rsidP="0044370E">
      <w:pPr>
        <w:rPr>
          <w:b/>
          <w:sz w:val="32"/>
          <w:szCs w:val="32"/>
          <w:u w:val="single"/>
          <w:lang w:val="en-US"/>
        </w:rPr>
      </w:pPr>
    </w:p>
    <w:p w14:paraId="666CBD89" w14:textId="77777777" w:rsidR="004A68CC" w:rsidRPr="00392CAF" w:rsidRDefault="004A68CC" w:rsidP="0044370E">
      <w:pPr>
        <w:rPr>
          <w:b/>
          <w:sz w:val="32"/>
          <w:szCs w:val="32"/>
          <w:u w:val="single"/>
          <w:lang w:val="en-US"/>
        </w:rPr>
      </w:pPr>
      <w:r w:rsidRPr="00392CAF">
        <w:rPr>
          <w:b/>
          <w:sz w:val="32"/>
          <w:szCs w:val="32"/>
          <w:u w:val="single"/>
          <w:lang w:val="en-US"/>
        </w:rPr>
        <w:lastRenderedPageBreak/>
        <w:t>Utmost Good Faith</w:t>
      </w:r>
    </w:p>
    <w:p w14:paraId="74B0116D" w14:textId="77777777" w:rsidR="004A68CC" w:rsidRPr="00392CAF" w:rsidRDefault="0039759E" w:rsidP="0044370E">
      <w:pPr>
        <w:rPr>
          <w:lang w:val="en-US"/>
        </w:rPr>
      </w:pPr>
      <w:r w:rsidRPr="00392CAF">
        <w:rPr>
          <w:lang w:val="en-US"/>
        </w:rPr>
        <w:t>Assured duty to make a full disclosure is “absolute” in the sense that the assureds negligence does not exempt them from that duty.</w:t>
      </w:r>
    </w:p>
    <w:p w14:paraId="21996894" w14:textId="77777777" w:rsidR="0039759E" w:rsidRPr="00392CAF" w:rsidRDefault="0039759E" w:rsidP="0044370E">
      <w:pPr>
        <w:rPr>
          <w:lang w:val="en-US"/>
        </w:rPr>
      </w:pPr>
    </w:p>
    <w:p w14:paraId="154DB17D" w14:textId="77777777" w:rsidR="0039759E" w:rsidRPr="00392CAF" w:rsidRDefault="0039759E" w:rsidP="0044370E">
      <w:pPr>
        <w:rPr>
          <w:lang w:val="en-US"/>
        </w:rPr>
      </w:pPr>
      <w:r w:rsidRPr="00392CAF">
        <w:rPr>
          <w:b/>
          <w:lang w:val="en-US"/>
        </w:rPr>
        <w:t>Utmost Good Faith – s23 –</w:t>
      </w:r>
      <w:r w:rsidRPr="00392CAF">
        <w:rPr>
          <w:lang w:val="en-US"/>
        </w:rPr>
        <w:t xml:space="preserve"> If utmost good faith is not observed by both parties, the contract may be avoided by the non-contracting party</w:t>
      </w:r>
    </w:p>
    <w:p w14:paraId="609EB2F8" w14:textId="77777777" w:rsidR="0044370E" w:rsidRPr="00392CAF" w:rsidRDefault="0044370E" w:rsidP="0044370E">
      <w:pPr>
        <w:rPr>
          <w:lang w:val="en-US"/>
        </w:rPr>
      </w:pPr>
    </w:p>
    <w:p w14:paraId="4344B487" w14:textId="77777777" w:rsidR="0044370E" w:rsidRPr="00392CAF" w:rsidRDefault="0039759E" w:rsidP="0044370E">
      <w:pPr>
        <w:rPr>
          <w:b/>
          <w:lang w:val="en-US"/>
        </w:rPr>
      </w:pPr>
      <w:r w:rsidRPr="00392CAF">
        <w:rPr>
          <w:b/>
          <w:i/>
          <w:lang w:val="en-US"/>
        </w:rPr>
        <w:t>The Dora</w:t>
      </w:r>
      <w:r w:rsidR="00CF52EC" w:rsidRPr="00392CAF">
        <w:rPr>
          <w:b/>
          <w:i/>
          <w:lang w:val="en-US"/>
        </w:rPr>
        <w:t xml:space="preserve"> </w:t>
      </w:r>
      <w:r w:rsidR="00CF52EC" w:rsidRPr="00392CAF">
        <w:rPr>
          <w:b/>
          <w:lang w:val="en-US"/>
        </w:rPr>
        <w:t>(UTMOST GOOD FAITH)</w:t>
      </w:r>
    </w:p>
    <w:p w14:paraId="3DCE701E" w14:textId="77777777" w:rsidR="0039759E" w:rsidRPr="00392CAF" w:rsidRDefault="0039759E" w:rsidP="0044370E">
      <w:pPr>
        <w:rPr>
          <w:b/>
          <w:u w:val="single"/>
          <w:lang w:val="en-US"/>
        </w:rPr>
      </w:pPr>
      <w:r w:rsidRPr="00392CAF">
        <w:rPr>
          <w:b/>
          <w:u w:val="single"/>
          <w:lang w:val="en-US"/>
        </w:rPr>
        <w:t>Outline</w:t>
      </w:r>
    </w:p>
    <w:p w14:paraId="33AFF6E8" w14:textId="77777777" w:rsidR="0039759E" w:rsidRPr="00392CAF" w:rsidRDefault="0039759E" w:rsidP="00020488">
      <w:pPr>
        <w:numPr>
          <w:ilvl w:val="0"/>
          <w:numId w:val="31"/>
        </w:numPr>
        <w:rPr>
          <w:lang w:val="en-US"/>
        </w:rPr>
      </w:pPr>
      <w:r w:rsidRPr="00392CAF">
        <w:rPr>
          <w:lang w:val="en-US"/>
        </w:rPr>
        <w:t xml:space="preserve">Assured failed to disclose to the insurers that the Dora was once arrested for carrying smuggled goods </w:t>
      </w:r>
      <w:proofErr w:type="spellStart"/>
      <w:r w:rsidRPr="00392CAF">
        <w:rPr>
          <w:lang w:val="en-US"/>
        </w:rPr>
        <w:t>n</w:t>
      </w:r>
      <w:proofErr w:type="spellEnd"/>
      <w:r w:rsidRPr="00392CAF">
        <w:rPr>
          <w:lang w:val="en-US"/>
        </w:rPr>
        <w:t xml:space="preserve"> both</w:t>
      </w:r>
    </w:p>
    <w:p w14:paraId="009FEB1E" w14:textId="77777777" w:rsidR="0039759E" w:rsidRPr="00392CAF" w:rsidRDefault="0039759E" w:rsidP="00020488">
      <w:pPr>
        <w:numPr>
          <w:ilvl w:val="0"/>
          <w:numId w:val="31"/>
        </w:numPr>
        <w:rPr>
          <w:lang w:val="en-US"/>
        </w:rPr>
      </w:pPr>
      <w:r w:rsidRPr="00392CAF">
        <w:rPr>
          <w:lang w:val="en-US"/>
        </w:rPr>
        <w:t>Both the skipper of the yacht and the assureds representative on board had criminal records</w:t>
      </w:r>
    </w:p>
    <w:p w14:paraId="120B804B" w14:textId="77777777" w:rsidR="0039759E" w:rsidRPr="00392CAF" w:rsidRDefault="00FB360A" w:rsidP="0044370E">
      <w:pPr>
        <w:rPr>
          <w:b/>
          <w:u w:val="single"/>
          <w:lang w:val="en-US"/>
        </w:rPr>
      </w:pPr>
      <w:r w:rsidRPr="00392CAF">
        <w:rPr>
          <w:b/>
          <w:u w:val="single"/>
          <w:lang w:val="en-US"/>
        </w:rPr>
        <w:t>Decision</w:t>
      </w:r>
    </w:p>
    <w:p w14:paraId="5E457F08" w14:textId="77777777" w:rsidR="00FB360A" w:rsidRPr="00392CAF" w:rsidRDefault="00020488" w:rsidP="00020488">
      <w:pPr>
        <w:numPr>
          <w:ilvl w:val="0"/>
          <w:numId w:val="32"/>
        </w:numPr>
        <w:rPr>
          <w:lang w:val="en-US"/>
        </w:rPr>
      </w:pPr>
      <w:r w:rsidRPr="00392CAF">
        <w:rPr>
          <w:lang w:val="en-US"/>
        </w:rPr>
        <w:t xml:space="preserve">Non-disclosure of these facts constituted dishonesty </w:t>
      </w:r>
    </w:p>
    <w:p w14:paraId="2B274DAE" w14:textId="77777777" w:rsidR="00020488" w:rsidRPr="00392CAF" w:rsidRDefault="00020488" w:rsidP="00020488">
      <w:pPr>
        <w:numPr>
          <w:ilvl w:val="0"/>
          <w:numId w:val="32"/>
        </w:numPr>
        <w:rPr>
          <w:lang w:val="en-US"/>
        </w:rPr>
      </w:pPr>
      <w:r w:rsidRPr="00392CAF">
        <w:rPr>
          <w:lang w:val="en-US"/>
        </w:rPr>
        <w:t>Gave rise to a right in the insurer to repudiate the contract</w:t>
      </w:r>
    </w:p>
    <w:p w14:paraId="1DDBE06F" w14:textId="77777777" w:rsidR="00020488" w:rsidRPr="00392CAF" w:rsidRDefault="00020488" w:rsidP="00020488">
      <w:pPr>
        <w:numPr>
          <w:ilvl w:val="0"/>
          <w:numId w:val="32"/>
        </w:numPr>
        <w:rPr>
          <w:lang w:val="en-US"/>
        </w:rPr>
      </w:pPr>
      <w:r w:rsidRPr="00392CAF">
        <w:rPr>
          <w:lang w:val="en-US"/>
        </w:rPr>
        <w:t xml:space="preserve">Court held that the statement by the assured that the assured was producing more yachts similar to the Dora at of a four vessels per year </w:t>
      </w:r>
      <w:proofErr w:type="spellStart"/>
      <w:r w:rsidRPr="00392CAF">
        <w:rPr>
          <w:lang w:val="en-US"/>
        </w:rPr>
        <w:t>consistuted</w:t>
      </w:r>
      <w:proofErr w:type="spellEnd"/>
      <w:r w:rsidRPr="00392CAF">
        <w:rPr>
          <w:lang w:val="en-US"/>
        </w:rPr>
        <w:t xml:space="preserve"> misrepresentation which also gave rise to avoid the contract.</w:t>
      </w:r>
    </w:p>
    <w:p w14:paraId="173DBC19" w14:textId="77777777" w:rsidR="00CF52EC" w:rsidRPr="00392CAF" w:rsidRDefault="00CF52EC" w:rsidP="0044370E">
      <w:pPr>
        <w:rPr>
          <w:lang w:val="en-US"/>
        </w:rPr>
      </w:pPr>
    </w:p>
    <w:p w14:paraId="3665C048" w14:textId="77777777" w:rsidR="00962BEC" w:rsidRPr="00392CAF" w:rsidRDefault="00962BEC" w:rsidP="0044370E">
      <w:pPr>
        <w:rPr>
          <w:b/>
          <w:i/>
          <w:lang w:val="en-US"/>
        </w:rPr>
      </w:pPr>
      <w:r w:rsidRPr="00392CAF">
        <w:rPr>
          <w:b/>
          <w:i/>
          <w:lang w:val="en-US"/>
        </w:rPr>
        <w:t xml:space="preserve">Black King Shipping Corp v Massive (“The </w:t>
      </w:r>
      <w:proofErr w:type="spellStart"/>
      <w:r w:rsidRPr="00392CAF">
        <w:rPr>
          <w:b/>
          <w:i/>
          <w:lang w:val="en-US"/>
        </w:rPr>
        <w:t>Litsion</w:t>
      </w:r>
      <w:proofErr w:type="spellEnd"/>
      <w:r w:rsidRPr="00392CAF">
        <w:rPr>
          <w:b/>
          <w:i/>
          <w:lang w:val="en-US"/>
        </w:rPr>
        <w:t xml:space="preserve"> Pride”) </w:t>
      </w:r>
    </w:p>
    <w:p w14:paraId="788E62A5" w14:textId="77777777" w:rsidR="00962BEC" w:rsidRPr="00392CAF" w:rsidRDefault="00962BEC" w:rsidP="0044370E">
      <w:pPr>
        <w:rPr>
          <w:b/>
          <w:lang w:val="en-US"/>
        </w:rPr>
      </w:pPr>
      <w:r w:rsidRPr="00392CAF">
        <w:rPr>
          <w:b/>
          <w:lang w:val="en-US"/>
        </w:rPr>
        <w:t>(UTMOST GOOD FAITH)</w:t>
      </w:r>
    </w:p>
    <w:p w14:paraId="096B41A4" w14:textId="77777777" w:rsidR="00962BEC" w:rsidRPr="00392CAF" w:rsidRDefault="00962BEC" w:rsidP="00962BEC">
      <w:pPr>
        <w:rPr>
          <w:b/>
          <w:u w:val="single"/>
          <w:lang w:val="en-US"/>
        </w:rPr>
      </w:pPr>
      <w:r w:rsidRPr="00392CAF">
        <w:rPr>
          <w:b/>
          <w:u w:val="single"/>
          <w:lang w:val="en-US"/>
        </w:rPr>
        <w:t>Outline</w:t>
      </w:r>
    </w:p>
    <w:p w14:paraId="72C1E10E" w14:textId="77777777" w:rsidR="00CF52EC" w:rsidRPr="00392CAF" w:rsidRDefault="004F7F67" w:rsidP="004F7F67">
      <w:pPr>
        <w:numPr>
          <w:ilvl w:val="0"/>
          <w:numId w:val="33"/>
        </w:numPr>
        <w:rPr>
          <w:lang w:val="en-US"/>
        </w:rPr>
      </w:pPr>
      <w:r w:rsidRPr="00392CAF">
        <w:rPr>
          <w:lang w:val="en-US"/>
        </w:rPr>
        <w:t>Insurance policy expressly require the assured inform the insurers if the vessel sailed into specified waters</w:t>
      </w:r>
    </w:p>
    <w:p w14:paraId="12E3C3EF" w14:textId="77777777" w:rsidR="004F7F67" w:rsidRPr="00392CAF" w:rsidRDefault="004F7F67" w:rsidP="004F7F67">
      <w:pPr>
        <w:numPr>
          <w:ilvl w:val="0"/>
          <w:numId w:val="33"/>
        </w:numPr>
        <w:rPr>
          <w:lang w:val="en-US"/>
        </w:rPr>
      </w:pPr>
      <w:r w:rsidRPr="00392CAF">
        <w:rPr>
          <w:lang w:val="en-US"/>
        </w:rPr>
        <w:t xml:space="preserve">Vessel entered into the </w:t>
      </w:r>
      <w:smartTag w:uri="urn:schemas-microsoft-com:office:smarttags" w:element="PlaceType">
        <w:r w:rsidRPr="00392CAF">
          <w:rPr>
            <w:lang w:val="en-US"/>
          </w:rPr>
          <w:t>gulf</w:t>
        </w:r>
      </w:smartTag>
      <w:r w:rsidRPr="00392CAF">
        <w:rPr>
          <w:lang w:val="en-US"/>
        </w:rPr>
        <w:t xml:space="preserve"> of </w:t>
      </w:r>
      <w:smartTag w:uri="urn:schemas-microsoft-com:office:smarttags" w:element="PlaceName">
        <w:r w:rsidRPr="00392CAF">
          <w:rPr>
            <w:lang w:val="en-US"/>
          </w:rPr>
          <w:t>Iran</w:t>
        </w:r>
      </w:smartTag>
      <w:r w:rsidRPr="00392CAF">
        <w:rPr>
          <w:lang w:val="en-US"/>
        </w:rPr>
        <w:t xml:space="preserve"> &amp; </w:t>
      </w:r>
      <w:smartTag w:uri="urn:schemas-microsoft-com:office:smarttags" w:element="country-region">
        <w:smartTag w:uri="urn:schemas-microsoft-com:office:smarttags" w:element="place">
          <w:r w:rsidRPr="00392CAF">
            <w:rPr>
              <w:lang w:val="en-US"/>
            </w:rPr>
            <w:t>Iraq</w:t>
          </w:r>
        </w:smartTag>
      </w:smartTag>
      <w:r w:rsidRPr="00392CAF">
        <w:rPr>
          <w:lang w:val="en-US"/>
        </w:rPr>
        <w:t xml:space="preserve"> when they were at war and it was attacked and sank.</w:t>
      </w:r>
    </w:p>
    <w:p w14:paraId="46E0663D" w14:textId="77777777" w:rsidR="004F7F67" w:rsidRPr="00392CAF" w:rsidRDefault="004F7F67" w:rsidP="004F7F67">
      <w:pPr>
        <w:numPr>
          <w:ilvl w:val="0"/>
          <w:numId w:val="33"/>
        </w:numPr>
        <w:rPr>
          <w:lang w:val="en-US"/>
        </w:rPr>
      </w:pPr>
      <w:r w:rsidRPr="00392CAF">
        <w:rPr>
          <w:lang w:val="en-US"/>
        </w:rPr>
        <w:t>Assured wrote to the insurers about the vessel entering the Gulf but letter reached insurers three days after the sinking of the vessel.</w:t>
      </w:r>
    </w:p>
    <w:p w14:paraId="29BF17C4" w14:textId="77777777" w:rsidR="004F7F67" w:rsidRPr="00392CAF" w:rsidRDefault="004F7F67" w:rsidP="0044370E">
      <w:pPr>
        <w:rPr>
          <w:b/>
          <w:u w:val="single"/>
          <w:lang w:val="en-US"/>
        </w:rPr>
      </w:pPr>
      <w:r w:rsidRPr="00392CAF">
        <w:rPr>
          <w:b/>
          <w:u w:val="single"/>
          <w:lang w:val="en-US"/>
        </w:rPr>
        <w:t>Decision</w:t>
      </w:r>
    </w:p>
    <w:p w14:paraId="22FF795F" w14:textId="77777777" w:rsidR="004F7F67" w:rsidRPr="00392CAF" w:rsidRDefault="00FC2830" w:rsidP="0044370E">
      <w:pPr>
        <w:rPr>
          <w:lang w:val="en-US"/>
        </w:rPr>
      </w:pPr>
      <w:r w:rsidRPr="00392CAF">
        <w:rPr>
          <w:lang w:val="en-US"/>
        </w:rPr>
        <w:t>Assured breached the duty of utmost good faith</w:t>
      </w:r>
    </w:p>
    <w:p w14:paraId="3DDFE9B5" w14:textId="77777777" w:rsidR="00FC2830" w:rsidRPr="00392CAF" w:rsidRDefault="00FC2830" w:rsidP="0044370E">
      <w:pPr>
        <w:rPr>
          <w:lang w:val="en-US"/>
        </w:rPr>
      </w:pPr>
      <w:r w:rsidRPr="00392CAF">
        <w:rPr>
          <w:lang w:val="en-US"/>
        </w:rPr>
        <w:t>It had enough time to disclose the matter to the insurers earlier</w:t>
      </w:r>
    </w:p>
    <w:p w14:paraId="5215A76F" w14:textId="77777777" w:rsidR="00FC2830" w:rsidRPr="00392CAF" w:rsidRDefault="00FC2830" w:rsidP="0044370E">
      <w:pPr>
        <w:rPr>
          <w:lang w:val="en-US"/>
        </w:rPr>
      </w:pPr>
    </w:p>
    <w:p w14:paraId="23C52FA2" w14:textId="77777777" w:rsidR="00FC2830" w:rsidRPr="00392CAF" w:rsidRDefault="00FC2830" w:rsidP="0044370E">
      <w:pPr>
        <w:rPr>
          <w:lang w:val="en-US"/>
        </w:rPr>
      </w:pPr>
    </w:p>
    <w:p w14:paraId="5EC11950" w14:textId="77777777" w:rsidR="008C6F37" w:rsidRPr="00392CAF" w:rsidRDefault="008C6F37" w:rsidP="0044370E">
      <w:pPr>
        <w:rPr>
          <w:lang w:val="en-US"/>
        </w:rPr>
      </w:pPr>
    </w:p>
    <w:p w14:paraId="30F50C7F" w14:textId="77777777" w:rsidR="00CF52EC" w:rsidRDefault="00CF52EC" w:rsidP="0044370E">
      <w:pPr>
        <w:rPr>
          <w:lang w:val="en-US"/>
        </w:rPr>
      </w:pPr>
    </w:p>
    <w:p w14:paraId="43ED3655" w14:textId="77777777" w:rsidR="00CC4A1F" w:rsidRDefault="00CC4A1F" w:rsidP="0044370E">
      <w:pPr>
        <w:rPr>
          <w:lang w:val="en-US"/>
        </w:rPr>
      </w:pPr>
    </w:p>
    <w:p w14:paraId="7E4A3EAE" w14:textId="77777777" w:rsidR="00CC4A1F" w:rsidRDefault="00CC4A1F" w:rsidP="0044370E">
      <w:pPr>
        <w:rPr>
          <w:lang w:val="en-US"/>
        </w:rPr>
      </w:pPr>
    </w:p>
    <w:p w14:paraId="01539752" w14:textId="77777777" w:rsidR="00CC4A1F" w:rsidRDefault="00CC4A1F" w:rsidP="0044370E">
      <w:pPr>
        <w:rPr>
          <w:lang w:val="en-US"/>
        </w:rPr>
      </w:pPr>
    </w:p>
    <w:p w14:paraId="7EE0CCDF" w14:textId="77777777" w:rsidR="00CC4A1F" w:rsidRDefault="00CC4A1F" w:rsidP="0044370E">
      <w:pPr>
        <w:rPr>
          <w:lang w:val="en-US"/>
        </w:rPr>
      </w:pPr>
    </w:p>
    <w:p w14:paraId="11208E09" w14:textId="77777777" w:rsidR="00CC4A1F" w:rsidRDefault="00CC4A1F" w:rsidP="0044370E">
      <w:pPr>
        <w:rPr>
          <w:lang w:val="en-US"/>
        </w:rPr>
      </w:pPr>
    </w:p>
    <w:p w14:paraId="28F5BA6D" w14:textId="77777777" w:rsidR="00CC4A1F" w:rsidRDefault="00CC4A1F" w:rsidP="0044370E">
      <w:pPr>
        <w:rPr>
          <w:lang w:val="en-US"/>
        </w:rPr>
      </w:pPr>
    </w:p>
    <w:p w14:paraId="75FDA230" w14:textId="77777777" w:rsidR="00CC4A1F" w:rsidRDefault="00CC4A1F" w:rsidP="0044370E">
      <w:pPr>
        <w:rPr>
          <w:lang w:val="en-US"/>
        </w:rPr>
      </w:pPr>
    </w:p>
    <w:p w14:paraId="1E440D4A" w14:textId="77777777" w:rsidR="00CC4A1F" w:rsidRDefault="00CC4A1F" w:rsidP="0044370E">
      <w:pPr>
        <w:rPr>
          <w:lang w:val="en-US"/>
        </w:rPr>
      </w:pPr>
    </w:p>
    <w:p w14:paraId="33BEA17B" w14:textId="77777777" w:rsidR="00CC4A1F" w:rsidRDefault="00CC4A1F" w:rsidP="0044370E">
      <w:pPr>
        <w:rPr>
          <w:lang w:val="en-US"/>
        </w:rPr>
      </w:pPr>
    </w:p>
    <w:p w14:paraId="37928FE6" w14:textId="77777777" w:rsidR="008A7D4C" w:rsidRDefault="008A7D4C" w:rsidP="0044370E">
      <w:pPr>
        <w:rPr>
          <w:lang w:val="en-US"/>
        </w:rPr>
      </w:pPr>
    </w:p>
    <w:p w14:paraId="3345BE1B" w14:textId="77777777" w:rsidR="00CC4A1F" w:rsidRDefault="00CC4A1F" w:rsidP="0044370E">
      <w:pPr>
        <w:rPr>
          <w:lang w:val="en-US"/>
        </w:rPr>
      </w:pPr>
    </w:p>
    <w:p w14:paraId="159AE428" w14:textId="77777777" w:rsidR="00CC4A1F" w:rsidRDefault="00CC4A1F" w:rsidP="0044370E">
      <w:pPr>
        <w:rPr>
          <w:lang w:val="en-US"/>
        </w:rPr>
      </w:pPr>
    </w:p>
    <w:p w14:paraId="722F9DE8" w14:textId="77777777" w:rsidR="00CC4A1F" w:rsidRDefault="00CC4A1F" w:rsidP="0044370E">
      <w:pPr>
        <w:rPr>
          <w:lang w:val="en-US"/>
        </w:rPr>
      </w:pPr>
    </w:p>
    <w:p w14:paraId="27C9C325" w14:textId="77777777" w:rsidR="00CC4A1F" w:rsidRPr="00392CAF" w:rsidRDefault="00CC4A1F" w:rsidP="0044370E">
      <w:pPr>
        <w:rPr>
          <w:lang w:val="en-US"/>
        </w:rPr>
      </w:pPr>
    </w:p>
    <w:p w14:paraId="025031A5" w14:textId="77777777" w:rsidR="00CF52EC" w:rsidRPr="00392CAF" w:rsidRDefault="00CF52EC" w:rsidP="0044370E">
      <w:pPr>
        <w:rPr>
          <w:lang w:val="en-US"/>
        </w:rPr>
      </w:pPr>
    </w:p>
    <w:p w14:paraId="598D3A31" w14:textId="77777777" w:rsidR="0044370E" w:rsidRPr="00392CAF" w:rsidRDefault="00BF5F00" w:rsidP="0044370E">
      <w:pPr>
        <w:rPr>
          <w:b/>
          <w:sz w:val="32"/>
          <w:szCs w:val="32"/>
          <w:u w:val="single"/>
          <w:lang w:val="en-US"/>
        </w:rPr>
      </w:pPr>
      <w:r w:rsidRPr="00392CAF">
        <w:rPr>
          <w:b/>
          <w:sz w:val="32"/>
          <w:szCs w:val="32"/>
          <w:u w:val="single"/>
          <w:lang w:val="en-US"/>
        </w:rPr>
        <w:lastRenderedPageBreak/>
        <w:t>D</w:t>
      </w:r>
      <w:r w:rsidR="0044370E" w:rsidRPr="00392CAF">
        <w:rPr>
          <w:b/>
          <w:sz w:val="32"/>
          <w:szCs w:val="32"/>
          <w:u w:val="single"/>
          <w:lang w:val="en-US"/>
        </w:rPr>
        <w:t>uty of Disclosure</w:t>
      </w:r>
    </w:p>
    <w:p w14:paraId="19FE4CF0" w14:textId="77777777" w:rsidR="0044370E" w:rsidRPr="00392CAF" w:rsidRDefault="00515686" w:rsidP="0044370E">
      <w:pPr>
        <w:rPr>
          <w:lang w:val="en-US"/>
        </w:rPr>
      </w:pPr>
      <w:r w:rsidRPr="00392CAF">
        <w:rPr>
          <w:b/>
          <w:lang w:val="en-US"/>
        </w:rPr>
        <w:t xml:space="preserve">Disclosure - </w:t>
      </w:r>
      <w:r w:rsidR="0044370E" w:rsidRPr="00392CAF">
        <w:rPr>
          <w:b/>
          <w:lang w:val="en-US"/>
        </w:rPr>
        <w:t>s24</w:t>
      </w:r>
      <w:r w:rsidRPr="00392CAF">
        <w:rPr>
          <w:b/>
          <w:lang w:val="en-US"/>
        </w:rPr>
        <w:t xml:space="preserve"> </w:t>
      </w:r>
      <w:r w:rsidR="0044370E" w:rsidRPr="00392CAF">
        <w:rPr>
          <w:b/>
          <w:lang w:val="en-US"/>
        </w:rPr>
        <w:t>(1)</w:t>
      </w:r>
      <w:r w:rsidR="00BF5F00" w:rsidRPr="00392CAF">
        <w:rPr>
          <w:b/>
          <w:lang w:val="en-US"/>
        </w:rPr>
        <w:t xml:space="preserve"> </w:t>
      </w:r>
      <w:r w:rsidRPr="00392CAF">
        <w:rPr>
          <w:b/>
          <w:lang w:val="en-US"/>
        </w:rPr>
        <w:t>–</w:t>
      </w:r>
      <w:r w:rsidR="00BF5F00" w:rsidRPr="00392CAF">
        <w:rPr>
          <w:lang w:val="en-US"/>
        </w:rPr>
        <w:t xml:space="preserve"> </w:t>
      </w:r>
      <w:r w:rsidRPr="00392CAF">
        <w:rPr>
          <w:lang w:val="en-US"/>
        </w:rPr>
        <w:t>Assured must disclose to the insurer….every material circumstance which is known to the assured….and the assured is deemed to known every circumstance…ought to be known by him. If the assured fails to make such a disclosure, insurer may avoid the contract.</w:t>
      </w:r>
    </w:p>
    <w:p w14:paraId="4BDA4337" w14:textId="77777777" w:rsidR="00510749" w:rsidRPr="00392CAF" w:rsidRDefault="009C5E3B" w:rsidP="0044370E">
      <w:pPr>
        <w:rPr>
          <w:lang w:val="en-US"/>
        </w:rPr>
      </w:pPr>
      <w:r w:rsidRPr="00392CAF">
        <w:rPr>
          <w:lang w:val="en-US"/>
        </w:rPr>
        <w:tab/>
      </w:r>
      <w:r w:rsidRPr="00392CAF">
        <w:rPr>
          <w:lang w:val="en-US"/>
        </w:rPr>
        <w:tab/>
        <w:t xml:space="preserve">    </w:t>
      </w:r>
      <w:r w:rsidRPr="00392CAF">
        <w:rPr>
          <w:b/>
          <w:lang w:val="en-US"/>
        </w:rPr>
        <w:t xml:space="preserve">(2) </w:t>
      </w:r>
      <w:r w:rsidR="00510749" w:rsidRPr="00392CAF">
        <w:rPr>
          <w:b/>
          <w:lang w:val="en-US"/>
        </w:rPr>
        <w:t>–</w:t>
      </w:r>
      <w:r w:rsidRPr="00392CAF">
        <w:rPr>
          <w:b/>
          <w:lang w:val="en-US"/>
        </w:rPr>
        <w:t xml:space="preserve"> </w:t>
      </w:r>
      <w:r w:rsidR="00510749" w:rsidRPr="00392CAF">
        <w:rPr>
          <w:lang w:val="en-US"/>
        </w:rPr>
        <w:t xml:space="preserve">Influence the judgment of a prudent insurer fixing the premium </w:t>
      </w:r>
    </w:p>
    <w:p w14:paraId="0F517F62" w14:textId="77777777" w:rsidR="009C5E3B" w:rsidRPr="00392CAF" w:rsidRDefault="00510749" w:rsidP="00510749">
      <w:pPr>
        <w:ind w:left="1440" w:firstLine="720"/>
        <w:rPr>
          <w:lang w:val="en-US"/>
        </w:rPr>
      </w:pPr>
      <w:r w:rsidRPr="00392CAF">
        <w:rPr>
          <w:lang w:val="en-US"/>
        </w:rPr>
        <w:t xml:space="preserve">or determining whether he will take the risk </w:t>
      </w:r>
    </w:p>
    <w:p w14:paraId="44908361" w14:textId="77777777" w:rsidR="00515686" w:rsidRPr="00392CAF" w:rsidRDefault="00515686" w:rsidP="0044370E">
      <w:pPr>
        <w:rPr>
          <w:lang w:val="en-US"/>
        </w:rPr>
      </w:pPr>
      <w:r w:rsidRPr="00392CAF">
        <w:rPr>
          <w:lang w:val="en-US"/>
        </w:rPr>
        <w:tab/>
      </w:r>
      <w:r w:rsidRPr="00392CAF">
        <w:rPr>
          <w:lang w:val="en-US"/>
        </w:rPr>
        <w:tab/>
        <w:t xml:space="preserve">    </w:t>
      </w:r>
      <w:r w:rsidRPr="00392CAF">
        <w:rPr>
          <w:b/>
          <w:lang w:val="en-US"/>
        </w:rPr>
        <w:t xml:space="preserve">(3) </w:t>
      </w:r>
      <w:r w:rsidR="00281059" w:rsidRPr="00392CAF">
        <w:rPr>
          <w:b/>
          <w:lang w:val="en-US"/>
        </w:rPr>
        <w:t>–</w:t>
      </w:r>
      <w:r w:rsidRPr="00392CAF">
        <w:rPr>
          <w:b/>
          <w:lang w:val="en-US"/>
        </w:rPr>
        <w:t xml:space="preserve"> </w:t>
      </w:r>
      <w:r w:rsidR="00281059" w:rsidRPr="00392CAF">
        <w:rPr>
          <w:lang w:val="en-US"/>
        </w:rPr>
        <w:t>Not need to be known:</w:t>
      </w:r>
    </w:p>
    <w:p w14:paraId="770D0397" w14:textId="77777777" w:rsidR="00281059" w:rsidRPr="00392CAF" w:rsidRDefault="00281059" w:rsidP="003C46DF">
      <w:pPr>
        <w:numPr>
          <w:ilvl w:val="0"/>
          <w:numId w:val="34"/>
        </w:numPr>
        <w:tabs>
          <w:tab w:val="clear" w:pos="3600"/>
          <w:tab w:val="num" w:pos="2700"/>
        </w:tabs>
        <w:ind w:left="2700"/>
        <w:rPr>
          <w:lang w:val="en-US"/>
        </w:rPr>
      </w:pPr>
      <w:r w:rsidRPr="00392CAF">
        <w:rPr>
          <w:lang w:val="en-US"/>
        </w:rPr>
        <w:t>Any circumstance which diminishes the risk</w:t>
      </w:r>
    </w:p>
    <w:p w14:paraId="494FB283" w14:textId="77777777" w:rsidR="00281059" w:rsidRPr="00392CAF" w:rsidRDefault="00281059" w:rsidP="003C46DF">
      <w:pPr>
        <w:numPr>
          <w:ilvl w:val="0"/>
          <w:numId w:val="34"/>
        </w:numPr>
        <w:tabs>
          <w:tab w:val="clear" w:pos="3600"/>
          <w:tab w:val="num" w:pos="2700"/>
        </w:tabs>
        <w:ind w:left="2700"/>
        <w:rPr>
          <w:lang w:val="en-US"/>
        </w:rPr>
      </w:pPr>
      <w:r w:rsidRPr="00392CAF">
        <w:rPr>
          <w:lang w:val="en-US"/>
        </w:rPr>
        <w:t>Any circumstance which is known or presumed to be known to the insurer</w:t>
      </w:r>
    </w:p>
    <w:p w14:paraId="118032C5" w14:textId="77777777" w:rsidR="00510749" w:rsidRPr="00392CAF" w:rsidRDefault="00510749" w:rsidP="0044370E">
      <w:pPr>
        <w:rPr>
          <w:lang w:val="en-US"/>
        </w:rPr>
      </w:pPr>
    </w:p>
    <w:p w14:paraId="7E28679C" w14:textId="77777777" w:rsidR="00515686" w:rsidRPr="00392CAF" w:rsidRDefault="00510749" w:rsidP="0044370E">
      <w:pPr>
        <w:rPr>
          <w:b/>
          <w:lang w:val="en-US"/>
        </w:rPr>
      </w:pPr>
      <w:proofErr w:type="spellStart"/>
      <w:r w:rsidRPr="00392CAF">
        <w:rPr>
          <w:b/>
          <w:i/>
          <w:lang w:val="en-US"/>
        </w:rPr>
        <w:t>Akedian</w:t>
      </w:r>
      <w:proofErr w:type="spellEnd"/>
      <w:r w:rsidRPr="00392CAF">
        <w:rPr>
          <w:b/>
          <w:i/>
          <w:lang w:val="en-US"/>
        </w:rPr>
        <w:t xml:space="preserve"> Co Ltd v</w:t>
      </w:r>
      <w:r w:rsidR="00BA6C96" w:rsidRPr="00392CAF">
        <w:rPr>
          <w:b/>
          <w:i/>
          <w:lang w:val="en-US"/>
        </w:rPr>
        <w:t xml:space="preserve"> Royal </w:t>
      </w:r>
      <w:r w:rsidRPr="00392CAF">
        <w:rPr>
          <w:b/>
          <w:i/>
          <w:lang w:val="en-US"/>
        </w:rPr>
        <w:t>Insurance Australia Ltd</w:t>
      </w:r>
      <w:r w:rsidR="00BA6C96" w:rsidRPr="00392CAF">
        <w:rPr>
          <w:b/>
          <w:i/>
          <w:lang w:val="en-US"/>
        </w:rPr>
        <w:t xml:space="preserve"> [PAGE 4.37] </w:t>
      </w:r>
      <w:r w:rsidRPr="00392CAF">
        <w:rPr>
          <w:b/>
          <w:i/>
          <w:lang w:val="en-US"/>
        </w:rPr>
        <w:t xml:space="preserve"> </w:t>
      </w:r>
      <w:r w:rsidRPr="00392CAF">
        <w:rPr>
          <w:lang w:val="en-US"/>
        </w:rPr>
        <w:t>(</w:t>
      </w:r>
      <w:r w:rsidRPr="00392CAF">
        <w:rPr>
          <w:b/>
          <w:lang w:val="en-US"/>
        </w:rPr>
        <w:t>DISCLOSURE)</w:t>
      </w:r>
    </w:p>
    <w:p w14:paraId="6F1BC6C7" w14:textId="77777777" w:rsidR="00515686" w:rsidRPr="00392CAF" w:rsidRDefault="00BA6C96" w:rsidP="0044370E">
      <w:pPr>
        <w:rPr>
          <w:b/>
          <w:u w:val="single"/>
          <w:lang w:val="en-US"/>
        </w:rPr>
      </w:pPr>
      <w:r w:rsidRPr="00392CAF">
        <w:rPr>
          <w:b/>
          <w:u w:val="single"/>
          <w:lang w:val="en-US"/>
        </w:rPr>
        <w:t>Outline</w:t>
      </w:r>
    </w:p>
    <w:p w14:paraId="17A5AAEB" w14:textId="77777777" w:rsidR="00BA6C96" w:rsidRPr="00392CAF" w:rsidRDefault="00BA6C96" w:rsidP="00BA6C96">
      <w:pPr>
        <w:numPr>
          <w:ilvl w:val="0"/>
          <w:numId w:val="35"/>
        </w:numPr>
        <w:rPr>
          <w:lang w:val="en-US"/>
        </w:rPr>
      </w:pPr>
      <w:proofErr w:type="spellStart"/>
      <w:r w:rsidRPr="00392CAF">
        <w:rPr>
          <w:lang w:val="en-US"/>
        </w:rPr>
        <w:t>Akedian</w:t>
      </w:r>
      <w:proofErr w:type="spellEnd"/>
      <w:r w:rsidRPr="00392CAF">
        <w:rPr>
          <w:lang w:val="en-US"/>
        </w:rPr>
        <w:t xml:space="preserve"> commenced proceedings in respect to damaged goods against Royal </w:t>
      </w:r>
    </w:p>
    <w:p w14:paraId="499ABF21" w14:textId="77777777" w:rsidR="00BA6C96" w:rsidRPr="00392CAF" w:rsidRDefault="00BA6C96" w:rsidP="00BA6C96">
      <w:pPr>
        <w:ind w:firstLine="720"/>
        <w:rPr>
          <w:lang w:val="en-US"/>
        </w:rPr>
      </w:pPr>
      <w:r w:rsidRPr="00392CAF">
        <w:rPr>
          <w:lang w:val="en-US"/>
        </w:rPr>
        <w:t>as the ship caught fire and the goods suffered damage.</w:t>
      </w:r>
    </w:p>
    <w:p w14:paraId="50A332F3" w14:textId="77777777" w:rsidR="00BA6C96" w:rsidRPr="00392CAF" w:rsidRDefault="00BA6C96" w:rsidP="00BA6C96">
      <w:pPr>
        <w:numPr>
          <w:ilvl w:val="0"/>
          <w:numId w:val="35"/>
        </w:numPr>
        <w:rPr>
          <w:lang w:val="en-US"/>
        </w:rPr>
      </w:pPr>
      <w:r w:rsidRPr="00392CAF">
        <w:rPr>
          <w:lang w:val="en-US"/>
        </w:rPr>
        <w:t>Royal denied liability under the policy for non-disclosure (s24) of certain facts.</w:t>
      </w:r>
    </w:p>
    <w:p w14:paraId="1FE66594" w14:textId="77777777" w:rsidR="00BA6C96" w:rsidRPr="00392CAF" w:rsidRDefault="00BA6C96" w:rsidP="00BA6C96">
      <w:pPr>
        <w:numPr>
          <w:ilvl w:val="0"/>
          <w:numId w:val="35"/>
        </w:numPr>
        <w:rPr>
          <w:lang w:val="en-US"/>
        </w:rPr>
      </w:pPr>
      <w:proofErr w:type="spellStart"/>
      <w:r w:rsidRPr="00392CAF">
        <w:rPr>
          <w:lang w:val="en-US"/>
        </w:rPr>
        <w:t>Akedian</w:t>
      </w:r>
      <w:proofErr w:type="spellEnd"/>
      <w:r w:rsidRPr="00392CAF">
        <w:rPr>
          <w:lang w:val="en-US"/>
        </w:rPr>
        <w:t xml:space="preserve"> then sued broker in making false representations in relation to the goods in failing to disclose the true facts.</w:t>
      </w:r>
    </w:p>
    <w:p w14:paraId="64D39550" w14:textId="77777777" w:rsidR="00BA6C96" w:rsidRPr="00392CAF" w:rsidRDefault="00BA6C96" w:rsidP="00BA6C96">
      <w:pPr>
        <w:rPr>
          <w:b/>
          <w:u w:val="single"/>
          <w:lang w:val="en-US"/>
        </w:rPr>
      </w:pPr>
      <w:r w:rsidRPr="00392CAF">
        <w:rPr>
          <w:b/>
          <w:u w:val="single"/>
          <w:lang w:val="en-US"/>
        </w:rPr>
        <w:t>Decision</w:t>
      </w:r>
    </w:p>
    <w:p w14:paraId="241400E5" w14:textId="77777777" w:rsidR="00BA6C96" w:rsidRPr="00392CAF" w:rsidRDefault="00BA6C96" w:rsidP="00BA6C96">
      <w:pPr>
        <w:rPr>
          <w:lang w:val="en-US"/>
        </w:rPr>
      </w:pPr>
      <w:r w:rsidRPr="00392CAF">
        <w:rPr>
          <w:lang w:val="en-US"/>
        </w:rPr>
        <w:t>Two stage test:</w:t>
      </w:r>
    </w:p>
    <w:p w14:paraId="2E731B12" w14:textId="77777777" w:rsidR="00BA6C96" w:rsidRPr="00392CAF" w:rsidRDefault="00BA6C96" w:rsidP="00BA6C96">
      <w:pPr>
        <w:numPr>
          <w:ilvl w:val="0"/>
          <w:numId w:val="36"/>
        </w:numPr>
        <w:rPr>
          <w:lang w:val="en-US"/>
        </w:rPr>
      </w:pPr>
      <w:r w:rsidRPr="00392CAF">
        <w:rPr>
          <w:lang w:val="en-US"/>
        </w:rPr>
        <w:t>Assessment of the impact of the non-disclosure upon the mind of the hypothetical prudent insurer</w:t>
      </w:r>
    </w:p>
    <w:p w14:paraId="10E25F21" w14:textId="77777777" w:rsidR="00BA6C96" w:rsidRPr="00392CAF" w:rsidRDefault="00BA6C96" w:rsidP="00BA6C96">
      <w:pPr>
        <w:numPr>
          <w:ilvl w:val="0"/>
          <w:numId w:val="36"/>
        </w:numPr>
        <w:rPr>
          <w:lang w:val="en-US"/>
        </w:rPr>
      </w:pPr>
      <w:r w:rsidRPr="00392CAF">
        <w:rPr>
          <w:lang w:val="en-US"/>
        </w:rPr>
        <w:t>Whether the misrepresentation/non-disclosure did induce the underwriter to assume the risk that it did</w:t>
      </w:r>
    </w:p>
    <w:p w14:paraId="57682371" w14:textId="77777777" w:rsidR="00BA6C96" w:rsidRPr="00392CAF" w:rsidRDefault="00BA6C96" w:rsidP="00BA6C96">
      <w:pPr>
        <w:rPr>
          <w:b/>
          <w:i/>
          <w:lang w:val="en-US"/>
        </w:rPr>
      </w:pPr>
    </w:p>
    <w:p w14:paraId="51249791" w14:textId="77777777" w:rsidR="00BA6C96" w:rsidRPr="00392CAF" w:rsidRDefault="00BA6C96" w:rsidP="00BA6C96">
      <w:pPr>
        <w:rPr>
          <w:lang w:val="en-US"/>
        </w:rPr>
      </w:pPr>
      <w:r w:rsidRPr="00392CAF">
        <w:rPr>
          <w:b/>
          <w:i/>
          <w:lang w:val="en-US"/>
        </w:rPr>
        <w:t xml:space="preserve">Ruled: </w:t>
      </w:r>
      <w:r w:rsidRPr="00392CAF">
        <w:rPr>
          <w:lang w:val="en-US"/>
        </w:rPr>
        <w:t>Policy covered loss or damage up to $3.75m when goods only cost $500K</w:t>
      </w:r>
    </w:p>
    <w:p w14:paraId="03D776A3" w14:textId="77777777" w:rsidR="00BA6C96" w:rsidRPr="00392CAF" w:rsidRDefault="00BA6C96" w:rsidP="00BA6C96">
      <w:pPr>
        <w:rPr>
          <w:lang w:val="en-US"/>
        </w:rPr>
      </w:pPr>
      <w:r w:rsidRPr="00392CAF">
        <w:rPr>
          <w:lang w:val="en-US"/>
        </w:rPr>
        <w:tab/>
        <w:t>Age of goods was 8 years, not 5 years as represented.</w:t>
      </w:r>
    </w:p>
    <w:p w14:paraId="7BEF0056" w14:textId="77777777" w:rsidR="00BA6C96" w:rsidRPr="00392CAF" w:rsidRDefault="00BA6C96" w:rsidP="00BA6C96">
      <w:pPr>
        <w:rPr>
          <w:lang w:val="en-US"/>
        </w:rPr>
      </w:pPr>
      <w:r w:rsidRPr="00392CAF">
        <w:rPr>
          <w:lang w:val="en-US"/>
        </w:rPr>
        <w:t>The non-disclosure/misrepresentation meant that the insurer underwriter the insurance without full knowledge of the facts therefore INSURER WON.</w:t>
      </w:r>
    </w:p>
    <w:p w14:paraId="1AECDB21" w14:textId="77777777" w:rsidR="00BA6C96" w:rsidRPr="00392CAF" w:rsidRDefault="00BA6C96" w:rsidP="0044370E">
      <w:pPr>
        <w:rPr>
          <w:lang w:val="en-US"/>
        </w:rPr>
      </w:pPr>
      <w:r w:rsidRPr="00392CAF">
        <w:rPr>
          <w:lang w:val="en-US"/>
        </w:rPr>
        <w:t xml:space="preserve"> </w:t>
      </w:r>
    </w:p>
    <w:p w14:paraId="0B9F4C72" w14:textId="77777777" w:rsidR="00BA6C96" w:rsidRPr="00392CAF" w:rsidRDefault="00BA6C96" w:rsidP="00BA6C96">
      <w:pPr>
        <w:jc w:val="center"/>
        <w:rPr>
          <w:b/>
          <w:sz w:val="32"/>
          <w:szCs w:val="32"/>
          <w:u w:val="single"/>
          <w:lang w:val="en-US"/>
        </w:rPr>
      </w:pPr>
      <w:r w:rsidRPr="00392CAF">
        <w:rPr>
          <w:b/>
          <w:sz w:val="32"/>
          <w:szCs w:val="32"/>
          <w:u w:val="single"/>
          <w:lang w:val="en-US"/>
        </w:rPr>
        <w:t>IF NOTHING BREACHED THEN</w:t>
      </w:r>
    </w:p>
    <w:p w14:paraId="79446184" w14:textId="77777777" w:rsidR="00BA6C96" w:rsidRPr="00392CAF" w:rsidRDefault="00BA6C96" w:rsidP="0044370E">
      <w:pPr>
        <w:rPr>
          <w:lang w:val="en-US"/>
        </w:rPr>
      </w:pPr>
    </w:p>
    <w:p w14:paraId="4F5DF652" w14:textId="77777777" w:rsidR="00CC4A1F" w:rsidRDefault="00CC4A1F" w:rsidP="0044370E">
      <w:pPr>
        <w:rPr>
          <w:b/>
          <w:bCs/>
          <w:sz w:val="32"/>
          <w:szCs w:val="32"/>
          <w:u w:val="single"/>
        </w:rPr>
      </w:pPr>
    </w:p>
    <w:p w14:paraId="62BF7AE2" w14:textId="77777777" w:rsidR="00CC4A1F" w:rsidRDefault="00CC4A1F" w:rsidP="0044370E">
      <w:pPr>
        <w:rPr>
          <w:b/>
          <w:bCs/>
          <w:sz w:val="32"/>
          <w:szCs w:val="32"/>
          <w:u w:val="single"/>
        </w:rPr>
      </w:pPr>
    </w:p>
    <w:p w14:paraId="66DA1ACC" w14:textId="77777777" w:rsidR="00CC4A1F" w:rsidRDefault="00CC4A1F" w:rsidP="0044370E">
      <w:pPr>
        <w:rPr>
          <w:b/>
          <w:bCs/>
          <w:sz w:val="32"/>
          <w:szCs w:val="32"/>
          <w:u w:val="single"/>
        </w:rPr>
      </w:pPr>
    </w:p>
    <w:p w14:paraId="5842F720" w14:textId="77777777" w:rsidR="00CC4A1F" w:rsidRDefault="00CC4A1F" w:rsidP="0044370E">
      <w:pPr>
        <w:rPr>
          <w:b/>
          <w:bCs/>
          <w:sz w:val="32"/>
          <w:szCs w:val="32"/>
          <w:u w:val="single"/>
        </w:rPr>
      </w:pPr>
    </w:p>
    <w:p w14:paraId="1C0F5980" w14:textId="77777777" w:rsidR="00CC4A1F" w:rsidRDefault="00CC4A1F" w:rsidP="0044370E">
      <w:pPr>
        <w:rPr>
          <w:b/>
          <w:bCs/>
          <w:sz w:val="32"/>
          <w:szCs w:val="32"/>
          <w:u w:val="single"/>
        </w:rPr>
      </w:pPr>
    </w:p>
    <w:p w14:paraId="13E932EF" w14:textId="77777777" w:rsidR="00CC4A1F" w:rsidRDefault="00CC4A1F" w:rsidP="0044370E">
      <w:pPr>
        <w:rPr>
          <w:b/>
          <w:bCs/>
          <w:sz w:val="32"/>
          <w:szCs w:val="32"/>
          <w:u w:val="single"/>
        </w:rPr>
      </w:pPr>
    </w:p>
    <w:p w14:paraId="7453AD79" w14:textId="77777777" w:rsidR="00CC4A1F" w:rsidRDefault="00CC4A1F" w:rsidP="0044370E">
      <w:pPr>
        <w:rPr>
          <w:b/>
          <w:bCs/>
          <w:sz w:val="32"/>
          <w:szCs w:val="32"/>
          <w:u w:val="single"/>
        </w:rPr>
      </w:pPr>
    </w:p>
    <w:p w14:paraId="4932F311" w14:textId="77777777" w:rsidR="00CC4A1F" w:rsidRDefault="00CC4A1F" w:rsidP="0044370E">
      <w:pPr>
        <w:rPr>
          <w:b/>
          <w:bCs/>
          <w:sz w:val="32"/>
          <w:szCs w:val="32"/>
          <w:u w:val="single"/>
        </w:rPr>
      </w:pPr>
    </w:p>
    <w:p w14:paraId="42A3B39C" w14:textId="77777777" w:rsidR="00CC4A1F" w:rsidRDefault="00CC4A1F" w:rsidP="0044370E">
      <w:pPr>
        <w:rPr>
          <w:b/>
          <w:bCs/>
          <w:sz w:val="32"/>
          <w:szCs w:val="32"/>
          <w:u w:val="single"/>
        </w:rPr>
      </w:pPr>
    </w:p>
    <w:p w14:paraId="1D2E38BF" w14:textId="77777777" w:rsidR="00CC4A1F" w:rsidRDefault="00CC4A1F" w:rsidP="0044370E">
      <w:pPr>
        <w:rPr>
          <w:b/>
          <w:bCs/>
          <w:sz w:val="32"/>
          <w:szCs w:val="32"/>
          <w:u w:val="single"/>
        </w:rPr>
      </w:pPr>
    </w:p>
    <w:p w14:paraId="1143BF65" w14:textId="77777777" w:rsidR="00CC4A1F" w:rsidRDefault="00CC4A1F" w:rsidP="0044370E">
      <w:pPr>
        <w:rPr>
          <w:b/>
          <w:bCs/>
          <w:sz w:val="32"/>
          <w:szCs w:val="32"/>
          <w:u w:val="single"/>
        </w:rPr>
      </w:pPr>
    </w:p>
    <w:p w14:paraId="6F124E85" w14:textId="77777777" w:rsidR="00CC4A1F" w:rsidRDefault="00CC4A1F" w:rsidP="0044370E">
      <w:pPr>
        <w:rPr>
          <w:b/>
          <w:bCs/>
          <w:sz w:val="32"/>
          <w:szCs w:val="32"/>
          <w:u w:val="single"/>
        </w:rPr>
      </w:pPr>
    </w:p>
    <w:p w14:paraId="2C5B3370" w14:textId="77777777" w:rsidR="0044370E" w:rsidRPr="00392CAF" w:rsidRDefault="0044370E" w:rsidP="0044370E">
      <w:pPr>
        <w:rPr>
          <w:b/>
          <w:bCs/>
          <w:sz w:val="32"/>
          <w:szCs w:val="32"/>
          <w:u w:val="single"/>
          <w:lang w:val="en-GB"/>
        </w:rPr>
      </w:pPr>
      <w:r w:rsidRPr="00392CAF">
        <w:rPr>
          <w:b/>
          <w:bCs/>
          <w:sz w:val="32"/>
          <w:szCs w:val="32"/>
          <w:u w:val="single"/>
        </w:rPr>
        <w:lastRenderedPageBreak/>
        <w:t>Insurer’s Liability</w:t>
      </w:r>
    </w:p>
    <w:p w14:paraId="41D1118D" w14:textId="77777777" w:rsidR="0044370E" w:rsidRPr="00392CAF" w:rsidRDefault="003C46DF" w:rsidP="0044370E">
      <w:r w:rsidRPr="00392CAF">
        <w:rPr>
          <w:b/>
        </w:rPr>
        <w:t>Reducing Insurers Loss – s15 –</w:t>
      </w:r>
      <w:r w:rsidRPr="00392CAF">
        <w:t xml:space="preserve"> Insurers are able to claim contributions from the sub-insurers and to reduce their own loss </w:t>
      </w:r>
    </w:p>
    <w:p w14:paraId="0C9B1B1A" w14:textId="77777777" w:rsidR="003C46DF" w:rsidRPr="00392CAF" w:rsidRDefault="003C46DF" w:rsidP="0044370E"/>
    <w:p w14:paraId="356B75DC" w14:textId="77777777" w:rsidR="00EB25C7" w:rsidRPr="00392CAF" w:rsidRDefault="008B50D8" w:rsidP="0044370E">
      <w:r w:rsidRPr="00392CAF">
        <w:rPr>
          <w:b/>
        </w:rPr>
        <w:t xml:space="preserve">Included/Excluded Losses - </w:t>
      </w:r>
      <w:r w:rsidR="00521DEB" w:rsidRPr="00392CAF">
        <w:rPr>
          <w:b/>
        </w:rPr>
        <w:t xml:space="preserve">s61 </w:t>
      </w:r>
      <w:r w:rsidR="00EB25C7" w:rsidRPr="00392CAF">
        <w:rPr>
          <w:b/>
        </w:rPr>
        <w:t>–</w:t>
      </w:r>
      <w:r w:rsidR="00521DEB" w:rsidRPr="00392CAF">
        <w:rPr>
          <w:b/>
        </w:rPr>
        <w:t xml:space="preserve"> </w:t>
      </w:r>
      <w:r w:rsidR="00EB25C7" w:rsidRPr="00392CAF">
        <w:t>Unless policy states otherwise, insurer is liable for any loss cause by a peril insured against but is NOT liable for:</w:t>
      </w:r>
    </w:p>
    <w:p w14:paraId="76954259" w14:textId="77777777" w:rsidR="0044370E" w:rsidRPr="00392CAF" w:rsidRDefault="00EB25C7" w:rsidP="00EB25C7">
      <w:r w:rsidRPr="00392CAF">
        <w:t xml:space="preserve">              </w:t>
      </w:r>
      <w:r w:rsidRPr="00392CAF">
        <w:rPr>
          <w:b/>
        </w:rPr>
        <w:t xml:space="preserve">s61 (2) </w:t>
      </w:r>
      <w:r w:rsidRPr="00392CAF">
        <w:t xml:space="preserve">-  </w:t>
      </w:r>
      <w:r w:rsidRPr="00392CAF">
        <w:rPr>
          <w:b/>
        </w:rPr>
        <w:t>a)</w:t>
      </w:r>
      <w:r w:rsidRPr="00392CAF">
        <w:t xml:space="preserve"> Wilful Misconduct</w:t>
      </w:r>
    </w:p>
    <w:p w14:paraId="571F50D5" w14:textId="77777777" w:rsidR="003D11DD" w:rsidRPr="00392CAF" w:rsidRDefault="003D11DD" w:rsidP="00EB25C7">
      <w:r w:rsidRPr="00392CAF">
        <w:tab/>
      </w:r>
      <w:r w:rsidRPr="00392CAF">
        <w:tab/>
        <w:t xml:space="preserve">      </w:t>
      </w:r>
      <w:r w:rsidRPr="00392CAF">
        <w:rPr>
          <w:b/>
        </w:rPr>
        <w:t>b)</w:t>
      </w:r>
      <w:r w:rsidRPr="00392CAF">
        <w:t xml:space="preserve"> Not liable for any loss cause by delay (unless express warranty)</w:t>
      </w:r>
    </w:p>
    <w:p w14:paraId="676CE8FF" w14:textId="77777777" w:rsidR="0044370E" w:rsidRPr="00392CAF" w:rsidRDefault="003D11DD" w:rsidP="0044370E">
      <w:r w:rsidRPr="00392CAF">
        <w:tab/>
      </w:r>
      <w:r w:rsidRPr="00392CAF">
        <w:tab/>
        <w:t xml:space="preserve">      </w:t>
      </w:r>
      <w:r w:rsidRPr="00392CAF">
        <w:rPr>
          <w:b/>
        </w:rPr>
        <w:t>c)</w:t>
      </w:r>
      <w:r w:rsidRPr="00392CAF">
        <w:t xml:space="preserve"> </w:t>
      </w:r>
      <w:r w:rsidR="00CC5AA2" w:rsidRPr="00392CAF">
        <w:t xml:space="preserve">Ordinary wear and tear, Inherent Vice (unless express warranty) </w:t>
      </w:r>
    </w:p>
    <w:p w14:paraId="583374DF" w14:textId="77777777" w:rsidR="00CC5AA2" w:rsidRPr="00392CAF" w:rsidRDefault="00CC5AA2" w:rsidP="0044370E"/>
    <w:p w14:paraId="491780FA" w14:textId="77777777" w:rsidR="0044370E" w:rsidRPr="00392CAF" w:rsidRDefault="0044370E" w:rsidP="0044370E">
      <w:pPr>
        <w:rPr>
          <w:b/>
          <w:u w:val="single"/>
          <w:lang w:val="en-US"/>
        </w:rPr>
      </w:pPr>
      <w:r w:rsidRPr="00392CAF">
        <w:rPr>
          <w:b/>
          <w:u w:val="single"/>
          <w:lang w:val="en-US"/>
        </w:rPr>
        <w:t>Types of Loss</w:t>
      </w:r>
    </w:p>
    <w:p w14:paraId="25BBDB3A" w14:textId="77777777" w:rsidR="0044370E" w:rsidRPr="00392CAF" w:rsidRDefault="0044370E" w:rsidP="0044370E">
      <w:r w:rsidRPr="00392CAF">
        <w:rPr>
          <w:b/>
        </w:rPr>
        <w:t>Partial</w:t>
      </w:r>
      <w:r w:rsidR="00AE6AEC" w:rsidRPr="00392CAF">
        <w:rPr>
          <w:b/>
        </w:rPr>
        <w:t>/Total –</w:t>
      </w:r>
      <w:r w:rsidR="00051943" w:rsidRPr="00392CAF">
        <w:rPr>
          <w:b/>
        </w:rPr>
        <w:t xml:space="preserve"> s62 (1) – </w:t>
      </w:r>
      <w:r w:rsidR="00051943" w:rsidRPr="00392CAF">
        <w:t>Any loss that is not total, is consider partial</w:t>
      </w:r>
    </w:p>
    <w:p w14:paraId="32D602D5" w14:textId="77777777" w:rsidR="00051943" w:rsidRPr="00392CAF" w:rsidRDefault="00051943" w:rsidP="0044370E">
      <w:r w:rsidRPr="00392CAF">
        <w:tab/>
      </w:r>
      <w:r w:rsidRPr="00392CAF">
        <w:tab/>
        <w:t xml:space="preserve">         </w:t>
      </w:r>
      <w:r w:rsidRPr="00392CAF">
        <w:rPr>
          <w:b/>
        </w:rPr>
        <w:t>(4)</w:t>
      </w:r>
      <w:r w:rsidRPr="00392CAF">
        <w:t xml:space="preserve"> – If assured wants total loss, and evidence indicates only </w:t>
      </w:r>
    </w:p>
    <w:p w14:paraId="57377926" w14:textId="77777777" w:rsidR="00051943" w:rsidRPr="00392CAF" w:rsidRDefault="00051943" w:rsidP="00051943">
      <w:pPr>
        <w:ind w:left="2160"/>
      </w:pPr>
      <w:r w:rsidRPr="00392CAF">
        <w:t xml:space="preserve">      partial loss (unless policy states different) recovers only  </w:t>
      </w:r>
    </w:p>
    <w:p w14:paraId="062F837F" w14:textId="77777777" w:rsidR="00051943" w:rsidRPr="00392CAF" w:rsidRDefault="00051943" w:rsidP="00051943">
      <w:pPr>
        <w:ind w:left="2160"/>
      </w:pPr>
      <w:r w:rsidRPr="00392CAF">
        <w:t xml:space="preserve">      partial loss.</w:t>
      </w:r>
    </w:p>
    <w:p w14:paraId="67D446B2" w14:textId="77777777" w:rsidR="006613BF" w:rsidRPr="00392CAF" w:rsidRDefault="00051943" w:rsidP="00051943">
      <w:r w:rsidRPr="00392CAF">
        <w:t xml:space="preserve">                                 </w:t>
      </w:r>
      <w:r w:rsidRPr="00392CAF">
        <w:rPr>
          <w:b/>
        </w:rPr>
        <w:t>(5)</w:t>
      </w:r>
      <w:r w:rsidRPr="00392CAF">
        <w:t xml:space="preserve"> </w:t>
      </w:r>
      <w:r w:rsidR="006613BF" w:rsidRPr="00392CAF">
        <w:t>–</w:t>
      </w:r>
      <w:r w:rsidRPr="00392CAF">
        <w:t xml:space="preserve"> </w:t>
      </w:r>
      <w:r w:rsidR="006613BF" w:rsidRPr="00392CAF">
        <w:t xml:space="preserve">If goods reach destination but are incapable of </w:t>
      </w:r>
    </w:p>
    <w:p w14:paraId="55A91745" w14:textId="77777777" w:rsidR="00051943" w:rsidRPr="00392CAF" w:rsidRDefault="006613BF" w:rsidP="006613BF">
      <w:pPr>
        <w:ind w:left="2160"/>
      </w:pPr>
      <w:r w:rsidRPr="00392CAF">
        <w:t xml:space="preserve">      </w:t>
      </w:r>
      <w:r w:rsidR="00E14325" w:rsidRPr="00392CAF">
        <w:t>identification</w:t>
      </w:r>
      <w:r w:rsidRPr="00392CAF">
        <w:t>, then the loss is partial.</w:t>
      </w:r>
    </w:p>
    <w:p w14:paraId="52EE8E87" w14:textId="77777777" w:rsidR="00AE6AEC" w:rsidRPr="00392CAF" w:rsidRDefault="00AE6AEC" w:rsidP="0044370E"/>
    <w:p w14:paraId="24DEB06E" w14:textId="77777777" w:rsidR="006613BF" w:rsidRPr="00392CAF" w:rsidRDefault="006613BF" w:rsidP="0044370E"/>
    <w:p w14:paraId="0E232835" w14:textId="77777777" w:rsidR="006613BF" w:rsidRPr="00392CAF" w:rsidRDefault="006613BF" w:rsidP="0044370E"/>
    <w:p w14:paraId="75CA2E3A" w14:textId="77777777" w:rsidR="0044370E" w:rsidRPr="00392CAF" w:rsidRDefault="0044370E" w:rsidP="0044370E">
      <w:r w:rsidRPr="00392CAF">
        <w:rPr>
          <w:b/>
        </w:rPr>
        <w:t>Actual</w:t>
      </w:r>
      <w:r w:rsidR="00F37E4C" w:rsidRPr="00392CAF">
        <w:rPr>
          <w:b/>
        </w:rPr>
        <w:t xml:space="preserve"> – s63 (1) </w:t>
      </w:r>
      <w:r w:rsidR="009570A8" w:rsidRPr="00392CAF">
        <w:rPr>
          <w:b/>
        </w:rPr>
        <w:t>–</w:t>
      </w:r>
      <w:r w:rsidR="00F37E4C" w:rsidRPr="00392CAF">
        <w:rPr>
          <w:b/>
        </w:rPr>
        <w:t xml:space="preserve"> </w:t>
      </w:r>
      <w:r w:rsidR="009570A8" w:rsidRPr="00392CAF">
        <w:t>Subject matter is destroyed, or ceases to be a thing of insurability, then there is actual loss</w:t>
      </w:r>
    </w:p>
    <w:p w14:paraId="685C5104" w14:textId="77777777" w:rsidR="009570A8" w:rsidRPr="00392CAF" w:rsidRDefault="009570A8" w:rsidP="0044370E"/>
    <w:p w14:paraId="389D0083" w14:textId="77777777" w:rsidR="00F738EC" w:rsidRPr="00392CAF" w:rsidRDefault="0044370E" w:rsidP="0044370E">
      <w:pPr>
        <w:rPr>
          <w:b/>
        </w:rPr>
      </w:pPr>
      <w:r w:rsidRPr="00392CAF">
        <w:rPr>
          <w:b/>
        </w:rPr>
        <w:t>Constructive total loss</w:t>
      </w:r>
      <w:r w:rsidR="009570A8" w:rsidRPr="00392CAF">
        <w:rPr>
          <w:b/>
        </w:rPr>
        <w:t xml:space="preserve"> – s66(1)</w:t>
      </w:r>
      <w:r w:rsidR="00F738EC" w:rsidRPr="00392CAF">
        <w:rPr>
          <w:b/>
        </w:rPr>
        <w:t>/(2)</w:t>
      </w:r>
      <w:r w:rsidR="009570A8" w:rsidRPr="00392CAF">
        <w:rPr>
          <w:b/>
        </w:rPr>
        <w:t xml:space="preserve"> </w:t>
      </w:r>
      <w:r w:rsidR="00E6167F" w:rsidRPr="00392CAF">
        <w:rPr>
          <w:b/>
        </w:rPr>
        <w:t>–</w:t>
      </w:r>
      <w:r w:rsidR="009570A8" w:rsidRPr="00392CAF">
        <w:rPr>
          <w:b/>
        </w:rPr>
        <w:t xml:space="preserve"> </w:t>
      </w:r>
      <w:r w:rsidR="00F738EC" w:rsidRPr="00392CAF">
        <w:rPr>
          <w:b/>
        </w:rPr>
        <w:t>REFER FOR SPECIFICS</w:t>
      </w:r>
    </w:p>
    <w:p w14:paraId="7A29774E" w14:textId="77777777" w:rsidR="0044370E" w:rsidRPr="00392CAF" w:rsidRDefault="00E6167F" w:rsidP="00F738EC">
      <w:r w:rsidRPr="00392CAF">
        <w:t>Actual loss is unav</w:t>
      </w:r>
      <w:r w:rsidR="00F738EC" w:rsidRPr="00392CAF">
        <w:t>oidable and the cost of salvage exceeds the value when recovered/sold.</w:t>
      </w:r>
    </w:p>
    <w:p w14:paraId="23D2E3BF" w14:textId="77777777" w:rsidR="00F738EC" w:rsidRPr="00392CAF" w:rsidRDefault="00F738EC" w:rsidP="0044370E">
      <w:r w:rsidRPr="00392CAF">
        <w:tab/>
      </w:r>
      <w:r w:rsidRPr="00392CAF">
        <w:tab/>
      </w:r>
      <w:r w:rsidRPr="00392CAF">
        <w:tab/>
        <w:t xml:space="preserve">      </w:t>
      </w:r>
      <w:r w:rsidRPr="00392CAF">
        <w:rPr>
          <w:b/>
        </w:rPr>
        <w:t>s67</w:t>
      </w:r>
      <w:r w:rsidRPr="00392CAF">
        <w:tab/>
        <w:t xml:space="preserve">- If constructive total loss, may treat loss as partial or </w:t>
      </w:r>
    </w:p>
    <w:p w14:paraId="6C77EC54" w14:textId="77777777" w:rsidR="00AE6AEC" w:rsidRPr="00392CAF" w:rsidRDefault="00F738EC" w:rsidP="00F738EC">
      <w:pPr>
        <w:ind w:left="2160" w:firstLine="720"/>
      </w:pPr>
      <w:r w:rsidRPr="00392CAF">
        <w:t xml:space="preserve">   actual total loss.</w:t>
      </w:r>
    </w:p>
    <w:p w14:paraId="4FB23977" w14:textId="77777777" w:rsidR="00CC4A1F" w:rsidRDefault="00CC4A1F" w:rsidP="0044370E">
      <w:pPr>
        <w:rPr>
          <w:b/>
          <w:sz w:val="32"/>
          <w:szCs w:val="32"/>
          <w:u w:val="single"/>
          <w:lang w:val="en-US"/>
        </w:rPr>
      </w:pPr>
    </w:p>
    <w:p w14:paraId="03537A1A" w14:textId="77777777" w:rsidR="00CC4A1F" w:rsidRDefault="00CC4A1F" w:rsidP="0044370E">
      <w:pPr>
        <w:rPr>
          <w:b/>
          <w:sz w:val="32"/>
          <w:szCs w:val="32"/>
          <w:u w:val="single"/>
          <w:lang w:val="en-US"/>
        </w:rPr>
      </w:pPr>
    </w:p>
    <w:p w14:paraId="347FF231" w14:textId="77777777" w:rsidR="00CC4A1F" w:rsidRDefault="00CC4A1F" w:rsidP="0044370E">
      <w:pPr>
        <w:rPr>
          <w:b/>
          <w:sz w:val="32"/>
          <w:szCs w:val="32"/>
          <w:u w:val="single"/>
          <w:lang w:val="en-US"/>
        </w:rPr>
      </w:pPr>
    </w:p>
    <w:p w14:paraId="2B7B04DE" w14:textId="77777777" w:rsidR="00CC4A1F" w:rsidRDefault="00CC4A1F" w:rsidP="0044370E">
      <w:pPr>
        <w:rPr>
          <w:b/>
          <w:sz w:val="32"/>
          <w:szCs w:val="32"/>
          <w:u w:val="single"/>
          <w:lang w:val="en-US"/>
        </w:rPr>
      </w:pPr>
    </w:p>
    <w:p w14:paraId="29767292" w14:textId="77777777" w:rsidR="00CC4A1F" w:rsidRDefault="00CC4A1F" w:rsidP="0044370E">
      <w:pPr>
        <w:rPr>
          <w:b/>
          <w:sz w:val="32"/>
          <w:szCs w:val="32"/>
          <w:u w:val="single"/>
          <w:lang w:val="en-US"/>
        </w:rPr>
      </w:pPr>
    </w:p>
    <w:p w14:paraId="40160E2D" w14:textId="77777777" w:rsidR="00CC4A1F" w:rsidRDefault="00CC4A1F" w:rsidP="0044370E">
      <w:pPr>
        <w:rPr>
          <w:b/>
          <w:sz w:val="32"/>
          <w:szCs w:val="32"/>
          <w:u w:val="single"/>
          <w:lang w:val="en-US"/>
        </w:rPr>
      </w:pPr>
    </w:p>
    <w:p w14:paraId="292AA499" w14:textId="77777777" w:rsidR="00CC4A1F" w:rsidRDefault="00CC4A1F" w:rsidP="0044370E">
      <w:pPr>
        <w:rPr>
          <w:b/>
          <w:sz w:val="32"/>
          <w:szCs w:val="32"/>
          <w:u w:val="single"/>
          <w:lang w:val="en-US"/>
        </w:rPr>
      </w:pPr>
    </w:p>
    <w:p w14:paraId="63F949A9" w14:textId="77777777" w:rsidR="00CC4A1F" w:rsidRDefault="00CC4A1F" w:rsidP="0044370E">
      <w:pPr>
        <w:rPr>
          <w:b/>
          <w:sz w:val="32"/>
          <w:szCs w:val="32"/>
          <w:u w:val="single"/>
          <w:lang w:val="en-US"/>
        </w:rPr>
      </w:pPr>
    </w:p>
    <w:p w14:paraId="6D8BCE8E" w14:textId="77777777" w:rsidR="00CC4A1F" w:rsidRDefault="00CC4A1F" w:rsidP="0044370E">
      <w:pPr>
        <w:rPr>
          <w:b/>
          <w:sz w:val="32"/>
          <w:szCs w:val="32"/>
          <w:u w:val="single"/>
          <w:lang w:val="en-US"/>
        </w:rPr>
      </w:pPr>
    </w:p>
    <w:p w14:paraId="27800896" w14:textId="77777777" w:rsidR="00CC4A1F" w:rsidRDefault="00CC4A1F" w:rsidP="0044370E">
      <w:pPr>
        <w:rPr>
          <w:b/>
          <w:sz w:val="32"/>
          <w:szCs w:val="32"/>
          <w:u w:val="single"/>
          <w:lang w:val="en-US"/>
        </w:rPr>
      </w:pPr>
    </w:p>
    <w:p w14:paraId="75D624A7" w14:textId="77777777" w:rsidR="00CC4A1F" w:rsidRDefault="00CC4A1F" w:rsidP="0044370E">
      <w:pPr>
        <w:rPr>
          <w:b/>
          <w:sz w:val="32"/>
          <w:szCs w:val="32"/>
          <w:u w:val="single"/>
          <w:lang w:val="en-US"/>
        </w:rPr>
      </w:pPr>
    </w:p>
    <w:p w14:paraId="3349036B" w14:textId="77777777" w:rsidR="00CC4A1F" w:rsidRDefault="00CC4A1F" w:rsidP="0044370E">
      <w:pPr>
        <w:rPr>
          <w:b/>
          <w:sz w:val="32"/>
          <w:szCs w:val="32"/>
          <w:u w:val="single"/>
          <w:lang w:val="en-US"/>
        </w:rPr>
      </w:pPr>
    </w:p>
    <w:p w14:paraId="1314F72A" w14:textId="77777777" w:rsidR="00CC4A1F" w:rsidRDefault="00CC4A1F" w:rsidP="0044370E">
      <w:pPr>
        <w:rPr>
          <w:b/>
          <w:sz w:val="32"/>
          <w:szCs w:val="32"/>
          <w:u w:val="single"/>
          <w:lang w:val="en-US"/>
        </w:rPr>
      </w:pPr>
    </w:p>
    <w:p w14:paraId="265AD130" w14:textId="77777777" w:rsidR="00CC4A1F" w:rsidRDefault="00CC4A1F" w:rsidP="0044370E">
      <w:pPr>
        <w:rPr>
          <w:b/>
          <w:sz w:val="32"/>
          <w:szCs w:val="32"/>
          <w:u w:val="single"/>
          <w:lang w:val="en-US"/>
        </w:rPr>
      </w:pPr>
    </w:p>
    <w:p w14:paraId="0517EA7E" w14:textId="77777777" w:rsidR="00CC4A1F" w:rsidRDefault="00CC4A1F" w:rsidP="0044370E">
      <w:pPr>
        <w:rPr>
          <w:b/>
          <w:sz w:val="32"/>
          <w:szCs w:val="32"/>
          <w:u w:val="single"/>
          <w:lang w:val="en-US"/>
        </w:rPr>
      </w:pPr>
    </w:p>
    <w:p w14:paraId="018BA544" w14:textId="77777777" w:rsidR="00CC4A1F" w:rsidRDefault="00CC4A1F" w:rsidP="0044370E">
      <w:pPr>
        <w:rPr>
          <w:b/>
          <w:sz w:val="32"/>
          <w:szCs w:val="32"/>
          <w:u w:val="single"/>
          <w:lang w:val="en-US"/>
        </w:rPr>
      </w:pPr>
    </w:p>
    <w:p w14:paraId="654FCBBC" w14:textId="77777777" w:rsidR="00CC4A1F" w:rsidRDefault="00CC4A1F" w:rsidP="0044370E">
      <w:pPr>
        <w:rPr>
          <w:b/>
          <w:sz w:val="32"/>
          <w:szCs w:val="32"/>
          <w:u w:val="single"/>
          <w:lang w:val="en-US"/>
        </w:rPr>
      </w:pPr>
    </w:p>
    <w:p w14:paraId="4147E7AE" w14:textId="77777777" w:rsidR="0044370E" w:rsidRPr="00392CAF" w:rsidRDefault="0044370E" w:rsidP="0044370E">
      <w:pPr>
        <w:rPr>
          <w:b/>
          <w:sz w:val="32"/>
          <w:szCs w:val="32"/>
          <w:u w:val="single"/>
          <w:lang w:val="en-US"/>
        </w:rPr>
      </w:pPr>
      <w:r w:rsidRPr="00392CAF">
        <w:rPr>
          <w:b/>
          <w:sz w:val="32"/>
          <w:szCs w:val="32"/>
          <w:u w:val="single"/>
          <w:lang w:val="en-US"/>
        </w:rPr>
        <w:lastRenderedPageBreak/>
        <w:t>Burden of Proof</w:t>
      </w:r>
    </w:p>
    <w:p w14:paraId="7E8FD13A" w14:textId="77777777" w:rsidR="0044370E" w:rsidRPr="00392CAF" w:rsidRDefault="0044370E" w:rsidP="0044370E">
      <w:pPr>
        <w:rPr>
          <w:lang w:val="en-US"/>
        </w:rPr>
      </w:pPr>
      <w:r w:rsidRPr="00392CAF">
        <w:rPr>
          <w:lang w:val="en-US"/>
        </w:rPr>
        <w:t>Cause of loss must be positively proven by assured/claimant</w:t>
      </w:r>
    </w:p>
    <w:p w14:paraId="6E5AA829" w14:textId="77777777" w:rsidR="00C24FA5" w:rsidRPr="00392CAF" w:rsidRDefault="00C24FA5" w:rsidP="0044370E">
      <w:pPr>
        <w:rPr>
          <w:i/>
          <w:iCs/>
          <w:lang w:val="en-US"/>
        </w:rPr>
      </w:pPr>
    </w:p>
    <w:p w14:paraId="26F2241B" w14:textId="77777777" w:rsidR="0044370E" w:rsidRPr="00392CAF" w:rsidRDefault="0044370E" w:rsidP="0044370E">
      <w:pPr>
        <w:rPr>
          <w:b/>
          <w:lang w:val="en-US"/>
        </w:rPr>
      </w:pPr>
      <w:r w:rsidRPr="00392CAF">
        <w:rPr>
          <w:b/>
          <w:i/>
          <w:iCs/>
          <w:lang w:val="en-US"/>
        </w:rPr>
        <w:t xml:space="preserve">The </w:t>
      </w:r>
      <w:proofErr w:type="spellStart"/>
      <w:r w:rsidRPr="00392CAF">
        <w:rPr>
          <w:b/>
          <w:i/>
          <w:iCs/>
          <w:lang w:val="en-US"/>
        </w:rPr>
        <w:t>Tropaiofaros</w:t>
      </w:r>
      <w:proofErr w:type="spellEnd"/>
      <w:r w:rsidRPr="00392CAF">
        <w:rPr>
          <w:b/>
          <w:lang w:val="en-US"/>
        </w:rPr>
        <w:t xml:space="preserve"> </w:t>
      </w:r>
      <w:r w:rsidR="00C24FA5" w:rsidRPr="00392CAF">
        <w:rPr>
          <w:b/>
          <w:lang w:val="en-US"/>
        </w:rPr>
        <w:t>(BURDEN OF PROOF)</w:t>
      </w:r>
    </w:p>
    <w:p w14:paraId="325FF959" w14:textId="77777777" w:rsidR="00C24FA5" w:rsidRPr="00392CAF" w:rsidRDefault="00A635C5" w:rsidP="0044370E">
      <w:pPr>
        <w:rPr>
          <w:b/>
          <w:u w:val="single"/>
          <w:lang w:val="en-US"/>
        </w:rPr>
      </w:pPr>
      <w:r w:rsidRPr="00392CAF">
        <w:rPr>
          <w:b/>
          <w:u w:val="single"/>
          <w:lang w:val="en-US"/>
        </w:rPr>
        <w:t>Outline</w:t>
      </w:r>
    </w:p>
    <w:p w14:paraId="26EDA77F" w14:textId="77777777" w:rsidR="00A635C5" w:rsidRPr="00392CAF" w:rsidRDefault="00A635C5" w:rsidP="0044370E">
      <w:pPr>
        <w:rPr>
          <w:lang w:val="en-US"/>
        </w:rPr>
      </w:pPr>
      <w:r w:rsidRPr="00392CAF">
        <w:rPr>
          <w:lang w:val="en-US"/>
        </w:rPr>
        <w:t xml:space="preserve">Steamship sank in </w:t>
      </w:r>
      <w:smartTag w:uri="urn:schemas-microsoft-com:office:smarttags" w:element="place">
        <w:r w:rsidRPr="00392CAF">
          <w:rPr>
            <w:lang w:val="en-US"/>
          </w:rPr>
          <w:t>Bay of Bengal</w:t>
        </w:r>
      </w:smartTag>
      <w:r w:rsidRPr="00392CAF">
        <w:rPr>
          <w:lang w:val="en-US"/>
        </w:rPr>
        <w:t xml:space="preserve"> in fine weather and calm sea.</w:t>
      </w:r>
    </w:p>
    <w:p w14:paraId="063F76A7" w14:textId="77777777" w:rsidR="00A635C5" w:rsidRPr="00392CAF" w:rsidRDefault="00A635C5" w:rsidP="0044370E">
      <w:pPr>
        <w:rPr>
          <w:lang w:val="en-US"/>
        </w:rPr>
      </w:pPr>
      <w:r w:rsidRPr="00392CAF">
        <w:rPr>
          <w:lang w:val="en-US"/>
        </w:rPr>
        <w:t xml:space="preserve">Many of the ships papers were missing and neither the </w:t>
      </w:r>
      <w:proofErr w:type="spellStart"/>
      <w:r w:rsidRPr="00392CAF">
        <w:rPr>
          <w:lang w:val="en-US"/>
        </w:rPr>
        <w:t>shipowners</w:t>
      </w:r>
      <w:proofErr w:type="spellEnd"/>
      <w:r w:rsidRPr="00392CAF">
        <w:rPr>
          <w:lang w:val="en-US"/>
        </w:rPr>
        <w:t xml:space="preserve"> nor the crew members could establish how or why the ship sank, except claiming that the ship struck an unknown object.</w:t>
      </w:r>
    </w:p>
    <w:p w14:paraId="4BB78B08" w14:textId="77777777" w:rsidR="00A635C5" w:rsidRPr="00392CAF" w:rsidRDefault="00A635C5" w:rsidP="0044370E">
      <w:pPr>
        <w:rPr>
          <w:b/>
          <w:u w:val="single"/>
          <w:lang w:val="en-US"/>
        </w:rPr>
      </w:pPr>
      <w:r w:rsidRPr="00392CAF">
        <w:rPr>
          <w:b/>
          <w:u w:val="single"/>
          <w:lang w:val="en-US"/>
        </w:rPr>
        <w:t>Decision</w:t>
      </w:r>
    </w:p>
    <w:p w14:paraId="5B5D8BBE" w14:textId="77777777" w:rsidR="00A635C5" w:rsidRPr="00392CAF" w:rsidRDefault="00A635C5" w:rsidP="0044370E">
      <w:pPr>
        <w:rPr>
          <w:lang w:val="en-US"/>
        </w:rPr>
      </w:pPr>
      <w:r w:rsidRPr="00392CAF">
        <w:rPr>
          <w:lang w:val="en-US"/>
        </w:rPr>
        <w:t>Court held that assured must prove that the loss was caused by the risk insured against when making a claim.</w:t>
      </w:r>
    </w:p>
    <w:p w14:paraId="2EC6F00F" w14:textId="77777777" w:rsidR="00A635C5" w:rsidRPr="00392CAF" w:rsidRDefault="00A635C5" w:rsidP="0044370E">
      <w:pPr>
        <w:rPr>
          <w:lang w:val="en-US"/>
        </w:rPr>
      </w:pPr>
    </w:p>
    <w:p w14:paraId="20F448D7" w14:textId="77777777" w:rsidR="00A635C5" w:rsidRPr="00392CAF" w:rsidRDefault="00A635C5" w:rsidP="0044370E">
      <w:pPr>
        <w:rPr>
          <w:b/>
          <w:lang w:val="en-US"/>
        </w:rPr>
      </w:pPr>
      <w:proofErr w:type="spellStart"/>
      <w:r w:rsidRPr="00392CAF">
        <w:rPr>
          <w:b/>
          <w:i/>
          <w:lang w:val="en-US"/>
        </w:rPr>
        <w:t>Rhesa</w:t>
      </w:r>
      <w:proofErr w:type="spellEnd"/>
      <w:r w:rsidRPr="00392CAF">
        <w:rPr>
          <w:b/>
          <w:i/>
          <w:lang w:val="en-US"/>
        </w:rPr>
        <w:t xml:space="preserve"> Shipping Co v Edmunds (The </w:t>
      </w:r>
      <w:proofErr w:type="spellStart"/>
      <w:r w:rsidRPr="00392CAF">
        <w:rPr>
          <w:b/>
          <w:i/>
          <w:lang w:val="en-US"/>
        </w:rPr>
        <w:t>Popi</w:t>
      </w:r>
      <w:proofErr w:type="spellEnd"/>
      <w:r w:rsidRPr="00392CAF">
        <w:rPr>
          <w:b/>
          <w:i/>
          <w:lang w:val="en-US"/>
        </w:rPr>
        <w:t xml:space="preserve"> M) </w:t>
      </w:r>
      <w:r w:rsidRPr="00392CAF">
        <w:rPr>
          <w:b/>
          <w:lang w:val="en-US"/>
        </w:rPr>
        <w:t>(BURDEN OF PROOF)</w:t>
      </w:r>
    </w:p>
    <w:p w14:paraId="569B2E54" w14:textId="77777777" w:rsidR="00A635C5" w:rsidRPr="00392CAF" w:rsidRDefault="005D4351" w:rsidP="0044370E">
      <w:pPr>
        <w:rPr>
          <w:b/>
          <w:u w:val="single"/>
          <w:lang w:val="en-US"/>
        </w:rPr>
      </w:pPr>
      <w:r w:rsidRPr="00392CAF">
        <w:rPr>
          <w:b/>
          <w:u w:val="single"/>
          <w:lang w:val="en-US"/>
        </w:rPr>
        <w:t>Outline</w:t>
      </w:r>
    </w:p>
    <w:p w14:paraId="1A4D3EA2" w14:textId="77777777" w:rsidR="005D4351" w:rsidRPr="00392CAF" w:rsidRDefault="00CB1B61" w:rsidP="00CB1B61">
      <w:pPr>
        <w:numPr>
          <w:ilvl w:val="0"/>
          <w:numId w:val="37"/>
        </w:numPr>
        <w:rPr>
          <w:lang w:val="en-US"/>
        </w:rPr>
      </w:pPr>
      <w:r w:rsidRPr="00392CAF">
        <w:rPr>
          <w:lang w:val="en-US"/>
        </w:rPr>
        <w:t>Vessel built in 1952 sank in 1976 in good weather and calm sea.</w:t>
      </w:r>
    </w:p>
    <w:p w14:paraId="206898D5" w14:textId="77777777" w:rsidR="00CB1B61" w:rsidRPr="00392CAF" w:rsidRDefault="00CB1B61" w:rsidP="00CB1B61">
      <w:pPr>
        <w:numPr>
          <w:ilvl w:val="0"/>
          <w:numId w:val="37"/>
        </w:numPr>
        <w:rPr>
          <w:lang w:val="en-US"/>
        </w:rPr>
      </w:pPr>
      <w:proofErr w:type="spellStart"/>
      <w:r w:rsidRPr="00392CAF">
        <w:rPr>
          <w:lang w:val="en-US"/>
        </w:rPr>
        <w:t>Rhesa</w:t>
      </w:r>
      <w:proofErr w:type="spellEnd"/>
      <w:r w:rsidRPr="00392CAF">
        <w:rPr>
          <w:lang w:val="en-US"/>
        </w:rPr>
        <w:t xml:space="preserve"> disagreed with Edmunds as to cause of sinking.</w:t>
      </w:r>
    </w:p>
    <w:p w14:paraId="67BBDDE5" w14:textId="77777777" w:rsidR="00CB1B61" w:rsidRPr="00392CAF" w:rsidRDefault="00CB1B61" w:rsidP="00CB1B61">
      <w:pPr>
        <w:numPr>
          <w:ilvl w:val="0"/>
          <w:numId w:val="37"/>
        </w:numPr>
        <w:rPr>
          <w:lang w:val="en-US"/>
        </w:rPr>
      </w:pPr>
      <w:r w:rsidRPr="00392CAF">
        <w:rPr>
          <w:lang w:val="en-US"/>
        </w:rPr>
        <w:t>Went to court.</w:t>
      </w:r>
    </w:p>
    <w:p w14:paraId="2D3C9513" w14:textId="77777777" w:rsidR="00CB1B61" w:rsidRPr="00392CAF" w:rsidRDefault="00CB1B61" w:rsidP="0044370E">
      <w:pPr>
        <w:rPr>
          <w:b/>
          <w:u w:val="single"/>
          <w:lang w:val="en-US"/>
        </w:rPr>
      </w:pPr>
      <w:r w:rsidRPr="00392CAF">
        <w:rPr>
          <w:b/>
          <w:u w:val="single"/>
          <w:lang w:val="en-US"/>
        </w:rPr>
        <w:t>Decision</w:t>
      </w:r>
    </w:p>
    <w:p w14:paraId="082FCF8D" w14:textId="77777777" w:rsidR="00CB1B61" w:rsidRPr="00392CAF" w:rsidRDefault="00CB1B61" w:rsidP="00CB1B61">
      <w:pPr>
        <w:numPr>
          <w:ilvl w:val="0"/>
          <w:numId w:val="38"/>
        </w:numPr>
        <w:rPr>
          <w:lang w:val="en-US"/>
        </w:rPr>
      </w:pPr>
      <w:r w:rsidRPr="00392CAF">
        <w:rPr>
          <w:lang w:val="en-US"/>
        </w:rPr>
        <w:t>Assured had failed to prove the seaworthiness of the ship at the commencement of the voyage, for the purpose of establishing that the perils at sea were the cause of the sinking.</w:t>
      </w:r>
    </w:p>
    <w:p w14:paraId="2D39F8F0" w14:textId="77777777" w:rsidR="00CB1B61" w:rsidRPr="00392CAF" w:rsidRDefault="00CB1B61" w:rsidP="00CB1B61">
      <w:pPr>
        <w:numPr>
          <w:ilvl w:val="0"/>
          <w:numId w:val="38"/>
        </w:numPr>
        <w:rPr>
          <w:lang w:val="en-US"/>
        </w:rPr>
      </w:pPr>
      <w:r w:rsidRPr="00392CAF">
        <w:rPr>
          <w:lang w:val="en-US"/>
        </w:rPr>
        <w:t>Loss or damage to the insured must be proved to be take gain the insurance policy payout.</w:t>
      </w:r>
    </w:p>
    <w:p w14:paraId="240FE92E" w14:textId="77777777" w:rsidR="00CB1B61" w:rsidRPr="00392CAF" w:rsidRDefault="00CB1B61" w:rsidP="009B77A1">
      <w:pPr>
        <w:rPr>
          <w:lang w:val="en-US"/>
        </w:rPr>
      </w:pPr>
    </w:p>
    <w:p w14:paraId="117142F6" w14:textId="77777777" w:rsidR="009B77A1" w:rsidRPr="00392CAF" w:rsidRDefault="009B77A1" w:rsidP="009B77A1">
      <w:pPr>
        <w:rPr>
          <w:b/>
          <w:u w:val="single"/>
          <w:lang w:val="en-US"/>
        </w:rPr>
      </w:pPr>
      <w:r w:rsidRPr="00392CAF">
        <w:rPr>
          <w:b/>
          <w:u w:val="single"/>
          <w:lang w:val="en-US"/>
        </w:rPr>
        <w:t>AS ABOVE</w:t>
      </w:r>
    </w:p>
    <w:p w14:paraId="41228227" w14:textId="77777777" w:rsidR="00CB1B61" w:rsidRPr="00392CAF" w:rsidRDefault="00CB1B61" w:rsidP="00CB1B61">
      <w:pPr>
        <w:rPr>
          <w:i/>
          <w:lang w:val="en-US"/>
        </w:rPr>
      </w:pPr>
      <w:r w:rsidRPr="00392CAF">
        <w:rPr>
          <w:b/>
          <w:i/>
          <w:lang w:val="en-US"/>
        </w:rPr>
        <w:t>Wood v Associated National Insurance Co Ltd</w:t>
      </w:r>
      <w:r w:rsidRPr="00392CAF">
        <w:rPr>
          <w:i/>
          <w:lang w:val="en-US"/>
        </w:rPr>
        <w:t xml:space="preserve"> </w:t>
      </w:r>
    </w:p>
    <w:p w14:paraId="63E7E124" w14:textId="77777777" w:rsidR="00CB1B61" w:rsidRPr="00392CAF" w:rsidRDefault="00CB1B61" w:rsidP="00CB1B61">
      <w:pPr>
        <w:rPr>
          <w:b/>
          <w:lang w:val="en-US"/>
        </w:rPr>
      </w:pPr>
      <w:r w:rsidRPr="00392CAF">
        <w:rPr>
          <w:b/>
          <w:lang w:val="en-US"/>
        </w:rPr>
        <w:t xml:space="preserve">(SEAWORTHINESS; WILFUL MISCONDUCT) </w:t>
      </w:r>
    </w:p>
    <w:p w14:paraId="51B50D26" w14:textId="77777777" w:rsidR="00CB1B61" w:rsidRPr="00392CAF" w:rsidRDefault="00CB1B61" w:rsidP="00CB1B61">
      <w:pPr>
        <w:rPr>
          <w:b/>
          <w:i/>
          <w:lang w:val="en-US"/>
        </w:rPr>
      </w:pPr>
    </w:p>
    <w:p w14:paraId="29C65A4D" w14:textId="77777777" w:rsidR="00CB1B61" w:rsidRPr="00392CAF" w:rsidRDefault="00CB1B61" w:rsidP="00CB1B61">
      <w:pPr>
        <w:rPr>
          <w:lang w:val="en-US"/>
        </w:rPr>
      </w:pPr>
      <w:r w:rsidRPr="00392CAF">
        <w:rPr>
          <w:b/>
          <w:i/>
          <w:lang w:val="en-US"/>
        </w:rPr>
        <w:t xml:space="preserve">Skandia Insurance v </w:t>
      </w:r>
      <w:proofErr w:type="spellStart"/>
      <w:r w:rsidRPr="00392CAF">
        <w:rPr>
          <w:b/>
          <w:i/>
          <w:lang w:val="en-US"/>
        </w:rPr>
        <w:t>Skoljarev</w:t>
      </w:r>
      <w:proofErr w:type="spellEnd"/>
      <w:r w:rsidRPr="00392CAF">
        <w:rPr>
          <w:b/>
          <w:i/>
          <w:lang w:val="en-US"/>
        </w:rPr>
        <w:t xml:space="preserve"> </w:t>
      </w:r>
      <w:r w:rsidRPr="00392CAF">
        <w:rPr>
          <w:b/>
          <w:lang w:val="en-US"/>
        </w:rPr>
        <w:t>(BURDEN OF PROOF; SEAWORTHINESS)</w:t>
      </w:r>
    </w:p>
    <w:p w14:paraId="3982FA3D" w14:textId="77777777" w:rsidR="00A635C5" w:rsidRPr="00392CAF" w:rsidRDefault="00A635C5" w:rsidP="0044370E">
      <w:pPr>
        <w:rPr>
          <w:b/>
          <w:u w:val="single"/>
          <w:lang w:val="en-US"/>
        </w:rPr>
      </w:pPr>
    </w:p>
    <w:p w14:paraId="70C6CDD3" w14:textId="77777777" w:rsidR="0044370E" w:rsidRPr="00392CAF" w:rsidRDefault="0044370E" w:rsidP="0044370E">
      <w:pPr>
        <w:rPr>
          <w:b/>
          <w:sz w:val="32"/>
          <w:szCs w:val="32"/>
          <w:u w:val="single"/>
          <w:lang w:val="en-US"/>
        </w:rPr>
      </w:pPr>
      <w:r w:rsidRPr="00392CAF">
        <w:rPr>
          <w:b/>
          <w:sz w:val="32"/>
          <w:szCs w:val="32"/>
          <w:u w:val="single"/>
          <w:lang w:val="en-US"/>
        </w:rPr>
        <w:t>Assigning the policy</w:t>
      </w:r>
    </w:p>
    <w:p w14:paraId="15D3056D" w14:textId="77777777" w:rsidR="0044370E" w:rsidRPr="00392CAF" w:rsidRDefault="0044370E" w:rsidP="0044370E">
      <w:pPr>
        <w:rPr>
          <w:lang w:val="en-US"/>
        </w:rPr>
      </w:pPr>
      <w:r w:rsidRPr="00392CAF">
        <w:rPr>
          <w:lang w:val="en-US"/>
        </w:rPr>
        <w:t>Necessary if under a CIF contract, seller is noted as assured.</w:t>
      </w:r>
    </w:p>
    <w:p w14:paraId="5B83DE1E" w14:textId="77777777" w:rsidR="000C27B7" w:rsidRPr="00392CAF" w:rsidRDefault="000C27B7" w:rsidP="0044370E">
      <w:pPr>
        <w:rPr>
          <w:lang w:val="en-US"/>
        </w:rPr>
      </w:pPr>
    </w:p>
    <w:p w14:paraId="6CED1597" w14:textId="77777777" w:rsidR="0044370E" w:rsidRPr="00392CAF" w:rsidRDefault="000C27B7" w:rsidP="0044370E">
      <w:pPr>
        <w:rPr>
          <w:lang w:val="en-US"/>
        </w:rPr>
      </w:pPr>
      <w:r w:rsidRPr="00392CAF">
        <w:rPr>
          <w:b/>
          <w:lang w:val="en-US"/>
        </w:rPr>
        <w:t>Assignment - s</w:t>
      </w:r>
      <w:r w:rsidR="0044370E" w:rsidRPr="00392CAF">
        <w:rPr>
          <w:b/>
          <w:lang w:val="en-US"/>
        </w:rPr>
        <w:t>56(1) -</w:t>
      </w:r>
      <w:r w:rsidR="0044370E" w:rsidRPr="00392CAF">
        <w:rPr>
          <w:lang w:val="en-US"/>
        </w:rPr>
        <w:t xml:space="preserve"> Policy is assignable unless policy expressly prohibits assignment.</w:t>
      </w:r>
    </w:p>
    <w:p w14:paraId="5E6222E3" w14:textId="77777777" w:rsidR="000C27B7" w:rsidRPr="00392CAF" w:rsidRDefault="000C27B7" w:rsidP="0044370E">
      <w:pPr>
        <w:rPr>
          <w:lang w:val="en-US"/>
        </w:rPr>
      </w:pPr>
    </w:p>
    <w:p w14:paraId="75E140FE" w14:textId="77777777" w:rsidR="0044370E" w:rsidRPr="00392CAF" w:rsidRDefault="006E6D69" w:rsidP="0044370E">
      <w:pPr>
        <w:rPr>
          <w:lang w:val="en-US"/>
        </w:rPr>
      </w:pPr>
      <w:r w:rsidRPr="00392CAF">
        <w:rPr>
          <w:lang w:val="en-US"/>
        </w:rPr>
        <w:t xml:space="preserve">The holder (assignee) is able to claim indemnity under the policy that the insurer can claim any defense against the assignee as if the assignee were the original assured. </w:t>
      </w:r>
    </w:p>
    <w:p w14:paraId="5D874B01" w14:textId="77777777" w:rsidR="000C27B7" w:rsidRPr="00392CAF" w:rsidRDefault="000C27B7" w:rsidP="0044370E">
      <w:pPr>
        <w:rPr>
          <w:lang w:val="en-US"/>
        </w:rPr>
      </w:pPr>
    </w:p>
    <w:p w14:paraId="2A55536F" w14:textId="77777777" w:rsidR="006E6D69" w:rsidRPr="00392CAF" w:rsidRDefault="006E6D69" w:rsidP="0044370E">
      <w:pPr>
        <w:rPr>
          <w:lang w:val="en-US"/>
        </w:rPr>
      </w:pPr>
    </w:p>
    <w:p w14:paraId="266E9CA5" w14:textId="77777777" w:rsidR="006E6D69" w:rsidRPr="00392CAF" w:rsidRDefault="006E6D69" w:rsidP="0044370E">
      <w:pPr>
        <w:rPr>
          <w:lang w:val="en-US"/>
        </w:rPr>
      </w:pPr>
    </w:p>
    <w:p w14:paraId="7C7C3F2D" w14:textId="77777777" w:rsidR="006E6D69" w:rsidRPr="00392CAF" w:rsidRDefault="006E6D69" w:rsidP="0044370E">
      <w:pPr>
        <w:rPr>
          <w:lang w:val="en-US"/>
        </w:rPr>
      </w:pPr>
    </w:p>
    <w:p w14:paraId="4590AE5D" w14:textId="77777777" w:rsidR="006E6D69" w:rsidRPr="00392CAF" w:rsidRDefault="006E6D69" w:rsidP="0044370E">
      <w:pPr>
        <w:rPr>
          <w:lang w:val="en-US"/>
        </w:rPr>
      </w:pPr>
    </w:p>
    <w:p w14:paraId="5A7DF9C7" w14:textId="77777777" w:rsidR="006E6D69" w:rsidRPr="00392CAF" w:rsidRDefault="006E6D69" w:rsidP="0044370E">
      <w:pPr>
        <w:rPr>
          <w:lang w:val="en-US"/>
        </w:rPr>
      </w:pPr>
    </w:p>
    <w:p w14:paraId="2DE438E3" w14:textId="77777777" w:rsidR="006E6D69" w:rsidRDefault="006E6D69" w:rsidP="0044370E">
      <w:pPr>
        <w:rPr>
          <w:lang w:val="en-US"/>
        </w:rPr>
      </w:pPr>
    </w:p>
    <w:p w14:paraId="27671E07" w14:textId="77777777" w:rsidR="00CC4A1F" w:rsidRDefault="00CC4A1F" w:rsidP="0044370E">
      <w:pPr>
        <w:rPr>
          <w:lang w:val="en-US"/>
        </w:rPr>
      </w:pPr>
    </w:p>
    <w:p w14:paraId="39F7C9E9" w14:textId="77777777" w:rsidR="00CC4A1F" w:rsidRDefault="00CC4A1F" w:rsidP="0044370E">
      <w:pPr>
        <w:rPr>
          <w:lang w:val="en-US"/>
        </w:rPr>
      </w:pPr>
    </w:p>
    <w:p w14:paraId="7209C18A" w14:textId="77777777" w:rsidR="00CC4A1F" w:rsidRDefault="00CC4A1F" w:rsidP="0044370E">
      <w:pPr>
        <w:rPr>
          <w:lang w:val="en-US"/>
        </w:rPr>
      </w:pPr>
    </w:p>
    <w:p w14:paraId="7B52B96D" w14:textId="77777777" w:rsidR="00CC4A1F" w:rsidRPr="00392CAF" w:rsidRDefault="00CC4A1F" w:rsidP="0044370E">
      <w:pPr>
        <w:rPr>
          <w:lang w:val="en-US"/>
        </w:rPr>
      </w:pPr>
    </w:p>
    <w:p w14:paraId="2FA072D3" w14:textId="77777777" w:rsidR="0044370E" w:rsidRPr="00392CAF" w:rsidRDefault="0044370E" w:rsidP="0044370E">
      <w:pPr>
        <w:rPr>
          <w:b/>
          <w:bCs/>
          <w:sz w:val="32"/>
          <w:szCs w:val="32"/>
          <w:u w:val="single"/>
          <w:lang w:val="en-GB"/>
        </w:rPr>
      </w:pPr>
      <w:r w:rsidRPr="00392CAF">
        <w:rPr>
          <w:b/>
          <w:bCs/>
          <w:sz w:val="32"/>
          <w:szCs w:val="32"/>
          <w:u w:val="single"/>
        </w:rPr>
        <w:lastRenderedPageBreak/>
        <w:t>Subrogation</w:t>
      </w:r>
    </w:p>
    <w:p w14:paraId="3961D59B" w14:textId="77777777" w:rsidR="0044370E" w:rsidRPr="00392CAF" w:rsidRDefault="0044370E" w:rsidP="0044370E">
      <w:r w:rsidRPr="00392CAF">
        <w:rPr>
          <w:b/>
        </w:rPr>
        <w:t>s85</w:t>
      </w:r>
      <w:r w:rsidR="006E6D69" w:rsidRPr="00392CAF">
        <w:rPr>
          <w:b/>
        </w:rPr>
        <w:t xml:space="preserve"> -</w:t>
      </w:r>
      <w:r w:rsidR="006E6D69" w:rsidRPr="00392CAF">
        <w:t xml:space="preserve"> </w:t>
      </w:r>
      <w:r w:rsidRPr="00392CAF">
        <w:t>Where insurer pays for a total loss of subject matter of insured</w:t>
      </w:r>
      <w:r w:rsidR="006E6D69" w:rsidRPr="00392CAF">
        <w:t xml:space="preserve"> </w:t>
      </w:r>
      <w:r w:rsidRPr="00392CAF">
        <w:t>he becomes entitled to take over the interest of the assured; and is subrogated to all the rights and remedies of the assured.</w:t>
      </w:r>
    </w:p>
    <w:p w14:paraId="794C63B0" w14:textId="77777777" w:rsidR="0044370E" w:rsidRPr="00392CAF" w:rsidRDefault="0044370E" w:rsidP="0044370E"/>
    <w:p w14:paraId="0299429D" w14:textId="77777777" w:rsidR="0044370E" w:rsidRPr="00392CAF" w:rsidRDefault="006E6D69" w:rsidP="0044370E">
      <w:r w:rsidRPr="00392CAF">
        <w:rPr>
          <w:b/>
          <w:i/>
        </w:rPr>
        <w:t xml:space="preserve">Yorkshire Insurance Co Ltd v </w:t>
      </w:r>
      <w:proofErr w:type="spellStart"/>
      <w:r w:rsidRPr="00392CAF">
        <w:rPr>
          <w:b/>
          <w:i/>
        </w:rPr>
        <w:t>Nisbet</w:t>
      </w:r>
      <w:proofErr w:type="spellEnd"/>
      <w:r w:rsidRPr="00392CAF">
        <w:rPr>
          <w:b/>
          <w:i/>
        </w:rPr>
        <w:t xml:space="preserve"> Shipping Co </w:t>
      </w:r>
      <w:r w:rsidRPr="00392CAF">
        <w:rPr>
          <w:b/>
        </w:rPr>
        <w:t>(SUBROGATION)</w:t>
      </w:r>
    </w:p>
    <w:p w14:paraId="4C9D3542" w14:textId="77777777" w:rsidR="0044370E" w:rsidRPr="00392CAF" w:rsidRDefault="006E6D69" w:rsidP="0044370E">
      <w:pPr>
        <w:rPr>
          <w:b/>
          <w:u w:val="single"/>
          <w:lang w:val="en-GB"/>
        </w:rPr>
      </w:pPr>
      <w:r w:rsidRPr="00392CAF">
        <w:rPr>
          <w:b/>
          <w:u w:val="single"/>
          <w:lang w:val="en-GB"/>
        </w:rPr>
        <w:t>Outline</w:t>
      </w:r>
    </w:p>
    <w:p w14:paraId="461115F9" w14:textId="77777777" w:rsidR="008C6F37" w:rsidRPr="00392CAF" w:rsidRDefault="008C6F37" w:rsidP="008C6F37">
      <w:pPr>
        <w:numPr>
          <w:ilvl w:val="0"/>
          <w:numId w:val="39"/>
        </w:numPr>
        <w:rPr>
          <w:lang w:val="en-GB"/>
        </w:rPr>
      </w:pPr>
      <w:r w:rsidRPr="00392CAF">
        <w:rPr>
          <w:lang w:val="en-GB"/>
        </w:rPr>
        <w:t xml:space="preserve">Insurer indemnified (give money to) the assured under a fixed value policy for total loss of the ship. </w:t>
      </w:r>
    </w:p>
    <w:p w14:paraId="1884B8A4" w14:textId="77777777" w:rsidR="006E6D69" w:rsidRPr="00392CAF" w:rsidRDefault="008C6F37" w:rsidP="008C6F37">
      <w:pPr>
        <w:numPr>
          <w:ilvl w:val="0"/>
          <w:numId w:val="39"/>
        </w:numPr>
        <w:rPr>
          <w:lang w:val="en-GB"/>
        </w:rPr>
      </w:pPr>
      <w:r w:rsidRPr="00392CAF">
        <w:rPr>
          <w:lang w:val="en-GB"/>
        </w:rPr>
        <w:t>Insurer subrogated assureds rights against the Canadian Government which owned the ship colliding with the assureds ship.</w:t>
      </w:r>
    </w:p>
    <w:p w14:paraId="36AC347C" w14:textId="77777777" w:rsidR="008C6F37" w:rsidRPr="00392CAF" w:rsidRDefault="008C6F37" w:rsidP="008C6F37">
      <w:pPr>
        <w:numPr>
          <w:ilvl w:val="0"/>
          <w:numId w:val="39"/>
        </w:numPr>
        <w:rPr>
          <w:lang w:val="en-GB"/>
        </w:rPr>
      </w:pPr>
      <w:r w:rsidRPr="00392CAF">
        <w:rPr>
          <w:lang w:val="en-GB"/>
        </w:rPr>
        <w:t>Exchange rate differences meant that monies paid to insurer were greater than what was paid to the assured.</w:t>
      </w:r>
    </w:p>
    <w:p w14:paraId="076648C6" w14:textId="77777777" w:rsidR="008C6F37" w:rsidRPr="00392CAF" w:rsidRDefault="008C6F37" w:rsidP="0044370E">
      <w:pPr>
        <w:rPr>
          <w:b/>
          <w:u w:val="single"/>
          <w:lang w:val="en-GB"/>
        </w:rPr>
      </w:pPr>
      <w:r w:rsidRPr="00392CAF">
        <w:rPr>
          <w:b/>
          <w:u w:val="single"/>
          <w:lang w:val="en-GB"/>
        </w:rPr>
        <w:t>Decision</w:t>
      </w:r>
    </w:p>
    <w:p w14:paraId="7A029198" w14:textId="77777777" w:rsidR="0044370E" w:rsidRPr="00392CAF" w:rsidRDefault="008C6F37" w:rsidP="008C6F37">
      <w:pPr>
        <w:numPr>
          <w:ilvl w:val="0"/>
          <w:numId w:val="40"/>
        </w:numPr>
      </w:pPr>
      <w:r w:rsidRPr="00392CAF">
        <w:t>Right of subrogation allowed the insurer to recover the total amount of the indemnity paid under the policy</w:t>
      </w:r>
    </w:p>
    <w:p w14:paraId="4F9860DD" w14:textId="77777777" w:rsidR="008C6F37" w:rsidRPr="00392CAF" w:rsidRDefault="008C6F37" w:rsidP="008C6F37">
      <w:pPr>
        <w:numPr>
          <w:ilvl w:val="0"/>
          <w:numId w:val="40"/>
        </w:numPr>
      </w:pPr>
      <w:r w:rsidRPr="00392CAF">
        <w:t>Assured was allowed to retain the balance of the payment from Canadian Government</w:t>
      </w:r>
    </w:p>
    <w:p w14:paraId="23C8E6AA" w14:textId="77777777" w:rsidR="008C6F37" w:rsidRPr="00392CAF" w:rsidRDefault="008C6F37" w:rsidP="008C6F37">
      <w:pPr>
        <w:numPr>
          <w:ilvl w:val="0"/>
          <w:numId w:val="40"/>
        </w:numPr>
      </w:pPr>
      <w:r w:rsidRPr="00392CAF">
        <w:t>Insurers right of subrogation is restricted by the amount of indemnity made by them in a given circumstance.</w:t>
      </w:r>
    </w:p>
    <w:p w14:paraId="6D45BC35" w14:textId="77777777" w:rsidR="0044370E" w:rsidRPr="00392CAF" w:rsidRDefault="0044370E" w:rsidP="00C17B09"/>
    <w:p w14:paraId="27521CCA" w14:textId="77777777" w:rsidR="008C6F37" w:rsidRPr="00392CAF" w:rsidRDefault="008C6F37" w:rsidP="00C17B09">
      <w:r w:rsidRPr="00392CAF">
        <w:t>If a subject has multiple insurance policies, s86 also states, any one of the insurers involved is entitled to seek contributions from other relevant insurers in proportion to the their liability under the relevant policies.</w:t>
      </w:r>
    </w:p>
    <w:p w14:paraId="14273BA4" w14:textId="77777777" w:rsidR="009C0CF7" w:rsidRPr="00392CAF" w:rsidRDefault="009C0CF7" w:rsidP="00C17B09"/>
    <w:p w14:paraId="4027B647" w14:textId="77777777" w:rsidR="009C0CF7" w:rsidRPr="00392CAF" w:rsidRDefault="009C0CF7" w:rsidP="00C17B09"/>
    <w:p w14:paraId="4E88A85F" w14:textId="77777777" w:rsidR="009C0CF7" w:rsidRPr="00392CAF" w:rsidRDefault="009C0CF7" w:rsidP="00C17B09"/>
    <w:p w14:paraId="6BB01189" w14:textId="77777777" w:rsidR="009C0CF7" w:rsidRPr="00392CAF" w:rsidRDefault="009C0CF7" w:rsidP="00C17B09"/>
    <w:p w14:paraId="5C9DAA7B" w14:textId="77777777" w:rsidR="009C0CF7" w:rsidRPr="00392CAF" w:rsidRDefault="009C0CF7" w:rsidP="00C17B09"/>
    <w:p w14:paraId="27A21850" w14:textId="77777777" w:rsidR="009C0CF7" w:rsidRPr="00392CAF" w:rsidRDefault="009C0CF7" w:rsidP="00C17B09"/>
    <w:p w14:paraId="108B708F" w14:textId="77777777" w:rsidR="009C0CF7" w:rsidRPr="00392CAF" w:rsidRDefault="009C0CF7" w:rsidP="00C17B09"/>
    <w:p w14:paraId="5069D9F7" w14:textId="77777777" w:rsidR="009C0CF7" w:rsidRPr="00392CAF" w:rsidRDefault="009C0CF7" w:rsidP="00C17B09"/>
    <w:p w14:paraId="07DBC588" w14:textId="77777777" w:rsidR="009C0CF7" w:rsidRPr="00392CAF" w:rsidRDefault="009C0CF7" w:rsidP="00C17B09"/>
    <w:p w14:paraId="15359BFF" w14:textId="77777777" w:rsidR="009C0CF7" w:rsidRPr="00392CAF" w:rsidRDefault="009C0CF7" w:rsidP="00C17B09"/>
    <w:p w14:paraId="44AE31D8" w14:textId="77777777" w:rsidR="009C0CF7" w:rsidRPr="00392CAF" w:rsidRDefault="009C0CF7" w:rsidP="00C17B09"/>
    <w:p w14:paraId="69BB0BC0" w14:textId="77777777" w:rsidR="009C0CF7" w:rsidRPr="00392CAF" w:rsidRDefault="009C0CF7" w:rsidP="00C17B09"/>
    <w:p w14:paraId="47BEAE40" w14:textId="77777777" w:rsidR="009C0CF7" w:rsidRPr="00392CAF" w:rsidRDefault="009C0CF7" w:rsidP="00C17B09"/>
    <w:p w14:paraId="792F9D7F" w14:textId="77777777" w:rsidR="009C0CF7" w:rsidRPr="00392CAF" w:rsidRDefault="009C0CF7" w:rsidP="00C17B09"/>
    <w:p w14:paraId="32B9FF95" w14:textId="77777777" w:rsidR="009C0CF7" w:rsidRPr="00392CAF" w:rsidRDefault="009C0CF7" w:rsidP="00C17B09"/>
    <w:p w14:paraId="248EC6EE" w14:textId="77777777" w:rsidR="009C0CF7" w:rsidRPr="00392CAF" w:rsidRDefault="009C0CF7" w:rsidP="00C17B09"/>
    <w:p w14:paraId="14725D19" w14:textId="77777777" w:rsidR="009C0CF7" w:rsidRPr="00392CAF" w:rsidRDefault="009C0CF7" w:rsidP="00C17B09"/>
    <w:p w14:paraId="026A4A3F" w14:textId="77777777" w:rsidR="009C0CF7" w:rsidRPr="00392CAF" w:rsidRDefault="009C0CF7" w:rsidP="00C17B09"/>
    <w:p w14:paraId="42AF1546" w14:textId="77777777" w:rsidR="009C0CF7" w:rsidRPr="00392CAF" w:rsidRDefault="009C0CF7" w:rsidP="00C17B09"/>
    <w:p w14:paraId="51CFF5B9" w14:textId="77777777" w:rsidR="009C0CF7" w:rsidRPr="00392CAF" w:rsidRDefault="009C0CF7" w:rsidP="00C17B09"/>
    <w:p w14:paraId="32129C24" w14:textId="77777777" w:rsidR="009C0CF7" w:rsidRPr="00392CAF" w:rsidRDefault="009C0CF7" w:rsidP="00C17B09"/>
    <w:p w14:paraId="0EFCD411" w14:textId="77777777" w:rsidR="009C0CF7" w:rsidRPr="00392CAF" w:rsidRDefault="009C0CF7" w:rsidP="00C17B09"/>
    <w:p w14:paraId="1460527E" w14:textId="77777777" w:rsidR="009C0CF7" w:rsidRPr="00392CAF" w:rsidRDefault="009C0CF7" w:rsidP="00C17B09"/>
    <w:p w14:paraId="4E4955BC" w14:textId="77777777" w:rsidR="009C0CF7" w:rsidRPr="00392CAF" w:rsidRDefault="009C0CF7" w:rsidP="00C17B09"/>
    <w:p w14:paraId="6E6ADC58" w14:textId="77777777" w:rsidR="009C0CF7" w:rsidRPr="00392CAF" w:rsidRDefault="009C0CF7" w:rsidP="00C17B09"/>
    <w:p w14:paraId="14940E03" w14:textId="77777777" w:rsidR="009C0CF7" w:rsidRPr="00392CAF" w:rsidRDefault="009C0CF7" w:rsidP="00C17B09"/>
    <w:p w14:paraId="0EEA4E1A" w14:textId="77777777" w:rsidR="009C0CF7" w:rsidRDefault="00413B6C" w:rsidP="00C17B09">
      <w:pPr>
        <w:rPr>
          <w:b/>
          <w:sz w:val="32"/>
          <w:szCs w:val="32"/>
          <w:u w:val="single"/>
        </w:rPr>
      </w:pPr>
      <w:r w:rsidRPr="00392CAF">
        <w:rPr>
          <w:b/>
          <w:sz w:val="32"/>
          <w:szCs w:val="32"/>
          <w:u w:val="single"/>
        </w:rPr>
        <w:lastRenderedPageBreak/>
        <w:t xml:space="preserve">Civil Aviation (Carriers Liability) 1959 </w:t>
      </w:r>
      <w:r w:rsidR="008A7676">
        <w:rPr>
          <w:b/>
          <w:sz w:val="32"/>
          <w:szCs w:val="32"/>
          <w:u w:val="single"/>
        </w:rPr>
        <w:t xml:space="preserve">as amended </w:t>
      </w:r>
      <w:r w:rsidR="009672B0">
        <w:rPr>
          <w:b/>
          <w:sz w:val="32"/>
          <w:szCs w:val="32"/>
          <w:u w:val="single"/>
        </w:rPr>
        <w:t>Montréal Protocol No .4</w:t>
      </w:r>
      <w:r w:rsidR="00046E95">
        <w:rPr>
          <w:b/>
          <w:sz w:val="32"/>
          <w:szCs w:val="32"/>
          <w:u w:val="single"/>
        </w:rPr>
        <w:t xml:space="preserve"> 1976</w:t>
      </w:r>
    </w:p>
    <w:p w14:paraId="4DC2FA16" w14:textId="77777777" w:rsidR="00046E95" w:rsidRPr="00392CAF" w:rsidRDefault="00046E95" w:rsidP="00C17B09">
      <w:pPr>
        <w:rPr>
          <w:b/>
          <w:sz w:val="32"/>
          <w:szCs w:val="32"/>
          <w:u w:val="single"/>
        </w:rPr>
      </w:pPr>
    </w:p>
    <w:p w14:paraId="4C00F223" w14:textId="77777777" w:rsidR="00046E95" w:rsidRDefault="00046E95" w:rsidP="00C17B09">
      <w:pPr>
        <w:rPr>
          <w:b/>
          <w:sz w:val="32"/>
          <w:szCs w:val="32"/>
          <w:u w:val="single"/>
        </w:rPr>
      </w:pPr>
      <w:r w:rsidRPr="00046E95">
        <w:rPr>
          <w:i/>
          <w:sz w:val="32"/>
          <w:szCs w:val="32"/>
          <w:u w:val="single"/>
        </w:rPr>
        <w:t>If Montréal Protocol</w:t>
      </w:r>
      <w:r>
        <w:rPr>
          <w:i/>
          <w:sz w:val="32"/>
          <w:szCs w:val="32"/>
          <w:u w:val="single"/>
        </w:rPr>
        <w:t xml:space="preserve"> N0 4</w:t>
      </w:r>
      <w:r w:rsidRPr="00046E95">
        <w:rPr>
          <w:i/>
          <w:sz w:val="32"/>
          <w:szCs w:val="32"/>
          <w:u w:val="single"/>
        </w:rPr>
        <w:t xml:space="preserve"> DOESN’T </w:t>
      </w:r>
      <w:r>
        <w:rPr>
          <w:i/>
          <w:sz w:val="32"/>
          <w:szCs w:val="32"/>
          <w:u w:val="single"/>
        </w:rPr>
        <w:t xml:space="preserve">APPLY refer to Hague Protocol List 1955 or </w:t>
      </w:r>
      <w:smartTag w:uri="urn:schemas-microsoft-com:office:smarttags" w:element="place">
        <w:smartTag w:uri="urn:schemas-microsoft-com:office:smarttags" w:element="City">
          <w:r>
            <w:rPr>
              <w:i/>
              <w:sz w:val="32"/>
              <w:szCs w:val="32"/>
              <w:u w:val="single"/>
            </w:rPr>
            <w:t>Warsaw</w:t>
          </w:r>
        </w:smartTag>
      </w:smartTag>
      <w:r>
        <w:rPr>
          <w:i/>
          <w:sz w:val="32"/>
          <w:szCs w:val="32"/>
          <w:u w:val="single"/>
        </w:rPr>
        <w:t xml:space="preserve"> Convention 1929 as is fairly similar</w:t>
      </w:r>
      <w:r w:rsidR="00D15F62">
        <w:rPr>
          <w:i/>
          <w:sz w:val="32"/>
          <w:szCs w:val="32"/>
          <w:u w:val="single"/>
        </w:rPr>
        <w:t xml:space="preserve"> (i.e. Countries NOT SIGNATURES, Not flying to contracting parties state)</w:t>
      </w:r>
    </w:p>
    <w:p w14:paraId="5B5601E1" w14:textId="77777777" w:rsidR="00046E95" w:rsidRPr="00392CAF" w:rsidRDefault="00046E95" w:rsidP="00C17B09">
      <w:pPr>
        <w:rPr>
          <w:sz w:val="32"/>
          <w:szCs w:val="32"/>
        </w:rPr>
      </w:pPr>
    </w:p>
    <w:p w14:paraId="0D92F46D" w14:textId="77777777" w:rsidR="00413B6C" w:rsidRPr="00392CAF" w:rsidRDefault="00413B6C" w:rsidP="00C17B09">
      <w:pPr>
        <w:rPr>
          <w:b/>
          <w:sz w:val="32"/>
          <w:szCs w:val="32"/>
          <w:u w:val="single"/>
        </w:rPr>
      </w:pPr>
      <w:r w:rsidRPr="00392CAF">
        <w:rPr>
          <w:b/>
          <w:sz w:val="32"/>
          <w:szCs w:val="32"/>
          <w:u w:val="single"/>
        </w:rPr>
        <w:t>When does it apply?</w:t>
      </w:r>
    </w:p>
    <w:p w14:paraId="59B7AB59" w14:textId="77777777" w:rsidR="00392CAF" w:rsidRDefault="00392CAF" w:rsidP="00392CAF">
      <w:r w:rsidRPr="00392CAF">
        <w:rPr>
          <w:b/>
        </w:rPr>
        <w:t>Art 1(1) -</w:t>
      </w:r>
      <w:r w:rsidRPr="00392CAF">
        <w:t xml:space="preserve"> This Convention applies to all international carriage of persons, baggage or cargo performed by aircraft for reward. It applies equally to gratuitous carriage by aircraft performed by an air transport undertaking</w:t>
      </w:r>
    </w:p>
    <w:p w14:paraId="7635668C" w14:textId="77777777" w:rsidR="009672B0" w:rsidRPr="00DC115E" w:rsidRDefault="009672B0" w:rsidP="00DC115E">
      <w:pPr>
        <w:jc w:val="right"/>
        <w:rPr>
          <w:b/>
          <w:u w:val="single"/>
        </w:rPr>
      </w:pPr>
      <w:r w:rsidRPr="00DC115E">
        <w:rPr>
          <w:b/>
          <w:u w:val="single"/>
        </w:rPr>
        <w:t xml:space="preserve">Signatories List on Page </w:t>
      </w:r>
      <w:r w:rsidR="00DC115E" w:rsidRPr="00DC115E">
        <w:rPr>
          <w:b/>
          <w:u w:val="single"/>
        </w:rPr>
        <w:t>5.27</w:t>
      </w:r>
    </w:p>
    <w:p w14:paraId="79ABF44E" w14:textId="77777777" w:rsidR="002B2131" w:rsidRDefault="002B2131" w:rsidP="00392CAF"/>
    <w:p w14:paraId="54C8404F" w14:textId="77777777" w:rsidR="00392CAF" w:rsidRPr="00392CAF" w:rsidRDefault="00392CAF" w:rsidP="00392CAF">
      <w:r w:rsidRPr="00392CAF">
        <w:rPr>
          <w:b/>
        </w:rPr>
        <w:t>International Carriage</w:t>
      </w:r>
      <w:r>
        <w:rPr>
          <w:b/>
        </w:rPr>
        <w:t xml:space="preserve"> - </w:t>
      </w:r>
      <w:r w:rsidRPr="00392CAF">
        <w:rPr>
          <w:b/>
        </w:rPr>
        <w:t>Art 1(2)</w:t>
      </w:r>
      <w:r>
        <w:t xml:space="preserve"> - </w:t>
      </w:r>
      <w:r w:rsidRPr="00392CAF">
        <w:t>According to agreement of between parties</w:t>
      </w:r>
      <w:r w:rsidR="009672B0">
        <w:t xml:space="preserve"> either:</w:t>
      </w:r>
    </w:p>
    <w:p w14:paraId="2157E6CD" w14:textId="77777777" w:rsidR="00392CAF" w:rsidRPr="00392CAF" w:rsidRDefault="00392CAF" w:rsidP="009672B0">
      <w:pPr>
        <w:numPr>
          <w:ilvl w:val="0"/>
          <w:numId w:val="41"/>
        </w:numPr>
      </w:pPr>
      <w:r w:rsidRPr="00392CAF">
        <w:t xml:space="preserve">Place of departure, and </w:t>
      </w:r>
    </w:p>
    <w:p w14:paraId="443E009E" w14:textId="77777777" w:rsidR="00392CAF" w:rsidRDefault="00392CAF" w:rsidP="009672B0">
      <w:pPr>
        <w:numPr>
          <w:ilvl w:val="0"/>
          <w:numId w:val="41"/>
        </w:numPr>
      </w:pPr>
      <w:r w:rsidRPr="00392CAF">
        <w:t>Place of destination are in territories of 2 High Contracting Parties</w:t>
      </w:r>
    </w:p>
    <w:p w14:paraId="19AA8571" w14:textId="77777777" w:rsidR="008A7676" w:rsidRPr="008A7676" w:rsidRDefault="008A7676" w:rsidP="008A7676">
      <w:pPr>
        <w:numPr>
          <w:ilvl w:val="2"/>
          <w:numId w:val="41"/>
        </w:numPr>
        <w:rPr>
          <w:b/>
        </w:rPr>
      </w:pPr>
      <w:r>
        <w:rPr>
          <w:b/>
        </w:rPr>
        <w:t>DEPARTURE/DESTINATION AS ON TICKET</w:t>
      </w:r>
    </w:p>
    <w:p w14:paraId="3DCE03F0" w14:textId="77777777" w:rsidR="00392CAF" w:rsidRPr="00392CAF" w:rsidRDefault="00392CAF" w:rsidP="009672B0">
      <w:pPr>
        <w:numPr>
          <w:ilvl w:val="0"/>
          <w:numId w:val="41"/>
        </w:numPr>
        <w:rPr>
          <w:lang w:val="en-GB"/>
        </w:rPr>
      </w:pPr>
      <w:r w:rsidRPr="00392CAF">
        <w:t>In territory of same High Contracting Party but there is an agreed stopping place in territory of another state (whether or not a contracting party).</w:t>
      </w:r>
    </w:p>
    <w:p w14:paraId="2379D765" w14:textId="77777777" w:rsidR="00392CAF" w:rsidRPr="00392CAF" w:rsidRDefault="00392CAF" w:rsidP="00392CAF"/>
    <w:p w14:paraId="144902EE" w14:textId="77777777" w:rsidR="004C0B8D" w:rsidRPr="004C0B8D" w:rsidRDefault="00392CAF" w:rsidP="00392CAF">
      <w:r w:rsidRPr="004C0B8D">
        <w:rPr>
          <w:b/>
        </w:rPr>
        <w:t>International Carriage</w:t>
      </w:r>
      <w:r w:rsidR="004C0B8D" w:rsidRPr="004C0B8D">
        <w:rPr>
          <w:b/>
        </w:rPr>
        <w:t xml:space="preserve"> - </w:t>
      </w:r>
      <w:r w:rsidRPr="004C0B8D">
        <w:rPr>
          <w:b/>
        </w:rPr>
        <w:t>Art 1(3)</w:t>
      </w:r>
      <w:r w:rsidR="004C0B8D" w:rsidRPr="004C0B8D">
        <w:rPr>
          <w:b/>
        </w:rPr>
        <w:t xml:space="preserve"> </w:t>
      </w:r>
      <w:r w:rsidR="004C0B8D">
        <w:rPr>
          <w:b/>
        </w:rPr>
        <w:t>–</w:t>
      </w:r>
      <w:r w:rsidR="004C0B8D" w:rsidRPr="004C0B8D">
        <w:rPr>
          <w:b/>
        </w:rPr>
        <w:t xml:space="preserve"> </w:t>
      </w:r>
      <w:r w:rsidR="004C0B8D">
        <w:t xml:space="preserve">If carriage is to be </w:t>
      </w:r>
      <w:proofErr w:type="spellStart"/>
      <w:r w:rsidR="004C0B8D">
        <w:t>preformed</w:t>
      </w:r>
      <w:proofErr w:type="spellEnd"/>
      <w:r w:rsidR="004C0B8D">
        <w:t xml:space="preserve"> by several </w:t>
      </w:r>
      <w:r w:rsidR="004C0B8D" w:rsidRPr="00777414">
        <w:rPr>
          <w:i/>
        </w:rPr>
        <w:t>successive air carriers</w:t>
      </w:r>
      <w:r w:rsidR="004C0B8D">
        <w:t xml:space="preserve"> – it is deemed to be one undivided carriage if it has been regarded by the parties as a single operation.</w:t>
      </w:r>
    </w:p>
    <w:p w14:paraId="500211A4" w14:textId="77777777" w:rsidR="004C0B8D" w:rsidRPr="004C0B8D" w:rsidRDefault="004C0B8D" w:rsidP="00392CAF">
      <w:r w:rsidRPr="004C0B8D">
        <w:rPr>
          <w:b/>
        </w:rPr>
        <w:t xml:space="preserve">Successive Carriage - 30(1) </w:t>
      </w:r>
      <w:r w:rsidR="00777414">
        <w:rPr>
          <w:b/>
        </w:rPr>
        <w:t>–</w:t>
      </w:r>
      <w:r w:rsidRPr="004C0B8D">
        <w:rPr>
          <w:b/>
        </w:rPr>
        <w:t xml:space="preserve"> </w:t>
      </w:r>
      <w:r w:rsidR="00777414">
        <w:t>If carriage to be performed by various successive carriers, within Art 1(3), carrier who accepts passengers, baggage or cargo…is deemed to be one of the contracting parties to the contract of carriage.</w:t>
      </w:r>
    </w:p>
    <w:p w14:paraId="7A6BAEB8" w14:textId="77777777" w:rsidR="004C0B8D" w:rsidRDefault="004C0B8D" w:rsidP="00392CAF"/>
    <w:p w14:paraId="101AC980" w14:textId="77777777" w:rsidR="00392CAF" w:rsidRPr="002845D7" w:rsidRDefault="002845D7" w:rsidP="00392CAF">
      <w:pPr>
        <w:rPr>
          <w:b/>
        </w:rPr>
      </w:pPr>
      <w:r>
        <w:rPr>
          <w:b/>
          <w:i/>
        </w:rPr>
        <w:t xml:space="preserve">In Re </w:t>
      </w:r>
      <w:r w:rsidRPr="002845D7">
        <w:rPr>
          <w:b/>
          <w:i/>
        </w:rPr>
        <w:t xml:space="preserve">Air Crash </w:t>
      </w:r>
      <w:r>
        <w:rPr>
          <w:b/>
          <w:i/>
        </w:rPr>
        <w:t xml:space="preserve">Disaster </w:t>
      </w:r>
      <w:r w:rsidRPr="002845D7">
        <w:rPr>
          <w:b/>
          <w:i/>
        </w:rPr>
        <w:t xml:space="preserve">at </w:t>
      </w:r>
      <w:smartTag w:uri="urn:schemas-microsoft-com:office:smarttags" w:element="City">
        <w:r w:rsidRPr="002845D7">
          <w:rPr>
            <w:b/>
            <w:i/>
          </w:rPr>
          <w:t>Warsaw</w:t>
        </w:r>
      </w:smartTag>
      <w:r w:rsidRPr="002845D7">
        <w:rPr>
          <w:b/>
          <w:i/>
        </w:rPr>
        <w:t xml:space="preserve"> </w:t>
      </w:r>
      <w:smartTag w:uri="urn:schemas-microsoft-com:office:smarttags" w:element="country-region">
        <w:smartTag w:uri="urn:schemas-microsoft-com:office:smarttags" w:element="place">
          <w:r w:rsidRPr="002845D7">
            <w:rPr>
              <w:b/>
              <w:i/>
            </w:rPr>
            <w:t>Poland</w:t>
          </w:r>
        </w:smartTag>
      </w:smartTag>
      <w:r>
        <w:rPr>
          <w:b/>
          <w:i/>
        </w:rPr>
        <w:t xml:space="preserve"> </w:t>
      </w:r>
      <w:r>
        <w:t>(</w:t>
      </w:r>
      <w:r>
        <w:rPr>
          <w:b/>
        </w:rPr>
        <w:t>SUCCESSIVE CARRIAGE)</w:t>
      </w:r>
    </w:p>
    <w:p w14:paraId="6EB0E254" w14:textId="77777777" w:rsidR="002845D7" w:rsidRDefault="002845D7" w:rsidP="00392CAF">
      <w:pPr>
        <w:rPr>
          <w:b/>
          <w:u w:val="single"/>
          <w:lang w:val="en-GB"/>
        </w:rPr>
      </w:pPr>
      <w:r w:rsidRPr="002845D7">
        <w:rPr>
          <w:b/>
          <w:u w:val="single"/>
          <w:lang w:val="en-GB"/>
        </w:rPr>
        <w:t>Outline</w:t>
      </w:r>
    </w:p>
    <w:p w14:paraId="12E79E83" w14:textId="77777777" w:rsidR="00392CAF" w:rsidRPr="00392CAF" w:rsidRDefault="00392CAF" w:rsidP="002845D7">
      <w:pPr>
        <w:numPr>
          <w:ilvl w:val="0"/>
          <w:numId w:val="42"/>
        </w:numPr>
      </w:pPr>
      <w:smartTag w:uri="urn:schemas-microsoft-com:office:smarttags" w:element="country-region">
        <w:r w:rsidRPr="00392CAF">
          <w:t>US</w:t>
        </w:r>
      </w:smartTag>
      <w:r w:rsidRPr="00392CAF">
        <w:t xml:space="preserve"> Olympic boxing team heading to </w:t>
      </w:r>
      <w:smartTag w:uri="urn:schemas-microsoft-com:office:smarttags" w:element="place">
        <w:smartTag w:uri="urn:schemas-microsoft-com:office:smarttags" w:element="City">
          <w:r w:rsidRPr="00392CAF">
            <w:t>Warsaw</w:t>
          </w:r>
        </w:smartTag>
        <w:r w:rsidRPr="00392CAF">
          <w:t xml:space="preserve">, </w:t>
        </w:r>
        <w:smartTag w:uri="urn:schemas-microsoft-com:office:smarttags" w:element="country-region">
          <w:r w:rsidRPr="00392CAF">
            <w:t>Poland</w:t>
          </w:r>
        </w:smartTag>
      </w:smartTag>
      <w:r w:rsidRPr="00392CAF">
        <w:t>, for tournament.</w:t>
      </w:r>
    </w:p>
    <w:p w14:paraId="5AB8D3F1" w14:textId="77777777" w:rsidR="00392CAF" w:rsidRPr="00392CAF" w:rsidRDefault="00392CAF" w:rsidP="002845D7">
      <w:pPr>
        <w:numPr>
          <w:ilvl w:val="0"/>
          <w:numId w:val="42"/>
        </w:numPr>
      </w:pPr>
      <w:r w:rsidRPr="00392CAF">
        <w:t xml:space="preserve">Passengers flew from a number of destinations in </w:t>
      </w:r>
      <w:smartTag w:uri="urn:schemas-microsoft-com:office:smarttags" w:element="country-region">
        <w:r w:rsidRPr="00392CAF">
          <w:t>United States</w:t>
        </w:r>
      </w:smartTag>
      <w:r w:rsidRPr="00392CAF">
        <w:t xml:space="preserve"> on domestic carriers to </w:t>
      </w:r>
      <w:smartTag w:uri="urn:schemas-microsoft-com:office:smarttags" w:element="State">
        <w:r w:rsidRPr="00392CAF">
          <w:t>New York</w:t>
        </w:r>
      </w:smartTag>
      <w:r w:rsidRPr="00392CAF">
        <w:t xml:space="preserve"> , and from </w:t>
      </w:r>
      <w:smartTag w:uri="urn:schemas-microsoft-com:office:smarttags" w:element="State">
        <w:r w:rsidRPr="00392CAF">
          <w:t>New York</w:t>
        </w:r>
      </w:smartTag>
      <w:r w:rsidRPr="00392CAF">
        <w:t xml:space="preserve"> to </w:t>
      </w:r>
      <w:smartTag w:uri="urn:schemas-microsoft-com:office:smarttags" w:element="place">
        <w:smartTag w:uri="urn:schemas-microsoft-com:office:smarttags" w:element="City">
          <w:r w:rsidRPr="00392CAF">
            <w:t>Warsaw</w:t>
          </w:r>
        </w:smartTag>
      </w:smartTag>
      <w:r w:rsidRPr="00392CAF">
        <w:t xml:space="preserve"> on LOT Polish Airlines.</w:t>
      </w:r>
    </w:p>
    <w:p w14:paraId="7FA7A1E8" w14:textId="77777777" w:rsidR="00392CAF" w:rsidRDefault="00392CAF" w:rsidP="002845D7">
      <w:pPr>
        <w:numPr>
          <w:ilvl w:val="0"/>
          <w:numId w:val="42"/>
        </w:numPr>
      </w:pPr>
      <w:r w:rsidRPr="00392CAF">
        <w:t xml:space="preserve">Aircraft crashed near </w:t>
      </w:r>
      <w:smartTag w:uri="urn:schemas-microsoft-com:office:smarttags" w:element="City">
        <w:smartTag w:uri="urn:schemas-microsoft-com:office:smarttags" w:element="place">
          <w:r w:rsidRPr="00392CAF">
            <w:t>Warsaw</w:t>
          </w:r>
        </w:smartTag>
      </w:smartTag>
      <w:r w:rsidRPr="00392CAF">
        <w:t xml:space="preserve"> resulting in great loss of life</w:t>
      </w:r>
    </w:p>
    <w:p w14:paraId="5CFB4DEC" w14:textId="77777777" w:rsidR="002845D7" w:rsidRPr="002845D7" w:rsidRDefault="002845D7" w:rsidP="00392CAF">
      <w:pPr>
        <w:rPr>
          <w:b/>
          <w:u w:val="single"/>
        </w:rPr>
      </w:pPr>
      <w:r>
        <w:rPr>
          <w:b/>
          <w:u w:val="single"/>
        </w:rPr>
        <w:t xml:space="preserve">First </w:t>
      </w:r>
      <w:r w:rsidRPr="002845D7">
        <w:rPr>
          <w:b/>
          <w:u w:val="single"/>
        </w:rPr>
        <w:t>Decision</w:t>
      </w:r>
    </w:p>
    <w:p w14:paraId="2FE92E54" w14:textId="77777777" w:rsidR="00392CAF" w:rsidRPr="00392CAF" w:rsidRDefault="00392CAF" w:rsidP="008928EF">
      <w:pPr>
        <w:numPr>
          <w:ilvl w:val="0"/>
          <w:numId w:val="43"/>
        </w:numPr>
      </w:pPr>
      <w:r w:rsidRPr="00392CAF">
        <w:t xml:space="preserve">Court held </w:t>
      </w:r>
      <w:smartTag w:uri="urn:schemas-microsoft-com:office:smarttags" w:element="City">
        <w:r w:rsidRPr="00392CAF">
          <w:t>Warsaw</w:t>
        </w:r>
      </w:smartTag>
      <w:r w:rsidRPr="00392CAF">
        <w:t xml:space="preserve"> limitations would not apply as </w:t>
      </w:r>
      <w:smartTag w:uri="urn:schemas-microsoft-com:office:smarttags" w:element="City">
        <w:smartTag w:uri="urn:schemas-microsoft-com:office:smarttags" w:element="place">
          <w:r w:rsidRPr="00392CAF">
            <w:t>Warsaw</w:t>
          </w:r>
        </w:smartTag>
      </w:smartTag>
      <w:r w:rsidRPr="00392CAF">
        <w:t xml:space="preserve"> notice on LOT </w:t>
      </w:r>
      <w:r w:rsidR="002845D7">
        <w:t xml:space="preserve">Airline </w:t>
      </w:r>
      <w:r w:rsidRPr="00392CAF">
        <w:t xml:space="preserve">tickets </w:t>
      </w:r>
      <w:r w:rsidRPr="00392CAF">
        <w:rPr>
          <w:u w:val="single"/>
        </w:rPr>
        <w:t>too small to read</w:t>
      </w:r>
      <w:r w:rsidRPr="00392CAF">
        <w:t>.</w:t>
      </w:r>
    </w:p>
    <w:p w14:paraId="1FA30CF5" w14:textId="77777777" w:rsidR="008928EF" w:rsidRDefault="00392CAF" w:rsidP="008928EF">
      <w:pPr>
        <w:numPr>
          <w:ilvl w:val="0"/>
          <w:numId w:val="43"/>
        </w:numPr>
      </w:pPr>
      <w:r w:rsidRPr="00392CAF">
        <w:t>LOT</w:t>
      </w:r>
      <w:r w:rsidR="002845D7">
        <w:t xml:space="preserve"> Airlines argued</w:t>
      </w:r>
      <w:r w:rsidRPr="00392CAF">
        <w:t xml:space="preserve"> readable notice on domestic ticket. </w:t>
      </w:r>
      <w:r w:rsidR="008928EF">
        <w:t>D</w:t>
      </w:r>
      <w:r w:rsidRPr="00392CAF">
        <w:t>omestic and international flights were “</w:t>
      </w:r>
      <w:r w:rsidRPr="00392CAF">
        <w:rPr>
          <w:u w:val="single"/>
        </w:rPr>
        <w:t>successive carriage</w:t>
      </w:r>
      <w:r w:rsidRPr="00392CAF">
        <w:t xml:space="preserve">”, </w:t>
      </w:r>
    </w:p>
    <w:p w14:paraId="4D34CE92" w14:textId="77777777" w:rsidR="00392CAF" w:rsidRDefault="00392CAF" w:rsidP="008928EF">
      <w:pPr>
        <w:numPr>
          <w:ilvl w:val="0"/>
          <w:numId w:val="43"/>
        </w:numPr>
      </w:pPr>
      <w:r w:rsidRPr="00392CAF">
        <w:t xml:space="preserve">Convention limits </w:t>
      </w:r>
      <w:r w:rsidR="008928EF">
        <w:t>therefore</w:t>
      </w:r>
      <w:r w:rsidRPr="00392CAF">
        <w:t xml:space="preserve"> apply. </w:t>
      </w:r>
    </w:p>
    <w:p w14:paraId="7DE5A063" w14:textId="77777777" w:rsidR="00392CAF" w:rsidRDefault="00392CAF" w:rsidP="00392CAF">
      <w:pPr>
        <w:rPr>
          <w:b/>
          <w:bCs/>
        </w:rPr>
      </w:pPr>
      <w:r w:rsidRPr="00392CAF">
        <w:rPr>
          <w:b/>
          <w:bCs/>
          <w:i/>
          <w:iCs/>
        </w:rPr>
        <w:br/>
      </w:r>
      <w:r w:rsidRPr="00392CAF">
        <w:rPr>
          <w:b/>
          <w:bCs/>
        </w:rPr>
        <w:t xml:space="preserve">US Ct of Appeals </w:t>
      </w:r>
      <w:r w:rsidR="002845D7">
        <w:rPr>
          <w:b/>
          <w:bCs/>
        </w:rPr>
        <w:t>Held:</w:t>
      </w:r>
    </w:p>
    <w:p w14:paraId="6D46DEA3" w14:textId="77777777" w:rsidR="002845D7" w:rsidRDefault="002845D7" w:rsidP="008928EF">
      <w:pPr>
        <w:numPr>
          <w:ilvl w:val="0"/>
          <w:numId w:val="44"/>
        </w:numPr>
        <w:rPr>
          <w:bCs/>
        </w:rPr>
      </w:pPr>
      <w:r w:rsidRPr="002845D7">
        <w:rPr>
          <w:bCs/>
        </w:rPr>
        <w:t>LOT</w:t>
      </w:r>
      <w:r>
        <w:rPr>
          <w:bCs/>
        </w:rPr>
        <w:t xml:space="preserve"> Airlines</w:t>
      </w:r>
      <w:r w:rsidRPr="002845D7">
        <w:rPr>
          <w:bCs/>
        </w:rPr>
        <w:t xml:space="preserve"> </w:t>
      </w:r>
      <w:r w:rsidRPr="002845D7">
        <w:rPr>
          <w:bCs/>
          <w:u w:val="single"/>
        </w:rPr>
        <w:t>NOT</w:t>
      </w:r>
      <w:r w:rsidRPr="002845D7">
        <w:rPr>
          <w:bCs/>
        </w:rPr>
        <w:t xml:space="preserve"> covered by Warsaw Convention Limitations</w:t>
      </w:r>
    </w:p>
    <w:p w14:paraId="52D809FA" w14:textId="77777777" w:rsidR="008928EF" w:rsidRDefault="002845D7" w:rsidP="008928EF">
      <w:pPr>
        <w:numPr>
          <w:ilvl w:val="0"/>
          <w:numId w:val="44"/>
        </w:numPr>
        <w:rPr>
          <w:bCs/>
        </w:rPr>
      </w:pPr>
      <w:r>
        <w:rPr>
          <w:bCs/>
        </w:rPr>
        <w:t xml:space="preserve">Handling of tickets, payment, insurance for domestic flight tickets and LOT international flight was NOT successive carriage as LOT had no knowledge of knowing where the domestic tickets were issued or where </w:t>
      </w:r>
      <w:r>
        <w:rPr>
          <w:bCs/>
        </w:rPr>
        <w:lastRenderedPageBreak/>
        <w:t xml:space="preserve">the passengers had come from – </w:t>
      </w:r>
      <w:r w:rsidR="008928EF">
        <w:rPr>
          <w:bCs/>
        </w:rPr>
        <w:t>nor did domestic carrier have any knowledge or where passengers were heading.</w:t>
      </w:r>
    </w:p>
    <w:p w14:paraId="450391EA" w14:textId="77777777" w:rsidR="002845D7" w:rsidRDefault="008928EF" w:rsidP="008928EF">
      <w:pPr>
        <w:numPr>
          <w:ilvl w:val="0"/>
          <w:numId w:val="44"/>
        </w:numPr>
        <w:rPr>
          <w:bCs/>
        </w:rPr>
      </w:pPr>
      <w:r>
        <w:rPr>
          <w:bCs/>
        </w:rPr>
        <w:t>I</w:t>
      </w:r>
      <w:r w:rsidR="002845D7">
        <w:rPr>
          <w:bCs/>
        </w:rPr>
        <w:t xml:space="preserve">t was not </w:t>
      </w:r>
      <w:r w:rsidR="002845D7" w:rsidRPr="008928EF">
        <w:rPr>
          <w:bCs/>
          <w:i/>
        </w:rPr>
        <w:t>“regarded by the parties as a single operation”</w:t>
      </w:r>
      <w:r>
        <w:rPr>
          <w:bCs/>
          <w:i/>
        </w:rPr>
        <w:t xml:space="preserve"> </w:t>
      </w:r>
      <w:r>
        <w:rPr>
          <w:bCs/>
        </w:rPr>
        <w:t>but multiple separate arrangements.</w:t>
      </w:r>
    </w:p>
    <w:p w14:paraId="35018C89" w14:textId="77777777" w:rsidR="00CC4A1F" w:rsidRDefault="00CC4A1F" w:rsidP="00392CAF">
      <w:pPr>
        <w:rPr>
          <w:b/>
          <w:bCs/>
          <w:sz w:val="32"/>
          <w:szCs w:val="32"/>
          <w:u w:val="single"/>
        </w:rPr>
      </w:pPr>
    </w:p>
    <w:p w14:paraId="17792509" w14:textId="77777777" w:rsidR="00CC4A1F" w:rsidRDefault="00CC4A1F" w:rsidP="00392CAF">
      <w:pPr>
        <w:rPr>
          <w:b/>
          <w:bCs/>
          <w:sz w:val="32"/>
          <w:szCs w:val="32"/>
          <w:u w:val="single"/>
        </w:rPr>
      </w:pPr>
    </w:p>
    <w:p w14:paraId="1D8E85C4" w14:textId="77777777" w:rsidR="00CC4A1F" w:rsidRDefault="00CC4A1F" w:rsidP="00392CAF">
      <w:pPr>
        <w:rPr>
          <w:b/>
          <w:bCs/>
          <w:sz w:val="32"/>
          <w:szCs w:val="32"/>
          <w:u w:val="single"/>
        </w:rPr>
      </w:pPr>
    </w:p>
    <w:p w14:paraId="7FAE6C38" w14:textId="77777777" w:rsidR="00CC4A1F" w:rsidRDefault="00CC4A1F" w:rsidP="00392CAF">
      <w:pPr>
        <w:rPr>
          <w:b/>
          <w:bCs/>
          <w:sz w:val="32"/>
          <w:szCs w:val="32"/>
          <w:u w:val="single"/>
        </w:rPr>
      </w:pPr>
    </w:p>
    <w:p w14:paraId="617A8D23" w14:textId="77777777" w:rsidR="00CC4A1F" w:rsidRDefault="00CC4A1F" w:rsidP="00392CAF">
      <w:pPr>
        <w:rPr>
          <w:b/>
          <w:bCs/>
          <w:sz w:val="32"/>
          <w:szCs w:val="32"/>
          <w:u w:val="single"/>
        </w:rPr>
      </w:pPr>
    </w:p>
    <w:p w14:paraId="35856E07" w14:textId="77777777" w:rsidR="00CC4A1F" w:rsidRDefault="00CC4A1F" w:rsidP="00392CAF">
      <w:pPr>
        <w:rPr>
          <w:b/>
          <w:bCs/>
          <w:sz w:val="32"/>
          <w:szCs w:val="32"/>
          <w:u w:val="single"/>
        </w:rPr>
      </w:pPr>
    </w:p>
    <w:p w14:paraId="5ADAD51D" w14:textId="77777777" w:rsidR="00CC4A1F" w:rsidRDefault="00CC4A1F" w:rsidP="00392CAF">
      <w:pPr>
        <w:rPr>
          <w:b/>
          <w:bCs/>
          <w:sz w:val="32"/>
          <w:szCs w:val="32"/>
          <w:u w:val="single"/>
        </w:rPr>
      </w:pPr>
    </w:p>
    <w:p w14:paraId="182E99D2" w14:textId="77777777" w:rsidR="00CC4A1F" w:rsidRDefault="00CC4A1F" w:rsidP="00392CAF">
      <w:pPr>
        <w:rPr>
          <w:b/>
          <w:bCs/>
          <w:sz w:val="32"/>
          <w:szCs w:val="32"/>
          <w:u w:val="single"/>
        </w:rPr>
      </w:pPr>
    </w:p>
    <w:p w14:paraId="4ECFD06D" w14:textId="77777777" w:rsidR="00CC4A1F" w:rsidRDefault="00CC4A1F" w:rsidP="00392CAF">
      <w:pPr>
        <w:rPr>
          <w:b/>
          <w:bCs/>
          <w:sz w:val="32"/>
          <w:szCs w:val="32"/>
          <w:u w:val="single"/>
        </w:rPr>
      </w:pPr>
    </w:p>
    <w:p w14:paraId="157BB5D9" w14:textId="77777777" w:rsidR="00CC4A1F" w:rsidRDefault="00CC4A1F" w:rsidP="00392CAF">
      <w:pPr>
        <w:rPr>
          <w:b/>
          <w:bCs/>
          <w:sz w:val="32"/>
          <w:szCs w:val="32"/>
          <w:u w:val="single"/>
        </w:rPr>
      </w:pPr>
    </w:p>
    <w:p w14:paraId="45FC0DEA" w14:textId="77777777" w:rsidR="00CC4A1F" w:rsidRDefault="00CC4A1F" w:rsidP="00392CAF">
      <w:pPr>
        <w:rPr>
          <w:b/>
          <w:bCs/>
          <w:sz w:val="32"/>
          <w:szCs w:val="32"/>
          <w:u w:val="single"/>
        </w:rPr>
      </w:pPr>
    </w:p>
    <w:p w14:paraId="71AE99CE" w14:textId="77777777" w:rsidR="00CC4A1F" w:rsidRDefault="00CC4A1F" w:rsidP="00392CAF">
      <w:pPr>
        <w:rPr>
          <w:b/>
          <w:bCs/>
          <w:sz w:val="32"/>
          <w:szCs w:val="32"/>
          <w:u w:val="single"/>
        </w:rPr>
      </w:pPr>
    </w:p>
    <w:p w14:paraId="524F5ED5" w14:textId="77777777" w:rsidR="00CC4A1F" w:rsidRDefault="00CC4A1F" w:rsidP="00392CAF">
      <w:pPr>
        <w:rPr>
          <w:b/>
          <w:bCs/>
          <w:sz w:val="32"/>
          <w:szCs w:val="32"/>
          <w:u w:val="single"/>
        </w:rPr>
      </w:pPr>
    </w:p>
    <w:p w14:paraId="49F5F9E7" w14:textId="77777777" w:rsidR="00CC4A1F" w:rsidRDefault="00CC4A1F" w:rsidP="00392CAF">
      <w:pPr>
        <w:rPr>
          <w:b/>
          <w:bCs/>
          <w:sz w:val="32"/>
          <w:szCs w:val="32"/>
          <w:u w:val="single"/>
        </w:rPr>
      </w:pPr>
    </w:p>
    <w:p w14:paraId="7C80FBAA" w14:textId="77777777" w:rsidR="00CC4A1F" w:rsidRDefault="00CC4A1F" w:rsidP="00392CAF">
      <w:pPr>
        <w:rPr>
          <w:b/>
          <w:bCs/>
          <w:sz w:val="32"/>
          <w:szCs w:val="32"/>
          <w:u w:val="single"/>
        </w:rPr>
      </w:pPr>
    </w:p>
    <w:p w14:paraId="7B43A669" w14:textId="77777777" w:rsidR="00CC4A1F" w:rsidRDefault="00CC4A1F" w:rsidP="00392CAF">
      <w:pPr>
        <w:rPr>
          <w:b/>
          <w:bCs/>
          <w:sz w:val="32"/>
          <w:szCs w:val="32"/>
          <w:u w:val="single"/>
        </w:rPr>
      </w:pPr>
    </w:p>
    <w:p w14:paraId="6D53FB82" w14:textId="77777777" w:rsidR="00CC4A1F" w:rsidRDefault="00CC4A1F" w:rsidP="00392CAF">
      <w:pPr>
        <w:rPr>
          <w:b/>
          <w:bCs/>
          <w:sz w:val="32"/>
          <w:szCs w:val="32"/>
          <w:u w:val="single"/>
        </w:rPr>
      </w:pPr>
    </w:p>
    <w:p w14:paraId="49E4A3AF" w14:textId="77777777" w:rsidR="00CC4A1F" w:rsidRDefault="00CC4A1F" w:rsidP="00392CAF">
      <w:pPr>
        <w:rPr>
          <w:b/>
          <w:bCs/>
          <w:sz w:val="32"/>
          <w:szCs w:val="32"/>
          <w:u w:val="single"/>
        </w:rPr>
      </w:pPr>
    </w:p>
    <w:p w14:paraId="63685B58" w14:textId="77777777" w:rsidR="00CC4A1F" w:rsidRDefault="00CC4A1F" w:rsidP="00392CAF">
      <w:pPr>
        <w:rPr>
          <w:b/>
          <w:bCs/>
          <w:sz w:val="32"/>
          <w:szCs w:val="32"/>
          <w:u w:val="single"/>
        </w:rPr>
      </w:pPr>
    </w:p>
    <w:p w14:paraId="358538F4" w14:textId="77777777" w:rsidR="00CC4A1F" w:rsidRDefault="00CC4A1F" w:rsidP="00392CAF">
      <w:pPr>
        <w:rPr>
          <w:b/>
          <w:bCs/>
          <w:sz w:val="32"/>
          <w:szCs w:val="32"/>
          <w:u w:val="single"/>
        </w:rPr>
      </w:pPr>
    </w:p>
    <w:p w14:paraId="52E6B764" w14:textId="77777777" w:rsidR="00CC4A1F" w:rsidRDefault="00CC4A1F" w:rsidP="00392CAF">
      <w:pPr>
        <w:rPr>
          <w:b/>
          <w:bCs/>
          <w:sz w:val="32"/>
          <w:szCs w:val="32"/>
          <w:u w:val="single"/>
        </w:rPr>
      </w:pPr>
    </w:p>
    <w:p w14:paraId="78164D7E" w14:textId="77777777" w:rsidR="00CC4A1F" w:rsidRDefault="00CC4A1F" w:rsidP="00392CAF">
      <w:pPr>
        <w:rPr>
          <w:b/>
          <w:bCs/>
          <w:sz w:val="32"/>
          <w:szCs w:val="32"/>
          <w:u w:val="single"/>
        </w:rPr>
      </w:pPr>
    </w:p>
    <w:p w14:paraId="0AA7D6A2" w14:textId="77777777" w:rsidR="00CC4A1F" w:rsidRDefault="00CC4A1F" w:rsidP="00392CAF">
      <w:pPr>
        <w:rPr>
          <w:b/>
          <w:bCs/>
          <w:sz w:val="32"/>
          <w:szCs w:val="32"/>
          <w:u w:val="single"/>
        </w:rPr>
      </w:pPr>
    </w:p>
    <w:p w14:paraId="63E1C211" w14:textId="77777777" w:rsidR="00CC4A1F" w:rsidRDefault="00CC4A1F" w:rsidP="00392CAF">
      <w:pPr>
        <w:rPr>
          <w:b/>
          <w:bCs/>
          <w:sz w:val="32"/>
          <w:szCs w:val="32"/>
          <w:u w:val="single"/>
        </w:rPr>
      </w:pPr>
    </w:p>
    <w:p w14:paraId="66DEEF60" w14:textId="77777777" w:rsidR="00CC4A1F" w:rsidRDefault="00CC4A1F" w:rsidP="00392CAF">
      <w:pPr>
        <w:rPr>
          <w:b/>
          <w:bCs/>
          <w:sz w:val="32"/>
          <w:szCs w:val="32"/>
          <w:u w:val="single"/>
        </w:rPr>
      </w:pPr>
    </w:p>
    <w:p w14:paraId="1192109E" w14:textId="77777777" w:rsidR="00CC4A1F" w:rsidRDefault="00CC4A1F" w:rsidP="00392CAF">
      <w:pPr>
        <w:rPr>
          <w:b/>
          <w:bCs/>
          <w:sz w:val="32"/>
          <w:szCs w:val="32"/>
          <w:u w:val="single"/>
        </w:rPr>
      </w:pPr>
    </w:p>
    <w:p w14:paraId="2B942F9A" w14:textId="77777777" w:rsidR="00CC4A1F" w:rsidRDefault="00CC4A1F" w:rsidP="00392CAF">
      <w:pPr>
        <w:rPr>
          <w:b/>
          <w:bCs/>
          <w:sz w:val="32"/>
          <w:szCs w:val="32"/>
          <w:u w:val="single"/>
        </w:rPr>
      </w:pPr>
    </w:p>
    <w:p w14:paraId="6EF2F53E" w14:textId="77777777" w:rsidR="00CC4A1F" w:rsidRDefault="00CC4A1F" w:rsidP="00392CAF">
      <w:pPr>
        <w:rPr>
          <w:b/>
          <w:bCs/>
          <w:sz w:val="32"/>
          <w:szCs w:val="32"/>
          <w:u w:val="single"/>
        </w:rPr>
      </w:pPr>
    </w:p>
    <w:p w14:paraId="79B7449B" w14:textId="77777777" w:rsidR="00CC4A1F" w:rsidRDefault="00CC4A1F" w:rsidP="00392CAF">
      <w:pPr>
        <w:rPr>
          <w:b/>
          <w:bCs/>
          <w:sz w:val="32"/>
          <w:szCs w:val="32"/>
          <w:u w:val="single"/>
        </w:rPr>
      </w:pPr>
    </w:p>
    <w:p w14:paraId="06CFDC88" w14:textId="77777777" w:rsidR="00CC4A1F" w:rsidRDefault="00CC4A1F" w:rsidP="00392CAF">
      <w:pPr>
        <w:rPr>
          <w:b/>
          <w:bCs/>
          <w:sz w:val="32"/>
          <w:szCs w:val="32"/>
          <w:u w:val="single"/>
        </w:rPr>
      </w:pPr>
    </w:p>
    <w:p w14:paraId="6F4C085F" w14:textId="77777777" w:rsidR="00CC4A1F" w:rsidRDefault="00CC4A1F" w:rsidP="00392CAF">
      <w:pPr>
        <w:rPr>
          <w:b/>
          <w:bCs/>
          <w:sz w:val="32"/>
          <w:szCs w:val="32"/>
          <w:u w:val="single"/>
        </w:rPr>
      </w:pPr>
    </w:p>
    <w:p w14:paraId="52EA22D7" w14:textId="77777777" w:rsidR="00CC4A1F" w:rsidRDefault="00CC4A1F" w:rsidP="00392CAF">
      <w:pPr>
        <w:rPr>
          <w:b/>
          <w:bCs/>
          <w:sz w:val="32"/>
          <w:szCs w:val="32"/>
          <w:u w:val="single"/>
        </w:rPr>
      </w:pPr>
    </w:p>
    <w:p w14:paraId="7B477562" w14:textId="77777777" w:rsidR="00CC4A1F" w:rsidRDefault="00CC4A1F" w:rsidP="00392CAF">
      <w:pPr>
        <w:rPr>
          <w:b/>
          <w:bCs/>
          <w:sz w:val="32"/>
          <w:szCs w:val="32"/>
          <w:u w:val="single"/>
        </w:rPr>
      </w:pPr>
    </w:p>
    <w:p w14:paraId="7F6F244A" w14:textId="77777777" w:rsidR="00CC4A1F" w:rsidRDefault="00CC4A1F" w:rsidP="00392CAF">
      <w:pPr>
        <w:rPr>
          <w:b/>
          <w:bCs/>
          <w:sz w:val="32"/>
          <w:szCs w:val="32"/>
          <w:u w:val="single"/>
        </w:rPr>
      </w:pPr>
    </w:p>
    <w:p w14:paraId="65D0161A" w14:textId="77777777" w:rsidR="00CC4A1F" w:rsidRDefault="00CC4A1F" w:rsidP="00392CAF">
      <w:pPr>
        <w:rPr>
          <w:b/>
          <w:bCs/>
          <w:sz w:val="32"/>
          <w:szCs w:val="32"/>
          <w:u w:val="single"/>
        </w:rPr>
      </w:pPr>
    </w:p>
    <w:p w14:paraId="7AECE0F2" w14:textId="77777777" w:rsidR="00392CAF" w:rsidRPr="00A41656" w:rsidRDefault="00392CAF" w:rsidP="00392CAF">
      <w:pPr>
        <w:rPr>
          <w:b/>
          <w:bCs/>
          <w:sz w:val="32"/>
          <w:szCs w:val="32"/>
          <w:u w:val="single"/>
          <w:lang w:val="en-GB"/>
        </w:rPr>
      </w:pPr>
      <w:r w:rsidRPr="00A41656">
        <w:rPr>
          <w:b/>
          <w:bCs/>
          <w:sz w:val="32"/>
          <w:szCs w:val="32"/>
          <w:u w:val="single"/>
        </w:rPr>
        <w:lastRenderedPageBreak/>
        <w:t>Claims</w:t>
      </w:r>
      <w:r w:rsidR="004D0A90">
        <w:rPr>
          <w:b/>
          <w:bCs/>
          <w:sz w:val="32"/>
          <w:szCs w:val="32"/>
          <w:u w:val="single"/>
        </w:rPr>
        <w:t xml:space="preserve"> – MUST BE ACCIDENT TO BE BODILY INJURY</w:t>
      </w:r>
    </w:p>
    <w:p w14:paraId="6C7EADA1" w14:textId="77777777" w:rsidR="00392CAF" w:rsidRPr="0004417F" w:rsidRDefault="00392CAF" w:rsidP="00392CAF">
      <w:pPr>
        <w:rPr>
          <w:b/>
        </w:rPr>
      </w:pPr>
      <w:r w:rsidRPr="0004417F">
        <w:rPr>
          <w:b/>
        </w:rPr>
        <w:t>Death and injuries – Art 17</w:t>
      </w:r>
    </w:p>
    <w:p w14:paraId="52D7F425" w14:textId="77777777" w:rsidR="00392CAF" w:rsidRPr="00F1780D" w:rsidRDefault="0004417F" w:rsidP="00392CAF">
      <w:pPr>
        <w:rPr>
          <w:b/>
          <w:u w:val="single"/>
        </w:rPr>
      </w:pPr>
      <w:r>
        <w:t xml:space="preserve">Carrier is liable for damage sustained in the </w:t>
      </w:r>
      <w:r w:rsidR="00CB6FBF">
        <w:t>e</w:t>
      </w:r>
      <w:r>
        <w:t xml:space="preserve">vent of death or wounding of a passenger or any other </w:t>
      </w:r>
      <w:r w:rsidRPr="00F1780D">
        <w:rPr>
          <w:b/>
          <w:u w:val="single"/>
        </w:rPr>
        <w:t>bodily injury</w:t>
      </w:r>
      <w:r w:rsidR="00F1780D">
        <w:rPr>
          <w:b/>
        </w:rPr>
        <w:t xml:space="preserve">, </w:t>
      </w:r>
      <w:r w:rsidR="00F1780D">
        <w:t xml:space="preserve">if the </w:t>
      </w:r>
      <w:r w:rsidR="00F1780D" w:rsidRPr="00F1780D">
        <w:rPr>
          <w:b/>
          <w:u w:val="single"/>
        </w:rPr>
        <w:t>accident</w:t>
      </w:r>
      <w:r w:rsidR="00F1780D">
        <w:t xml:space="preserve"> which caused the damage took place on board the aircraft or in the course of any of the</w:t>
      </w:r>
      <w:r>
        <w:t xml:space="preserve"> operations of </w:t>
      </w:r>
      <w:r w:rsidRPr="00F1780D">
        <w:rPr>
          <w:b/>
          <w:u w:val="single"/>
        </w:rPr>
        <w:t>embarking or disembarking.</w:t>
      </w:r>
    </w:p>
    <w:p w14:paraId="41BE169E" w14:textId="77777777" w:rsidR="0004417F" w:rsidRDefault="0004417F" w:rsidP="00392CAF"/>
    <w:p w14:paraId="347689CF" w14:textId="77777777" w:rsidR="00837936" w:rsidRDefault="00837936" w:rsidP="00837936">
      <w:pPr>
        <w:numPr>
          <w:ilvl w:val="0"/>
          <w:numId w:val="84"/>
        </w:numPr>
      </w:pPr>
      <w:r w:rsidRPr="00B61986">
        <w:rPr>
          <w:b/>
        </w:rPr>
        <w:t>Must be an accident</w:t>
      </w:r>
      <w:r>
        <w:t xml:space="preserve"> to be either a bodily injury or damage from embarking or disembarking</w:t>
      </w:r>
    </w:p>
    <w:p w14:paraId="42919EF1" w14:textId="77777777" w:rsidR="00837936" w:rsidRDefault="00837936" w:rsidP="00837936">
      <w:pPr>
        <w:numPr>
          <w:ilvl w:val="0"/>
          <w:numId w:val="84"/>
        </w:numPr>
      </w:pPr>
      <w:r w:rsidRPr="007A00BC">
        <w:rPr>
          <w:b/>
        </w:rPr>
        <w:t>Accident</w:t>
      </w:r>
      <w:r>
        <w:t xml:space="preserve"> – Use Air </w:t>
      </w:r>
      <w:smartTag w:uri="urn:schemas-microsoft-com:office:smarttags" w:element="place">
        <w:smartTag w:uri="urn:schemas-microsoft-com:office:smarttags" w:element="country-region">
          <w:r>
            <w:t>France</w:t>
          </w:r>
        </w:smartTag>
      </w:smartTag>
      <w:r>
        <w:t xml:space="preserve"> v Saks Definition, Use </w:t>
      </w:r>
      <w:proofErr w:type="spellStart"/>
      <w:r>
        <w:t>Povey</w:t>
      </w:r>
      <w:proofErr w:type="spellEnd"/>
      <w:r>
        <w:t xml:space="preserve"> case for backup</w:t>
      </w:r>
    </w:p>
    <w:p w14:paraId="678B6E19" w14:textId="77777777" w:rsidR="00837936" w:rsidRDefault="00837936" w:rsidP="00837936">
      <w:pPr>
        <w:numPr>
          <w:ilvl w:val="0"/>
          <w:numId w:val="84"/>
        </w:numPr>
      </w:pPr>
      <w:r w:rsidRPr="007A00BC">
        <w:rPr>
          <w:b/>
        </w:rPr>
        <w:t>Once accident – Is it a bodily injury</w:t>
      </w:r>
      <w:r>
        <w:t xml:space="preserve">? Use KLM Definition, </w:t>
      </w:r>
      <w:proofErr w:type="spellStart"/>
      <w:r>
        <w:t>Kombatsis</w:t>
      </w:r>
      <w:proofErr w:type="spellEnd"/>
      <w:r>
        <w:t xml:space="preserve"> and Eastern Airlines v </w:t>
      </w:r>
      <w:r w:rsidR="007A00BC">
        <w:t>Floyd</w:t>
      </w:r>
      <w:r>
        <w:t>.</w:t>
      </w:r>
      <w:r w:rsidR="002E07DE">
        <w:t xml:space="preserve"> Use KRUM for “event”.</w:t>
      </w:r>
    </w:p>
    <w:p w14:paraId="6B0B9A28" w14:textId="77777777" w:rsidR="00837936" w:rsidRDefault="00837936" w:rsidP="00837936">
      <w:pPr>
        <w:numPr>
          <w:ilvl w:val="0"/>
          <w:numId w:val="84"/>
        </w:numPr>
      </w:pPr>
      <w:r w:rsidRPr="007A00BC">
        <w:rPr>
          <w:b/>
        </w:rPr>
        <w:t>Is it a mental Injury?</w:t>
      </w:r>
      <w:r>
        <w:t xml:space="preserve"> Use KLM Definition, </w:t>
      </w:r>
      <w:proofErr w:type="spellStart"/>
      <w:r>
        <w:t>Kombatsis</w:t>
      </w:r>
      <w:proofErr w:type="spellEnd"/>
      <w:r>
        <w:t xml:space="preserve"> and Eastern Airlines v </w:t>
      </w:r>
      <w:r w:rsidR="007A00BC">
        <w:t>Floyd</w:t>
      </w:r>
      <w:r>
        <w:t xml:space="preserve"> AND USE WEAVER CASE TO PROVE IT.</w:t>
      </w:r>
    </w:p>
    <w:p w14:paraId="3725F202" w14:textId="77777777" w:rsidR="00837936" w:rsidRDefault="00837936" w:rsidP="00837936">
      <w:pPr>
        <w:numPr>
          <w:ilvl w:val="0"/>
          <w:numId w:val="84"/>
        </w:numPr>
      </w:pPr>
      <w:r w:rsidRPr="007A00BC">
        <w:rPr>
          <w:b/>
        </w:rPr>
        <w:t>Is it in process of Embarking/Disembarking?</w:t>
      </w:r>
      <w:r>
        <w:t xml:space="preserve"> Process outlined in Day v </w:t>
      </w:r>
      <w:proofErr w:type="spellStart"/>
      <w:r>
        <w:t>Transworld</w:t>
      </w:r>
      <w:proofErr w:type="spellEnd"/>
      <w:r>
        <w:t xml:space="preserve"> and 3 test to establish are in McCarthy v Northwest</w:t>
      </w:r>
    </w:p>
    <w:p w14:paraId="45C20BC5" w14:textId="77777777" w:rsidR="00837936" w:rsidRDefault="00837936" w:rsidP="00392CAF"/>
    <w:p w14:paraId="404A64A0" w14:textId="77777777" w:rsidR="00837936" w:rsidRDefault="00837936" w:rsidP="00837936">
      <w:pPr>
        <w:rPr>
          <w:b/>
          <w:i/>
          <w:sz w:val="32"/>
          <w:szCs w:val="32"/>
          <w:u w:val="single"/>
        </w:rPr>
      </w:pPr>
      <w:r w:rsidRPr="00880A77">
        <w:rPr>
          <w:b/>
          <w:i/>
          <w:sz w:val="32"/>
          <w:szCs w:val="32"/>
          <w:u w:val="single"/>
        </w:rPr>
        <w:t>Accident</w:t>
      </w:r>
      <w:r>
        <w:rPr>
          <w:b/>
          <w:i/>
          <w:sz w:val="32"/>
          <w:szCs w:val="32"/>
          <w:u w:val="single"/>
        </w:rPr>
        <w:t xml:space="preserve"> </w:t>
      </w:r>
    </w:p>
    <w:p w14:paraId="010322B9" w14:textId="77777777" w:rsidR="00837936" w:rsidRDefault="00837936" w:rsidP="00837936">
      <w:pPr>
        <w:rPr>
          <w:b/>
          <w:bCs/>
        </w:rPr>
      </w:pPr>
      <w:r w:rsidRPr="00392CAF">
        <w:rPr>
          <w:b/>
          <w:bCs/>
          <w:i/>
          <w:iCs/>
        </w:rPr>
        <w:t>Air France v Saks</w:t>
      </w:r>
      <w:r w:rsidRPr="00392CAF">
        <w:rPr>
          <w:b/>
          <w:bCs/>
        </w:rPr>
        <w:t xml:space="preserve"> </w:t>
      </w:r>
    </w:p>
    <w:p w14:paraId="7057C974" w14:textId="77777777" w:rsidR="00837936" w:rsidRPr="00886A66" w:rsidRDefault="00837936" w:rsidP="00837936">
      <w:pPr>
        <w:rPr>
          <w:b/>
          <w:bCs/>
          <w:i/>
          <w:iCs/>
        </w:rPr>
      </w:pPr>
      <w:r>
        <w:rPr>
          <w:b/>
          <w:bCs/>
        </w:rPr>
        <w:t>(ACCIDDENT) - UNSUCCESSFUL</w:t>
      </w:r>
    </w:p>
    <w:p w14:paraId="72D85476" w14:textId="77777777" w:rsidR="00837936" w:rsidRPr="00392CAF" w:rsidRDefault="00837936" w:rsidP="00837936">
      <w:pPr>
        <w:numPr>
          <w:ilvl w:val="0"/>
          <w:numId w:val="45"/>
        </w:numPr>
      </w:pPr>
      <w:r w:rsidRPr="00392CAF">
        <w:t>Passenger S</w:t>
      </w:r>
      <w:r>
        <w:t>aks</w:t>
      </w:r>
      <w:r w:rsidRPr="00392CAF">
        <w:t xml:space="preserve"> on Air </w:t>
      </w:r>
      <w:smartTag w:uri="urn:schemas-microsoft-com:office:smarttags" w:element="country-region">
        <w:r w:rsidRPr="00392CAF">
          <w:t>France</w:t>
        </w:r>
      </w:smartTag>
      <w:r w:rsidRPr="00392CAF">
        <w:t xml:space="preserve"> flight from </w:t>
      </w:r>
      <w:smartTag w:uri="urn:schemas-microsoft-com:office:smarttags" w:element="City">
        <w:r w:rsidRPr="00392CAF">
          <w:t>Paris</w:t>
        </w:r>
      </w:smartTag>
      <w:r w:rsidRPr="00392CAF">
        <w:t xml:space="preserve"> to </w:t>
      </w:r>
      <w:smartTag w:uri="urn:schemas-microsoft-com:office:smarttags" w:element="place">
        <w:smartTag w:uri="urn:schemas-microsoft-com:office:smarttags" w:element="country-region">
          <w:r w:rsidRPr="00392CAF">
            <w:t>USA</w:t>
          </w:r>
        </w:smartTag>
      </w:smartTag>
      <w:r w:rsidRPr="00392CAF">
        <w:t>.</w:t>
      </w:r>
    </w:p>
    <w:p w14:paraId="702D18B1" w14:textId="77777777" w:rsidR="00837936" w:rsidRPr="00392CAF" w:rsidRDefault="00837936" w:rsidP="00837936">
      <w:pPr>
        <w:numPr>
          <w:ilvl w:val="0"/>
          <w:numId w:val="45"/>
        </w:numPr>
      </w:pPr>
      <w:r w:rsidRPr="00392CAF">
        <w:t xml:space="preserve">After </w:t>
      </w:r>
      <w:proofErr w:type="spellStart"/>
      <w:r w:rsidRPr="00392CAF">
        <w:t>take off</w:t>
      </w:r>
      <w:proofErr w:type="spellEnd"/>
      <w:r w:rsidRPr="00392CAF">
        <w:t>, S felt sever pressure and pain in left ear.</w:t>
      </w:r>
    </w:p>
    <w:p w14:paraId="0D1938D0" w14:textId="77777777" w:rsidR="00837936" w:rsidRPr="00392CAF" w:rsidRDefault="00837936" w:rsidP="00837936">
      <w:pPr>
        <w:numPr>
          <w:ilvl w:val="0"/>
          <w:numId w:val="45"/>
        </w:numPr>
      </w:pPr>
      <w:r w:rsidRPr="00392CAF">
        <w:t>After flight, Dr said S</w:t>
      </w:r>
      <w:r>
        <w:t>aks</w:t>
      </w:r>
      <w:r w:rsidRPr="00392CAF">
        <w:t xml:space="preserve"> had become deaf in left ear. </w:t>
      </w:r>
    </w:p>
    <w:p w14:paraId="1BA53671" w14:textId="77777777" w:rsidR="00837936" w:rsidRPr="00392CAF" w:rsidRDefault="00837936" w:rsidP="00837936">
      <w:pPr>
        <w:numPr>
          <w:ilvl w:val="0"/>
          <w:numId w:val="45"/>
        </w:numPr>
      </w:pPr>
      <w:r w:rsidRPr="00392CAF">
        <w:t xml:space="preserve">S </w:t>
      </w:r>
      <w:r w:rsidRPr="00321598">
        <w:t>claimed deafness caused by maintenance and operation of aircraft pressurisation system.</w:t>
      </w:r>
    </w:p>
    <w:p w14:paraId="2C264D57" w14:textId="77777777" w:rsidR="00837936" w:rsidRPr="00392CAF" w:rsidRDefault="00837936" w:rsidP="00837936">
      <w:pPr>
        <w:numPr>
          <w:ilvl w:val="0"/>
          <w:numId w:val="45"/>
        </w:numPr>
      </w:pPr>
      <w:r w:rsidRPr="00392CAF">
        <w:t xml:space="preserve">AF said “accident” means </w:t>
      </w:r>
      <w:r w:rsidRPr="00AF5280">
        <w:rPr>
          <w:b/>
          <w:i/>
        </w:rPr>
        <w:t>“abnormal, unusual or unexpected occurrence aboard aircraft”.</w:t>
      </w:r>
    </w:p>
    <w:p w14:paraId="5471D699" w14:textId="77777777" w:rsidR="00837936" w:rsidRPr="00886A66" w:rsidRDefault="00837936" w:rsidP="00837936">
      <w:pPr>
        <w:rPr>
          <w:b/>
          <w:bCs/>
          <w:u w:val="single"/>
        </w:rPr>
      </w:pPr>
      <w:r w:rsidRPr="00886A66">
        <w:rPr>
          <w:b/>
          <w:bCs/>
          <w:iCs/>
          <w:u w:val="single"/>
        </w:rPr>
        <w:t>Decision</w:t>
      </w:r>
    </w:p>
    <w:p w14:paraId="2E429D2D" w14:textId="77777777" w:rsidR="00837936" w:rsidRDefault="00837936" w:rsidP="00837936">
      <w:pPr>
        <w:numPr>
          <w:ilvl w:val="0"/>
          <w:numId w:val="47"/>
        </w:numPr>
        <w:rPr>
          <w:bCs/>
        </w:rPr>
      </w:pPr>
      <w:r>
        <w:rPr>
          <w:bCs/>
        </w:rPr>
        <w:t xml:space="preserve">Liability under Art 17 </w:t>
      </w:r>
      <w:r w:rsidRPr="00AF5280">
        <w:rPr>
          <w:b/>
          <w:bCs/>
          <w:i/>
        </w:rPr>
        <w:t>“arises only if a passengers injury is caused by UNEXPECTED or UNUSUAL event or happening that is external to a passenger”</w:t>
      </w:r>
    </w:p>
    <w:p w14:paraId="4C9488E9" w14:textId="77777777" w:rsidR="00837936" w:rsidRDefault="00837936" w:rsidP="00837936">
      <w:pPr>
        <w:numPr>
          <w:ilvl w:val="0"/>
          <w:numId w:val="47"/>
        </w:numPr>
        <w:rPr>
          <w:bCs/>
        </w:rPr>
      </w:pPr>
      <w:r>
        <w:rPr>
          <w:bCs/>
        </w:rPr>
        <w:t xml:space="preserve">The passengers injuries </w:t>
      </w:r>
      <w:r w:rsidRPr="00AF5280">
        <w:rPr>
          <w:b/>
          <w:bCs/>
          <w:i/>
        </w:rPr>
        <w:t>“results from his own internal reaction to the usual, normal and expected operation of the aircraft and Art 17 cannot apply”</w:t>
      </w:r>
    </w:p>
    <w:p w14:paraId="79552A02" w14:textId="77777777" w:rsidR="00837936" w:rsidRDefault="00837936" w:rsidP="00837936">
      <w:pPr>
        <w:rPr>
          <w:bCs/>
        </w:rPr>
      </w:pPr>
    </w:p>
    <w:p w14:paraId="533986FC" w14:textId="77777777" w:rsidR="00837936" w:rsidRDefault="00837936" w:rsidP="00837936">
      <w:pPr>
        <w:rPr>
          <w:b/>
          <w:bCs/>
          <w:i/>
        </w:rPr>
      </w:pPr>
      <w:r w:rsidRPr="009E3173">
        <w:rPr>
          <w:b/>
          <w:bCs/>
          <w:i/>
        </w:rPr>
        <w:t>Krum v Malaysian Airlines</w:t>
      </w:r>
    </w:p>
    <w:p w14:paraId="60FC5FEA" w14:textId="77777777" w:rsidR="00837936" w:rsidRPr="00886A66" w:rsidRDefault="00837936" w:rsidP="00837936">
      <w:pPr>
        <w:rPr>
          <w:b/>
          <w:bCs/>
          <w:i/>
          <w:iCs/>
        </w:rPr>
      </w:pPr>
      <w:r>
        <w:rPr>
          <w:b/>
          <w:bCs/>
        </w:rPr>
        <w:t>(ACCIDDENT) - SUCCESSFUL</w:t>
      </w:r>
    </w:p>
    <w:p w14:paraId="4CF88333" w14:textId="77777777" w:rsidR="00837936" w:rsidRDefault="00837936" w:rsidP="00837936">
      <w:pPr>
        <w:rPr>
          <w:b/>
          <w:bCs/>
          <w:u w:val="single"/>
        </w:rPr>
      </w:pPr>
      <w:r>
        <w:rPr>
          <w:b/>
          <w:bCs/>
          <w:u w:val="single"/>
        </w:rPr>
        <w:t>Outline</w:t>
      </w:r>
    </w:p>
    <w:p w14:paraId="74CE2AA5" w14:textId="77777777" w:rsidR="00837936" w:rsidRDefault="00837936" w:rsidP="00837936">
      <w:pPr>
        <w:numPr>
          <w:ilvl w:val="0"/>
          <w:numId w:val="50"/>
        </w:numPr>
        <w:rPr>
          <w:bCs/>
        </w:rPr>
      </w:pPr>
      <w:r>
        <w:rPr>
          <w:bCs/>
        </w:rPr>
        <w:t>Passenger who was seated in a defective seat</w:t>
      </w:r>
    </w:p>
    <w:p w14:paraId="2446E418" w14:textId="77777777" w:rsidR="00837936" w:rsidRDefault="00837936" w:rsidP="00837936">
      <w:pPr>
        <w:numPr>
          <w:ilvl w:val="0"/>
          <w:numId w:val="50"/>
        </w:numPr>
        <w:rPr>
          <w:bCs/>
        </w:rPr>
      </w:pPr>
      <w:r>
        <w:rPr>
          <w:bCs/>
        </w:rPr>
        <w:t>He was invited by the crew to use the seat in its reclined position when the lumbar support could not be adjusted</w:t>
      </w:r>
    </w:p>
    <w:p w14:paraId="4EA932A0" w14:textId="77777777" w:rsidR="00837936" w:rsidRDefault="00837936" w:rsidP="00837936">
      <w:pPr>
        <w:numPr>
          <w:ilvl w:val="0"/>
          <w:numId w:val="50"/>
        </w:numPr>
        <w:rPr>
          <w:bCs/>
        </w:rPr>
      </w:pPr>
      <w:r>
        <w:rPr>
          <w:bCs/>
        </w:rPr>
        <w:t>Did not relocate him when the seats defect and passengers discomfort became apparent.</w:t>
      </w:r>
    </w:p>
    <w:p w14:paraId="4C081005" w14:textId="77777777" w:rsidR="00837936" w:rsidRDefault="00837936" w:rsidP="00837936">
      <w:pPr>
        <w:numPr>
          <w:ilvl w:val="0"/>
          <w:numId w:val="50"/>
        </w:numPr>
        <w:rPr>
          <w:bCs/>
        </w:rPr>
      </w:pPr>
      <w:r>
        <w:rPr>
          <w:bCs/>
        </w:rPr>
        <w:t>Passenger suffered a spinal injury as a result.</w:t>
      </w:r>
    </w:p>
    <w:p w14:paraId="6C5B7F3B" w14:textId="77777777" w:rsidR="00837936" w:rsidRPr="009E3173" w:rsidRDefault="00837936" w:rsidP="00837936">
      <w:pPr>
        <w:rPr>
          <w:bCs/>
        </w:rPr>
      </w:pPr>
      <w:r>
        <w:rPr>
          <w:b/>
          <w:bCs/>
          <w:u w:val="single"/>
        </w:rPr>
        <w:t>Decision</w:t>
      </w:r>
    </w:p>
    <w:p w14:paraId="0D2CFE76" w14:textId="77777777" w:rsidR="00837936" w:rsidRDefault="00837936" w:rsidP="00837936">
      <w:pPr>
        <w:numPr>
          <w:ilvl w:val="0"/>
          <w:numId w:val="48"/>
        </w:numPr>
        <w:rPr>
          <w:bCs/>
        </w:rPr>
      </w:pPr>
      <w:r>
        <w:rPr>
          <w:bCs/>
        </w:rPr>
        <w:t>Characterisation of cabin crew refusing to provide proper assistance when sought by the passenger constituted “unusual or unexpected” events.</w:t>
      </w:r>
    </w:p>
    <w:p w14:paraId="122AAA4B" w14:textId="77777777" w:rsidR="00837936" w:rsidRPr="00F30DFD" w:rsidRDefault="00837936" w:rsidP="00837936">
      <w:pPr>
        <w:numPr>
          <w:ilvl w:val="0"/>
          <w:numId w:val="48"/>
        </w:numPr>
        <w:rPr>
          <w:bCs/>
          <w:i/>
        </w:rPr>
      </w:pPr>
      <w:r>
        <w:rPr>
          <w:bCs/>
        </w:rPr>
        <w:t xml:space="preserve">Refer to </w:t>
      </w:r>
      <w:r w:rsidRPr="00F30DFD">
        <w:rPr>
          <w:bCs/>
          <w:i/>
        </w:rPr>
        <w:t>Olympic Airways v Husain</w:t>
      </w:r>
      <w:r>
        <w:rPr>
          <w:bCs/>
        </w:rPr>
        <w:t xml:space="preserve"> were a passenger died due to asthma problems from being in a smoking section and when asking to move was not allowed. US Supreme Court found that </w:t>
      </w:r>
      <w:r w:rsidRPr="00F30DFD">
        <w:rPr>
          <w:bCs/>
          <w:i/>
        </w:rPr>
        <w:t>“rejection of an explicit request for assistance would be an event or happening”.</w:t>
      </w:r>
    </w:p>
    <w:p w14:paraId="09D3C648" w14:textId="77777777" w:rsidR="00837936" w:rsidRDefault="00837936" w:rsidP="00837936">
      <w:pPr>
        <w:rPr>
          <w:b/>
          <w:bCs/>
          <w:i/>
        </w:rPr>
      </w:pPr>
      <w:r w:rsidRPr="00F30DFD">
        <w:rPr>
          <w:b/>
          <w:bCs/>
          <w:i/>
        </w:rPr>
        <w:t xml:space="preserve">Qantas v </w:t>
      </w:r>
      <w:proofErr w:type="spellStart"/>
      <w:r w:rsidRPr="00F30DFD">
        <w:rPr>
          <w:b/>
          <w:bCs/>
          <w:i/>
        </w:rPr>
        <w:t>Povey</w:t>
      </w:r>
      <w:proofErr w:type="spellEnd"/>
      <w:r>
        <w:rPr>
          <w:b/>
          <w:bCs/>
          <w:i/>
        </w:rPr>
        <w:t xml:space="preserve"> </w:t>
      </w:r>
      <w:r w:rsidRPr="00490288">
        <w:rPr>
          <w:b/>
          <w:bCs/>
        </w:rPr>
        <w:t>(DVT)</w:t>
      </w:r>
    </w:p>
    <w:p w14:paraId="1C6A7321" w14:textId="77777777" w:rsidR="00837936" w:rsidRPr="00886A66" w:rsidRDefault="00837936" w:rsidP="00837936">
      <w:pPr>
        <w:rPr>
          <w:b/>
          <w:bCs/>
          <w:i/>
          <w:iCs/>
        </w:rPr>
      </w:pPr>
      <w:r>
        <w:rPr>
          <w:b/>
          <w:bCs/>
        </w:rPr>
        <w:lastRenderedPageBreak/>
        <w:t>(ACCIDDENT) - UNSUCCESSFUL</w:t>
      </w:r>
    </w:p>
    <w:p w14:paraId="3ACF6A97" w14:textId="77777777" w:rsidR="00837936" w:rsidRPr="00321598" w:rsidRDefault="00837936" w:rsidP="00837936">
      <w:pPr>
        <w:rPr>
          <w:b/>
          <w:bCs/>
          <w:u w:val="single"/>
        </w:rPr>
      </w:pPr>
      <w:r w:rsidRPr="00321598">
        <w:rPr>
          <w:b/>
          <w:bCs/>
          <w:u w:val="single"/>
        </w:rPr>
        <w:t>Outline</w:t>
      </w:r>
    </w:p>
    <w:p w14:paraId="42390623" w14:textId="77777777" w:rsidR="00837936" w:rsidRPr="00321598" w:rsidRDefault="00837936" w:rsidP="00837936">
      <w:pPr>
        <w:rPr>
          <w:bCs/>
        </w:rPr>
      </w:pPr>
      <w:r>
        <w:rPr>
          <w:bCs/>
        </w:rPr>
        <w:t xml:space="preserve">A </w:t>
      </w:r>
      <w:r w:rsidRPr="00321598">
        <w:rPr>
          <w:bCs/>
        </w:rPr>
        <w:t>DVT</w:t>
      </w:r>
      <w:r>
        <w:rPr>
          <w:bCs/>
        </w:rPr>
        <w:t xml:space="preserve"> suffering passenger argued that DVT</w:t>
      </w:r>
      <w:r w:rsidRPr="00321598">
        <w:rPr>
          <w:bCs/>
        </w:rPr>
        <w:t xml:space="preserve"> was caused by </w:t>
      </w:r>
      <w:r w:rsidRPr="00321598">
        <w:rPr>
          <w:bCs/>
          <w:i/>
        </w:rPr>
        <w:t xml:space="preserve">“conditions of and procedures relating to passenger travel upon the flights” </w:t>
      </w:r>
      <w:r w:rsidRPr="00321598">
        <w:rPr>
          <w:bCs/>
        </w:rPr>
        <w:t>including:</w:t>
      </w:r>
    </w:p>
    <w:p w14:paraId="20AD3A0B" w14:textId="77777777" w:rsidR="00837936" w:rsidRPr="00321598" w:rsidRDefault="00837936" w:rsidP="00837936">
      <w:pPr>
        <w:numPr>
          <w:ilvl w:val="0"/>
          <w:numId w:val="49"/>
        </w:numPr>
        <w:rPr>
          <w:bCs/>
        </w:rPr>
      </w:pPr>
      <w:r w:rsidRPr="00321598">
        <w:rPr>
          <w:bCs/>
        </w:rPr>
        <w:t>Confined &amp; restricted physical environment</w:t>
      </w:r>
    </w:p>
    <w:p w14:paraId="30987CDB" w14:textId="77777777" w:rsidR="00837936" w:rsidRPr="00321598" w:rsidRDefault="00837936" w:rsidP="00837936">
      <w:pPr>
        <w:numPr>
          <w:ilvl w:val="0"/>
          <w:numId w:val="49"/>
        </w:numPr>
        <w:rPr>
          <w:bCs/>
        </w:rPr>
      </w:pPr>
      <w:r w:rsidRPr="00321598">
        <w:rPr>
          <w:bCs/>
        </w:rPr>
        <w:t>Impediments getting into and out of seat</w:t>
      </w:r>
    </w:p>
    <w:p w14:paraId="64FAB4A0" w14:textId="77777777" w:rsidR="00837936" w:rsidRPr="00321598" w:rsidRDefault="00837936" w:rsidP="00837936">
      <w:pPr>
        <w:numPr>
          <w:ilvl w:val="0"/>
          <w:numId w:val="49"/>
        </w:numPr>
        <w:rPr>
          <w:bCs/>
        </w:rPr>
      </w:pPr>
      <w:r w:rsidRPr="00321598">
        <w:rPr>
          <w:bCs/>
        </w:rPr>
        <w:t>Offer and supper of alcohol, tea and coffee</w:t>
      </w:r>
    </w:p>
    <w:p w14:paraId="00F03A84" w14:textId="77777777" w:rsidR="00837936" w:rsidRPr="00321598" w:rsidRDefault="00837936" w:rsidP="00837936">
      <w:pPr>
        <w:numPr>
          <w:ilvl w:val="0"/>
          <w:numId w:val="49"/>
        </w:numPr>
        <w:rPr>
          <w:bCs/>
        </w:rPr>
      </w:pPr>
      <w:r w:rsidRPr="00321598">
        <w:rPr>
          <w:bCs/>
        </w:rPr>
        <w:t>Discouraging the plaintiff from moving around the cabin</w:t>
      </w:r>
    </w:p>
    <w:p w14:paraId="1B018C02" w14:textId="77777777" w:rsidR="00837936" w:rsidRPr="00321598" w:rsidRDefault="00837936" w:rsidP="00837936">
      <w:pPr>
        <w:numPr>
          <w:ilvl w:val="0"/>
          <w:numId w:val="49"/>
        </w:numPr>
        <w:rPr>
          <w:bCs/>
        </w:rPr>
      </w:pPr>
      <w:r w:rsidRPr="00321598">
        <w:rPr>
          <w:bCs/>
        </w:rPr>
        <w:t>Not provided with information regarding DVT</w:t>
      </w:r>
    </w:p>
    <w:p w14:paraId="2564E918" w14:textId="77777777" w:rsidR="00837936" w:rsidRPr="00321598" w:rsidRDefault="00837936" w:rsidP="00837936">
      <w:pPr>
        <w:rPr>
          <w:b/>
          <w:bCs/>
          <w:u w:val="single"/>
        </w:rPr>
      </w:pPr>
      <w:r w:rsidRPr="00321598">
        <w:rPr>
          <w:b/>
          <w:bCs/>
          <w:u w:val="single"/>
        </w:rPr>
        <w:t>Decision</w:t>
      </w:r>
    </w:p>
    <w:p w14:paraId="2B4EFDD2" w14:textId="77777777" w:rsidR="00837936" w:rsidRDefault="00837936" w:rsidP="00837936">
      <w:pPr>
        <w:numPr>
          <w:ilvl w:val="1"/>
          <w:numId w:val="49"/>
        </w:numPr>
        <w:tabs>
          <w:tab w:val="clear" w:pos="1440"/>
          <w:tab w:val="num" w:pos="360"/>
        </w:tabs>
        <w:ind w:left="0" w:firstLine="0"/>
        <w:rPr>
          <w:bCs/>
        </w:rPr>
      </w:pPr>
      <w:r>
        <w:rPr>
          <w:bCs/>
        </w:rPr>
        <w:t xml:space="preserve">As per </w:t>
      </w:r>
      <w:r w:rsidRPr="00AF5280">
        <w:rPr>
          <w:bCs/>
          <w:i/>
        </w:rPr>
        <w:t xml:space="preserve">Air </w:t>
      </w:r>
      <w:smartTag w:uri="urn:schemas-microsoft-com:office:smarttags" w:element="place">
        <w:smartTag w:uri="urn:schemas-microsoft-com:office:smarttags" w:element="country-region">
          <w:r w:rsidRPr="00AF5280">
            <w:rPr>
              <w:bCs/>
              <w:i/>
            </w:rPr>
            <w:t>France</w:t>
          </w:r>
        </w:smartTag>
      </w:smartTag>
      <w:r w:rsidRPr="00AF5280">
        <w:rPr>
          <w:bCs/>
          <w:i/>
        </w:rPr>
        <w:t xml:space="preserve"> v Saks</w:t>
      </w:r>
      <w:r>
        <w:rPr>
          <w:bCs/>
        </w:rPr>
        <w:t>, these flight conditions are quite usual and were not considered “unusual or unexpected”.</w:t>
      </w:r>
    </w:p>
    <w:p w14:paraId="106C370C" w14:textId="77777777" w:rsidR="00837936" w:rsidRPr="00321598" w:rsidRDefault="00837936" w:rsidP="00837936">
      <w:pPr>
        <w:numPr>
          <w:ilvl w:val="1"/>
          <w:numId w:val="49"/>
        </w:numPr>
        <w:tabs>
          <w:tab w:val="clear" w:pos="1440"/>
          <w:tab w:val="num" w:pos="360"/>
        </w:tabs>
        <w:ind w:left="0" w:firstLine="0"/>
        <w:rPr>
          <w:bCs/>
        </w:rPr>
      </w:pPr>
      <w:r>
        <w:rPr>
          <w:bCs/>
        </w:rPr>
        <w:t xml:space="preserve">It was not considered an “accident” of the airline not to inform passengers of the risks of DVT as </w:t>
      </w:r>
      <w:r w:rsidRPr="00AF5280">
        <w:rPr>
          <w:b/>
          <w:bCs/>
          <w:i/>
        </w:rPr>
        <w:t>“a failure by a pilot to let down the landing wheels may lead to an accident, but is not itself an accident. It is hard to see how a failure to warn or advise passengers, a ‘non-event’, can ever constitute an accident within the meaning of the article</w:t>
      </w:r>
      <w:r>
        <w:rPr>
          <w:b/>
          <w:bCs/>
          <w:i/>
        </w:rPr>
        <w:t>….</w:t>
      </w:r>
      <w:r w:rsidRPr="00AF5280">
        <w:rPr>
          <w:b/>
          <w:bCs/>
          <w:i/>
        </w:rPr>
        <w:t>.which would make the failure an unusual event”</w:t>
      </w:r>
    </w:p>
    <w:p w14:paraId="228889B6" w14:textId="77777777" w:rsidR="00837936" w:rsidRDefault="00837936" w:rsidP="00392CAF"/>
    <w:p w14:paraId="6B17CBBE" w14:textId="77777777" w:rsidR="00837936" w:rsidRDefault="00837936" w:rsidP="00392CAF">
      <w:pPr>
        <w:rPr>
          <w:b/>
          <w:i/>
          <w:sz w:val="32"/>
          <w:szCs w:val="32"/>
          <w:u w:val="single"/>
        </w:rPr>
      </w:pPr>
    </w:p>
    <w:p w14:paraId="0AF01833" w14:textId="77777777" w:rsidR="00837936" w:rsidRDefault="00837936" w:rsidP="00392CAF">
      <w:pPr>
        <w:rPr>
          <w:b/>
          <w:i/>
          <w:sz w:val="32"/>
          <w:szCs w:val="32"/>
          <w:u w:val="single"/>
        </w:rPr>
      </w:pPr>
    </w:p>
    <w:p w14:paraId="37DD0211" w14:textId="77777777" w:rsidR="00837936" w:rsidRDefault="00837936" w:rsidP="00392CAF">
      <w:pPr>
        <w:rPr>
          <w:b/>
          <w:i/>
          <w:sz w:val="32"/>
          <w:szCs w:val="32"/>
          <w:u w:val="single"/>
        </w:rPr>
      </w:pPr>
    </w:p>
    <w:p w14:paraId="34A52017" w14:textId="77777777" w:rsidR="00837936" w:rsidRDefault="00837936" w:rsidP="00392CAF">
      <w:pPr>
        <w:rPr>
          <w:b/>
          <w:i/>
          <w:sz w:val="32"/>
          <w:szCs w:val="32"/>
          <w:u w:val="single"/>
        </w:rPr>
      </w:pPr>
    </w:p>
    <w:p w14:paraId="3DCCEAFF" w14:textId="77777777" w:rsidR="00837936" w:rsidRDefault="00837936" w:rsidP="00392CAF">
      <w:pPr>
        <w:rPr>
          <w:b/>
          <w:i/>
          <w:sz w:val="32"/>
          <w:szCs w:val="32"/>
          <w:u w:val="single"/>
        </w:rPr>
      </w:pPr>
    </w:p>
    <w:p w14:paraId="79600DE7" w14:textId="77777777" w:rsidR="00837936" w:rsidRDefault="00837936" w:rsidP="00392CAF">
      <w:pPr>
        <w:rPr>
          <w:b/>
          <w:i/>
          <w:sz w:val="32"/>
          <w:szCs w:val="32"/>
          <w:u w:val="single"/>
        </w:rPr>
      </w:pPr>
    </w:p>
    <w:p w14:paraId="75024BE1" w14:textId="77777777" w:rsidR="00837936" w:rsidRDefault="00837936" w:rsidP="00392CAF">
      <w:pPr>
        <w:rPr>
          <w:b/>
          <w:i/>
          <w:sz w:val="32"/>
          <w:szCs w:val="32"/>
          <w:u w:val="single"/>
        </w:rPr>
      </w:pPr>
    </w:p>
    <w:p w14:paraId="7425E568" w14:textId="77777777" w:rsidR="00837936" w:rsidRDefault="00837936" w:rsidP="00392CAF">
      <w:pPr>
        <w:rPr>
          <w:b/>
          <w:i/>
          <w:sz w:val="32"/>
          <w:szCs w:val="32"/>
          <w:u w:val="single"/>
        </w:rPr>
      </w:pPr>
    </w:p>
    <w:p w14:paraId="6CDEAB8F" w14:textId="77777777" w:rsidR="00837936" w:rsidRDefault="00837936" w:rsidP="00392CAF">
      <w:pPr>
        <w:rPr>
          <w:b/>
          <w:i/>
          <w:sz w:val="32"/>
          <w:szCs w:val="32"/>
          <w:u w:val="single"/>
        </w:rPr>
      </w:pPr>
    </w:p>
    <w:p w14:paraId="356872A1" w14:textId="77777777" w:rsidR="00837936" w:rsidRDefault="00837936" w:rsidP="00392CAF">
      <w:pPr>
        <w:rPr>
          <w:b/>
          <w:i/>
          <w:sz w:val="32"/>
          <w:szCs w:val="32"/>
          <w:u w:val="single"/>
        </w:rPr>
      </w:pPr>
    </w:p>
    <w:p w14:paraId="030250B3" w14:textId="77777777" w:rsidR="00837936" w:rsidRDefault="00837936" w:rsidP="00392CAF">
      <w:pPr>
        <w:rPr>
          <w:b/>
          <w:i/>
          <w:sz w:val="32"/>
          <w:szCs w:val="32"/>
          <w:u w:val="single"/>
        </w:rPr>
      </w:pPr>
    </w:p>
    <w:p w14:paraId="0ADE9E13" w14:textId="77777777" w:rsidR="00837936" w:rsidRDefault="00837936" w:rsidP="00392CAF">
      <w:pPr>
        <w:rPr>
          <w:b/>
          <w:i/>
          <w:sz w:val="32"/>
          <w:szCs w:val="32"/>
          <w:u w:val="single"/>
        </w:rPr>
      </w:pPr>
    </w:p>
    <w:p w14:paraId="1962F77A" w14:textId="77777777" w:rsidR="00837936" w:rsidRDefault="00837936" w:rsidP="00392CAF">
      <w:pPr>
        <w:rPr>
          <w:b/>
          <w:i/>
          <w:sz w:val="32"/>
          <w:szCs w:val="32"/>
          <w:u w:val="single"/>
        </w:rPr>
      </w:pPr>
    </w:p>
    <w:p w14:paraId="04BCD31D" w14:textId="77777777" w:rsidR="00837936" w:rsidRDefault="00837936" w:rsidP="00392CAF">
      <w:pPr>
        <w:rPr>
          <w:b/>
          <w:i/>
          <w:sz w:val="32"/>
          <w:szCs w:val="32"/>
          <w:u w:val="single"/>
        </w:rPr>
      </w:pPr>
    </w:p>
    <w:p w14:paraId="5AFBB4EC" w14:textId="77777777" w:rsidR="00837936" w:rsidRDefault="00837936" w:rsidP="00392CAF">
      <w:pPr>
        <w:rPr>
          <w:b/>
          <w:i/>
          <w:sz w:val="32"/>
          <w:szCs w:val="32"/>
          <w:u w:val="single"/>
        </w:rPr>
      </w:pPr>
    </w:p>
    <w:p w14:paraId="0CA7369C" w14:textId="77777777" w:rsidR="008A7D4C" w:rsidRDefault="008A7D4C" w:rsidP="00392CAF">
      <w:pPr>
        <w:rPr>
          <w:b/>
          <w:i/>
          <w:sz w:val="32"/>
          <w:szCs w:val="32"/>
          <w:u w:val="single"/>
        </w:rPr>
      </w:pPr>
    </w:p>
    <w:p w14:paraId="05589878" w14:textId="77777777" w:rsidR="00837936" w:rsidRDefault="00837936" w:rsidP="00392CAF">
      <w:pPr>
        <w:rPr>
          <w:b/>
          <w:i/>
          <w:sz w:val="32"/>
          <w:szCs w:val="32"/>
          <w:u w:val="single"/>
        </w:rPr>
      </w:pPr>
    </w:p>
    <w:p w14:paraId="32DDDD7B" w14:textId="77777777" w:rsidR="00837936" w:rsidRDefault="00837936" w:rsidP="00392CAF">
      <w:pPr>
        <w:rPr>
          <w:b/>
          <w:i/>
          <w:sz w:val="32"/>
          <w:szCs w:val="32"/>
          <w:u w:val="single"/>
        </w:rPr>
      </w:pPr>
    </w:p>
    <w:p w14:paraId="04867FC5" w14:textId="77777777" w:rsidR="00837936" w:rsidRDefault="00837936" w:rsidP="00392CAF">
      <w:pPr>
        <w:rPr>
          <w:b/>
          <w:i/>
          <w:sz w:val="32"/>
          <w:szCs w:val="32"/>
          <w:u w:val="single"/>
        </w:rPr>
      </w:pPr>
    </w:p>
    <w:p w14:paraId="36E05201" w14:textId="77777777" w:rsidR="00837936" w:rsidRDefault="00837936" w:rsidP="00392CAF">
      <w:pPr>
        <w:rPr>
          <w:b/>
          <w:i/>
          <w:sz w:val="32"/>
          <w:szCs w:val="32"/>
          <w:u w:val="single"/>
        </w:rPr>
      </w:pPr>
    </w:p>
    <w:p w14:paraId="56B6B4FF" w14:textId="77777777" w:rsidR="00837936" w:rsidRDefault="00837936" w:rsidP="00392CAF">
      <w:pPr>
        <w:rPr>
          <w:b/>
          <w:i/>
          <w:sz w:val="32"/>
          <w:szCs w:val="32"/>
          <w:u w:val="single"/>
        </w:rPr>
      </w:pPr>
    </w:p>
    <w:p w14:paraId="3A4A832A" w14:textId="77777777" w:rsidR="00837936" w:rsidRDefault="00837936" w:rsidP="00392CAF">
      <w:pPr>
        <w:rPr>
          <w:b/>
          <w:i/>
          <w:sz w:val="32"/>
          <w:szCs w:val="32"/>
          <w:u w:val="single"/>
        </w:rPr>
      </w:pPr>
    </w:p>
    <w:p w14:paraId="5796A4A5" w14:textId="77777777" w:rsidR="00837936" w:rsidRDefault="00837936" w:rsidP="00392CAF">
      <w:pPr>
        <w:rPr>
          <w:b/>
          <w:i/>
          <w:sz w:val="32"/>
          <w:szCs w:val="32"/>
          <w:u w:val="single"/>
        </w:rPr>
      </w:pPr>
    </w:p>
    <w:p w14:paraId="4937253C" w14:textId="77777777" w:rsidR="00837936" w:rsidRDefault="00837936" w:rsidP="00392CAF">
      <w:pPr>
        <w:rPr>
          <w:b/>
          <w:i/>
          <w:sz w:val="32"/>
          <w:szCs w:val="32"/>
          <w:u w:val="single"/>
        </w:rPr>
      </w:pPr>
    </w:p>
    <w:p w14:paraId="639C39B9" w14:textId="77777777" w:rsidR="00837936" w:rsidRDefault="00837936" w:rsidP="00392CAF">
      <w:pPr>
        <w:rPr>
          <w:b/>
          <w:i/>
          <w:sz w:val="32"/>
          <w:szCs w:val="32"/>
          <w:u w:val="single"/>
        </w:rPr>
      </w:pPr>
    </w:p>
    <w:p w14:paraId="7B5F609F" w14:textId="77777777" w:rsidR="00E14570" w:rsidRPr="00880A77" w:rsidRDefault="00E14570" w:rsidP="00392CAF">
      <w:pPr>
        <w:rPr>
          <w:b/>
          <w:i/>
          <w:sz w:val="32"/>
          <w:szCs w:val="32"/>
          <w:u w:val="single"/>
        </w:rPr>
      </w:pPr>
      <w:r w:rsidRPr="00880A77">
        <w:rPr>
          <w:b/>
          <w:i/>
          <w:sz w:val="32"/>
          <w:szCs w:val="32"/>
          <w:u w:val="single"/>
        </w:rPr>
        <w:lastRenderedPageBreak/>
        <w:t>Embarking/Disembarking</w:t>
      </w:r>
    </w:p>
    <w:p w14:paraId="150A9B9E" w14:textId="77777777" w:rsidR="009516A4" w:rsidRDefault="00C82C8A" w:rsidP="00392CAF">
      <w:pPr>
        <w:rPr>
          <w:b/>
          <w:i/>
        </w:rPr>
      </w:pPr>
      <w:r>
        <w:rPr>
          <w:b/>
          <w:i/>
        </w:rPr>
        <w:t xml:space="preserve">Day v Trans World Airlines </w:t>
      </w:r>
    </w:p>
    <w:p w14:paraId="5300A66F" w14:textId="77777777" w:rsidR="00E14570" w:rsidRDefault="00C82C8A" w:rsidP="00392CAF">
      <w:pPr>
        <w:rPr>
          <w:b/>
        </w:rPr>
      </w:pPr>
      <w:r>
        <w:rPr>
          <w:b/>
        </w:rPr>
        <w:t>(EMBARKING/DISEMBARKING)</w:t>
      </w:r>
      <w:r w:rsidR="009516A4">
        <w:rPr>
          <w:b/>
        </w:rPr>
        <w:t xml:space="preserve"> - SUCCESSFUL</w:t>
      </w:r>
    </w:p>
    <w:p w14:paraId="5AFDC657" w14:textId="77777777" w:rsidR="00C82C8A" w:rsidRDefault="00560EC5" w:rsidP="00392CAF">
      <w:r>
        <w:rPr>
          <w:b/>
          <w:u w:val="single"/>
        </w:rPr>
        <w:t>Outline</w:t>
      </w:r>
    </w:p>
    <w:p w14:paraId="54AEE586" w14:textId="77777777" w:rsidR="00560EC5" w:rsidRDefault="00560EC5" w:rsidP="00C9219D">
      <w:pPr>
        <w:numPr>
          <w:ilvl w:val="0"/>
          <w:numId w:val="77"/>
        </w:numPr>
      </w:pPr>
      <w:r>
        <w:t>Passengers in transit lounge waiting to screen luggage and moving on buses to take passengers to TWA airplane on tarmac.</w:t>
      </w:r>
    </w:p>
    <w:p w14:paraId="54A8316D" w14:textId="77777777" w:rsidR="00560EC5" w:rsidRDefault="00560EC5" w:rsidP="00C9219D">
      <w:pPr>
        <w:numPr>
          <w:ilvl w:val="0"/>
          <w:numId w:val="77"/>
        </w:numPr>
      </w:pPr>
      <w:r>
        <w:t>Terrorists attacked passengers in transit lounge wounding 40, and killing 3 passengers</w:t>
      </w:r>
    </w:p>
    <w:p w14:paraId="537D0414" w14:textId="77777777" w:rsidR="00560EC5" w:rsidRDefault="00560EC5" w:rsidP="00C9219D">
      <w:pPr>
        <w:numPr>
          <w:ilvl w:val="0"/>
          <w:numId w:val="77"/>
        </w:numPr>
      </w:pPr>
      <w:r>
        <w:t>Passengers had presented tickets to TWA checking desk and they were proceeded.</w:t>
      </w:r>
    </w:p>
    <w:p w14:paraId="7E12592A" w14:textId="77777777" w:rsidR="00560EC5" w:rsidRDefault="00560EC5" w:rsidP="00C9219D">
      <w:pPr>
        <w:numPr>
          <w:ilvl w:val="0"/>
          <w:numId w:val="77"/>
        </w:numPr>
      </w:pPr>
      <w:r>
        <w:t>Once a passenger is in the transit lounge he cannot leave that area unless they clear security again.</w:t>
      </w:r>
    </w:p>
    <w:p w14:paraId="20F3A1A9" w14:textId="77777777" w:rsidR="00560EC5" w:rsidRPr="00560EC5" w:rsidRDefault="00560EC5" w:rsidP="00392CAF">
      <w:pPr>
        <w:rPr>
          <w:b/>
          <w:u w:val="single"/>
        </w:rPr>
      </w:pPr>
      <w:r w:rsidRPr="00560EC5">
        <w:rPr>
          <w:b/>
          <w:u w:val="single"/>
        </w:rPr>
        <w:t>Decision</w:t>
      </w:r>
    </w:p>
    <w:p w14:paraId="3D8D9E8C" w14:textId="77777777" w:rsidR="00E14570" w:rsidRDefault="00C9219D" w:rsidP="00392CAF">
      <w:r>
        <w:t xml:space="preserve">1. </w:t>
      </w:r>
      <w:r w:rsidR="00560EC5">
        <w:t xml:space="preserve">Embarking process outlined on bottom of </w:t>
      </w:r>
      <w:r w:rsidR="00560EC5" w:rsidRPr="00F9055D">
        <w:rPr>
          <w:b/>
        </w:rPr>
        <w:t>PAGE 5.52</w:t>
      </w:r>
    </w:p>
    <w:p w14:paraId="7D0825A4" w14:textId="77777777" w:rsidR="00C9219D" w:rsidRDefault="00C9219D" w:rsidP="00392CAF">
      <w:r>
        <w:t xml:space="preserve">2. </w:t>
      </w:r>
      <w:r w:rsidR="00347623">
        <w:t xml:space="preserve">Ruled that under </w:t>
      </w:r>
      <w:r w:rsidR="00347623" w:rsidRPr="00F9055D">
        <w:rPr>
          <w:b/>
        </w:rPr>
        <w:t>Art 17</w:t>
      </w:r>
      <w:r w:rsidR="00347623">
        <w:t xml:space="preserve"> was applicable and that inj</w:t>
      </w:r>
      <w:r>
        <w:t xml:space="preserve">uries did occur while   </w:t>
      </w:r>
    </w:p>
    <w:p w14:paraId="3C98FB0A" w14:textId="77777777" w:rsidR="00560EC5" w:rsidRDefault="00C9219D" w:rsidP="00392CAF">
      <w:r>
        <w:t xml:space="preserve">embarking </w:t>
      </w:r>
      <w:r w:rsidR="00347623">
        <w:t>and as a result of the terrorist accident the Warsaw Convention does apply.</w:t>
      </w:r>
    </w:p>
    <w:p w14:paraId="53E38F37" w14:textId="77777777" w:rsidR="00347623" w:rsidRDefault="00347623" w:rsidP="00392CAF"/>
    <w:p w14:paraId="5BFA0FFD" w14:textId="77777777" w:rsidR="009516A4" w:rsidRPr="005E287C" w:rsidRDefault="000F70EF" w:rsidP="00392CAF">
      <w:pPr>
        <w:rPr>
          <w:b/>
        </w:rPr>
      </w:pPr>
      <w:r w:rsidRPr="000F70EF">
        <w:rPr>
          <w:b/>
          <w:i/>
        </w:rPr>
        <w:t xml:space="preserve">McCarthy v Northwest Airlines </w:t>
      </w:r>
      <w:proofErr w:type="spellStart"/>
      <w:r w:rsidRPr="000F70EF">
        <w:rPr>
          <w:b/>
          <w:i/>
        </w:rPr>
        <w:t>Inc</w:t>
      </w:r>
      <w:proofErr w:type="spellEnd"/>
      <w:r w:rsidR="005E287C">
        <w:rPr>
          <w:b/>
          <w:i/>
        </w:rPr>
        <w:t xml:space="preserve"> </w:t>
      </w:r>
      <w:r w:rsidR="005E287C">
        <w:rPr>
          <w:b/>
        </w:rPr>
        <w:t>(****IMPORTANT 3 TESTS***)</w:t>
      </w:r>
    </w:p>
    <w:p w14:paraId="2344430A" w14:textId="77777777" w:rsidR="000F70EF" w:rsidRDefault="000F70EF" w:rsidP="00392CAF">
      <w:pPr>
        <w:rPr>
          <w:b/>
          <w:u w:val="single"/>
        </w:rPr>
      </w:pPr>
      <w:r>
        <w:rPr>
          <w:b/>
        </w:rPr>
        <w:t>(EMBARKING/DISEMBARKING)</w:t>
      </w:r>
      <w:r w:rsidR="009516A4">
        <w:rPr>
          <w:b/>
        </w:rPr>
        <w:t xml:space="preserve"> -</w:t>
      </w:r>
      <w:r w:rsidR="009516A4" w:rsidRPr="009516A4">
        <w:rPr>
          <w:b/>
        </w:rPr>
        <w:t xml:space="preserve"> </w:t>
      </w:r>
      <w:r w:rsidR="009516A4">
        <w:rPr>
          <w:b/>
        </w:rPr>
        <w:t>UNSUCCESSFUL</w:t>
      </w:r>
    </w:p>
    <w:p w14:paraId="0CCCA037" w14:textId="77777777" w:rsidR="000F70EF" w:rsidRDefault="000F70EF" w:rsidP="00392CAF">
      <w:pPr>
        <w:rPr>
          <w:b/>
          <w:u w:val="single"/>
        </w:rPr>
      </w:pPr>
      <w:r>
        <w:rPr>
          <w:b/>
          <w:u w:val="single"/>
        </w:rPr>
        <w:t>Outline</w:t>
      </w:r>
    </w:p>
    <w:p w14:paraId="212B1FB2" w14:textId="77777777" w:rsidR="003E3BDE" w:rsidRDefault="000F70EF" w:rsidP="00631B12">
      <w:pPr>
        <w:numPr>
          <w:ilvl w:val="0"/>
          <w:numId w:val="78"/>
        </w:numPr>
        <w:tabs>
          <w:tab w:val="clear" w:pos="720"/>
          <w:tab w:val="num" w:pos="540"/>
        </w:tabs>
        <w:ind w:left="540"/>
      </w:pPr>
      <w:r>
        <w:t xml:space="preserve">Sister arrived late from a connecting flight and were worried that time had grown </w:t>
      </w:r>
      <w:proofErr w:type="spellStart"/>
      <w:r>
        <w:t>to</w:t>
      </w:r>
      <w:proofErr w:type="spellEnd"/>
      <w:r>
        <w:t xml:space="preserve"> short to catch their plane and were happy to catch next flight.</w:t>
      </w:r>
    </w:p>
    <w:p w14:paraId="0E6BAE9B" w14:textId="77777777" w:rsidR="000F70EF" w:rsidRDefault="000F70EF" w:rsidP="00631B12">
      <w:pPr>
        <w:numPr>
          <w:ilvl w:val="0"/>
          <w:numId w:val="78"/>
        </w:numPr>
        <w:tabs>
          <w:tab w:val="clear" w:pos="720"/>
          <w:tab w:val="num" w:pos="540"/>
        </w:tabs>
        <w:ind w:left="540"/>
      </w:pPr>
      <w:r>
        <w:t>Northwest ticket agent brushed aside their concerns and tagged all their luggage etc. and led them at a “fast trot” to the customs area.</w:t>
      </w:r>
    </w:p>
    <w:p w14:paraId="541639F6" w14:textId="77777777" w:rsidR="000F70EF" w:rsidRDefault="000F70EF" w:rsidP="00631B12">
      <w:pPr>
        <w:numPr>
          <w:ilvl w:val="0"/>
          <w:numId w:val="78"/>
        </w:numPr>
        <w:tabs>
          <w:tab w:val="clear" w:pos="720"/>
          <w:tab w:val="num" w:pos="540"/>
        </w:tabs>
        <w:ind w:left="540"/>
      </w:pPr>
      <w:r>
        <w:t>Sister took an escalator and it malfunctioned and McCarthy fell.</w:t>
      </w:r>
    </w:p>
    <w:p w14:paraId="73BA8168" w14:textId="77777777" w:rsidR="000F70EF" w:rsidRDefault="00F9055D" w:rsidP="00631B12">
      <w:pPr>
        <w:numPr>
          <w:ilvl w:val="0"/>
          <w:numId w:val="78"/>
        </w:numPr>
        <w:tabs>
          <w:tab w:val="clear" w:pos="720"/>
          <w:tab w:val="num" w:pos="540"/>
        </w:tabs>
        <w:ind w:left="540"/>
      </w:pPr>
      <w:r>
        <w:t>Sh</w:t>
      </w:r>
      <w:r w:rsidR="000F70EF">
        <w:t xml:space="preserve">e sustained an injury but proceeded through customs and boarded her flight to </w:t>
      </w:r>
      <w:smartTag w:uri="urn:schemas-microsoft-com:office:smarttags" w:element="country-region">
        <w:smartTag w:uri="urn:schemas-microsoft-com:office:smarttags" w:element="place">
          <w:r w:rsidR="000F70EF">
            <w:t>China</w:t>
          </w:r>
        </w:smartTag>
      </w:smartTag>
      <w:r w:rsidR="000F70EF">
        <w:t>.</w:t>
      </w:r>
    </w:p>
    <w:p w14:paraId="55037A53" w14:textId="77777777" w:rsidR="000F70EF" w:rsidRDefault="000F70EF" w:rsidP="00631B12">
      <w:pPr>
        <w:numPr>
          <w:ilvl w:val="0"/>
          <w:numId w:val="78"/>
        </w:numPr>
        <w:tabs>
          <w:tab w:val="clear" w:pos="720"/>
          <w:tab w:val="num" w:pos="540"/>
        </w:tabs>
        <w:ind w:left="540"/>
      </w:pPr>
      <w:r>
        <w:t xml:space="preserve">When she returned to the </w:t>
      </w:r>
      <w:smartTag w:uri="urn:schemas-microsoft-com:office:smarttags" w:element="country-region">
        <w:smartTag w:uri="urn:schemas-microsoft-com:office:smarttags" w:element="place">
          <w:r>
            <w:t>United States</w:t>
          </w:r>
        </w:smartTag>
      </w:smartTag>
      <w:r>
        <w:t>, it was found that she had a broken knee.</w:t>
      </w:r>
    </w:p>
    <w:p w14:paraId="0178B2A0" w14:textId="77777777" w:rsidR="000F70EF" w:rsidRDefault="000F70EF" w:rsidP="00631B12">
      <w:pPr>
        <w:numPr>
          <w:ilvl w:val="0"/>
          <w:numId w:val="78"/>
        </w:numPr>
        <w:tabs>
          <w:tab w:val="clear" w:pos="720"/>
          <w:tab w:val="num" w:pos="540"/>
        </w:tabs>
        <w:ind w:left="540"/>
      </w:pPr>
      <w:r>
        <w:t>She sued under Art 17 for Embarking/Disembarking</w:t>
      </w:r>
    </w:p>
    <w:p w14:paraId="0E6949E4" w14:textId="77777777" w:rsidR="000F70EF" w:rsidRDefault="000F70EF" w:rsidP="00392CAF">
      <w:pPr>
        <w:rPr>
          <w:b/>
          <w:u w:val="single"/>
        </w:rPr>
      </w:pPr>
      <w:r>
        <w:rPr>
          <w:b/>
          <w:u w:val="single"/>
        </w:rPr>
        <w:t>Decision</w:t>
      </w:r>
    </w:p>
    <w:p w14:paraId="78447848" w14:textId="77777777" w:rsidR="000F70EF" w:rsidRDefault="000F70EF" w:rsidP="00392CAF">
      <w:r w:rsidRPr="00F9055D">
        <w:rPr>
          <w:b/>
        </w:rPr>
        <w:t>Three pronged inquiry</w:t>
      </w:r>
      <w:r>
        <w:t>:</w:t>
      </w:r>
    </w:p>
    <w:p w14:paraId="75C7604C" w14:textId="77777777" w:rsidR="000F70EF" w:rsidRDefault="000F70EF" w:rsidP="000F70EF">
      <w:pPr>
        <w:numPr>
          <w:ilvl w:val="0"/>
          <w:numId w:val="46"/>
        </w:numPr>
      </w:pPr>
      <w:r>
        <w:t>The passengers activity at the time of injury</w:t>
      </w:r>
    </w:p>
    <w:p w14:paraId="7CC628AF" w14:textId="77777777" w:rsidR="000F70EF" w:rsidRDefault="000F70EF" w:rsidP="000F70EF">
      <w:pPr>
        <w:numPr>
          <w:ilvl w:val="0"/>
          <w:numId w:val="46"/>
        </w:numPr>
      </w:pPr>
      <w:r>
        <w:t>His/her whereabouts at time of injury</w:t>
      </w:r>
    </w:p>
    <w:p w14:paraId="5913C320" w14:textId="77777777" w:rsidR="000F70EF" w:rsidRDefault="000F70EF" w:rsidP="000F70EF">
      <w:pPr>
        <w:numPr>
          <w:ilvl w:val="0"/>
          <w:numId w:val="46"/>
        </w:numPr>
      </w:pPr>
      <w:r>
        <w:t>Extent to which the carrier was exercising control at the moment of injury</w:t>
      </w:r>
    </w:p>
    <w:p w14:paraId="66317EB6" w14:textId="77777777" w:rsidR="00846F76" w:rsidRDefault="00846F76" w:rsidP="00593CAB">
      <w:pPr>
        <w:numPr>
          <w:ilvl w:val="1"/>
          <w:numId w:val="46"/>
        </w:numPr>
        <w:tabs>
          <w:tab w:val="clear" w:pos="2160"/>
          <w:tab w:val="num" w:pos="360"/>
        </w:tabs>
        <w:ind w:left="0" w:firstLine="0"/>
      </w:pPr>
      <w:r>
        <w:t>She did not have to follow the agent at a fast trot but could have proceeded at her own pace.</w:t>
      </w:r>
    </w:p>
    <w:p w14:paraId="13D6EF07" w14:textId="77777777" w:rsidR="00846F76" w:rsidRDefault="00846F76" w:rsidP="00593CAB">
      <w:pPr>
        <w:numPr>
          <w:ilvl w:val="1"/>
          <w:numId w:val="46"/>
        </w:numPr>
        <w:tabs>
          <w:tab w:val="clear" w:pos="2160"/>
          <w:tab w:val="num" w:pos="360"/>
        </w:tabs>
        <w:ind w:left="0" w:firstLine="0"/>
      </w:pPr>
      <w:r>
        <w:t>McCarthy was not obliged to take the escalator on which she fell and she produced no evidence suggesting that the ticket agent refused a timely request to slow down or to return her travel documents.</w:t>
      </w:r>
    </w:p>
    <w:p w14:paraId="379C8A07" w14:textId="77777777" w:rsidR="000F70EF" w:rsidRDefault="00846F76" w:rsidP="00593CAB">
      <w:pPr>
        <w:numPr>
          <w:ilvl w:val="1"/>
          <w:numId w:val="46"/>
        </w:numPr>
        <w:tabs>
          <w:tab w:val="clear" w:pos="2160"/>
          <w:tab w:val="num" w:pos="360"/>
        </w:tabs>
        <w:ind w:left="0" w:firstLine="0"/>
      </w:pPr>
      <w:r>
        <w:t xml:space="preserve">McCarthy was not under the airlines “control” and although had documents </w:t>
      </w:r>
      <w:proofErr w:type="spellStart"/>
      <w:r>
        <w:t>etc</w:t>
      </w:r>
      <w:proofErr w:type="spellEnd"/>
      <w:r>
        <w:t xml:space="preserve"> it was </w:t>
      </w:r>
      <w:r w:rsidR="009516A4">
        <w:t>to remote a connection to</w:t>
      </w:r>
      <w:r w:rsidR="009E3173">
        <w:t xml:space="preserve"> be convincing of Art 17- therefore, it doesn’t apply.</w:t>
      </w:r>
    </w:p>
    <w:p w14:paraId="0B680803" w14:textId="77777777" w:rsidR="00846F76" w:rsidRPr="007B645D" w:rsidRDefault="007B645D" w:rsidP="00593CAB">
      <w:pPr>
        <w:numPr>
          <w:ilvl w:val="1"/>
          <w:numId w:val="46"/>
        </w:numPr>
        <w:tabs>
          <w:tab w:val="clear" w:pos="2160"/>
          <w:tab w:val="num" w:pos="360"/>
        </w:tabs>
        <w:ind w:left="0" w:firstLine="0"/>
        <w:rPr>
          <w:i/>
        </w:rPr>
      </w:pPr>
      <w:r>
        <w:rPr>
          <w:i/>
        </w:rPr>
        <w:t>******</w:t>
      </w:r>
      <w:r w:rsidR="00FF052C" w:rsidRPr="007B645D">
        <w:rPr>
          <w:i/>
        </w:rPr>
        <w:t xml:space="preserve">“The great body of law consists in drawing such lines, yet when you realize that you are dealing with a matter of degree you must realize that reasonable men may differ widely as to the place where the line should fall” – Schlesinger v Wisconsin </w:t>
      </w:r>
      <w:r>
        <w:rPr>
          <w:i/>
        </w:rPr>
        <w:t>******</w:t>
      </w:r>
    </w:p>
    <w:p w14:paraId="310809EC" w14:textId="77777777" w:rsidR="00FF052C" w:rsidRPr="007B645D" w:rsidRDefault="00FF052C" w:rsidP="00593CAB">
      <w:pPr>
        <w:numPr>
          <w:ilvl w:val="2"/>
          <w:numId w:val="46"/>
        </w:numPr>
        <w:tabs>
          <w:tab w:val="clear" w:pos="2880"/>
          <w:tab w:val="num" w:pos="1080"/>
        </w:tabs>
        <w:ind w:left="1080" w:firstLine="0"/>
        <w:rPr>
          <w:i/>
        </w:rPr>
      </w:pPr>
      <w:r w:rsidRPr="007B645D">
        <w:rPr>
          <w:i/>
        </w:rPr>
        <w:t xml:space="preserve"> In saying that there is not a sufficient connection in embarking a plane.</w:t>
      </w:r>
    </w:p>
    <w:p w14:paraId="1C716A5E" w14:textId="77777777" w:rsidR="009E2AA1" w:rsidRDefault="009E2AA1" w:rsidP="00392CAF">
      <w:pPr>
        <w:rPr>
          <w:b/>
          <w:i/>
          <w:sz w:val="32"/>
          <w:szCs w:val="32"/>
          <w:u w:val="single"/>
        </w:rPr>
      </w:pPr>
    </w:p>
    <w:p w14:paraId="460A6480" w14:textId="77777777" w:rsidR="00837936" w:rsidRDefault="00837936" w:rsidP="00392CAF">
      <w:pPr>
        <w:rPr>
          <w:b/>
          <w:i/>
          <w:sz w:val="32"/>
          <w:szCs w:val="32"/>
          <w:u w:val="single"/>
        </w:rPr>
      </w:pPr>
    </w:p>
    <w:p w14:paraId="0066B54C" w14:textId="77777777" w:rsidR="008A7D4C" w:rsidRDefault="008A7D4C" w:rsidP="00392CAF">
      <w:pPr>
        <w:rPr>
          <w:b/>
          <w:i/>
          <w:sz w:val="32"/>
          <w:szCs w:val="32"/>
          <w:u w:val="single"/>
        </w:rPr>
      </w:pPr>
    </w:p>
    <w:p w14:paraId="17BE5FDD" w14:textId="77777777" w:rsidR="0004417F" w:rsidRDefault="009E2AA1" w:rsidP="00392CAF">
      <w:pPr>
        <w:rPr>
          <w:b/>
          <w:i/>
          <w:sz w:val="32"/>
          <w:szCs w:val="32"/>
          <w:u w:val="single"/>
        </w:rPr>
      </w:pPr>
      <w:r>
        <w:rPr>
          <w:b/>
          <w:i/>
          <w:sz w:val="32"/>
          <w:szCs w:val="32"/>
          <w:u w:val="single"/>
        </w:rPr>
        <w:lastRenderedPageBreak/>
        <w:t>B</w:t>
      </w:r>
      <w:r w:rsidR="00F1780D" w:rsidRPr="00880A77">
        <w:rPr>
          <w:b/>
          <w:i/>
          <w:sz w:val="32"/>
          <w:szCs w:val="32"/>
          <w:u w:val="single"/>
        </w:rPr>
        <w:t>odily Injury</w:t>
      </w:r>
      <w:r w:rsidR="0047244E" w:rsidRPr="00880A77">
        <w:rPr>
          <w:b/>
          <w:i/>
          <w:sz w:val="32"/>
          <w:szCs w:val="32"/>
          <w:u w:val="single"/>
        </w:rPr>
        <w:t>/Mental Injury</w:t>
      </w:r>
      <w:r w:rsidR="00F1780D" w:rsidRPr="00880A77">
        <w:rPr>
          <w:b/>
          <w:i/>
          <w:sz w:val="32"/>
          <w:szCs w:val="32"/>
          <w:u w:val="single"/>
        </w:rPr>
        <w:t xml:space="preserve"> </w:t>
      </w:r>
    </w:p>
    <w:p w14:paraId="7D706132" w14:textId="77777777" w:rsidR="009E2AA1" w:rsidRPr="00880A77" w:rsidRDefault="009E2AA1" w:rsidP="009E2AA1">
      <w:pPr>
        <w:jc w:val="center"/>
        <w:rPr>
          <w:b/>
          <w:i/>
          <w:sz w:val="32"/>
          <w:szCs w:val="32"/>
          <w:u w:val="single"/>
        </w:rPr>
      </w:pPr>
      <w:r>
        <w:rPr>
          <w:b/>
          <w:bCs/>
          <w:sz w:val="32"/>
          <w:szCs w:val="32"/>
          <w:u w:val="single"/>
        </w:rPr>
        <w:t>MUST BE ACCIDENT TO BE BODILY INJURY</w:t>
      </w:r>
    </w:p>
    <w:p w14:paraId="5B4DB90B" w14:textId="77777777" w:rsidR="003E3BDE" w:rsidRDefault="003E3BDE" w:rsidP="003E3BDE">
      <w:pPr>
        <w:jc w:val="center"/>
      </w:pPr>
      <w:r>
        <w:rPr>
          <w:b/>
        </w:rPr>
        <w:t>******* IMPORTANT *******</w:t>
      </w:r>
    </w:p>
    <w:p w14:paraId="4FC0BAD4" w14:textId="77777777" w:rsidR="00347623" w:rsidRDefault="00F1780D" w:rsidP="00392CAF">
      <w:pPr>
        <w:rPr>
          <w:b/>
        </w:rPr>
      </w:pPr>
      <w:proofErr w:type="spellStart"/>
      <w:r w:rsidRPr="00F1780D">
        <w:rPr>
          <w:b/>
          <w:i/>
        </w:rPr>
        <w:t>Kotsambasis</w:t>
      </w:r>
      <w:proofErr w:type="spellEnd"/>
      <w:r w:rsidRPr="00F1780D">
        <w:rPr>
          <w:b/>
          <w:i/>
        </w:rPr>
        <w:t xml:space="preserve"> v Singapore Airlines</w:t>
      </w:r>
      <w:r>
        <w:rPr>
          <w:b/>
        </w:rPr>
        <w:t xml:space="preserve"> </w:t>
      </w:r>
    </w:p>
    <w:p w14:paraId="2FCC3D12" w14:textId="77777777" w:rsidR="00F1780D" w:rsidRPr="00F1780D" w:rsidRDefault="00F1780D" w:rsidP="00392CAF">
      <w:pPr>
        <w:rPr>
          <w:b/>
        </w:rPr>
      </w:pPr>
      <w:r>
        <w:rPr>
          <w:b/>
        </w:rPr>
        <w:t>(</w:t>
      </w:r>
      <w:r w:rsidR="00347623" w:rsidRPr="00347623">
        <w:rPr>
          <w:b/>
        </w:rPr>
        <w:t>MENTAL INJURY</w:t>
      </w:r>
      <w:r>
        <w:rPr>
          <w:b/>
        </w:rPr>
        <w:t>)</w:t>
      </w:r>
      <w:r w:rsidR="00347623">
        <w:rPr>
          <w:b/>
        </w:rPr>
        <w:t xml:space="preserve"> - UNSUCCESFUL</w:t>
      </w:r>
    </w:p>
    <w:p w14:paraId="494F9E26" w14:textId="77777777" w:rsidR="00392CAF" w:rsidRDefault="00F1780D" w:rsidP="00392CAF">
      <w:pPr>
        <w:rPr>
          <w:b/>
          <w:u w:val="single"/>
        </w:rPr>
      </w:pPr>
      <w:r>
        <w:rPr>
          <w:b/>
          <w:u w:val="single"/>
        </w:rPr>
        <w:t>Outline</w:t>
      </w:r>
    </w:p>
    <w:p w14:paraId="0E730401" w14:textId="77777777" w:rsidR="00E14570" w:rsidRPr="00392CAF" w:rsidRDefault="00E14570" w:rsidP="00973514">
      <w:pPr>
        <w:numPr>
          <w:ilvl w:val="0"/>
          <w:numId w:val="79"/>
        </w:numPr>
      </w:pPr>
      <w:r w:rsidRPr="00392CAF">
        <w:t xml:space="preserve">P on flight from </w:t>
      </w:r>
      <w:smartTag w:uri="urn:schemas-microsoft-com:office:smarttags" w:element="City">
        <w:r w:rsidRPr="00392CAF">
          <w:t>Athens</w:t>
        </w:r>
      </w:smartTag>
      <w:r w:rsidRPr="00392CAF">
        <w:t xml:space="preserve">, </w:t>
      </w:r>
      <w:smartTag w:uri="urn:schemas-microsoft-com:office:smarttags" w:element="country-region">
        <w:r w:rsidRPr="00392CAF">
          <w:t>Greece</w:t>
        </w:r>
      </w:smartTag>
      <w:r w:rsidRPr="00392CAF">
        <w:t xml:space="preserve"> to </w:t>
      </w:r>
      <w:smartTag w:uri="urn:schemas-microsoft-com:office:smarttags" w:element="City">
        <w:r w:rsidRPr="00392CAF">
          <w:t>Sydney</w:t>
        </w:r>
      </w:smartTag>
      <w:r w:rsidRPr="00392CAF">
        <w:t xml:space="preserve">, </w:t>
      </w:r>
      <w:smartTag w:uri="urn:schemas-microsoft-com:office:smarttags" w:element="country-region">
        <w:r w:rsidRPr="00392CAF">
          <w:t>Australia</w:t>
        </w:r>
      </w:smartTag>
      <w:r>
        <w:t xml:space="preserve"> via </w:t>
      </w:r>
      <w:smartTag w:uri="urn:schemas-microsoft-com:office:smarttags" w:element="country-region">
        <w:smartTag w:uri="urn:schemas-microsoft-com:office:smarttags" w:element="place">
          <w:r>
            <w:t>Singapore</w:t>
          </w:r>
        </w:smartTag>
      </w:smartTag>
    </w:p>
    <w:p w14:paraId="6D6D58ED" w14:textId="77777777" w:rsidR="00E14570" w:rsidRPr="00392CAF" w:rsidRDefault="00E14570" w:rsidP="00973514">
      <w:pPr>
        <w:numPr>
          <w:ilvl w:val="0"/>
          <w:numId w:val="79"/>
        </w:numPr>
      </w:pPr>
      <w:r w:rsidRPr="00392CAF">
        <w:t>Soon after take-off, aircraft jolted, engine on fire.</w:t>
      </w:r>
    </w:p>
    <w:p w14:paraId="16F96FA4" w14:textId="77777777" w:rsidR="00E14570" w:rsidRPr="00392CAF" w:rsidRDefault="00E14570" w:rsidP="00973514">
      <w:pPr>
        <w:numPr>
          <w:ilvl w:val="0"/>
          <w:numId w:val="79"/>
        </w:numPr>
      </w:pPr>
      <w:r w:rsidRPr="00392CAF">
        <w:t>P claimed jolt caused back injury, and events caused psychological injuries.</w:t>
      </w:r>
    </w:p>
    <w:p w14:paraId="7A3C9D7F" w14:textId="77777777" w:rsidR="00F1780D" w:rsidRDefault="009F4BE9" w:rsidP="00392CAF">
      <w:pPr>
        <w:rPr>
          <w:b/>
          <w:u w:val="single"/>
        </w:rPr>
      </w:pPr>
      <w:r w:rsidRPr="009F4BE9">
        <w:rPr>
          <w:b/>
          <w:u w:val="single"/>
        </w:rPr>
        <w:t>Decision</w:t>
      </w:r>
    </w:p>
    <w:p w14:paraId="027316D0" w14:textId="77777777" w:rsidR="00E14570" w:rsidRDefault="00E14570" w:rsidP="00973514">
      <w:pPr>
        <w:numPr>
          <w:ilvl w:val="0"/>
          <w:numId w:val="80"/>
        </w:numPr>
      </w:pPr>
      <w:r>
        <w:t>Awarded damages for psychological injury but in appeal was said that:</w:t>
      </w:r>
    </w:p>
    <w:p w14:paraId="143EDED7" w14:textId="77777777" w:rsidR="009F4BE9" w:rsidRDefault="009F4BE9" w:rsidP="00973514">
      <w:pPr>
        <w:numPr>
          <w:ilvl w:val="1"/>
          <w:numId w:val="80"/>
        </w:numPr>
      </w:pPr>
      <w:r>
        <w:t xml:space="preserve">Meagher JA used definition from </w:t>
      </w:r>
      <w:r w:rsidRPr="009F4BE9">
        <w:rPr>
          <w:i/>
        </w:rPr>
        <w:t xml:space="preserve">Eastern Airlines v Floyd </w:t>
      </w:r>
      <w:r>
        <w:t xml:space="preserve">which concluded that the definition of bodily injuries suggests </w:t>
      </w:r>
      <w:r w:rsidRPr="00E14570">
        <w:rPr>
          <w:i/>
        </w:rPr>
        <w:t>“that there is no evidence that the draft</w:t>
      </w:r>
      <w:r w:rsidR="00E14570">
        <w:rPr>
          <w:i/>
        </w:rPr>
        <w:t>er</w:t>
      </w:r>
      <w:r w:rsidRPr="00E14570">
        <w:rPr>
          <w:i/>
        </w:rPr>
        <w:t xml:space="preserve">s of the </w:t>
      </w:r>
      <w:smartTag w:uri="urn:schemas-microsoft-com:office:smarttags" w:element="City">
        <w:smartTag w:uri="urn:schemas-microsoft-com:office:smarttags" w:element="place">
          <w:r w:rsidRPr="00E14570">
            <w:rPr>
              <w:i/>
            </w:rPr>
            <w:t>Warsaw</w:t>
          </w:r>
        </w:smartTag>
      </w:smartTag>
      <w:r w:rsidRPr="00E14570">
        <w:rPr>
          <w:i/>
        </w:rPr>
        <w:t xml:space="preserve"> Convention consider</w:t>
      </w:r>
      <w:r w:rsidR="00E14570">
        <w:rPr>
          <w:i/>
        </w:rPr>
        <w:t>ed</w:t>
      </w:r>
      <w:r w:rsidRPr="00E14570">
        <w:rPr>
          <w:i/>
        </w:rPr>
        <w:t xml:space="preserve"> liability for psychic injury within the meaning of Bodily Injury and there was no need to include such a remedy in the convention at the time”</w:t>
      </w:r>
    </w:p>
    <w:p w14:paraId="4AF79734" w14:textId="77777777" w:rsidR="00E14570" w:rsidRDefault="00E14570" w:rsidP="00E14570"/>
    <w:p w14:paraId="1770801B" w14:textId="77777777" w:rsidR="007A5BB4" w:rsidRDefault="007A5BB4" w:rsidP="007A5BB4">
      <w:pPr>
        <w:jc w:val="center"/>
      </w:pPr>
      <w:r>
        <w:rPr>
          <w:b/>
        </w:rPr>
        <w:t>******* IMPORTANT – DEFINITION OF BODILY INJURY*******</w:t>
      </w:r>
    </w:p>
    <w:p w14:paraId="51EF59F5" w14:textId="77777777" w:rsidR="007A5BB4" w:rsidRPr="0047244E" w:rsidRDefault="007A5BB4" w:rsidP="007A5BB4">
      <w:pPr>
        <w:rPr>
          <w:b/>
        </w:rPr>
      </w:pPr>
      <w:r w:rsidRPr="0047244E">
        <w:rPr>
          <w:b/>
        </w:rPr>
        <w:t>Morris v KLM Royal Dutch Airlines</w:t>
      </w:r>
      <w:r>
        <w:rPr>
          <w:b/>
        </w:rPr>
        <w:t xml:space="preserve"> </w:t>
      </w:r>
    </w:p>
    <w:p w14:paraId="665AF726" w14:textId="77777777" w:rsidR="007A5BB4" w:rsidRPr="00F1780D" w:rsidRDefault="007A5BB4" w:rsidP="007A5BB4">
      <w:pPr>
        <w:rPr>
          <w:b/>
        </w:rPr>
      </w:pPr>
      <w:r>
        <w:rPr>
          <w:b/>
        </w:rPr>
        <w:t>(BODILY INJURY</w:t>
      </w:r>
      <w:r>
        <w:t>/</w:t>
      </w:r>
      <w:r w:rsidRPr="00347623">
        <w:rPr>
          <w:b/>
        </w:rPr>
        <w:t>MENTAL INJURY</w:t>
      </w:r>
      <w:r>
        <w:rPr>
          <w:b/>
        </w:rPr>
        <w:t>) - UNSUCCESFUL</w:t>
      </w:r>
    </w:p>
    <w:p w14:paraId="4AC86344" w14:textId="77777777" w:rsidR="007A5BB4" w:rsidRDefault="007A5BB4" w:rsidP="007A5BB4">
      <w:r>
        <w:rPr>
          <w:b/>
          <w:u w:val="single"/>
        </w:rPr>
        <w:t>Outline</w:t>
      </w:r>
    </w:p>
    <w:p w14:paraId="04950837" w14:textId="77777777" w:rsidR="007A5BB4" w:rsidRPr="00BD761E" w:rsidRDefault="007A5BB4" w:rsidP="007E5D2D">
      <w:pPr>
        <w:numPr>
          <w:ilvl w:val="0"/>
          <w:numId w:val="82"/>
        </w:numPr>
      </w:pPr>
      <w:r>
        <w:t xml:space="preserve">16-year-old woman awoke from her flight from </w:t>
      </w:r>
      <w:smartTag w:uri="urn:schemas-microsoft-com:office:smarttags" w:element="country-region">
        <w:r>
          <w:t>Malaysia</w:t>
        </w:r>
      </w:smartTag>
      <w:r>
        <w:t xml:space="preserve"> to </w:t>
      </w:r>
      <w:smartTag w:uri="urn:schemas-microsoft-com:office:smarttags" w:element="City">
        <w:smartTag w:uri="urn:schemas-microsoft-com:office:smarttags" w:element="place">
          <w:r>
            <w:t>Amsterdam</w:t>
          </w:r>
        </w:smartTag>
      </w:smartTag>
      <w:r>
        <w:t xml:space="preserve"> from the hand of a man seated next to her touching her, caressing her between her hip and thigh.</w:t>
      </w:r>
    </w:p>
    <w:p w14:paraId="6468D7A8" w14:textId="77777777" w:rsidR="007A5BB4" w:rsidRDefault="007A5BB4" w:rsidP="007E5D2D">
      <w:pPr>
        <w:numPr>
          <w:ilvl w:val="0"/>
          <w:numId w:val="82"/>
        </w:numPr>
      </w:pPr>
      <w:r>
        <w:t>Was diagnosed with clinical depression and treatment commenced after the flight.</w:t>
      </w:r>
    </w:p>
    <w:p w14:paraId="25263248" w14:textId="77777777" w:rsidR="007A5BB4" w:rsidRDefault="007A5BB4" w:rsidP="007E5D2D">
      <w:pPr>
        <w:numPr>
          <w:ilvl w:val="0"/>
          <w:numId w:val="82"/>
        </w:numPr>
      </w:pPr>
      <w:r>
        <w:t>Woman pleaded that her only ‘bodily injury’ was her psychiatric injury and had conceded that the assault caused her no ‘physical injury’.</w:t>
      </w:r>
    </w:p>
    <w:p w14:paraId="4563BD5C" w14:textId="77777777" w:rsidR="007A5BB4" w:rsidRDefault="007A5BB4" w:rsidP="007A5BB4">
      <w:pPr>
        <w:rPr>
          <w:b/>
          <w:u w:val="single"/>
        </w:rPr>
      </w:pPr>
    </w:p>
    <w:p w14:paraId="1E645E05" w14:textId="77777777" w:rsidR="007A5BB4" w:rsidRDefault="007A5BB4" w:rsidP="007A5BB4">
      <w:pPr>
        <w:rPr>
          <w:b/>
          <w:u w:val="single"/>
        </w:rPr>
      </w:pPr>
      <w:r>
        <w:rPr>
          <w:b/>
          <w:u w:val="single"/>
        </w:rPr>
        <w:t>Decision</w:t>
      </w:r>
    </w:p>
    <w:p w14:paraId="0B77B95D" w14:textId="77777777" w:rsidR="007A5BB4" w:rsidRDefault="007A5BB4" w:rsidP="0054371B">
      <w:pPr>
        <w:numPr>
          <w:ilvl w:val="0"/>
          <w:numId w:val="83"/>
        </w:numPr>
      </w:pPr>
      <w:r>
        <w:t xml:space="preserve">Lord </w:t>
      </w:r>
      <w:proofErr w:type="spellStart"/>
      <w:r>
        <w:t>Hobhouse</w:t>
      </w:r>
      <w:proofErr w:type="spellEnd"/>
      <w:r>
        <w:t xml:space="preserve"> said that a </w:t>
      </w:r>
      <w:r w:rsidRPr="00F30DFD">
        <w:rPr>
          <w:i/>
        </w:rPr>
        <w:t>“Bodily Injury is a change in some part or parts of the body of the passenger which is sufficiently serious to be described as an injury. It does not include mere emotional upset such as fear, distress, grief or mental anguish”</w:t>
      </w:r>
    </w:p>
    <w:p w14:paraId="0B0EEC92" w14:textId="77777777" w:rsidR="007A5BB4" w:rsidRDefault="007A5BB4" w:rsidP="0054371B">
      <w:pPr>
        <w:numPr>
          <w:ilvl w:val="0"/>
          <w:numId w:val="83"/>
        </w:numPr>
      </w:pPr>
      <w:r>
        <w:t xml:space="preserve">He did concede that </w:t>
      </w:r>
      <w:r w:rsidRPr="00F30DFD">
        <w:rPr>
          <w:i/>
        </w:rPr>
        <w:t xml:space="preserve">“It can now be shown by valid scientific techniques that certain psychiatric symptoms correspond to physical change in the brain. What was previously invisible can now be made visible. What these developments have changed is not the phenomena nor the meaning of the language used in </w:t>
      </w:r>
      <w:r>
        <w:rPr>
          <w:i/>
        </w:rPr>
        <w:t>Art 17</w:t>
      </w:r>
      <w:r w:rsidRPr="00F30DFD">
        <w:rPr>
          <w:i/>
        </w:rPr>
        <w:t xml:space="preserve"> but the ability to raise factual evidence</w:t>
      </w:r>
      <w:r>
        <w:rPr>
          <w:i/>
        </w:rPr>
        <w:t xml:space="preserve"> to use this article more frequently</w:t>
      </w:r>
      <w:r w:rsidRPr="00F30DFD">
        <w:rPr>
          <w:i/>
        </w:rPr>
        <w:t>”.</w:t>
      </w:r>
    </w:p>
    <w:p w14:paraId="569650F7" w14:textId="77777777" w:rsidR="007A5BB4" w:rsidRDefault="007A5BB4" w:rsidP="00E14570"/>
    <w:p w14:paraId="5FACE8D9" w14:textId="77777777" w:rsidR="00347623" w:rsidRPr="00347623" w:rsidRDefault="00347623" w:rsidP="00E14570">
      <w:r w:rsidRPr="00347623">
        <w:rPr>
          <w:b/>
          <w:i/>
        </w:rPr>
        <w:t>Weaver v Delta Airlines</w:t>
      </w:r>
    </w:p>
    <w:p w14:paraId="076DB3DD" w14:textId="77777777" w:rsidR="00347623" w:rsidRPr="00F1780D" w:rsidRDefault="00347623" w:rsidP="00347623">
      <w:pPr>
        <w:rPr>
          <w:b/>
        </w:rPr>
      </w:pPr>
      <w:r>
        <w:rPr>
          <w:b/>
        </w:rPr>
        <w:t>(BODILY INJURY</w:t>
      </w:r>
      <w:r>
        <w:t>/</w:t>
      </w:r>
      <w:r w:rsidRPr="00347623">
        <w:rPr>
          <w:b/>
        </w:rPr>
        <w:t>MENTAL INJURY</w:t>
      </w:r>
      <w:r>
        <w:rPr>
          <w:b/>
        </w:rPr>
        <w:t>) - SUCCESFUL</w:t>
      </w:r>
    </w:p>
    <w:p w14:paraId="1699CF66" w14:textId="77777777" w:rsidR="00347623" w:rsidRDefault="00347623" w:rsidP="00347623">
      <w:pPr>
        <w:rPr>
          <w:b/>
          <w:u w:val="single"/>
        </w:rPr>
      </w:pPr>
      <w:r>
        <w:rPr>
          <w:b/>
          <w:u w:val="single"/>
        </w:rPr>
        <w:t>Outline</w:t>
      </w:r>
    </w:p>
    <w:p w14:paraId="25B632AE" w14:textId="77777777" w:rsidR="00347623" w:rsidRDefault="004D2741" w:rsidP="00E14570">
      <w:r>
        <w:t>Plaintiff</w:t>
      </w:r>
      <w:r w:rsidR="00347623">
        <w:t xml:space="preserve"> sought damages when her emotional distress in response to aircraft mechanical </w:t>
      </w:r>
      <w:r>
        <w:t>difficulties</w:t>
      </w:r>
      <w:r w:rsidR="00347623">
        <w:t xml:space="preserve"> resulted in a post-traumatic stress disorder.</w:t>
      </w:r>
    </w:p>
    <w:p w14:paraId="59C300A5" w14:textId="77777777" w:rsidR="00347623" w:rsidRPr="00347623" w:rsidRDefault="00347623" w:rsidP="00E14570">
      <w:pPr>
        <w:rPr>
          <w:b/>
          <w:u w:val="single"/>
        </w:rPr>
      </w:pPr>
      <w:r w:rsidRPr="00347623">
        <w:rPr>
          <w:b/>
          <w:u w:val="single"/>
        </w:rPr>
        <w:t>Decision</w:t>
      </w:r>
    </w:p>
    <w:p w14:paraId="28FCA611" w14:textId="77777777" w:rsidR="00347623" w:rsidRDefault="00347623" w:rsidP="00E14570">
      <w:r>
        <w:t xml:space="preserve">Claim was allowed because it was supported by </w:t>
      </w:r>
      <w:r w:rsidRPr="00C072D3">
        <w:rPr>
          <w:b/>
          <w:i/>
        </w:rPr>
        <w:t>expert medical evidence which indicated that the condition constituted “actual trauma to brain cell structures” which resulted in “mental injury which was actually physical injury”</w:t>
      </w:r>
      <w:r w:rsidRPr="00C072D3">
        <w:rPr>
          <w:i/>
        </w:rPr>
        <w:t>.</w:t>
      </w:r>
    </w:p>
    <w:p w14:paraId="7F7B91C5" w14:textId="77777777" w:rsidR="00837936" w:rsidRDefault="00837936" w:rsidP="00E14570"/>
    <w:p w14:paraId="42942A3A" w14:textId="77777777" w:rsidR="00347623" w:rsidRDefault="00347623" w:rsidP="00E14570">
      <w:pPr>
        <w:rPr>
          <w:b/>
          <w:i/>
        </w:rPr>
      </w:pPr>
      <w:r w:rsidRPr="00347623">
        <w:rPr>
          <w:b/>
          <w:i/>
        </w:rPr>
        <w:t>Eastern Airlines v Floyd</w:t>
      </w:r>
      <w:r>
        <w:rPr>
          <w:b/>
          <w:i/>
        </w:rPr>
        <w:t xml:space="preserve"> </w:t>
      </w:r>
    </w:p>
    <w:p w14:paraId="4924D00E" w14:textId="77777777" w:rsidR="00347623" w:rsidRPr="00F1780D" w:rsidRDefault="00347623" w:rsidP="00347623">
      <w:pPr>
        <w:rPr>
          <w:b/>
        </w:rPr>
      </w:pPr>
      <w:r>
        <w:rPr>
          <w:b/>
        </w:rPr>
        <w:t>(BODILY INJURY</w:t>
      </w:r>
      <w:r>
        <w:t>/</w:t>
      </w:r>
      <w:r w:rsidRPr="00347623">
        <w:rPr>
          <w:b/>
        </w:rPr>
        <w:t>MENTAL INJURY</w:t>
      </w:r>
      <w:r>
        <w:rPr>
          <w:b/>
        </w:rPr>
        <w:t>) - UNSUCCESFUL</w:t>
      </w:r>
    </w:p>
    <w:p w14:paraId="244E92E3" w14:textId="77777777" w:rsidR="00347623" w:rsidRDefault="00BD761E" w:rsidP="00E14570">
      <w:r>
        <w:rPr>
          <w:b/>
          <w:u w:val="single"/>
        </w:rPr>
        <w:t>Outline</w:t>
      </w:r>
    </w:p>
    <w:p w14:paraId="7565D438" w14:textId="77777777" w:rsidR="00BD761E" w:rsidRDefault="00BD761E" w:rsidP="004F524D">
      <w:pPr>
        <w:numPr>
          <w:ilvl w:val="0"/>
          <w:numId w:val="81"/>
        </w:numPr>
      </w:pPr>
      <w:r>
        <w:t xml:space="preserve">Flight from </w:t>
      </w:r>
      <w:smartTag w:uri="urn:schemas-microsoft-com:office:smarttags" w:element="City">
        <w:r>
          <w:t>Miami</w:t>
        </w:r>
      </w:smartTag>
      <w:r>
        <w:t xml:space="preserve"> to </w:t>
      </w:r>
      <w:smartTag w:uri="urn:schemas-microsoft-com:office:smarttags" w:element="country-region">
        <w:smartTag w:uri="urn:schemas-microsoft-com:office:smarttags" w:element="place">
          <w:r>
            <w:t>Bahamas</w:t>
          </w:r>
        </w:smartTag>
      </w:smartTag>
      <w:r>
        <w:t xml:space="preserve"> resulted in all engines of the aircraft failing</w:t>
      </w:r>
    </w:p>
    <w:p w14:paraId="5E8B6CAA" w14:textId="77777777" w:rsidR="00BD761E" w:rsidRDefault="00BD761E" w:rsidP="004F524D">
      <w:pPr>
        <w:numPr>
          <w:ilvl w:val="0"/>
          <w:numId w:val="81"/>
        </w:numPr>
      </w:pPr>
      <w:r>
        <w:t>Passengers advise that a crash landing was imminent</w:t>
      </w:r>
    </w:p>
    <w:p w14:paraId="25D4AD6C" w14:textId="77777777" w:rsidR="00BD761E" w:rsidRDefault="00BD761E" w:rsidP="004F524D">
      <w:pPr>
        <w:numPr>
          <w:ilvl w:val="0"/>
          <w:numId w:val="81"/>
        </w:numPr>
      </w:pPr>
      <w:r>
        <w:t xml:space="preserve">One of the engines restarted before this eventuated and aircraft was </w:t>
      </w:r>
      <w:r w:rsidR="00AB4F92">
        <w:t>safety</w:t>
      </w:r>
      <w:r>
        <w:t xml:space="preserve"> returned to </w:t>
      </w:r>
      <w:smartTag w:uri="urn:schemas-microsoft-com:office:smarttags" w:element="City">
        <w:smartTag w:uri="urn:schemas-microsoft-com:office:smarttags" w:element="place">
          <w:r>
            <w:t>Miami</w:t>
          </w:r>
        </w:smartTag>
      </w:smartTag>
    </w:p>
    <w:p w14:paraId="6B0DBEC8" w14:textId="77777777" w:rsidR="00BD761E" w:rsidRDefault="00BD761E" w:rsidP="004F524D">
      <w:pPr>
        <w:numPr>
          <w:ilvl w:val="0"/>
          <w:numId w:val="81"/>
        </w:numPr>
      </w:pPr>
      <w:r>
        <w:t>Number passengers sued the carrier for emotional distress</w:t>
      </w:r>
      <w:r w:rsidR="005F7DF8">
        <w:t xml:space="preserve"> under Art 17</w:t>
      </w:r>
    </w:p>
    <w:p w14:paraId="095CE17E" w14:textId="77777777" w:rsidR="005F7DF8" w:rsidRDefault="005F7DF8" w:rsidP="00E14570">
      <w:pPr>
        <w:rPr>
          <w:b/>
          <w:u w:val="single"/>
        </w:rPr>
      </w:pPr>
      <w:r>
        <w:rPr>
          <w:b/>
          <w:u w:val="single"/>
        </w:rPr>
        <w:t>Decision</w:t>
      </w:r>
    </w:p>
    <w:p w14:paraId="4B43425D" w14:textId="77777777" w:rsidR="005F7DF8" w:rsidRDefault="00886A66" w:rsidP="00E14570">
      <w:r>
        <w:t>There</w:t>
      </w:r>
      <w:r w:rsidR="005F7DF8" w:rsidRPr="005F7DF8">
        <w:t xml:space="preserve"> is no evidence that the drafters of the Warsaw Convention considered liability for psychic injury within the meaning of Bodily Injury and there was no need to include such a remedy in the convention at the time</w:t>
      </w:r>
      <w:r w:rsidR="005F7DF8">
        <w:t>.</w:t>
      </w:r>
    </w:p>
    <w:p w14:paraId="6E55CE56" w14:textId="77777777" w:rsidR="005F7DF8" w:rsidRDefault="005F7DF8" w:rsidP="00E14570"/>
    <w:p w14:paraId="6CD9B04D" w14:textId="77777777" w:rsidR="00973514" w:rsidRDefault="00973514" w:rsidP="00E14570"/>
    <w:p w14:paraId="764D6BF0" w14:textId="77777777" w:rsidR="00973514" w:rsidRDefault="00973514" w:rsidP="00E14570"/>
    <w:p w14:paraId="1332BAAB" w14:textId="77777777" w:rsidR="00973514" w:rsidRDefault="00973514" w:rsidP="00E14570"/>
    <w:p w14:paraId="1C2FFBEE" w14:textId="77777777" w:rsidR="00973514" w:rsidRDefault="00973514" w:rsidP="00E14570"/>
    <w:p w14:paraId="77E089B6" w14:textId="77777777" w:rsidR="00973514" w:rsidRDefault="00973514" w:rsidP="00E14570"/>
    <w:p w14:paraId="7C100A6B" w14:textId="77777777" w:rsidR="00973514" w:rsidRDefault="00973514" w:rsidP="00E14570"/>
    <w:p w14:paraId="0E6C9C17" w14:textId="77777777" w:rsidR="00973514" w:rsidRDefault="00973514" w:rsidP="00E14570"/>
    <w:p w14:paraId="77ACE383" w14:textId="77777777" w:rsidR="00973514" w:rsidRDefault="00973514" w:rsidP="00E14570"/>
    <w:p w14:paraId="3EA10B88" w14:textId="77777777" w:rsidR="00973514" w:rsidRDefault="00973514" w:rsidP="00E14570"/>
    <w:p w14:paraId="43442C4F" w14:textId="77777777" w:rsidR="00973514" w:rsidRDefault="00973514" w:rsidP="00E14570"/>
    <w:p w14:paraId="2964AC9D" w14:textId="77777777" w:rsidR="00973514" w:rsidRDefault="00973514" w:rsidP="00E14570"/>
    <w:p w14:paraId="163EDBAE" w14:textId="77777777" w:rsidR="00973514" w:rsidRDefault="00973514" w:rsidP="00E14570"/>
    <w:p w14:paraId="047E511F" w14:textId="77777777" w:rsidR="00973514" w:rsidRDefault="00973514" w:rsidP="00E14570"/>
    <w:p w14:paraId="7CFABA7F" w14:textId="77777777" w:rsidR="00973514" w:rsidRDefault="00973514" w:rsidP="00E14570"/>
    <w:p w14:paraId="39D188BB" w14:textId="77777777" w:rsidR="007C1A5E" w:rsidRDefault="007C1A5E" w:rsidP="007C1A5E"/>
    <w:p w14:paraId="36774BAB" w14:textId="77777777" w:rsidR="00973514" w:rsidRDefault="00973514" w:rsidP="00392CAF">
      <w:pPr>
        <w:rPr>
          <w:b/>
          <w:i/>
          <w:sz w:val="32"/>
          <w:szCs w:val="32"/>
          <w:u w:val="single"/>
        </w:rPr>
      </w:pPr>
    </w:p>
    <w:p w14:paraId="199EC1E1" w14:textId="77777777" w:rsidR="00973514" w:rsidRDefault="00973514" w:rsidP="00392CAF">
      <w:pPr>
        <w:rPr>
          <w:b/>
          <w:i/>
          <w:sz w:val="32"/>
          <w:szCs w:val="32"/>
          <w:u w:val="single"/>
        </w:rPr>
      </w:pPr>
    </w:p>
    <w:p w14:paraId="7A8097A5" w14:textId="77777777" w:rsidR="00973514" w:rsidRDefault="00973514" w:rsidP="00392CAF">
      <w:pPr>
        <w:rPr>
          <w:b/>
          <w:i/>
          <w:sz w:val="32"/>
          <w:szCs w:val="32"/>
          <w:u w:val="single"/>
        </w:rPr>
      </w:pPr>
    </w:p>
    <w:p w14:paraId="32469D03" w14:textId="77777777" w:rsidR="00973514" w:rsidRDefault="00973514" w:rsidP="00392CAF">
      <w:pPr>
        <w:rPr>
          <w:b/>
          <w:i/>
          <w:sz w:val="32"/>
          <w:szCs w:val="32"/>
          <w:u w:val="single"/>
        </w:rPr>
      </w:pPr>
    </w:p>
    <w:p w14:paraId="5A025088" w14:textId="77777777" w:rsidR="00973514" w:rsidRDefault="00973514" w:rsidP="00392CAF">
      <w:pPr>
        <w:rPr>
          <w:b/>
          <w:i/>
          <w:sz w:val="32"/>
          <w:szCs w:val="32"/>
          <w:u w:val="single"/>
        </w:rPr>
      </w:pPr>
    </w:p>
    <w:p w14:paraId="25D86672" w14:textId="77777777" w:rsidR="00973514" w:rsidRDefault="00973514" w:rsidP="00392CAF">
      <w:pPr>
        <w:rPr>
          <w:b/>
          <w:i/>
          <w:sz w:val="32"/>
          <w:szCs w:val="32"/>
          <w:u w:val="single"/>
        </w:rPr>
      </w:pPr>
    </w:p>
    <w:p w14:paraId="79DEF29C" w14:textId="77777777" w:rsidR="00973514" w:rsidRDefault="00973514" w:rsidP="00392CAF">
      <w:pPr>
        <w:rPr>
          <w:b/>
          <w:i/>
          <w:sz w:val="32"/>
          <w:szCs w:val="32"/>
          <w:u w:val="single"/>
        </w:rPr>
      </w:pPr>
    </w:p>
    <w:p w14:paraId="790E4AA5" w14:textId="77777777" w:rsidR="00973514" w:rsidRDefault="00973514" w:rsidP="00392CAF">
      <w:pPr>
        <w:rPr>
          <w:b/>
          <w:i/>
          <w:sz w:val="32"/>
          <w:szCs w:val="32"/>
          <w:u w:val="single"/>
        </w:rPr>
      </w:pPr>
    </w:p>
    <w:p w14:paraId="7F45D443" w14:textId="77777777" w:rsidR="008A7D4C" w:rsidRDefault="008A7D4C" w:rsidP="00392CAF">
      <w:pPr>
        <w:rPr>
          <w:b/>
          <w:i/>
          <w:sz w:val="32"/>
          <w:szCs w:val="32"/>
          <w:u w:val="single"/>
        </w:rPr>
      </w:pPr>
    </w:p>
    <w:p w14:paraId="34ECFC43" w14:textId="77777777" w:rsidR="008A7D4C" w:rsidRDefault="008A7D4C" w:rsidP="00392CAF">
      <w:pPr>
        <w:rPr>
          <w:b/>
          <w:i/>
          <w:sz w:val="32"/>
          <w:szCs w:val="32"/>
          <w:u w:val="single"/>
        </w:rPr>
      </w:pPr>
    </w:p>
    <w:p w14:paraId="3452A570" w14:textId="77777777" w:rsidR="00973514" w:rsidRDefault="00973514" w:rsidP="00392CAF">
      <w:pPr>
        <w:rPr>
          <w:b/>
          <w:i/>
          <w:sz w:val="32"/>
          <w:szCs w:val="32"/>
          <w:u w:val="single"/>
        </w:rPr>
      </w:pPr>
    </w:p>
    <w:p w14:paraId="61A17926" w14:textId="77777777" w:rsidR="00973514" w:rsidRDefault="00973514" w:rsidP="00392CAF">
      <w:pPr>
        <w:rPr>
          <w:b/>
          <w:i/>
          <w:sz w:val="32"/>
          <w:szCs w:val="32"/>
          <w:u w:val="single"/>
        </w:rPr>
      </w:pPr>
    </w:p>
    <w:p w14:paraId="0AB1A13E" w14:textId="77777777" w:rsidR="00973514" w:rsidRDefault="00973514" w:rsidP="00392CAF">
      <w:pPr>
        <w:rPr>
          <w:b/>
          <w:i/>
          <w:sz w:val="32"/>
          <w:szCs w:val="32"/>
          <w:u w:val="single"/>
        </w:rPr>
      </w:pPr>
    </w:p>
    <w:p w14:paraId="05E6C02A" w14:textId="77777777" w:rsidR="008A7D4C" w:rsidRDefault="008A7D4C" w:rsidP="00392CAF">
      <w:pPr>
        <w:rPr>
          <w:b/>
          <w:i/>
          <w:sz w:val="32"/>
          <w:szCs w:val="32"/>
          <w:u w:val="single"/>
        </w:rPr>
      </w:pPr>
    </w:p>
    <w:p w14:paraId="5B83735B" w14:textId="77777777" w:rsidR="00973514" w:rsidRDefault="00973514" w:rsidP="00392CAF">
      <w:pPr>
        <w:rPr>
          <w:b/>
          <w:i/>
          <w:sz w:val="32"/>
          <w:szCs w:val="32"/>
          <w:u w:val="single"/>
        </w:rPr>
      </w:pPr>
    </w:p>
    <w:p w14:paraId="5CED4DDD" w14:textId="77777777" w:rsidR="00973514" w:rsidRDefault="00973514" w:rsidP="00392CAF">
      <w:pPr>
        <w:rPr>
          <w:b/>
          <w:i/>
          <w:sz w:val="32"/>
          <w:szCs w:val="32"/>
          <w:u w:val="single"/>
        </w:rPr>
      </w:pPr>
    </w:p>
    <w:p w14:paraId="16D0EF07" w14:textId="77777777" w:rsidR="00973514" w:rsidRDefault="00973514" w:rsidP="00392CAF">
      <w:pPr>
        <w:rPr>
          <w:b/>
          <w:i/>
          <w:sz w:val="32"/>
          <w:szCs w:val="32"/>
          <w:u w:val="single"/>
        </w:rPr>
      </w:pPr>
    </w:p>
    <w:p w14:paraId="686EADEA" w14:textId="77777777" w:rsidR="002E0BC7" w:rsidRDefault="002E0BC7" w:rsidP="002E0BC7">
      <w:pPr>
        <w:jc w:val="center"/>
        <w:rPr>
          <w:b/>
          <w:bCs/>
          <w:sz w:val="32"/>
          <w:szCs w:val="32"/>
          <w:u w:val="single"/>
        </w:rPr>
      </w:pPr>
      <w:r w:rsidRPr="002E0BC7">
        <w:rPr>
          <w:b/>
          <w:bCs/>
          <w:sz w:val="32"/>
          <w:szCs w:val="32"/>
          <w:u w:val="single"/>
        </w:rPr>
        <w:lastRenderedPageBreak/>
        <w:t>CLAIM MUST COME FROM CONVENTION</w:t>
      </w:r>
    </w:p>
    <w:p w14:paraId="7912EA0F" w14:textId="77777777" w:rsidR="00880A77" w:rsidRPr="002E0BC7" w:rsidRDefault="00880A77" w:rsidP="002E0BC7">
      <w:pPr>
        <w:jc w:val="center"/>
        <w:rPr>
          <w:b/>
          <w:bCs/>
          <w:sz w:val="32"/>
          <w:szCs w:val="32"/>
          <w:u w:val="single"/>
        </w:rPr>
      </w:pPr>
    </w:p>
    <w:p w14:paraId="65AA2B8C" w14:textId="77777777" w:rsidR="00F30DFD" w:rsidRPr="00EF46D7" w:rsidRDefault="002E0BC7" w:rsidP="00392CAF">
      <w:pPr>
        <w:rPr>
          <w:b/>
          <w:bCs/>
          <w:i/>
        </w:rPr>
      </w:pPr>
      <w:proofErr w:type="spellStart"/>
      <w:r w:rsidRPr="00EF46D7">
        <w:rPr>
          <w:b/>
          <w:bCs/>
          <w:i/>
        </w:rPr>
        <w:t>Sidhu</w:t>
      </w:r>
      <w:proofErr w:type="spellEnd"/>
      <w:r w:rsidRPr="00EF46D7">
        <w:rPr>
          <w:b/>
          <w:bCs/>
          <w:i/>
        </w:rPr>
        <w:t xml:space="preserve"> v British Airways </w:t>
      </w:r>
    </w:p>
    <w:p w14:paraId="4C557B7E" w14:textId="77777777" w:rsidR="002E0BC7" w:rsidRDefault="002E0BC7" w:rsidP="00392CAF">
      <w:pPr>
        <w:rPr>
          <w:b/>
          <w:bCs/>
        </w:rPr>
      </w:pPr>
      <w:r>
        <w:rPr>
          <w:b/>
          <w:bCs/>
        </w:rPr>
        <w:t>UNSUCCESSFUL – OUT OF TIME PERIOD; NOT IN CONVENTION</w:t>
      </w:r>
    </w:p>
    <w:p w14:paraId="066F5E41" w14:textId="77777777" w:rsidR="002E0BC7" w:rsidRDefault="002E0BC7" w:rsidP="00392CAF">
      <w:pPr>
        <w:rPr>
          <w:b/>
          <w:bCs/>
          <w:u w:val="single"/>
        </w:rPr>
      </w:pPr>
      <w:r>
        <w:rPr>
          <w:b/>
          <w:bCs/>
          <w:u w:val="single"/>
        </w:rPr>
        <w:t>Outline</w:t>
      </w:r>
    </w:p>
    <w:p w14:paraId="797F900B" w14:textId="77777777" w:rsidR="002E0BC7" w:rsidRDefault="00E139C7" w:rsidP="00E139C7">
      <w:pPr>
        <w:numPr>
          <w:ilvl w:val="0"/>
          <w:numId w:val="51"/>
        </w:numPr>
        <w:rPr>
          <w:bCs/>
        </w:rPr>
      </w:pPr>
      <w:r>
        <w:rPr>
          <w:bCs/>
        </w:rPr>
        <w:t xml:space="preserve">3 Passengers on flight from </w:t>
      </w:r>
      <w:smartTag w:uri="urn:schemas-microsoft-com:office:smarttags" w:element="City">
        <w:r>
          <w:rPr>
            <w:bCs/>
          </w:rPr>
          <w:t>London</w:t>
        </w:r>
      </w:smartTag>
      <w:r>
        <w:rPr>
          <w:bCs/>
        </w:rPr>
        <w:t xml:space="preserve"> to </w:t>
      </w:r>
      <w:smartTag w:uri="urn:schemas-microsoft-com:office:smarttags" w:element="country-region">
        <w:r>
          <w:rPr>
            <w:bCs/>
          </w:rPr>
          <w:t>Malaysia</w:t>
        </w:r>
      </w:smartTag>
      <w:r>
        <w:rPr>
          <w:bCs/>
        </w:rPr>
        <w:t xml:space="preserve"> via </w:t>
      </w:r>
      <w:smartTag w:uri="urn:schemas-microsoft-com:office:smarttags" w:element="country-region">
        <w:smartTag w:uri="urn:schemas-microsoft-com:office:smarttags" w:element="place">
          <w:r>
            <w:rPr>
              <w:bCs/>
            </w:rPr>
            <w:t>Kuwait</w:t>
          </w:r>
        </w:smartTag>
      </w:smartTag>
      <w:r>
        <w:rPr>
          <w:bCs/>
        </w:rPr>
        <w:t xml:space="preserve">. </w:t>
      </w:r>
    </w:p>
    <w:p w14:paraId="2DC5EB2F" w14:textId="77777777" w:rsidR="00E139C7" w:rsidRDefault="00E139C7" w:rsidP="00E139C7">
      <w:pPr>
        <w:numPr>
          <w:ilvl w:val="0"/>
          <w:numId w:val="51"/>
        </w:numPr>
        <w:rPr>
          <w:bCs/>
        </w:rPr>
      </w:pPr>
      <w:r>
        <w:rPr>
          <w:bCs/>
        </w:rPr>
        <w:t xml:space="preserve">Aircraft landed in </w:t>
      </w:r>
      <w:smartTag w:uri="urn:schemas-microsoft-com:office:smarttags" w:element="country-region">
        <w:r>
          <w:rPr>
            <w:bCs/>
          </w:rPr>
          <w:t>Kuwait</w:t>
        </w:r>
      </w:smartTag>
      <w:r>
        <w:rPr>
          <w:bCs/>
        </w:rPr>
        <w:t xml:space="preserve"> and </w:t>
      </w:r>
      <w:smartTag w:uri="urn:schemas-microsoft-com:office:smarttags" w:element="country-region">
        <w:smartTag w:uri="urn:schemas-microsoft-com:office:smarttags" w:element="place">
          <w:r>
            <w:rPr>
              <w:bCs/>
            </w:rPr>
            <w:t>Iraq</w:t>
          </w:r>
        </w:smartTag>
      </w:smartTag>
      <w:r w:rsidR="00DF4CB8">
        <w:rPr>
          <w:bCs/>
        </w:rPr>
        <w:t xml:space="preserve"> forces took over airpo</w:t>
      </w:r>
      <w:r>
        <w:rPr>
          <w:bCs/>
        </w:rPr>
        <w:t>rt and took them as prisoners.</w:t>
      </w:r>
    </w:p>
    <w:p w14:paraId="1CDC4736" w14:textId="77777777" w:rsidR="00E139C7" w:rsidRDefault="00E139C7" w:rsidP="00E139C7">
      <w:pPr>
        <w:numPr>
          <w:ilvl w:val="0"/>
          <w:numId w:val="51"/>
        </w:numPr>
        <w:rPr>
          <w:bCs/>
        </w:rPr>
      </w:pPr>
      <w:r>
        <w:rPr>
          <w:bCs/>
        </w:rPr>
        <w:t xml:space="preserve">Released after several weeks returned to </w:t>
      </w:r>
      <w:smartTag w:uri="urn:schemas-microsoft-com:office:smarttags" w:element="country-region">
        <w:smartTag w:uri="urn:schemas-microsoft-com:office:smarttags" w:element="place">
          <w:r>
            <w:rPr>
              <w:bCs/>
            </w:rPr>
            <w:t>UK</w:t>
          </w:r>
        </w:smartTag>
      </w:smartTag>
      <w:r>
        <w:rPr>
          <w:bCs/>
        </w:rPr>
        <w:t xml:space="preserve">. </w:t>
      </w:r>
    </w:p>
    <w:p w14:paraId="49A4B3FD" w14:textId="77777777" w:rsidR="00E139C7" w:rsidRDefault="00E139C7" w:rsidP="00E139C7">
      <w:pPr>
        <w:numPr>
          <w:ilvl w:val="0"/>
          <w:numId w:val="51"/>
        </w:numPr>
        <w:rPr>
          <w:bCs/>
        </w:rPr>
      </w:pPr>
      <w:r>
        <w:rPr>
          <w:bCs/>
        </w:rPr>
        <w:t>After 3 years, brought action against airline for physical and psychological damage and for lost baggage under Conve</w:t>
      </w:r>
      <w:r w:rsidR="00880A77">
        <w:rPr>
          <w:bCs/>
        </w:rPr>
        <w:t>n</w:t>
      </w:r>
      <w:r>
        <w:rPr>
          <w:bCs/>
        </w:rPr>
        <w:t xml:space="preserve">tion </w:t>
      </w:r>
    </w:p>
    <w:p w14:paraId="4E99D4CA" w14:textId="77777777" w:rsidR="00E139C7" w:rsidRDefault="00E139C7" w:rsidP="00E139C7">
      <w:pPr>
        <w:numPr>
          <w:ilvl w:val="0"/>
          <w:numId w:val="51"/>
        </w:numPr>
        <w:rPr>
          <w:bCs/>
        </w:rPr>
      </w:pPr>
      <w:r>
        <w:rPr>
          <w:bCs/>
        </w:rPr>
        <w:t>Also under Common law for breach of an implied condition of the contract that airline would ensure their safety.</w:t>
      </w:r>
    </w:p>
    <w:p w14:paraId="7E852817" w14:textId="77777777" w:rsidR="00E139C7" w:rsidRDefault="00E139C7" w:rsidP="00392CAF">
      <w:pPr>
        <w:rPr>
          <w:b/>
          <w:bCs/>
          <w:u w:val="single"/>
        </w:rPr>
      </w:pPr>
      <w:r>
        <w:rPr>
          <w:b/>
          <w:bCs/>
          <w:u w:val="single"/>
        </w:rPr>
        <w:t>Decision</w:t>
      </w:r>
    </w:p>
    <w:p w14:paraId="555FEAF9" w14:textId="77777777" w:rsidR="00E139C7" w:rsidRDefault="00880A77" w:rsidP="00880A77">
      <w:pPr>
        <w:numPr>
          <w:ilvl w:val="0"/>
          <w:numId w:val="52"/>
        </w:numPr>
        <w:rPr>
          <w:bCs/>
        </w:rPr>
      </w:pPr>
      <w:r>
        <w:rPr>
          <w:bCs/>
        </w:rPr>
        <w:t xml:space="preserve">Out of </w:t>
      </w:r>
      <w:r w:rsidR="00DF4CB8">
        <w:rPr>
          <w:bCs/>
        </w:rPr>
        <w:t>time for Convention as outside 2</w:t>
      </w:r>
      <w:r>
        <w:rPr>
          <w:bCs/>
        </w:rPr>
        <w:t xml:space="preserve"> year time limit as per s29.</w:t>
      </w:r>
    </w:p>
    <w:p w14:paraId="5BC62C98" w14:textId="77777777" w:rsidR="00880A77" w:rsidRPr="00DF4CB8" w:rsidRDefault="00880A77" w:rsidP="00880A77">
      <w:pPr>
        <w:numPr>
          <w:ilvl w:val="0"/>
          <w:numId w:val="52"/>
        </w:numPr>
        <w:rPr>
          <w:bCs/>
          <w:i/>
        </w:rPr>
      </w:pPr>
      <w:r w:rsidRPr="00DF4CB8">
        <w:rPr>
          <w:bCs/>
          <w:i/>
        </w:rPr>
        <w:t xml:space="preserve">“Convention is the exclusive cause of action and sole remedy for a passenger who claimed for loss, injury and damaged sustained in the course of, or arising out of, international carriage by air notwithstanding that that might leave claimants without a </w:t>
      </w:r>
      <w:r w:rsidR="00DF4CB8" w:rsidRPr="00DF4CB8">
        <w:rPr>
          <w:bCs/>
          <w:i/>
        </w:rPr>
        <w:t>remedy</w:t>
      </w:r>
      <w:r w:rsidRPr="00DF4CB8">
        <w:rPr>
          <w:bCs/>
          <w:i/>
        </w:rPr>
        <w:t>”</w:t>
      </w:r>
    </w:p>
    <w:p w14:paraId="5CA9B0C3" w14:textId="77777777" w:rsidR="00880A77" w:rsidRPr="00E139C7" w:rsidRDefault="00880A77" w:rsidP="00880A77">
      <w:pPr>
        <w:numPr>
          <w:ilvl w:val="0"/>
          <w:numId w:val="52"/>
        </w:numPr>
        <w:rPr>
          <w:bCs/>
        </w:rPr>
      </w:pPr>
      <w:r>
        <w:rPr>
          <w:bCs/>
        </w:rPr>
        <w:t>Where the Convention does not provide a remedy, no remedy is available.</w:t>
      </w:r>
    </w:p>
    <w:p w14:paraId="74EF181B" w14:textId="77777777" w:rsidR="00F30DFD" w:rsidRDefault="00F30DFD" w:rsidP="00392CAF">
      <w:pPr>
        <w:rPr>
          <w:b/>
          <w:bCs/>
        </w:rPr>
      </w:pPr>
    </w:p>
    <w:p w14:paraId="137CB9E6" w14:textId="77777777" w:rsidR="00F30DFD" w:rsidRDefault="00F30DFD" w:rsidP="00392CAF">
      <w:pPr>
        <w:rPr>
          <w:b/>
          <w:bCs/>
        </w:rPr>
      </w:pPr>
    </w:p>
    <w:p w14:paraId="32F46A39" w14:textId="77777777" w:rsidR="00F30DFD" w:rsidRDefault="00F30DFD" w:rsidP="00392CAF">
      <w:pPr>
        <w:rPr>
          <w:b/>
          <w:bCs/>
        </w:rPr>
      </w:pPr>
    </w:p>
    <w:p w14:paraId="659BD2FD" w14:textId="77777777" w:rsidR="00F30DFD" w:rsidRDefault="00F30DFD" w:rsidP="00392CAF">
      <w:pPr>
        <w:rPr>
          <w:b/>
          <w:bCs/>
        </w:rPr>
      </w:pPr>
    </w:p>
    <w:p w14:paraId="25FA1C4A" w14:textId="77777777" w:rsidR="00F30DFD" w:rsidRDefault="00F30DFD" w:rsidP="00392CAF">
      <w:pPr>
        <w:rPr>
          <w:b/>
          <w:bCs/>
        </w:rPr>
      </w:pPr>
    </w:p>
    <w:p w14:paraId="071BF756" w14:textId="77777777" w:rsidR="00F30DFD" w:rsidRDefault="00F30DFD" w:rsidP="00392CAF">
      <w:pPr>
        <w:rPr>
          <w:b/>
          <w:bCs/>
        </w:rPr>
      </w:pPr>
    </w:p>
    <w:p w14:paraId="56EC5769" w14:textId="77777777" w:rsidR="00F30DFD" w:rsidRDefault="00F30DFD" w:rsidP="00392CAF">
      <w:pPr>
        <w:rPr>
          <w:b/>
          <w:bCs/>
        </w:rPr>
      </w:pPr>
    </w:p>
    <w:p w14:paraId="43E247B0" w14:textId="77777777" w:rsidR="00D15F62" w:rsidRDefault="00D15F62" w:rsidP="00392CAF">
      <w:pPr>
        <w:rPr>
          <w:b/>
          <w:bCs/>
        </w:rPr>
      </w:pPr>
    </w:p>
    <w:p w14:paraId="5AE4FE08" w14:textId="77777777" w:rsidR="00F30DFD" w:rsidRDefault="00F30DFD" w:rsidP="00392CAF">
      <w:pPr>
        <w:rPr>
          <w:b/>
          <w:bCs/>
        </w:rPr>
      </w:pPr>
    </w:p>
    <w:p w14:paraId="1DF2639B" w14:textId="77777777" w:rsidR="00DF4CB8" w:rsidRDefault="00DF4CB8" w:rsidP="00392CAF">
      <w:pPr>
        <w:rPr>
          <w:b/>
          <w:bCs/>
        </w:rPr>
      </w:pPr>
    </w:p>
    <w:p w14:paraId="76E3FDF5" w14:textId="77777777" w:rsidR="00DF4CB8" w:rsidRDefault="00DF4CB8" w:rsidP="00392CAF">
      <w:pPr>
        <w:rPr>
          <w:b/>
          <w:bCs/>
        </w:rPr>
      </w:pPr>
    </w:p>
    <w:p w14:paraId="2392993D" w14:textId="77777777" w:rsidR="00DF4CB8" w:rsidRDefault="00DF4CB8" w:rsidP="00392CAF">
      <w:pPr>
        <w:rPr>
          <w:b/>
          <w:bCs/>
        </w:rPr>
      </w:pPr>
    </w:p>
    <w:p w14:paraId="4A0D8EF4" w14:textId="77777777" w:rsidR="00DF4CB8" w:rsidRDefault="00DF4CB8" w:rsidP="00392CAF">
      <w:pPr>
        <w:rPr>
          <w:b/>
          <w:bCs/>
        </w:rPr>
      </w:pPr>
    </w:p>
    <w:p w14:paraId="0531FFA9" w14:textId="77777777" w:rsidR="00DF4CB8" w:rsidRDefault="00DF4CB8" w:rsidP="00392CAF">
      <w:pPr>
        <w:rPr>
          <w:b/>
          <w:bCs/>
        </w:rPr>
      </w:pPr>
    </w:p>
    <w:p w14:paraId="6A29A1C7" w14:textId="77777777" w:rsidR="00DF4CB8" w:rsidRDefault="00DF4CB8" w:rsidP="00392CAF">
      <w:pPr>
        <w:rPr>
          <w:b/>
          <w:bCs/>
        </w:rPr>
      </w:pPr>
    </w:p>
    <w:p w14:paraId="5A302FA6" w14:textId="77777777" w:rsidR="00DF4CB8" w:rsidRDefault="00DF4CB8" w:rsidP="00392CAF">
      <w:pPr>
        <w:rPr>
          <w:b/>
          <w:bCs/>
        </w:rPr>
      </w:pPr>
    </w:p>
    <w:p w14:paraId="05A0E3C7" w14:textId="77777777" w:rsidR="00DF4CB8" w:rsidRDefault="00DF4CB8" w:rsidP="00392CAF">
      <w:pPr>
        <w:rPr>
          <w:b/>
          <w:bCs/>
        </w:rPr>
      </w:pPr>
    </w:p>
    <w:p w14:paraId="084EEF10" w14:textId="77777777" w:rsidR="00DF4CB8" w:rsidRDefault="00DF4CB8" w:rsidP="00392CAF">
      <w:pPr>
        <w:rPr>
          <w:b/>
          <w:bCs/>
        </w:rPr>
      </w:pPr>
    </w:p>
    <w:p w14:paraId="5735DAE7" w14:textId="77777777" w:rsidR="00F30DFD" w:rsidRDefault="00F30DFD" w:rsidP="00392CAF">
      <w:pPr>
        <w:rPr>
          <w:b/>
          <w:bCs/>
        </w:rPr>
      </w:pPr>
    </w:p>
    <w:p w14:paraId="481BC28F" w14:textId="77777777" w:rsidR="00F30DFD" w:rsidRDefault="00F30DFD" w:rsidP="00392CAF">
      <w:pPr>
        <w:rPr>
          <w:b/>
          <w:bCs/>
        </w:rPr>
      </w:pPr>
    </w:p>
    <w:p w14:paraId="6C03BE57" w14:textId="77777777" w:rsidR="00F30DFD" w:rsidRDefault="00F30DFD" w:rsidP="00392CAF">
      <w:pPr>
        <w:rPr>
          <w:b/>
          <w:bCs/>
        </w:rPr>
      </w:pPr>
    </w:p>
    <w:p w14:paraId="66A9FA00" w14:textId="77777777" w:rsidR="00F30DFD" w:rsidRDefault="00F30DFD" w:rsidP="00392CAF">
      <w:pPr>
        <w:rPr>
          <w:b/>
          <w:bCs/>
        </w:rPr>
      </w:pPr>
    </w:p>
    <w:p w14:paraId="21E8CF82" w14:textId="77777777" w:rsidR="003E3BDE" w:rsidRDefault="003E3BDE" w:rsidP="003E3BDE">
      <w:pPr>
        <w:rPr>
          <w:b/>
          <w:bCs/>
        </w:rPr>
      </w:pPr>
    </w:p>
    <w:p w14:paraId="7B6D6B37" w14:textId="77777777" w:rsidR="00DF4CB8" w:rsidRDefault="00DF4CB8" w:rsidP="003E3BDE">
      <w:pPr>
        <w:rPr>
          <w:b/>
          <w:bCs/>
        </w:rPr>
      </w:pPr>
    </w:p>
    <w:p w14:paraId="2FB717A4" w14:textId="77777777" w:rsidR="00DF4CB8" w:rsidRDefault="00DF4CB8" w:rsidP="003E3BDE">
      <w:pPr>
        <w:rPr>
          <w:b/>
          <w:bCs/>
        </w:rPr>
      </w:pPr>
    </w:p>
    <w:p w14:paraId="1E12AF65" w14:textId="77777777" w:rsidR="00DF4CB8" w:rsidRDefault="00DF4CB8" w:rsidP="003E3BDE">
      <w:pPr>
        <w:rPr>
          <w:b/>
          <w:bCs/>
        </w:rPr>
      </w:pPr>
    </w:p>
    <w:p w14:paraId="4DDF6DBD" w14:textId="77777777" w:rsidR="00DF4CB8" w:rsidRDefault="00DF4CB8" w:rsidP="003E3BDE">
      <w:pPr>
        <w:rPr>
          <w:b/>
          <w:bCs/>
        </w:rPr>
      </w:pPr>
    </w:p>
    <w:p w14:paraId="0F81C068" w14:textId="77777777" w:rsidR="00DF4CB8" w:rsidRDefault="00DF4CB8" w:rsidP="003E3BDE">
      <w:pPr>
        <w:rPr>
          <w:b/>
          <w:bCs/>
        </w:rPr>
      </w:pPr>
    </w:p>
    <w:p w14:paraId="7FBF19F6" w14:textId="77777777" w:rsidR="00DF4CB8" w:rsidRDefault="00DF4CB8" w:rsidP="003E3BDE">
      <w:pPr>
        <w:rPr>
          <w:b/>
          <w:bCs/>
        </w:rPr>
      </w:pPr>
    </w:p>
    <w:p w14:paraId="6153FDCF" w14:textId="77777777" w:rsidR="00DF4CB8" w:rsidRDefault="00DF4CB8" w:rsidP="003E3BDE">
      <w:pPr>
        <w:rPr>
          <w:b/>
          <w:bCs/>
        </w:rPr>
      </w:pPr>
    </w:p>
    <w:p w14:paraId="6E3CC962" w14:textId="77777777" w:rsidR="003E3BDE" w:rsidRDefault="00880A77" w:rsidP="003E3BDE">
      <w:pPr>
        <w:rPr>
          <w:b/>
          <w:bCs/>
          <w:sz w:val="32"/>
          <w:szCs w:val="32"/>
          <w:u w:val="single"/>
        </w:rPr>
      </w:pPr>
      <w:r>
        <w:rPr>
          <w:b/>
          <w:bCs/>
          <w:sz w:val="32"/>
          <w:szCs w:val="32"/>
          <w:u w:val="single"/>
        </w:rPr>
        <w:lastRenderedPageBreak/>
        <w:t>Defences</w:t>
      </w:r>
    </w:p>
    <w:p w14:paraId="2D06B6FA" w14:textId="77777777" w:rsidR="00AE48AB" w:rsidRDefault="00AE48AB" w:rsidP="003E3BDE">
      <w:pPr>
        <w:rPr>
          <w:lang w:val="en-US"/>
        </w:rPr>
      </w:pPr>
      <w:r w:rsidRPr="00AE48AB">
        <w:rPr>
          <w:b/>
          <w:lang w:val="en-US"/>
        </w:rPr>
        <w:t xml:space="preserve">Art 20 </w:t>
      </w:r>
      <w:r>
        <w:rPr>
          <w:b/>
          <w:lang w:val="en-US"/>
        </w:rPr>
        <w:t>–</w:t>
      </w:r>
      <w:r>
        <w:rPr>
          <w:lang w:val="en-US"/>
        </w:rPr>
        <w:t xml:space="preserve"> </w:t>
      </w:r>
      <w:r w:rsidR="003E3BDE" w:rsidRPr="00392CAF">
        <w:rPr>
          <w:lang w:val="en-US"/>
        </w:rPr>
        <w:t>Carrier not liable if it proves it has taken all necessary measures to avoid the damage or that it was impossible to take such measures</w:t>
      </w:r>
    </w:p>
    <w:p w14:paraId="75A670C1" w14:textId="77777777" w:rsidR="00AE48AB" w:rsidRDefault="00AE48AB" w:rsidP="00AE48AB">
      <w:pPr>
        <w:rPr>
          <w:b/>
          <w:i/>
          <w:iCs/>
          <w:lang w:val="en-US"/>
        </w:rPr>
      </w:pPr>
    </w:p>
    <w:p w14:paraId="0D409773" w14:textId="77777777" w:rsidR="00AE48AB" w:rsidRPr="00AE48AB" w:rsidRDefault="00AE48AB" w:rsidP="00AE48AB">
      <w:pPr>
        <w:rPr>
          <w:b/>
          <w:lang w:val="en-US"/>
        </w:rPr>
      </w:pPr>
      <w:proofErr w:type="spellStart"/>
      <w:r w:rsidRPr="00AE48AB">
        <w:rPr>
          <w:b/>
          <w:iCs/>
          <w:lang w:val="en-US"/>
        </w:rPr>
        <w:t>Grein</w:t>
      </w:r>
      <w:proofErr w:type="spellEnd"/>
      <w:r w:rsidRPr="00AE48AB">
        <w:rPr>
          <w:b/>
          <w:iCs/>
          <w:lang w:val="en-US"/>
        </w:rPr>
        <w:t xml:space="preserve"> v Imperial Airways</w:t>
      </w:r>
      <w:r w:rsidRPr="00AE48AB">
        <w:rPr>
          <w:b/>
          <w:lang w:val="en-US"/>
        </w:rPr>
        <w:t xml:space="preserve"> </w:t>
      </w:r>
    </w:p>
    <w:p w14:paraId="01FEC982" w14:textId="77777777" w:rsidR="003E3BDE" w:rsidRPr="00AE48AB" w:rsidRDefault="003E3BDE" w:rsidP="003E3BDE">
      <w:pPr>
        <w:rPr>
          <w:b/>
          <w:i/>
          <w:lang w:val="en-US"/>
        </w:rPr>
      </w:pPr>
      <w:r w:rsidRPr="00AE48AB">
        <w:rPr>
          <w:b/>
          <w:i/>
          <w:lang w:val="en-US"/>
        </w:rPr>
        <w:t>“...a promise not to injure the passenger by avoidable accident, the onus being on the carrier to prove that accident could not have been avoided...”</w:t>
      </w:r>
    </w:p>
    <w:p w14:paraId="26853295" w14:textId="77777777" w:rsidR="003E3BDE" w:rsidRPr="00392CAF" w:rsidRDefault="003E3BDE" w:rsidP="003E3BDE">
      <w:pPr>
        <w:rPr>
          <w:lang w:val="en-US"/>
        </w:rPr>
      </w:pPr>
      <w:r w:rsidRPr="00392CAF">
        <w:rPr>
          <w:lang w:val="en-US"/>
        </w:rPr>
        <w:tab/>
      </w:r>
    </w:p>
    <w:p w14:paraId="5EF23401" w14:textId="77777777" w:rsidR="003E3BDE" w:rsidRPr="00AE48AB" w:rsidRDefault="003E3BDE" w:rsidP="003E3BDE">
      <w:pPr>
        <w:rPr>
          <w:lang w:val="en-US"/>
        </w:rPr>
      </w:pPr>
      <w:r w:rsidRPr="00AE48AB">
        <w:rPr>
          <w:b/>
          <w:lang w:val="en-US"/>
        </w:rPr>
        <w:t xml:space="preserve">Contributory Negligence </w:t>
      </w:r>
      <w:r w:rsidR="00AE48AB" w:rsidRPr="00AE48AB">
        <w:rPr>
          <w:b/>
          <w:lang w:val="en-US"/>
        </w:rPr>
        <w:t xml:space="preserve">- </w:t>
      </w:r>
      <w:r w:rsidRPr="00AE48AB">
        <w:rPr>
          <w:b/>
          <w:lang w:val="en-US"/>
        </w:rPr>
        <w:t>Art 21</w:t>
      </w:r>
      <w:r w:rsidR="00AE48AB" w:rsidRPr="00AE48AB">
        <w:rPr>
          <w:b/>
          <w:lang w:val="en-US"/>
        </w:rPr>
        <w:t xml:space="preserve"> </w:t>
      </w:r>
      <w:r w:rsidR="00AE48AB">
        <w:rPr>
          <w:b/>
          <w:lang w:val="en-US"/>
        </w:rPr>
        <w:t>–</w:t>
      </w:r>
      <w:r w:rsidR="00AE48AB" w:rsidRPr="00AE48AB">
        <w:rPr>
          <w:b/>
          <w:lang w:val="en-US"/>
        </w:rPr>
        <w:t xml:space="preserve"> </w:t>
      </w:r>
      <w:r w:rsidR="00AE48AB">
        <w:rPr>
          <w:lang w:val="en-US"/>
        </w:rPr>
        <w:t>If carrier proves that the damaged was caused or contributed to by the negligence of the person suffering the damage, it may partly or wholly discharge carrier from its liability.</w:t>
      </w:r>
    </w:p>
    <w:p w14:paraId="0CC1EBD9" w14:textId="77777777" w:rsidR="00AE48AB" w:rsidRDefault="00AE48AB" w:rsidP="003E3BDE">
      <w:pPr>
        <w:rPr>
          <w:lang w:val="en-US"/>
        </w:rPr>
      </w:pPr>
    </w:p>
    <w:p w14:paraId="0681A360" w14:textId="77777777" w:rsidR="00AE48AB" w:rsidRPr="00392CAF" w:rsidRDefault="00AE48AB" w:rsidP="003E3BDE">
      <w:pPr>
        <w:rPr>
          <w:lang w:val="en-US"/>
        </w:rPr>
      </w:pPr>
    </w:p>
    <w:p w14:paraId="36654E8D" w14:textId="77777777" w:rsidR="003E3BDE" w:rsidRPr="001C25F4" w:rsidRDefault="003E3BDE" w:rsidP="003E3BDE">
      <w:pPr>
        <w:rPr>
          <w:b/>
          <w:bCs/>
          <w:sz w:val="32"/>
          <w:szCs w:val="32"/>
          <w:u w:val="single"/>
          <w:lang w:val="en-GB"/>
        </w:rPr>
      </w:pPr>
      <w:r w:rsidRPr="001C25F4">
        <w:rPr>
          <w:b/>
          <w:bCs/>
          <w:sz w:val="32"/>
          <w:szCs w:val="32"/>
          <w:u w:val="single"/>
          <w:lang w:val="en-GB"/>
        </w:rPr>
        <w:t>Limitations of Liability</w:t>
      </w:r>
    </w:p>
    <w:p w14:paraId="6783454C" w14:textId="77777777" w:rsidR="003E3BDE" w:rsidRDefault="00395920" w:rsidP="003E3BDE">
      <w:pPr>
        <w:rPr>
          <w:lang w:val="en-US"/>
        </w:rPr>
      </w:pPr>
      <w:r>
        <w:rPr>
          <w:b/>
          <w:lang w:val="en-US"/>
        </w:rPr>
        <w:t>Ex</w:t>
      </w:r>
      <w:r w:rsidR="00490288">
        <w:rPr>
          <w:b/>
          <w:lang w:val="en-US"/>
        </w:rPr>
        <w:t>c</w:t>
      </w:r>
      <w:r>
        <w:rPr>
          <w:b/>
          <w:lang w:val="en-US"/>
        </w:rPr>
        <w:t xml:space="preserve">lusion Clauses - </w:t>
      </w:r>
      <w:r w:rsidR="003E3BDE" w:rsidRPr="0008529C">
        <w:rPr>
          <w:b/>
          <w:lang w:val="en-US"/>
        </w:rPr>
        <w:t>Art 23 (1)</w:t>
      </w:r>
      <w:r w:rsidR="0008529C" w:rsidRPr="0008529C">
        <w:rPr>
          <w:b/>
          <w:lang w:val="en-US"/>
        </w:rPr>
        <w:t xml:space="preserve"> -</w:t>
      </w:r>
      <w:r w:rsidR="0008529C" w:rsidRPr="0008529C">
        <w:rPr>
          <w:lang w:val="en-US"/>
        </w:rPr>
        <w:t xml:space="preserve"> </w:t>
      </w:r>
      <w:r w:rsidR="0008529C" w:rsidRPr="00392CAF">
        <w:rPr>
          <w:lang w:val="en-US"/>
        </w:rPr>
        <w:t>Any provision tending to relieve carrier of liability or fix a lowe</w:t>
      </w:r>
      <w:r w:rsidR="0008529C">
        <w:rPr>
          <w:lang w:val="en-US"/>
        </w:rPr>
        <w:t>r limit shall be null and void.</w:t>
      </w:r>
    </w:p>
    <w:p w14:paraId="320658CA" w14:textId="77777777" w:rsidR="0008529C" w:rsidRPr="00392CAF" w:rsidRDefault="0008529C" w:rsidP="003E3BDE">
      <w:pPr>
        <w:rPr>
          <w:lang w:val="en-US"/>
        </w:rPr>
      </w:pPr>
    </w:p>
    <w:p w14:paraId="3889119A" w14:textId="77777777" w:rsidR="003E3BDE" w:rsidRDefault="00395920" w:rsidP="003E3BDE">
      <w:pPr>
        <w:rPr>
          <w:lang w:val="en-US"/>
        </w:rPr>
      </w:pPr>
      <w:r w:rsidRPr="00395920">
        <w:rPr>
          <w:b/>
          <w:lang w:val="en-US"/>
        </w:rPr>
        <w:t>Limits of Art 22(1) don’t apply - Art 25 -</w:t>
      </w:r>
      <w:r>
        <w:rPr>
          <w:lang w:val="en-US"/>
        </w:rPr>
        <w:t xml:space="preserve"> </w:t>
      </w:r>
      <w:r w:rsidR="003E3BDE" w:rsidRPr="00392CAF">
        <w:rPr>
          <w:lang w:val="en-US"/>
        </w:rPr>
        <w:t xml:space="preserve">Limits do not apply if proved damage resulted from intentional/reckless act of carrier, his servants or agents </w:t>
      </w:r>
    </w:p>
    <w:p w14:paraId="7D752113" w14:textId="77777777" w:rsidR="00631ED1" w:rsidRPr="00631ED1" w:rsidRDefault="00631ED1" w:rsidP="003E3BDE">
      <w:pPr>
        <w:rPr>
          <w:b/>
          <w:lang w:val="en-US"/>
        </w:rPr>
      </w:pPr>
    </w:p>
    <w:p w14:paraId="1182D7D5" w14:textId="77777777" w:rsidR="00631ED1" w:rsidRDefault="00631ED1" w:rsidP="003E3BDE">
      <w:pPr>
        <w:rPr>
          <w:lang w:val="en-US"/>
        </w:rPr>
      </w:pPr>
      <w:r w:rsidRPr="00631ED1">
        <w:rPr>
          <w:b/>
          <w:lang w:val="en-US"/>
        </w:rPr>
        <w:t>Protection of Agents &amp; Employees – Art25A –</w:t>
      </w:r>
      <w:r>
        <w:rPr>
          <w:lang w:val="en-US"/>
        </w:rPr>
        <w:t xml:space="preserve"> If action is brought against a servant or agent of the carrier arising out damage to which this Convention relates, such servant or agent, if he proves that he acted within the scope of his employment, shall be entitled to avail himself of Art 22.</w:t>
      </w:r>
    </w:p>
    <w:p w14:paraId="639EB881" w14:textId="77777777" w:rsidR="00395920" w:rsidRPr="00392CAF" w:rsidRDefault="00395920" w:rsidP="003E3BDE">
      <w:pPr>
        <w:rPr>
          <w:lang w:val="en-US"/>
        </w:rPr>
      </w:pPr>
    </w:p>
    <w:p w14:paraId="5B191A8F" w14:textId="77777777" w:rsidR="003E3BDE" w:rsidRPr="00395920" w:rsidRDefault="002F6E86" w:rsidP="003E3BDE">
      <w:pPr>
        <w:rPr>
          <w:lang w:val="en-US"/>
        </w:rPr>
      </w:pPr>
      <w:r>
        <w:rPr>
          <w:b/>
          <w:lang w:val="en-US"/>
        </w:rPr>
        <w:t xml:space="preserve">PASSENGERS - </w:t>
      </w:r>
      <w:r w:rsidR="003E3BDE" w:rsidRPr="00395920">
        <w:rPr>
          <w:b/>
          <w:lang w:val="en-US"/>
        </w:rPr>
        <w:t>Art 22(1)</w:t>
      </w:r>
      <w:r w:rsidR="00395920" w:rsidRPr="00395920">
        <w:rPr>
          <w:lang w:val="en-US"/>
        </w:rPr>
        <w:t xml:space="preserve"> – Liability limited to </w:t>
      </w:r>
      <w:r w:rsidR="003E3BDE" w:rsidRPr="00395920">
        <w:rPr>
          <w:lang w:val="en-US"/>
        </w:rPr>
        <w:t>Warsaw Hague 250,000 francs</w:t>
      </w:r>
    </w:p>
    <w:p w14:paraId="6D1CB6CA" w14:textId="77777777" w:rsidR="003E3BDE" w:rsidRPr="00392CAF" w:rsidRDefault="003E3BDE" w:rsidP="003E3BDE">
      <w:pPr>
        <w:rPr>
          <w:lang w:val="en-US"/>
        </w:rPr>
      </w:pPr>
    </w:p>
    <w:p w14:paraId="019D513B" w14:textId="77777777" w:rsidR="003E3BDE" w:rsidRPr="00392CAF" w:rsidRDefault="003E3BDE" w:rsidP="003E3BDE">
      <w:pPr>
        <w:rPr>
          <w:lang w:val="en-US"/>
        </w:rPr>
      </w:pPr>
      <w:smartTag w:uri="urn:schemas-microsoft-com:office:smarttags" w:element="City">
        <w:smartTag w:uri="urn:schemas-microsoft-com:office:smarttags" w:element="place">
          <w:r w:rsidRPr="00392CAF">
            <w:rPr>
              <w:b/>
              <w:bCs/>
            </w:rPr>
            <w:t>Montreal</w:t>
          </w:r>
        </w:smartTag>
      </w:smartTag>
      <w:r w:rsidRPr="00392CAF">
        <w:rPr>
          <w:b/>
          <w:bCs/>
        </w:rPr>
        <w:t xml:space="preserve"> </w:t>
      </w:r>
      <w:proofErr w:type="spellStart"/>
      <w:r w:rsidRPr="00392CAF">
        <w:rPr>
          <w:b/>
          <w:bCs/>
        </w:rPr>
        <w:t>Intercarrier</w:t>
      </w:r>
      <w:proofErr w:type="spellEnd"/>
      <w:r w:rsidRPr="00392CAF">
        <w:rPr>
          <w:b/>
          <w:bCs/>
        </w:rPr>
        <w:t xml:space="preserve"> Agreement 1966</w:t>
      </w:r>
      <w:r w:rsidR="00A23E92">
        <w:rPr>
          <w:b/>
          <w:bCs/>
        </w:rPr>
        <w:t xml:space="preserve"> - </w:t>
      </w:r>
      <w:r w:rsidRPr="00392CAF">
        <w:rPr>
          <w:lang w:val="en-US"/>
        </w:rPr>
        <w:t>Fixes liabil</w:t>
      </w:r>
      <w:r w:rsidR="00A23E92">
        <w:rPr>
          <w:lang w:val="en-US"/>
        </w:rPr>
        <w:t>ity at US$75,000 per passenger.</w:t>
      </w:r>
      <w:r w:rsidR="00A23E92" w:rsidRPr="00A23E92">
        <w:rPr>
          <w:b/>
          <w:lang w:val="en-US"/>
        </w:rPr>
        <w:t xml:space="preserve"> </w:t>
      </w:r>
      <w:r w:rsidR="00A23E92" w:rsidRPr="00A23E92">
        <w:rPr>
          <w:b/>
          <w:u w:val="single"/>
          <w:lang w:val="en-US"/>
        </w:rPr>
        <w:t>REFER PAGE 5.44</w:t>
      </w:r>
      <w:r w:rsidR="00A034EE">
        <w:rPr>
          <w:b/>
          <w:u w:val="single"/>
          <w:lang w:val="en-US"/>
        </w:rPr>
        <w:t xml:space="preserve"> and 5.34</w:t>
      </w:r>
    </w:p>
    <w:p w14:paraId="0B4202DA" w14:textId="77777777" w:rsidR="00A23E92" w:rsidRDefault="00A23E92" w:rsidP="003E3BDE">
      <w:pPr>
        <w:rPr>
          <w:lang w:val="en-US"/>
        </w:rPr>
      </w:pPr>
    </w:p>
    <w:p w14:paraId="7E74246F" w14:textId="77777777" w:rsidR="00A23E92" w:rsidRDefault="00A23E92" w:rsidP="003E3BDE">
      <w:pPr>
        <w:rPr>
          <w:b/>
          <w:lang w:val="en-US"/>
        </w:rPr>
      </w:pPr>
      <w:r w:rsidRPr="00A23E92">
        <w:rPr>
          <w:b/>
          <w:lang w:val="en-US"/>
        </w:rPr>
        <w:t>FOR AUSTRALIAN CARRIERS</w:t>
      </w:r>
    </w:p>
    <w:p w14:paraId="48A6A75A" w14:textId="77777777" w:rsidR="00A23E92" w:rsidRPr="00A23E92" w:rsidRDefault="00A23E92" w:rsidP="003E3BDE">
      <w:pPr>
        <w:rPr>
          <w:b/>
          <w:lang w:val="en-US"/>
        </w:rPr>
      </w:pPr>
      <w:r>
        <w:rPr>
          <w:b/>
          <w:lang w:val="en-US"/>
        </w:rPr>
        <w:t xml:space="preserve">S11A – Fixed at $260K SDRs </w:t>
      </w:r>
    </w:p>
    <w:p w14:paraId="3C6F14DE" w14:textId="77777777" w:rsidR="00A23E92" w:rsidRDefault="00A23E92" w:rsidP="003E3BDE">
      <w:pPr>
        <w:rPr>
          <w:lang w:val="en-US"/>
        </w:rPr>
      </w:pPr>
    </w:p>
    <w:p w14:paraId="0C805514" w14:textId="77777777" w:rsidR="00044AB6" w:rsidRPr="00631ED1" w:rsidRDefault="00631ED1" w:rsidP="00917351">
      <w:pPr>
        <w:rPr>
          <w:b/>
          <w:bCs/>
          <w:iCs/>
          <w:u w:val="single"/>
          <w:lang w:val="en-US"/>
        </w:rPr>
      </w:pPr>
      <w:r w:rsidRPr="00631ED1">
        <w:rPr>
          <w:b/>
          <w:bCs/>
          <w:iCs/>
          <w:u w:val="single"/>
          <w:lang w:val="en-US"/>
        </w:rPr>
        <w:t>Cases</w:t>
      </w:r>
      <w:r w:rsidR="00490288" w:rsidRPr="00631ED1">
        <w:rPr>
          <w:b/>
          <w:bCs/>
          <w:iCs/>
          <w:u w:val="single"/>
          <w:lang w:val="en-US"/>
        </w:rPr>
        <w:t xml:space="preserve"> </w:t>
      </w:r>
    </w:p>
    <w:p w14:paraId="324C9E3C" w14:textId="77777777" w:rsidR="00917351" w:rsidRPr="00917351" w:rsidRDefault="00917351" w:rsidP="00917351">
      <w:pPr>
        <w:rPr>
          <w:lang w:val="en-US"/>
        </w:rPr>
      </w:pPr>
      <w:r w:rsidRPr="00917351">
        <w:rPr>
          <w:b/>
          <w:bCs/>
          <w:i/>
          <w:iCs/>
          <w:lang w:val="en-US"/>
        </w:rPr>
        <w:t xml:space="preserve">In Re Air Disaster at Lockerbie </w:t>
      </w:r>
      <w:smartTag w:uri="urn:schemas-microsoft-com:office:smarttags" w:element="place">
        <w:smartTag w:uri="urn:schemas-microsoft-com:office:smarttags" w:element="country-region">
          <w:r w:rsidRPr="00917351">
            <w:rPr>
              <w:b/>
              <w:bCs/>
              <w:i/>
              <w:iCs/>
              <w:lang w:val="en-US"/>
            </w:rPr>
            <w:t>Scotland</w:t>
          </w:r>
        </w:smartTag>
      </w:smartTag>
      <w:r w:rsidRPr="00917351">
        <w:rPr>
          <w:i/>
          <w:iCs/>
          <w:lang w:val="en-US"/>
        </w:rPr>
        <w:br/>
      </w:r>
      <w:r w:rsidRPr="00917351">
        <w:rPr>
          <w:b/>
          <w:bCs/>
          <w:lang w:val="en-US"/>
        </w:rPr>
        <w:t xml:space="preserve">US District Court 23 </w:t>
      </w:r>
      <w:proofErr w:type="spellStart"/>
      <w:r w:rsidRPr="00917351">
        <w:rPr>
          <w:b/>
          <w:bCs/>
          <w:lang w:val="en-US"/>
        </w:rPr>
        <w:t>Avi</w:t>
      </w:r>
      <w:proofErr w:type="spellEnd"/>
      <w:r w:rsidRPr="00917351">
        <w:rPr>
          <w:b/>
          <w:bCs/>
          <w:lang w:val="en-US"/>
        </w:rPr>
        <w:t xml:space="preserve"> 18194 (1991)</w:t>
      </w:r>
    </w:p>
    <w:p w14:paraId="405F1F97" w14:textId="77777777" w:rsidR="00917351" w:rsidRPr="00917351" w:rsidRDefault="00917351" w:rsidP="00490288">
      <w:pPr>
        <w:numPr>
          <w:ilvl w:val="0"/>
          <w:numId w:val="54"/>
        </w:numPr>
        <w:rPr>
          <w:lang w:val="en-US"/>
        </w:rPr>
      </w:pPr>
      <w:r w:rsidRPr="00917351">
        <w:rPr>
          <w:lang w:val="en-US"/>
        </w:rPr>
        <w:t xml:space="preserve">Pan Am flight 103 (21 Dec 1988) Frankfurt to </w:t>
      </w:r>
      <w:smartTag w:uri="urn:schemas-microsoft-com:office:smarttags" w:element="State">
        <w:smartTag w:uri="urn:schemas-microsoft-com:office:smarttags" w:element="place">
          <w:r w:rsidRPr="00917351">
            <w:rPr>
              <w:lang w:val="en-US"/>
            </w:rPr>
            <w:t>New York</w:t>
          </w:r>
        </w:smartTag>
      </w:smartTag>
      <w:r w:rsidRPr="00917351">
        <w:rPr>
          <w:lang w:val="en-US"/>
        </w:rPr>
        <w:t>;</w:t>
      </w:r>
    </w:p>
    <w:p w14:paraId="1C4BBBC0" w14:textId="77777777" w:rsidR="00917351" w:rsidRPr="00917351" w:rsidRDefault="00917351" w:rsidP="00490288">
      <w:pPr>
        <w:numPr>
          <w:ilvl w:val="0"/>
          <w:numId w:val="54"/>
        </w:numPr>
        <w:rPr>
          <w:lang w:val="en-US"/>
        </w:rPr>
      </w:pPr>
      <w:r w:rsidRPr="00917351">
        <w:rPr>
          <w:lang w:val="en-US"/>
        </w:rPr>
        <w:t xml:space="preserve">Bomb planted by terrorists not detected before </w:t>
      </w:r>
      <w:proofErr w:type="spellStart"/>
      <w:r w:rsidRPr="00917351">
        <w:rPr>
          <w:lang w:val="en-US"/>
        </w:rPr>
        <w:t>take off</w:t>
      </w:r>
      <w:proofErr w:type="spellEnd"/>
      <w:r w:rsidRPr="00917351">
        <w:rPr>
          <w:lang w:val="en-US"/>
        </w:rPr>
        <w:t xml:space="preserve"> and exploded over </w:t>
      </w:r>
      <w:smartTag w:uri="urn:schemas-microsoft-com:office:smarttags" w:element="country-region">
        <w:smartTag w:uri="urn:schemas-microsoft-com:office:smarttags" w:element="place">
          <w:r w:rsidRPr="00917351">
            <w:rPr>
              <w:lang w:val="en-US"/>
            </w:rPr>
            <w:t>Scotland</w:t>
          </w:r>
        </w:smartTag>
      </w:smartTag>
      <w:r w:rsidRPr="00917351">
        <w:rPr>
          <w:lang w:val="en-US"/>
        </w:rPr>
        <w:t>.</w:t>
      </w:r>
    </w:p>
    <w:p w14:paraId="206E6AB3" w14:textId="77777777" w:rsidR="00917351" w:rsidRPr="00917351" w:rsidRDefault="00917351" w:rsidP="00490288">
      <w:pPr>
        <w:numPr>
          <w:ilvl w:val="0"/>
          <w:numId w:val="54"/>
        </w:numPr>
        <w:rPr>
          <w:lang w:val="en-US"/>
        </w:rPr>
      </w:pPr>
      <w:r w:rsidRPr="00917351">
        <w:rPr>
          <w:lang w:val="en-US"/>
        </w:rPr>
        <w:t>Aircraft crashed causing deaths of 243 passengers and 16 crew.</w:t>
      </w:r>
    </w:p>
    <w:p w14:paraId="47002679" w14:textId="77777777" w:rsidR="00917351" w:rsidRPr="00917351" w:rsidRDefault="00917351" w:rsidP="00490288">
      <w:pPr>
        <w:numPr>
          <w:ilvl w:val="0"/>
          <w:numId w:val="54"/>
        </w:numPr>
        <w:rPr>
          <w:lang w:val="en-US"/>
        </w:rPr>
      </w:pPr>
      <w:r w:rsidRPr="00917351">
        <w:rPr>
          <w:lang w:val="en-US"/>
        </w:rPr>
        <w:t>Family members of victims claimed against</w:t>
      </w:r>
    </w:p>
    <w:p w14:paraId="6BD0DACD" w14:textId="77777777" w:rsidR="00490288" w:rsidRDefault="00490288" w:rsidP="00490288">
      <w:pPr>
        <w:numPr>
          <w:ilvl w:val="1"/>
          <w:numId w:val="54"/>
        </w:numPr>
        <w:rPr>
          <w:lang w:val="en-US"/>
        </w:rPr>
      </w:pPr>
      <w:r>
        <w:rPr>
          <w:lang w:val="en-US"/>
        </w:rPr>
        <w:t>Pan Am</w:t>
      </w:r>
      <w:r w:rsidR="00917351" w:rsidRPr="00917351">
        <w:rPr>
          <w:lang w:val="en-US"/>
        </w:rPr>
        <w:t xml:space="preserve"> </w:t>
      </w:r>
    </w:p>
    <w:p w14:paraId="4666EB6D" w14:textId="77777777" w:rsidR="00917351" w:rsidRPr="00917351" w:rsidRDefault="00917351" w:rsidP="00490288">
      <w:pPr>
        <w:numPr>
          <w:ilvl w:val="1"/>
          <w:numId w:val="54"/>
        </w:numPr>
        <w:rPr>
          <w:lang w:val="en-US"/>
        </w:rPr>
      </w:pPr>
      <w:r w:rsidRPr="00917351">
        <w:rPr>
          <w:lang w:val="en-US"/>
        </w:rPr>
        <w:t>Alert Management Systems (wholly owned subsidiary of Pan AM which was responsible for allowing bomb on aircraft).</w:t>
      </w:r>
    </w:p>
    <w:p w14:paraId="75627F4C" w14:textId="77777777" w:rsidR="00917351" w:rsidRPr="00917351" w:rsidRDefault="00917351" w:rsidP="00917351">
      <w:pPr>
        <w:rPr>
          <w:b/>
          <w:bCs/>
          <w:lang w:val="en-US"/>
        </w:rPr>
      </w:pPr>
      <w:r w:rsidRPr="00917351">
        <w:rPr>
          <w:b/>
          <w:bCs/>
          <w:lang w:val="en-US"/>
        </w:rPr>
        <w:t>Decision</w:t>
      </w:r>
    </w:p>
    <w:p w14:paraId="5EBA8A7B" w14:textId="77777777" w:rsidR="00917351" w:rsidRDefault="00490288" w:rsidP="00490288">
      <w:pPr>
        <w:numPr>
          <w:ilvl w:val="2"/>
          <w:numId w:val="54"/>
        </w:numPr>
        <w:tabs>
          <w:tab w:val="clear" w:pos="2340"/>
          <w:tab w:val="num" w:pos="360"/>
        </w:tabs>
        <w:ind w:left="360" w:firstLine="0"/>
        <w:rPr>
          <w:lang w:val="en-US"/>
        </w:rPr>
      </w:pPr>
      <w:r>
        <w:rPr>
          <w:lang w:val="en-US"/>
        </w:rPr>
        <w:t>There was international carriage between two High Contracting parties under  the Art 1 of the Convention.</w:t>
      </w:r>
    </w:p>
    <w:p w14:paraId="355F84E6" w14:textId="77777777" w:rsidR="00490288" w:rsidRDefault="00490288" w:rsidP="00490288">
      <w:pPr>
        <w:numPr>
          <w:ilvl w:val="2"/>
          <w:numId w:val="54"/>
        </w:numPr>
        <w:tabs>
          <w:tab w:val="clear" w:pos="2340"/>
          <w:tab w:val="num" w:pos="360"/>
        </w:tabs>
        <w:ind w:left="360" w:firstLine="0"/>
        <w:rPr>
          <w:lang w:val="en-US"/>
        </w:rPr>
      </w:pPr>
      <w:r>
        <w:rPr>
          <w:lang w:val="en-US"/>
        </w:rPr>
        <w:t>The tickets were provided with the appropriate details as per Art 3</w:t>
      </w:r>
    </w:p>
    <w:p w14:paraId="2C7A3AD5" w14:textId="77777777" w:rsidR="00D15F62" w:rsidRDefault="00490288" w:rsidP="004136BF">
      <w:pPr>
        <w:numPr>
          <w:ilvl w:val="2"/>
          <w:numId w:val="54"/>
        </w:numPr>
        <w:tabs>
          <w:tab w:val="clear" w:pos="2340"/>
          <w:tab w:val="num" w:pos="360"/>
        </w:tabs>
        <w:ind w:left="360" w:firstLine="0"/>
        <w:rPr>
          <w:lang w:val="en-US"/>
        </w:rPr>
      </w:pPr>
      <w:r>
        <w:rPr>
          <w:lang w:val="en-US"/>
        </w:rPr>
        <w:t xml:space="preserve">There was death which was clearly caused by “accident” </w:t>
      </w:r>
      <w:r w:rsidR="00A034EE">
        <w:rPr>
          <w:lang w:val="en-US"/>
        </w:rPr>
        <w:t>as per Art 17</w:t>
      </w:r>
    </w:p>
    <w:p w14:paraId="682FB799" w14:textId="77777777" w:rsidR="004136BF" w:rsidRDefault="004136BF" w:rsidP="004136BF">
      <w:pPr>
        <w:rPr>
          <w:lang w:val="en-US"/>
        </w:rPr>
      </w:pPr>
    </w:p>
    <w:p w14:paraId="09A34798" w14:textId="77777777" w:rsidR="00490288" w:rsidRPr="00A034EE" w:rsidRDefault="00A034EE" w:rsidP="00490288">
      <w:pPr>
        <w:numPr>
          <w:ilvl w:val="2"/>
          <w:numId w:val="54"/>
        </w:numPr>
        <w:tabs>
          <w:tab w:val="clear" w:pos="2340"/>
          <w:tab w:val="num" w:pos="360"/>
        </w:tabs>
        <w:ind w:left="360" w:firstLine="0"/>
        <w:rPr>
          <w:lang w:val="en-US"/>
        </w:rPr>
      </w:pPr>
      <w:r>
        <w:rPr>
          <w:lang w:val="en-US"/>
        </w:rPr>
        <w:lastRenderedPageBreak/>
        <w:t xml:space="preserve">As per Art 25, the </w:t>
      </w:r>
      <w:r w:rsidRPr="00A034EE">
        <w:rPr>
          <w:i/>
          <w:lang w:val="en-US"/>
        </w:rPr>
        <w:t>“damage resulted from an act or omission of the carrier, his servants or agents…with the intent to cause damage or recklessly and with knowledge that damage would result”</w:t>
      </w:r>
    </w:p>
    <w:p w14:paraId="57FE51FB" w14:textId="77777777" w:rsidR="00A034EE" w:rsidRDefault="00A034EE" w:rsidP="00490288">
      <w:pPr>
        <w:numPr>
          <w:ilvl w:val="2"/>
          <w:numId w:val="54"/>
        </w:numPr>
        <w:tabs>
          <w:tab w:val="clear" w:pos="2340"/>
          <w:tab w:val="num" w:pos="360"/>
        </w:tabs>
        <w:ind w:left="360" w:firstLine="0"/>
        <w:rPr>
          <w:lang w:val="en-US"/>
        </w:rPr>
      </w:pPr>
      <w:r>
        <w:rPr>
          <w:lang w:val="en-US"/>
        </w:rPr>
        <w:t>However, ITA agreement means that limited to US $75K</w:t>
      </w:r>
      <w:r w:rsidR="00B00A75">
        <w:rPr>
          <w:lang w:val="en-US"/>
        </w:rPr>
        <w:t xml:space="preserve"> Art 22(1) </w:t>
      </w:r>
      <w:r w:rsidR="009A0155">
        <w:rPr>
          <w:lang w:val="en-US"/>
        </w:rPr>
        <w:t xml:space="preserve"> </w:t>
      </w:r>
    </w:p>
    <w:p w14:paraId="529BFA20" w14:textId="77777777" w:rsidR="00631ED1" w:rsidRDefault="00631ED1" w:rsidP="00490288">
      <w:pPr>
        <w:rPr>
          <w:b/>
          <w:bCs/>
          <w:i/>
          <w:iCs/>
          <w:lang w:val="en-US"/>
        </w:rPr>
      </w:pPr>
    </w:p>
    <w:p w14:paraId="44D785B3" w14:textId="77777777" w:rsidR="00490288" w:rsidRPr="00917351" w:rsidRDefault="00490288" w:rsidP="00490288">
      <w:pPr>
        <w:rPr>
          <w:b/>
          <w:bCs/>
          <w:lang w:val="en-US"/>
        </w:rPr>
      </w:pPr>
      <w:r w:rsidRPr="00917351">
        <w:rPr>
          <w:b/>
          <w:bCs/>
          <w:i/>
          <w:iCs/>
          <w:lang w:val="en-US"/>
        </w:rPr>
        <w:t>Q. Is Alert a carrier under Convention, or can it be sued for negligence with no liability limit?</w:t>
      </w:r>
    </w:p>
    <w:p w14:paraId="1B310955" w14:textId="77777777" w:rsidR="00631ED1" w:rsidRDefault="00631ED1" w:rsidP="00490288">
      <w:pPr>
        <w:rPr>
          <w:lang w:val="en-US"/>
        </w:rPr>
      </w:pPr>
      <w:r>
        <w:rPr>
          <w:lang w:val="en-US"/>
        </w:rPr>
        <w:t>“Carrier” not defined, but as Alert was performing tasks carrier was legally required to perform, Alert was protected.</w:t>
      </w:r>
      <w:r w:rsidR="00C13083">
        <w:rPr>
          <w:lang w:val="en-US"/>
        </w:rPr>
        <w:t xml:space="preserve"> </w:t>
      </w:r>
      <w:r>
        <w:rPr>
          <w:lang w:val="en-US"/>
        </w:rPr>
        <w:t>However, s25A protecti</w:t>
      </w:r>
      <w:r w:rsidR="00C13083">
        <w:rPr>
          <w:lang w:val="en-US"/>
        </w:rPr>
        <w:t>ng agents applied.</w:t>
      </w:r>
    </w:p>
    <w:p w14:paraId="433FCB89" w14:textId="77777777" w:rsidR="00C13083" w:rsidRDefault="00C13083" w:rsidP="00490288">
      <w:pPr>
        <w:rPr>
          <w:lang w:val="en-US"/>
        </w:rPr>
      </w:pPr>
    </w:p>
    <w:p w14:paraId="01700F74" w14:textId="77777777" w:rsidR="00C13083" w:rsidRDefault="003748D8" w:rsidP="00490288">
      <w:pPr>
        <w:rPr>
          <w:lang w:val="en-US"/>
        </w:rPr>
      </w:pPr>
      <w:r>
        <w:rPr>
          <w:lang w:val="en-US"/>
        </w:rPr>
        <w:t>CARRIER WAS THEREFORE PROTECT THROUGH AGENT AND CAUSE IT HAD ITA AGREEMENT ON ITS TICKETS.</w:t>
      </w:r>
    </w:p>
    <w:p w14:paraId="430D8FF6" w14:textId="77777777" w:rsidR="00490288" w:rsidRDefault="00490288" w:rsidP="00917351">
      <w:pPr>
        <w:rPr>
          <w:lang w:val="en-US"/>
        </w:rPr>
      </w:pPr>
    </w:p>
    <w:p w14:paraId="7A589A65" w14:textId="77777777" w:rsidR="00631ED1" w:rsidRPr="00631ED1" w:rsidRDefault="00631ED1" w:rsidP="00917351">
      <w:pPr>
        <w:rPr>
          <w:b/>
          <w:u w:val="single"/>
          <w:lang w:val="en-US"/>
        </w:rPr>
      </w:pPr>
      <w:r w:rsidRPr="00631ED1">
        <w:rPr>
          <w:b/>
          <w:u w:val="single"/>
          <w:lang w:val="en-US"/>
        </w:rPr>
        <w:t xml:space="preserve">Same DECISION RULED IN </w:t>
      </w:r>
      <w:smartTag w:uri="urn:schemas-microsoft-com:office:smarttags" w:element="place">
        <w:r w:rsidRPr="00631ED1">
          <w:rPr>
            <w:b/>
            <w:u w:val="single"/>
            <w:lang w:val="en-US"/>
          </w:rPr>
          <w:t>TENERIFE</w:t>
        </w:r>
      </w:smartTag>
      <w:r w:rsidRPr="00631ED1">
        <w:rPr>
          <w:b/>
          <w:u w:val="single"/>
          <w:lang w:val="en-US"/>
        </w:rPr>
        <w:t xml:space="preserve"> CASE – JUST MENTION CASE</w:t>
      </w:r>
    </w:p>
    <w:p w14:paraId="34280BAE" w14:textId="77777777" w:rsidR="00490288" w:rsidRDefault="00490288" w:rsidP="00917351">
      <w:pPr>
        <w:rPr>
          <w:lang w:val="en-US"/>
        </w:rPr>
      </w:pPr>
    </w:p>
    <w:p w14:paraId="7F54D6C4" w14:textId="77777777" w:rsidR="00631ED1" w:rsidRPr="00593CAB" w:rsidRDefault="00631ED1" w:rsidP="00631ED1">
      <w:pPr>
        <w:rPr>
          <w:b/>
          <w:sz w:val="32"/>
          <w:szCs w:val="32"/>
          <w:u w:val="single"/>
          <w:lang w:val="en-US"/>
        </w:rPr>
      </w:pPr>
      <w:r w:rsidRPr="00593CAB">
        <w:rPr>
          <w:b/>
          <w:sz w:val="32"/>
          <w:szCs w:val="32"/>
          <w:u w:val="single"/>
          <w:lang w:val="en-US"/>
        </w:rPr>
        <w:t>Tickets</w:t>
      </w:r>
    </w:p>
    <w:p w14:paraId="74C0251F" w14:textId="77777777" w:rsidR="00631ED1" w:rsidRDefault="00631ED1" w:rsidP="00631ED1">
      <w:pPr>
        <w:rPr>
          <w:lang w:val="en-US"/>
        </w:rPr>
      </w:pPr>
      <w:r>
        <w:rPr>
          <w:b/>
          <w:lang w:val="en-US"/>
        </w:rPr>
        <w:t xml:space="preserve">Tickets are Prima Facie Evidence - </w:t>
      </w:r>
      <w:r w:rsidRPr="00690458">
        <w:rPr>
          <w:b/>
          <w:lang w:val="en-US"/>
        </w:rPr>
        <w:t>Art 3(2) -</w:t>
      </w:r>
      <w:r w:rsidRPr="00690458">
        <w:rPr>
          <w:lang w:val="en-US"/>
        </w:rPr>
        <w:t xml:space="preserve"> </w:t>
      </w:r>
      <w:r w:rsidRPr="00392CAF">
        <w:rPr>
          <w:lang w:val="en-US"/>
        </w:rPr>
        <w:t xml:space="preserve">If with consent of carrier </w:t>
      </w:r>
      <w:r>
        <w:rPr>
          <w:lang w:val="en-US"/>
        </w:rPr>
        <w:t xml:space="preserve">the </w:t>
      </w:r>
      <w:r w:rsidRPr="00392CAF">
        <w:rPr>
          <w:lang w:val="en-US"/>
        </w:rPr>
        <w:t>passenger embarks without passenger ticket, Art 22 limits do not apply.</w:t>
      </w:r>
    </w:p>
    <w:p w14:paraId="0A5D0323" w14:textId="77777777" w:rsidR="00631ED1" w:rsidRPr="00392CAF" w:rsidRDefault="00631ED1" w:rsidP="00631ED1">
      <w:pPr>
        <w:rPr>
          <w:lang w:val="en-US"/>
        </w:rPr>
      </w:pPr>
    </w:p>
    <w:p w14:paraId="2D4E0658" w14:textId="77777777" w:rsidR="00631ED1" w:rsidRPr="00392CAF" w:rsidRDefault="00631ED1" w:rsidP="00631ED1">
      <w:pPr>
        <w:rPr>
          <w:lang w:val="en-US"/>
        </w:rPr>
      </w:pPr>
      <w:r w:rsidRPr="00690458">
        <w:rPr>
          <w:b/>
          <w:lang w:val="en-US"/>
        </w:rPr>
        <w:t xml:space="preserve">Requirements of ticket Art 3(1) - </w:t>
      </w:r>
      <w:r w:rsidRPr="00A23E92">
        <w:rPr>
          <w:b/>
          <w:u w:val="single"/>
          <w:lang w:val="en-US"/>
        </w:rPr>
        <w:t>REFER PAGE 5.44</w:t>
      </w:r>
    </w:p>
    <w:p w14:paraId="25563364" w14:textId="77777777" w:rsidR="00631ED1" w:rsidRPr="00392CAF" w:rsidRDefault="00631ED1" w:rsidP="00631ED1">
      <w:pPr>
        <w:numPr>
          <w:ilvl w:val="1"/>
          <w:numId w:val="43"/>
        </w:numPr>
        <w:rPr>
          <w:lang w:val="en-US"/>
        </w:rPr>
      </w:pPr>
      <w:r>
        <w:rPr>
          <w:lang w:val="en-US"/>
        </w:rPr>
        <w:t>I</w:t>
      </w:r>
      <w:r w:rsidRPr="00392CAF">
        <w:rPr>
          <w:lang w:val="en-US"/>
        </w:rPr>
        <w:t>ndicates places of departure and destination</w:t>
      </w:r>
    </w:p>
    <w:p w14:paraId="76FE3980" w14:textId="77777777" w:rsidR="00631ED1" w:rsidRPr="00392CAF" w:rsidRDefault="00631ED1" w:rsidP="00631ED1">
      <w:pPr>
        <w:numPr>
          <w:ilvl w:val="1"/>
          <w:numId w:val="43"/>
        </w:numPr>
        <w:rPr>
          <w:lang w:val="en-US"/>
        </w:rPr>
      </w:pPr>
      <w:r>
        <w:rPr>
          <w:lang w:val="en-US"/>
        </w:rPr>
        <w:t>A</w:t>
      </w:r>
      <w:r w:rsidRPr="00392CAF">
        <w:rPr>
          <w:lang w:val="en-US"/>
        </w:rPr>
        <w:t>greed stopping places</w:t>
      </w:r>
    </w:p>
    <w:p w14:paraId="11F0C9DB" w14:textId="77777777" w:rsidR="00631ED1" w:rsidRPr="00690458" w:rsidRDefault="00631ED1" w:rsidP="00631ED1">
      <w:pPr>
        <w:numPr>
          <w:ilvl w:val="1"/>
          <w:numId w:val="43"/>
        </w:numPr>
        <w:rPr>
          <w:lang w:val="en-US"/>
        </w:rPr>
      </w:pPr>
      <w:r>
        <w:rPr>
          <w:lang w:val="en-US"/>
        </w:rPr>
        <w:t>N</w:t>
      </w:r>
      <w:r w:rsidRPr="00690458">
        <w:rPr>
          <w:lang w:val="en-US"/>
        </w:rPr>
        <w:t xml:space="preserve">otice advising that Warsaw Convention may be applicable </w:t>
      </w:r>
    </w:p>
    <w:p w14:paraId="5D7C8EAE" w14:textId="77777777" w:rsidR="00631ED1" w:rsidRDefault="00631ED1" w:rsidP="00631ED1">
      <w:pPr>
        <w:rPr>
          <w:lang w:val="en-US"/>
        </w:rPr>
      </w:pPr>
    </w:p>
    <w:p w14:paraId="0E7A84ED" w14:textId="77777777" w:rsidR="00631ED1" w:rsidRPr="00DC5999" w:rsidRDefault="00631ED1" w:rsidP="00631ED1">
      <w:pPr>
        <w:rPr>
          <w:sz w:val="32"/>
          <w:szCs w:val="32"/>
          <w:u w:val="single"/>
          <w:lang w:val="en-GB"/>
        </w:rPr>
      </w:pPr>
      <w:r w:rsidRPr="00DC5999">
        <w:rPr>
          <w:b/>
          <w:bCs/>
          <w:sz w:val="32"/>
          <w:szCs w:val="32"/>
          <w:u w:val="single"/>
        </w:rPr>
        <w:t>Claiming</w:t>
      </w:r>
    </w:p>
    <w:p w14:paraId="0D4A382A" w14:textId="77777777" w:rsidR="00631ED1" w:rsidRDefault="00631ED1" w:rsidP="00631ED1">
      <w:r w:rsidRPr="00DC5999">
        <w:rPr>
          <w:b/>
        </w:rPr>
        <w:t>Time – Art 29 (1) –</w:t>
      </w:r>
      <w:r>
        <w:t xml:space="preserve"> Two years from date of arrival at </w:t>
      </w:r>
      <w:r w:rsidR="002B2131">
        <w:t>destination</w:t>
      </w:r>
      <w:r>
        <w:t xml:space="preserve"> or from date at which aircraft should have arrived.</w:t>
      </w:r>
    </w:p>
    <w:p w14:paraId="73596258" w14:textId="77777777" w:rsidR="00631ED1" w:rsidRPr="00392CAF" w:rsidRDefault="00631ED1" w:rsidP="00631ED1"/>
    <w:p w14:paraId="471EC7EC" w14:textId="77777777" w:rsidR="00631ED1" w:rsidRDefault="00631ED1" w:rsidP="00631ED1">
      <w:r>
        <w:t>Action for damages at:</w:t>
      </w:r>
    </w:p>
    <w:p w14:paraId="02E88F9D" w14:textId="77777777" w:rsidR="00631ED1" w:rsidRDefault="00631ED1" w:rsidP="00631ED1">
      <w:r>
        <w:rPr>
          <w:b/>
        </w:rPr>
        <w:t>Which Court to Sue - A</w:t>
      </w:r>
      <w:r w:rsidRPr="00DC5999">
        <w:rPr>
          <w:b/>
        </w:rPr>
        <w:t>rt 28 (1) –</w:t>
      </w:r>
      <w:r>
        <w:t xml:space="preserve"> Either before the court having jurisdiction were the carrier is:</w:t>
      </w:r>
    </w:p>
    <w:p w14:paraId="2EDA3C93" w14:textId="77777777" w:rsidR="00631ED1" w:rsidRDefault="00631ED1" w:rsidP="00631ED1">
      <w:pPr>
        <w:numPr>
          <w:ilvl w:val="0"/>
          <w:numId w:val="53"/>
        </w:numPr>
      </w:pPr>
      <w:r>
        <w:t>Is an ordinary resident</w:t>
      </w:r>
    </w:p>
    <w:p w14:paraId="05529246" w14:textId="77777777" w:rsidR="00631ED1" w:rsidRDefault="00631ED1" w:rsidP="00631ED1">
      <w:pPr>
        <w:numPr>
          <w:ilvl w:val="0"/>
          <w:numId w:val="53"/>
        </w:numPr>
      </w:pPr>
      <w:r>
        <w:t>Has his principal place of business</w:t>
      </w:r>
    </w:p>
    <w:p w14:paraId="4BC23AC1" w14:textId="77777777" w:rsidR="00631ED1" w:rsidRDefault="00631ED1" w:rsidP="00631ED1">
      <w:pPr>
        <w:numPr>
          <w:ilvl w:val="0"/>
          <w:numId w:val="53"/>
        </w:numPr>
      </w:pPr>
      <w:r>
        <w:t>Establishment by which the contract has been made</w:t>
      </w:r>
    </w:p>
    <w:p w14:paraId="7554E835" w14:textId="77777777" w:rsidR="00631ED1" w:rsidRDefault="00631ED1" w:rsidP="00631ED1">
      <w:pPr>
        <w:numPr>
          <w:ilvl w:val="0"/>
          <w:numId w:val="53"/>
        </w:numPr>
      </w:pPr>
      <w:r>
        <w:t>Before the court having jurisdiction at the place of destination</w:t>
      </w:r>
    </w:p>
    <w:p w14:paraId="555D413F" w14:textId="77777777" w:rsidR="00490288" w:rsidRDefault="00490288" w:rsidP="00917351">
      <w:pPr>
        <w:rPr>
          <w:lang w:val="en-US"/>
        </w:rPr>
      </w:pPr>
    </w:p>
    <w:p w14:paraId="759D01CC" w14:textId="77777777" w:rsidR="003748D8" w:rsidRDefault="003748D8" w:rsidP="003748D8">
      <w:pPr>
        <w:rPr>
          <w:b/>
          <w:iCs/>
          <w:sz w:val="32"/>
          <w:szCs w:val="32"/>
          <w:u w:val="single"/>
          <w:lang w:val="en-US"/>
        </w:rPr>
      </w:pPr>
      <w:r w:rsidRPr="00032B6F">
        <w:rPr>
          <w:b/>
          <w:iCs/>
          <w:sz w:val="32"/>
          <w:szCs w:val="32"/>
          <w:u w:val="single"/>
          <w:lang w:val="en-US"/>
        </w:rPr>
        <w:t>NOTE</w:t>
      </w:r>
    </w:p>
    <w:p w14:paraId="235AEF3D" w14:textId="77777777" w:rsidR="003748D8" w:rsidRPr="00347198" w:rsidRDefault="003748D8" w:rsidP="003748D8">
      <w:pPr>
        <w:rPr>
          <w:iCs/>
          <w:sz w:val="28"/>
          <w:szCs w:val="28"/>
          <w:lang w:val="en-US"/>
        </w:rPr>
      </w:pPr>
      <w:r w:rsidRPr="00347198">
        <w:rPr>
          <w:iCs/>
          <w:sz w:val="28"/>
          <w:szCs w:val="28"/>
          <w:lang w:val="en-US"/>
        </w:rPr>
        <w:t>IF PROVEN THAT ART 25 APPLIES LIMITS FROM ITA AGREEMENT</w:t>
      </w:r>
      <w:r w:rsidRPr="00347198">
        <w:rPr>
          <w:b/>
          <w:iCs/>
          <w:sz w:val="28"/>
          <w:szCs w:val="28"/>
          <w:u w:val="single"/>
          <w:lang w:val="en-US"/>
        </w:rPr>
        <w:t xml:space="preserve"> DO NOT APPLY </w:t>
      </w:r>
      <w:r w:rsidRPr="00347198">
        <w:rPr>
          <w:iCs/>
          <w:sz w:val="28"/>
          <w:szCs w:val="28"/>
          <w:lang w:val="en-US"/>
        </w:rPr>
        <w:t>because:</w:t>
      </w:r>
    </w:p>
    <w:p w14:paraId="7298C1DC" w14:textId="77777777" w:rsidR="003748D8" w:rsidRDefault="003748D8" w:rsidP="003748D8">
      <w:r w:rsidRPr="00076B82">
        <w:t>(1) the higher limit set by "special agreement" is referred to in Art</w:t>
      </w:r>
      <w:r>
        <w:t xml:space="preserve"> </w:t>
      </w:r>
      <w:r w:rsidRPr="00076B82">
        <w:t>22</w:t>
      </w:r>
    </w:p>
    <w:p w14:paraId="695218CB" w14:textId="77777777" w:rsidR="003748D8" w:rsidRPr="00076B82" w:rsidRDefault="003748D8" w:rsidP="003748D8">
      <w:r w:rsidRPr="00076B82">
        <w:t>(2) it follows that when the limit set by Art 22 is referred to</w:t>
      </w:r>
      <w:r>
        <w:t xml:space="preserve"> </w:t>
      </w:r>
      <w:r w:rsidRPr="00076B82">
        <w:t>in Art 25</w:t>
      </w:r>
      <w:r>
        <w:t xml:space="preserve"> and</w:t>
      </w:r>
      <w:r w:rsidRPr="00076B82">
        <w:t xml:space="preserve"> this would include that "special agreement" limit as</w:t>
      </w:r>
      <w:r>
        <w:t xml:space="preserve"> </w:t>
      </w:r>
      <w:r w:rsidRPr="00076B82">
        <w:t>well.</w:t>
      </w:r>
    </w:p>
    <w:p w14:paraId="0D8E17F7" w14:textId="77777777" w:rsidR="00490288" w:rsidRDefault="00490288" w:rsidP="00917351">
      <w:pPr>
        <w:rPr>
          <w:lang w:val="en-US"/>
        </w:rPr>
      </w:pPr>
    </w:p>
    <w:p w14:paraId="1F3A07A5" w14:textId="77777777" w:rsidR="00490288" w:rsidRDefault="00490288" w:rsidP="00917351">
      <w:pPr>
        <w:rPr>
          <w:lang w:val="en-US"/>
        </w:rPr>
      </w:pPr>
    </w:p>
    <w:p w14:paraId="1043FF2A" w14:textId="77777777" w:rsidR="00490288" w:rsidRDefault="00490288" w:rsidP="00917351">
      <w:pPr>
        <w:rPr>
          <w:lang w:val="en-US"/>
        </w:rPr>
      </w:pPr>
    </w:p>
    <w:p w14:paraId="1BA0A6E8" w14:textId="77777777" w:rsidR="00490288" w:rsidRDefault="00490288" w:rsidP="00917351">
      <w:pPr>
        <w:rPr>
          <w:lang w:val="en-US"/>
        </w:rPr>
      </w:pPr>
    </w:p>
    <w:p w14:paraId="02966A0A" w14:textId="77777777" w:rsidR="008A7D4C" w:rsidRDefault="008A7D4C" w:rsidP="00917351">
      <w:pPr>
        <w:rPr>
          <w:lang w:val="en-US"/>
        </w:rPr>
      </w:pPr>
    </w:p>
    <w:p w14:paraId="7D2FD20B" w14:textId="77777777" w:rsidR="00490288" w:rsidRDefault="00490288" w:rsidP="00917351">
      <w:pPr>
        <w:rPr>
          <w:lang w:val="en-US"/>
        </w:rPr>
      </w:pPr>
    </w:p>
    <w:p w14:paraId="2E99DFF1" w14:textId="77777777" w:rsidR="00490288" w:rsidRDefault="00490288" w:rsidP="00917351">
      <w:pPr>
        <w:rPr>
          <w:lang w:val="en-US"/>
        </w:rPr>
      </w:pPr>
    </w:p>
    <w:p w14:paraId="6030E243" w14:textId="77777777" w:rsidR="00490288" w:rsidRDefault="00490288" w:rsidP="00917351">
      <w:pPr>
        <w:rPr>
          <w:lang w:val="en-US"/>
        </w:rPr>
      </w:pPr>
    </w:p>
    <w:p w14:paraId="4E6509A4" w14:textId="77777777" w:rsidR="00490288" w:rsidRDefault="00490288" w:rsidP="00490288">
      <w:pPr>
        <w:rPr>
          <w:b/>
          <w:bCs/>
          <w:iCs/>
          <w:sz w:val="32"/>
          <w:szCs w:val="32"/>
          <w:u w:val="single"/>
          <w:lang w:val="en-US"/>
        </w:rPr>
      </w:pPr>
      <w:r w:rsidRPr="00382432">
        <w:rPr>
          <w:b/>
          <w:bCs/>
          <w:iCs/>
          <w:sz w:val="32"/>
          <w:szCs w:val="32"/>
          <w:u w:val="single"/>
          <w:lang w:val="en-US"/>
        </w:rPr>
        <w:lastRenderedPageBreak/>
        <w:t>Carriage of Goods by Air</w:t>
      </w:r>
    </w:p>
    <w:p w14:paraId="152FC899" w14:textId="77777777" w:rsidR="004B5CEB" w:rsidRDefault="004B5CEB" w:rsidP="004B5CEB">
      <w:pPr>
        <w:rPr>
          <w:b/>
          <w:sz w:val="32"/>
          <w:szCs w:val="32"/>
          <w:u w:val="single"/>
          <w:lang w:val="en-US"/>
        </w:rPr>
      </w:pPr>
    </w:p>
    <w:p w14:paraId="652F5E43" w14:textId="77777777" w:rsidR="004B5CEB" w:rsidRPr="004B5CEB" w:rsidRDefault="004B5CEB" w:rsidP="004B5CEB">
      <w:pPr>
        <w:rPr>
          <w:b/>
          <w:lang w:val="en-US"/>
        </w:rPr>
      </w:pPr>
      <w:r w:rsidRPr="004B5CEB">
        <w:rPr>
          <w:b/>
          <w:sz w:val="32"/>
          <w:szCs w:val="32"/>
          <w:u w:val="single"/>
          <w:lang w:val="en-US"/>
        </w:rPr>
        <w:t>Carrier</w:t>
      </w:r>
      <w:r>
        <w:rPr>
          <w:b/>
          <w:sz w:val="32"/>
          <w:szCs w:val="32"/>
          <w:u w:val="single"/>
          <w:lang w:val="en-US"/>
        </w:rPr>
        <w:t xml:space="preserve"> - </w:t>
      </w:r>
      <w:r w:rsidRPr="004B5CEB">
        <w:rPr>
          <w:b/>
          <w:lang w:val="en-US"/>
        </w:rPr>
        <w:t>Is not defined within the Convention</w:t>
      </w:r>
    </w:p>
    <w:p w14:paraId="65401185" w14:textId="77777777" w:rsidR="004B5CEB" w:rsidRPr="00917351" w:rsidRDefault="004D36FF" w:rsidP="004B5CEB">
      <w:pPr>
        <w:rPr>
          <w:i/>
          <w:iCs/>
          <w:lang w:val="en-US"/>
        </w:rPr>
      </w:pPr>
      <w:r>
        <w:rPr>
          <w:lang w:val="en-US"/>
        </w:rPr>
        <w:t>Includes FREIGHT FORWARDS AS PER CASE BELOW</w:t>
      </w:r>
    </w:p>
    <w:p w14:paraId="65ED0BB5" w14:textId="77777777" w:rsidR="004D36FF" w:rsidRDefault="004D36FF" w:rsidP="004B5CEB">
      <w:pPr>
        <w:rPr>
          <w:i/>
          <w:iCs/>
          <w:lang w:val="en-US"/>
        </w:rPr>
      </w:pPr>
    </w:p>
    <w:p w14:paraId="51E70A46" w14:textId="77777777" w:rsidR="004D36FF" w:rsidRDefault="004D36FF" w:rsidP="004D36FF">
      <w:r w:rsidRPr="004C0B8D">
        <w:rPr>
          <w:b/>
        </w:rPr>
        <w:t xml:space="preserve">Successive Carriage - 30(1) </w:t>
      </w:r>
      <w:r>
        <w:rPr>
          <w:b/>
        </w:rPr>
        <w:t>–</w:t>
      </w:r>
      <w:r w:rsidRPr="004C0B8D">
        <w:rPr>
          <w:b/>
        </w:rPr>
        <w:t xml:space="preserve"> </w:t>
      </w:r>
      <w:r>
        <w:t>If carriage to be performed by various successive carriers, within Art 1(3), carrier who accepts passengers, baggage or cargo…is deemed to be one of the contracting parties to the contract of carriage.</w:t>
      </w:r>
    </w:p>
    <w:p w14:paraId="2782125F" w14:textId="77777777" w:rsidR="004D36FF" w:rsidRDefault="004D36FF" w:rsidP="004B5CEB">
      <w:pPr>
        <w:rPr>
          <w:i/>
          <w:iCs/>
          <w:lang w:val="en-US"/>
        </w:rPr>
      </w:pPr>
    </w:p>
    <w:p w14:paraId="4407926A" w14:textId="77777777" w:rsidR="004B5CEB" w:rsidRPr="004D36FF" w:rsidRDefault="004B5CEB" w:rsidP="004B5CEB">
      <w:pPr>
        <w:rPr>
          <w:b/>
          <w:i/>
          <w:iCs/>
          <w:lang w:val="en-US"/>
        </w:rPr>
      </w:pPr>
      <w:r w:rsidRPr="004D36FF">
        <w:rPr>
          <w:b/>
          <w:i/>
          <w:iCs/>
          <w:lang w:val="en-US"/>
        </w:rPr>
        <w:t xml:space="preserve">Royal Insurance v </w:t>
      </w:r>
      <w:proofErr w:type="spellStart"/>
      <w:r w:rsidRPr="004D36FF">
        <w:rPr>
          <w:b/>
          <w:i/>
          <w:iCs/>
          <w:lang w:val="en-US"/>
        </w:rPr>
        <w:t>Amerford</w:t>
      </w:r>
      <w:proofErr w:type="spellEnd"/>
      <w:r w:rsidRPr="004D36FF">
        <w:rPr>
          <w:b/>
          <w:i/>
          <w:iCs/>
          <w:lang w:val="en-US"/>
        </w:rPr>
        <w:t xml:space="preserve"> Air Cargo</w:t>
      </w:r>
    </w:p>
    <w:p w14:paraId="7188C66B" w14:textId="77777777" w:rsidR="004B5CEB" w:rsidRDefault="004D36FF" w:rsidP="004B5CEB">
      <w:pPr>
        <w:rPr>
          <w:b/>
          <w:iCs/>
          <w:u w:val="single"/>
          <w:lang w:val="en-US"/>
        </w:rPr>
      </w:pPr>
      <w:r>
        <w:rPr>
          <w:b/>
          <w:iCs/>
          <w:u w:val="single"/>
          <w:lang w:val="en-US"/>
        </w:rPr>
        <w:t>Outline</w:t>
      </w:r>
    </w:p>
    <w:p w14:paraId="2730F5E0" w14:textId="77777777" w:rsidR="004D36FF" w:rsidRDefault="004D36FF" w:rsidP="004D36FF">
      <w:pPr>
        <w:numPr>
          <w:ilvl w:val="0"/>
          <w:numId w:val="59"/>
        </w:numPr>
        <w:rPr>
          <w:iCs/>
          <w:lang w:val="en-US"/>
        </w:rPr>
      </w:pPr>
      <w:proofErr w:type="spellStart"/>
      <w:r>
        <w:rPr>
          <w:iCs/>
          <w:lang w:val="en-US"/>
        </w:rPr>
        <w:t>Amerford</w:t>
      </w:r>
      <w:proofErr w:type="spellEnd"/>
      <w:r>
        <w:rPr>
          <w:iCs/>
          <w:lang w:val="en-US"/>
        </w:rPr>
        <w:t xml:space="preserve"> Air Cargo was air freight forwarder. </w:t>
      </w:r>
    </w:p>
    <w:p w14:paraId="1C5567B9" w14:textId="77777777" w:rsidR="004D36FF" w:rsidRDefault="004D36FF" w:rsidP="004D36FF">
      <w:pPr>
        <w:numPr>
          <w:ilvl w:val="0"/>
          <w:numId w:val="59"/>
        </w:numPr>
        <w:rPr>
          <w:iCs/>
          <w:lang w:val="en-US"/>
        </w:rPr>
      </w:pPr>
      <w:r>
        <w:rPr>
          <w:iCs/>
          <w:lang w:val="en-US"/>
        </w:rPr>
        <w:t xml:space="preserve">IBM delivers three cartons of goods to a consignee, whereby </w:t>
      </w:r>
      <w:proofErr w:type="spellStart"/>
      <w:r>
        <w:rPr>
          <w:iCs/>
          <w:lang w:val="en-US"/>
        </w:rPr>
        <w:t>Amerford</w:t>
      </w:r>
      <w:proofErr w:type="spellEnd"/>
      <w:r>
        <w:rPr>
          <w:iCs/>
          <w:lang w:val="en-US"/>
        </w:rPr>
        <w:t xml:space="preserve"> picked up the cartons and arrange for shipment to </w:t>
      </w:r>
      <w:smartTag w:uri="urn:schemas-microsoft-com:office:smarttags" w:element="place">
        <w:smartTag w:uri="urn:schemas-microsoft-com:office:smarttags" w:element="country-region">
          <w:r>
            <w:rPr>
              <w:iCs/>
              <w:lang w:val="en-US"/>
            </w:rPr>
            <w:t>Japan</w:t>
          </w:r>
        </w:smartTag>
      </w:smartTag>
      <w:r>
        <w:rPr>
          <w:iCs/>
          <w:lang w:val="en-US"/>
        </w:rPr>
        <w:t xml:space="preserve"> following morning.</w:t>
      </w:r>
    </w:p>
    <w:p w14:paraId="1378D36A" w14:textId="77777777" w:rsidR="004D36FF" w:rsidRDefault="004D36FF" w:rsidP="004D36FF">
      <w:pPr>
        <w:numPr>
          <w:ilvl w:val="0"/>
          <w:numId w:val="59"/>
        </w:numPr>
        <w:rPr>
          <w:iCs/>
          <w:lang w:val="en-US"/>
        </w:rPr>
      </w:pPr>
      <w:r>
        <w:rPr>
          <w:iCs/>
          <w:lang w:val="en-US"/>
        </w:rPr>
        <w:t xml:space="preserve">Goods were stored in Warehouse overnight and next morning couldn’t locate goods. </w:t>
      </w:r>
    </w:p>
    <w:p w14:paraId="1D534D9F" w14:textId="77777777" w:rsidR="004D36FF" w:rsidRDefault="004D36FF" w:rsidP="004D36FF">
      <w:pPr>
        <w:numPr>
          <w:ilvl w:val="0"/>
          <w:numId w:val="59"/>
        </w:numPr>
        <w:rPr>
          <w:iCs/>
          <w:lang w:val="en-US"/>
        </w:rPr>
      </w:pPr>
      <w:r>
        <w:rPr>
          <w:iCs/>
          <w:lang w:val="en-US"/>
        </w:rPr>
        <w:t xml:space="preserve">IBM claimed full value of goods and </w:t>
      </w:r>
      <w:proofErr w:type="spellStart"/>
      <w:r>
        <w:rPr>
          <w:iCs/>
          <w:lang w:val="en-US"/>
        </w:rPr>
        <w:t>Amerford</w:t>
      </w:r>
      <w:proofErr w:type="spellEnd"/>
      <w:r>
        <w:rPr>
          <w:iCs/>
          <w:lang w:val="en-US"/>
        </w:rPr>
        <w:t xml:space="preserve"> paid contractual liability of $20 per kg because goods had not been declared a higher value and Warsaw Convention limited liability</w:t>
      </w:r>
    </w:p>
    <w:p w14:paraId="1FD58483" w14:textId="77777777" w:rsidR="004D36FF" w:rsidRDefault="004D36FF" w:rsidP="004D36FF">
      <w:pPr>
        <w:numPr>
          <w:ilvl w:val="0"/>
          <w:numId w:val="59"/>
        </w:numPr>
        <w:rPr>
          <w:iCs/>
          <w:lang w:val="en-US"/>
        </w:rPr>
      </w:pPr>
      <w:r>
        <w:rPr>
          <w:iCs/>
          <w:lang w:val="en-US"/>
        </w:rPr>
        <w:t xml:space="preserve">IBM insurer, Royal Insurance, paid IBMs claim in full and all rights were subrogated to Royal who wanted money from </w:t>
      </w:r>
      <w:proofErr w:type="spellStart"/>
      <w:r>
        <w:rPr>
          <w:iCs/>
          <w:lang w:val="en-US"/>
        </w:rPr>
        <w:t>Amerford</w:t>
      </w:r>
      <w:proofErr w:type="spellEnd"/>
      <w:r>
        <w:rPr>
          <w:iCs/>
          <w:lang w:val="en-US"/>
        </w:rPr>
        <w:t>.</w:t>
      </w:r>
    </w:p>
    <w:p w14:paraId="5D494E75" w14:textId="77777777" w:rsidR="004D36FF" w:rsidRPr="004D36FF" w:rsidRDefault="004D36FF" w:rsidP="004D36FF">
      <w:pPr>
        <w:rPr>
          <w:b/>
          <w:iCs/>
          <w:u w:val="single"/>
          <w:lang w:val="en-US"/>
        </w:rPr>
      </w:pPr>
      <w:r>
        <w:rPr>
          <w:b/>
          <w:iCs/>
          <w:u w:val="single"/>
          <w:lang w:val="en-US"/>
        </w:rPr>
        <w:t>Decision</w:t>
      </w:r>
    </w:p>
    <w:p w14:paraId="6053D989" w14:textId="77777777" w:rsidR="004B5CEB" w:rsidRDefault="004D36FF" w:rsidP="004D36FF">
      <w:pPr>
        <w:numPr>
          <w:ilvl w:val="0"/>
          <w:numId w:val="60"/>
        </w:numPr>
        <w:rPr>
          <w:i/>
          <w:iCs/>
          <w:lang w:val="en-US"/>
        </w:rPr>
      </w:pPr>
      <w:r w:rsidRPr="004D36FF">
        <w:rPr>
          <w:i/>
          <w:iCs/>
          <w:lang w:val="en-US"/>
        </w:rPr>
        <w:t>“To allow an agent…which is performing services in furtherance of contract of carriage, and in place of carriers, to be liable without limit would undermine the purposes of the convention and the resulting limitations contained within it.”</w:t>
      </w:r>
    </w:p>
    <w:p w14:paraId="0BCD405A" w14:textId="77777777" w:rsidR="004D36FF" w:rsidRPr="004D36FF" w:rsidRDefault="004D36FF" w:rsidP="004D36FF">
      <w:pPr>
        <w:numPr>
          <w:ilvl w:val="0"/>
          <w:numId w:val="60"/>
        </w:numPr>
        <w:rPr>
          <w:i/>
          <w:iCs/>
          <w:lang w:val="en-US"/>
        </w:rPr>
      </w:pPr>
      <w:r>
        <w:rPr>
          <w:iCs/>
          <w:lang w:val="en-US"/>
        </w:rPr>
        <w:t xml:space="preserve">IBM contacted Japan Air Lines, as a direct carrier – whom then contacted </w:t>
      </w:r>
      <w:proofErr w:type="spellStart"/>
      <w:r>
        <w:rPr>
          <w:iCs/>
          <w:lang w:val="en-US"/>
        </w:rPr>
        <w:t>Amerford</w:t>
      </w:r>
      <w:proofErr w:type="spellEnd"/>
      <w:r>
        <w:rPr>
          <w:iCs/>
          <w:lang w:val="en-US"/>
        </w:rPr>
        <w:t xml:space="preserve"> to act as its agent for delivering the goods.</w:t>
      </w:r>
    </w:p>
    <w:p w14:paraId="5C2A7F88" w14:textId="77777777" w:rsidR="004D36FF" w:rsidRPr="004D36FF" w:rsidRDefault="004D36FF" w:rsidP="004D36FF">
      <w:pPr>
        <w:numPr>
          <w:ilvl w:val="0"/>
          <w:numId w:val="60"/>
        </w:numPr>
        <w:rPr>
          <w:iCs/>
          <w:lang w:val="en-US"/>
        </w:rPr>
      </w:pPr>
      <w:proofErr w:type="spellStart"/>
      <w:r>
        <w:rPr>
          <w:iCs/>
          <w:lang w:val="en-US"/>
        </w:rPr>
        <w:t>Amerford</w:t>
      </w:r>
      <w:proofErr w:type="spellEnd"/>
      <w:r>
        <w:rPr>
          <w:iCs/>
          <w:lang w:val="en-US"/>
        </w:rPr>
        <w:t>, as an indirect carrier &amp; agent, is entitled to claim the limitation of liability under the Convention.</w:t>
      </w:r>
    </w:p>
    <w:p w14:paraId="656B5F24" w14:textId="77777777" w:rsidR="004B5CEB" w:rsidRDefault="004B5CEB" w:rsidP="004B5CEB">
      <w:pPr>
        <w:rPr>
          <w:i/>
          <w:iCs/>
          <w:lang w:val="en-US"/>
        </w:rPr>
      </w:pPr>
    </w:p>
    <w:p w14:paraId="632DE701" w14:textId="77777777" w:rsidR="004D36FF" w:rsidRPr="00917351" w:rsidRDefault="004D36FF" w:rsidP="004B5CEB">
      <w:pPr>
        <w:rPr>
          <w:i/>
          <w:iCs/>
          <w:lang w:val="en-US"/>
        </w:rPr>
      </w:pPr>
    </w:p>
    <w:p w14:paraId="73040606" w14:textId="77777777" w:rsidR="002B2131" w:rsidRPr="002B2131" w:rsidRDefault="002B2131" w:rsidP="002B2131">
      <w:pPr>
        <w:rPr>
          <w:sz w:val="32"/>
          <w:szCs w:val="32"/>
        </w:rPr>
      </w:pPr>
      <w:r w:rsidRPr="002B2131">
        <w:rPr>
          <w:b/>
          <w:sz w:val="32"/>
          <w:szCs w:val="32"/>
          <w:u w:val="single"/>
        </w:rPr>
        <w:t>Consignor</w:t>
      </w:r>
      <w:r w:rsidRPr="002B2131">
        <w:rPr>
          <w:sz w:val="32"/>
          <w:szCs w:val="32"/>
        </w:rPr>
        <w:t xml:space="preserve"> (shipper of goods) </w:t>
      </w:r>
    </w:p>
    <w:p w14:paraId="7C680D43" w14:textId="77777777" w:rsidR="002B2131" w:rsidRPr="002B2131" w:rsidRDefault="002B2131" w:rsidP="002B2131">
      <w:pPr>
        <w:rPr>
          <w:sz w:val="32"/>
          <w:szCs w:val="32"/>
        </w:rPr>
      </w:pPr>
      <w:r w:rsidRPr="002B2131">
        <w:rPr>
          <w:b/>
          <w:sz w:val="32"/>
          <w:szCs w:val="32"/>
          <w:u w:val="single"/>
        </w:rPr>
        <w:t>Consignee</w:t>
      </w:r>
      <w:r w:rsidRPr="002B2131">
        <w:rPr>
          <w:sz w:val="32"/>
          <w:szCs w:val="32"/>
        </w:rPr>
        <w:t xml:space="preserve"> (receiver of goods)</w:t>
      </w:r>
    </w:p>
    <w:p w14:paraId="3ED1B18F" w14:textId="77777777" w:rsidR="00D15F62" w:rsidRDefault="00D15F62" w:rsidP="00490288">
      <w:pPr>
        <w:rPr>
          <w:b/>
          <w:bCs/>
          <w:iCs/>
          <w:sz w:val="32"/>
          <w:szCs w:val="32"/>
          <w:u w:val="single"/>
          <w:lang w:val="en-US"/>
        </w:rPr>
      </w:pPr>
    </w:p>
    <w:p w14:paraId="0D959C49" w14:textId="77777777" w:rsidR="004B5CEB" w:rsidRDefault="004B5CEB" w:rsidP="00490288">
      <w:pPr>
        <w:rPr>
          <w:b/>
          <w:bCs/>
          <w:iCs/>
          <w:sz w:val="32"/>
          <w:szCs w:val="32"/>
          <w:u w:val="single"/>
          <w:lang w:val="en-US"/>
        </w:rPr>
      </w:pPr>
    </w:p>
    <w:p w14:paraId="3F994E1F" w14:textId="77777777" w:rsidR="004B5CEB" w:rsidRDefault="004B5CEB" w:rsidP="00490288">
      <w:pPr>
        <w:rPr>
          <w:b/>
          <w:bCs/>
          <w:iCs/>
          <w:sz w:val="32"/>
          <w:szCs w:val="32"/>
          <w:u w:val="single"/>
          <w:lang w:val="en-US"/>
        </w:rPr>
      </w:pPr>
    </w:p>
    <w:p w14:paraId="7756DE8A" w14:textId="77777777" w:rsidR="004B5CEB" w:rsidRDefault="004B5CEB" w:rsidP="00490288">
      <w:pPr>
        <w:rPr>
          <w:b/>
          <w:bCs/>
          <w:iCs/>
          <w:sz w:val="32"/>
          <w:szCs w:val="32"/>
          <w:u w:val="single"/>
          <w:lang w:val="en-US"/>
        </w:rPr>
      </w:pPr>
    </w:p>
    <w:p w14:paraId="5AA447D2" w14:textId="77777777" w:rsidR="004B5CEB" w:rsidRDefault="004B5CEB" w:rsidP="00490288">
      <w:pPr>
        <w:rPr>
          <w:b/>
          <w:bCs/>
          <w:iCs/>
          <w:sz w:val="32"/>
          <w:szCs w:val="32"/>
          <w:u w:val="single"/>
          <w:lang w:val="en-US"/>
        </w:rPr>
      </w:pPr>
    </w:p>
    <w:p w14:paraId="6B642E82" w14:textId="77777777" w:rsidR="004B5CEB" w:rsidRDefault="004B5CEB" w:rsidP="00490288">
      <w:pPr>
        <w:rPr>
          <w:b/>
          <w:bCs/>
          <w:iCs/>
          <w:sz w:val="32"/>
          <w:szCs w:val="32"/>
          <w:u w:val="single"/>
          <w:lang w:val="en-US"/>
        </w:rPr>
      </w:pPr>
    </w:p>
    <w:p w14:paraId="7D592EA7" w14:textId="77777777" w:rsidR="004B5CEB" w:rsidRDefault="004B5CEB" w:rsidP="00490288">
      <w:pPr>
        <w:rPr>
          <w:b/>
          <w:bCs/>
          <w:iCs/>
          <w:sz w:val="32"/>
          <w:szCs w:val="32"/>
          <w:u w:val="single"/>
          <w:lang w:val="en-US"/>
        </w:rPr>
      </w:pPr>
    </w:p>
    <w:p w14:paraId="5F6EB0FC" w14:textId="77777777" w:rsidR="008A7D4C" w:rsidRDefault="008A7D4C" w:rsidP="00490288">
      <w:pPr>
        <w:rPr>
          <w:b/>
          <w:bCs/>
          <w:iCs/>
          <w:sz w:val="32"/>
          <w:szCs w:val="32"/>
          <w:u w:val="single"/>
          <w:lang w:val="en-US"/>
        </w:rPr>
      </w:pPr>
    </w:p>
    <w:p w14:paraId="615FBF6B" w14:textId="77777777" w:rsidR="004B5CEB" w:rsidRDefault="004B5CEB" w:rsidP="00490288">
      <w:pPr>
        <w:rPr>
          <w:b/>
          <w:bCs/>
          <w:iCs/>
          <w:sz w:val="32"/>
          <w:szCs w:val="32"/>
          <w:u w:val="single"/>
          <w:lang w:val="en-US"/>
        </w:rPr>
      </w:pPr>
    </w:p>
    <w:p w14:paraId="313F445D" w14:textId="77777777" w:rsidR="004B5CEB" w:rsidRDefault="004B5CEB" w:rsidP="00490288">
      <w:pPr>
        <w:rPr>
          <w:b/>
          <w:bCs/>
          <w:iCs/>
          <w:sz w:val="32"/>
          <w:szCs w:val="32"/>
          <w:u w:val="single"/>
          <w:lang w:val="en-US"/>
        </w:rPr>
      </w:pPr>
    </w:p>
    <w:p w14:paraId="632E6B1D" w14:textId="77777777" w:rsidR="004B5CEB" w:rsidRDefault="004B5CEB" w:rsidP="00490288">
      <w:pPr>
        <w:rPr>
          <w:b/>
          <w:bCs/>
          <w:iCs/>
          <w:sz w:val="32"/>
          <w:szCs w:val="32"/>
          <w:u w:val="single"/>
          <w:lang w:val="en-US"/>
        </w:rPr>
      </w:pPr>
    </w:p>
    <w:p w14:paraId="06D034BF" w14:textId="77777777" w:rsidR="004B5CEB" w:rsidRDefault="004B5CEB" w:rsidP="00490288">
      <w:pPr>
        <w:rPr>
          <w:b/>
          <w:bCs/>
          <w:iCs/>
          <w:sz w:val="32"/>
          <w:szCs w:val="32"/>
          <w:u w:val="single"/>
          <w:lang w:val="en-US"/>
        </w:rPr>
      </w:pPr>
    </w:p>
    <w:p w14:paraId="7C842480" w14:textId="77777777" w:rsidR="00917351" w:rsidRPr="006C3BFB" w:rsidRDefault="00917351" w:rsidP="00917351">
      <w:pPr>
        <w:rPr>
          <w:b/>
          <w:bCs/>
          <w:sz w:val="32"/>
          <w:szCs w:val="32"/>
          <w:u w:val="single"/>
          <w:lang w:val="en-US"/>
        </w:rPr>
      </w:pPr>
      <w:r w:rsidRPr="006C3BFB">
        <w:rPr>
          <w:b/>
          <w:bCs/>
          <w:sz w:val="32"/>
          <w:szCs w:val="32"/>
          <w:u w:val="single"/>
          <w:lang w:val="en-US"/>
        </w:rPr>
        <w:lastRenderedPageBreak/>
        <w:t>Baggage and Cargo</w:t>
      </w:r>
    </w:p>
    <w:p w14:paraId="74794DA4" w14:textId="77777777" w:rsidR="00917351" w:rsidRPr="00917351" w:rsidRDefault="00631ED1" w:rsidP="00917351">
      <w:pPr>
        <w:rPr>
          <w:lang w:val="en-US"/>
        </w:rPr>
      </w:pPr>
      <w:r w:rsidRPr="00631ED1">
        <w:rPr>
          <w:b/>
          <w:lang w:val="en-US"/>
        </w:rPr>
        <w:t xml:space="preserve">Baggage  - </w:t>
      </w:r>
      <w:r w:rsidR="00917351" w:rsidRPr="00631ED1">
        <w:rPr>
          <w:b/>
          <w:lang w:val="en-US"/>
        </w:rPr>
        <w:t xml:space="preserve">Art 18(1) - </w:t>
      </w:r>
      <w:r w:rsidR="00917351" w:rsidRPr="006C3BFB">
        <w:rPr>
          <w:lang w:val="en-US"/>
        </w:rPr>
        <w:t xml:space="preserve">Carrier is liable for damages sustained in event of destruction or loss of or damage to registered baggage if </w:t>
      </w:r>
      <w:r w:rsidR="006C3BFB">
        <w:rPr>
          <w:lang w:val="en-US"/>
        </w:rPr>
        <w:t>the</w:t>
      </w:r>
      <w:r w:rsidR="00557949">
        <w:rPr>
          <w:lang w:val="en-US"/>
        </w:rPr>
        <w:t xml:space="preserve"> </w:t>
      </w:r>
      <w:r w:rsidR="00917351" w:rsidRPr="006C3BFB">
        <w:rPr>
          <w:lang w:val="en-US"/>
        </w:rPr>
        <w:t>occurrence which caused damage took place during carriage by air.</w:t>
      </w:r>
    </w:p>
    <w:p w14:paraId="6CA47241" w14:textId="77777777" w:rsidR="006C3BFB" w:rsidRPr="006C3BFB" w:rsidRDefault="006C3BFB" w:rsidP="00917351">
      <w:pPr>
        <w:rPr>
          <w:lang w:val="en-US"/>
        </w:rPr>
      </w:pPr>
    </w:p>
    <w:p w14:paraId="7BC0142E" w14:textId="77777777" w:rsidR="00917351" w:rsidRPr="00917351" w:rsidRDefault="006C3BFB" w:rsidP="00917351">
      <w:pPr>
        <w:rPr>
          <w:lang w:val="en-US"/>
        </w:rPr>
      </w:pPr>
      <w:r>
        <w:rPr>
          <w:b/>
          <w:lang w:val="en-US"/>
        </w:rPr>
        <w:t xml:space="preserve">Cargo </w:t>
      </w:r>
      <w:r w:rsidR="00917351" w:rsidRPr="006C3BFB">
        <w:rPr>
          <w:b/>
          <w:lang w:val="en-US"/>
        </w:rPr>
        <w:t>Art 18 (2) -</w:t>
      </w:r>
      <w:r w:rsidR="00917351" w:rsidRPr="00917351">
        <w:rPr>
          <w:lang w:val="en-US"/>
        </w:rPr>
        <w:t xml:space="preserve"> </w:t>
      </w:r>
      <w:r w:rsidRPr="006C3BFB">
        <w:rPr>
          <w:lang w:val="en-US"/>
        </w:rPr>
        <w:t xml:space="preserve">Carrier is liable for damages sustained in event of destruction or loss of </w:t>
      </w:r>
      <w:r>
        <w:rPr>
          <w:lang w:val="en-US"/>
        </w:rPr>
        <w:t>cargo</w:t>
      </w:r>
      <w:r w:rsidRPr="006C3BFB">
        <w:rPr>
          <w:lang w:val="en-US"/>
        </w:rPr>
        <w:t xml:space="preserve"> if</w:t>
      </w:r>
      <w:r>
        <w:rPr>
          <w:lang w:val="en-US"/>
        </w:rPr>
        <w:t xml:space="preserve"> the</w:t>
      </w:r>
      <w:r w:rsidRPr="006C3BFB">
        <w:rPr>
          <w:lang w:val="en-US"/>
        </w:rPr>
        <w:t xml:space="preserve"> occurrence which caused damage took place during carriage by air.</w:t>
      </w:r>
    </w:p>
    <w:p w14:paraId="12D3308F" w14:textId="77777777" w:rsidR="006C3BFB" w:rsidRPr="00557949" w:rsidRDefault="006C3BFB" w:rsidP="00917351">
      <w:pPr>
        <w:rPr>
          <w:u w:val="single"/>
          <w:lang w:val="en-US"/>
        </w:rPr>
      </w:pPr>
    </w:p>
    <w:p w14:paraId="4AFA9D90" w14:textId="77777777" w:rsidR="006C3BFB" w:rsidRPr="00557949" w:rsidRDefault="006C3BFB" w:rsidP="006C3BFB">
      <w:pPr>
        <w:rPr>
          <w:b/>
          <w:bCs/>
          <w:iCs/>
          <w:u w:val="single"/>
          <w:lang w:val="en-US"/>
        </w:rPr>
      </w:pPr>
      <w:r w:rsidRPr="00557949">
        <w:rPr>
          <w:b/>
          <w:bCs/>
          <w:iCs/>
          <w:u w:val="single"/>
          <w:lang w:val="en-US"/>
        </w:rPr>
        <w:t>NOTE: It is the OCCURRENCE which causes damage which needs to occur during carriage, not the actual damage.</w:t>
      </w:r>
    </w:p>
    <w:p w14:paraId="0B7B7F52" w14:textId="77777777" w:rsidR="006C3BFB" w:rsidRDefault="006C3BFB" w:rsidP="00917351">
      <w:pPr>
        <w:rPr>
          <w:lang w:val="en-US"/>
        </w:rPr>
      </w:pPr>
    </w:p>
    <w:p w14:paraId="1BD036BF" w14:textId="77777777" w:rsidR="006C3BFB" w:rsidRPr="006C3BFB" w:rsidRDefault="006C3BFB" w:rsidP="00917351">
      <w:pPr>
        <w:rPr>
          <w:b/>
          <w:u w:val="single"/>
          <w:lang w:val="en-US"/>
        </w:rPr>
      </w:pPr>
      <w:r w:rsidRPr="006C3BFB">
        <w:rPr>
          <w:b/>
          <w:u w:val="single"/>
          <w:lang w:val="en-US"/>
        </w:rPr>
        <w:t xml:space="preserve">Cases </w:t>
      </w:r>
    </w:p>
    <w:p w14:paraId="1DD0FB94" w14:textId="77777777" w:rsidR="006C3BFB" w:rsidRDefault="006C3BFB" w:rsidP="006C3BFB">
      <w:pPr>
        <w:rPr>
          <w:b/>
          <w:i/>
        </w:rPr>
      </w:pPr>
      <w:r w:rsidRPr="006C3BFB">
        <w:rPr>
          <w:b/>
          <w:i/>
        </w:rPr>
        <w:t>Berman v Trans World Airlines</w:t>
      </w:r>
    </w:p>
    <w:p w14:paraId="75502D76" w14:textId="77777777" w:rsidR="006C3BFB" w:rsidRDefault="006C3BFB" w:rsidP="006C3BFB">
      <w:pPr>
        <w:rPr>
          <w:b/>
          <w:u w:val="single"/>
        </w:rPr>
      </w:pPr>
      <w:r w:rsidRPr="006C3BFB">
        <w:rPr>
          <w:b/>
          <w:u w:val="single"/>
        </w:rPr>
        <w:t>Outline</w:t>
      </w:r>
    </w:p>
    <w:p w14:paraId="1FECF9C3" w14:textId="77777777" w:rsidR="00557949" w:rsidRDefault="00917351" w:rsidP="00557949">
      <w:pPr>
        <w:numPr>
          <w:ilvl w:val="0"/>
          <w:numId w:val="55"/>
        </w:numPr>
        <w:rPr>
          <w:lang w:val="en-US"/>
        </w:rPr>
      </w:pPr>
      <w:r w:rsidRPr="00917351">
        <w:rPr>
          <w:lang w:val="en-US"/>
        </w:rPr>
        <w:t>Plaintiffs had disembarked from aircraft, retrieved bagg</w:t>
      </w:r>
      <w:r w:rsidR="00557949">
        <w:rPr>
          <w:lang w:val="en-US"/>
        </w:rPr>
        <w:t>age themselves, cleared customs.</w:t>
      </w:r>
      <w:r w:rsidRPr="00917351">
        <w:rPr>
          <w:lang w:val="en-US"/>
        </w:rPr>
        <w:t xml:space="preserve"> </w:t>
      </w:r>
    </w:p>
    <w:p w14:paraId="613664E9" w14:textId="77777777" w:rsidR="00557949" w:rsidRDefault="00557949" w:rsidP="00557949">
      <w:pPr>
        <w:numPr>
          <w:ilvl w:val="0"/>
          <w:numId w:val="55"/>
        </w:numPr>
        <w:rPr>
          <w:lang w:val="en-US"/>
        </w:rPr>
      </w:pPr>
      <w:r>
        <w:rPr>
          <w:lang w:val="en-US"/>
        </w:rPr>
        <w:t>W</w:t>
      </w:r>
      <w:r w:rsidR="00917351" w:rsidRPr="00917351">
        <w:rPr>
          <w:lang w:val="en-US"/>
        </w:rPr>
        <w:t>hen carrier assisted them by placing bags on co</w:t>
      </w:r>
      <w:r>
        <w:rPr>
          <w:lang w:val="en-US"/>
        </w:rPr>
        <w:t>nveyer belt to upper level exit</w:t>
      </w:r>
      <w:r w:rsidR="00917351" w:rsidRPr="00917351">
        <w:rPr>
          <w:lang w:val="en-US"/>
        </w:rPr>
        <w:t xml:space="preserve"> one suitcase </w:t>
      </w:r>
      <w:r>
        <w:rPr>
          <w:lang w:val="en-US"/>
        </w:rPr>
        <w:t xml:space="preserve">was lost </w:t>
      </w:r>
    </w:p>
    <w:p w14:paraId="7ECA2BE3" w14:textId="77777777" w:rsidR="00917351" w:rsidRPr="00917351" w:rsidRDefault="00557949" w:rsidP="00557949">
      <w:pPr>
        <w:numPr>
          <w:ilvl w:val="0"/>
          <w:numId w:val="55"/>
        </w:numPr>
        <w:rPr>
          <w:lang w:val="en-US"/>
        </w:rPr>
      </w:pPr>
      <w:r>
        <w:rPr>
          <w:lang w:val="en-US"/>
        </w:rPr>
        <w:t>Claimed for lost baggage under Art 18 (2)</w:t>
      </w:r>
    </w:p>
    <w:p w14:paraId="2D029D3A" w14:textId="77777777" w:rsidR="00917351" w:rsidRDefault="00917351" w:rsidP="00917351">
      <w:pPr>
        <w:rPr>
          <w:b/>
          <w:bCs/>
          <w:i/>
          <w:iCs/>
          <w:lang w:val="en-US"/>
        </w:rPr>
      </w:pPr>
      <w:r w:rsidRPr="00917351">
        <w:rPr>
          <w:b/>
          <w:bCs/>
          <w:i/>
          <w:iCs/>
          <w:lang w:val="en-US"/>
        </w:rPr>
        <w:t>Held:</w:t>
      </w:r>
    </w:p>
    <w:p w14:paraId="585673FD" w14:textId="77777777" w:rsidR="00C56931" w:rsidRDefault="00C56931" w:rsidP="00C56931">
      <w:pPr>
        <w:ind w:firstLine="360"/>
      </w:pPr>
      <w:r>
        <w:rPr>
          <w:lang w:val="en-US"/>
        </w:rPr>
        <w:t xml:space="preserve">1. </w:t>
      </w:r>
      <w:r w:rsidR="00557949">
        <w:rPr>
          <w:lang w:val="en-US"/>
        </w:rPr>
        <w:t xml:space="preserve">Used 3 tests from </w:t>
      </w:r>
      <w:r w:rsidR="00557949" w:rsidRPr="00557949">
        <w:rPr>
          <w:i/>
          <w:lang w:val="en-US"/>
        </w:rPr>
        <w:t xml:space="preserve">Day v </w:t>
      </w:r>
      <w:proofErr w:type="spellStart"/>
      <w:r w:rsidR="00557949" w:rsidRPr="00557949">
        <w:rPr>
          <w:i/>
          <w:lang w:val="en-US"/>
        </w:rPr>
        <w:t>TransWorld</w:t>
      </w:r>
      <w:proofErr w:type="spellEnd"/>
      <w:r w:rsidR="00557949" w:rsidRPr="00557949">
        <w:rPr>
          <w:i/>
          <w:lang w:val="en-US"/>
        </w:rPr>
        <w:t xml:space="preserve"> Airlines</w:t>
      </w:r>
      <w:r>
        <w:rPr>
          <w:i/>
          <w:lang w:val="en-US"/>
        </w:rPr>
        <w:t>:</w:t>
      </w:r>
      <w:r w:rsidRPr="00C56931">
        <w:t xml:space="preserve"> </w:t>
      </w:r>
    </w:p>
    <w:p w14:paraId="07AC9A6A" w14:textId="77777777" w:rsidR="00C56931" w:rsidRPr="00C56931" w:rsidRDefault="00C56931" w:rsidP="00C56931">
      <w:pPr>
        <w:numPr>
          <w:ilvl w:val="1"/>
          <w:numId w:val="56"/>
        </w:numPr>
        <w:rPr>
          <w:i/>
        </w:rPr>
      </w:pPr>
      <w:r w:rsidRPr="00C56931">
        <w:rPr>
          <w:i/>
        </w:rPr>
        <w:t>The passengers activity at the time of injury</w:t>
      </w:r>
    </w:p>
    <w:p w14:paraId="03AC7E66" w14:textId="77777777" w:rsidR="00C56931" w:rsidRPr="00C56931" w:rsidRDefault="00C56931" w:rsidP="00C56931">
      <w:pPr>
        <w:numPr>
          <w:ilvl w:val="1"/>
          <w:numId w:val="56"/>
        </w:numPr>
        <w:rPr>
          <w:i/>
        </w:rPr>
      </w:pPr>
      <w:r w:rsidRPr="00C56931">
        <w:rPr>
          <w:i/>
        </w:rPr>
        <w:t>His/her whereabouts at time of injury</w:t>
      </w:r>
    </w:p>
    <w:p w14:paraId="0B79B0C7" w14:textId="77777777" w:rsidR="00557949" w:rsidRPr="00C56931" w:rsidRDefault="00C56931" w:rsidP="00C56931">
      <w:pPr>
        <w:numPr>
          <w:ilvl w:val="1"/>
          <w:numId w:val="56"/>
        </w:numPr>
        <w:rPr>
          <w:i/>
        </w:rPr>
      </w:pPr>
      <w:r w:rsidRPr="00C56931">
        <w:rPr>
          <w:i/>
        </w:rPr>
        <w:t>Extent to which the carrier was exercising control at the moment of injury</w:t>
      </w:r>
    </w:p>
    <w:p w14:paraId="567F6BBA" w14:textId="77777777" w:rsidR="00917351" w:rsidRDefault="00557949" w:rsidP="00557949">
      <w:pPr>
        <w:numPr>
          <w:ilvl w:val="0"/>
          <w:numId w:val="56"/>
        </w:numPr>
        <w:rPr>
          <w:lang w:val="en-US"/>
        </w:rPr>
      </w:pPr>
      <w:r>
        <w:rPr>
          <w:lang w:val="en-US"/>
        </w:rPr>
        <w:t xml:space="preserve">Trans World Airlines had parted with all control over </w:t>
      </w:r>
      <w:proofErr w:type="spellStart"/>
      <w:r>
        <w:rPr>
          <w:lang w:val="en-US"/>
        </w:rPr>
        <w:t>Bermans</w:t>
      </w:r>
      <w:proofErr w:type="spellEnd"/>
      <w:r>
        <w:rPr>
          <w:lang w:val="en-US"/>
        </w:rPr>
        <w:t xml:space="preserve"> baggage before Berman entered the customs area. </w:t>
      </w:r>
    </w:p>
    <w:p w14:paraId="7154A991" w14:textId="77777777" w:rsidR="00557949" w:rsidRDefault="00557949" w:rsidP="00557949">
      <w:pPr>
        <w:numPr>
          <w:ilvl w:val="0"/>
          <w:numId w:val="56"/>
        </w:numPr>
        <w:rPr>
          <w:lang w:val="en-US"/>
        </w:rPr>
      </w:pPr>
      <w:r>
        <w:rPr>
          <w:lang w:val="en-US"/>
        </w:rPr>
        <w:t>Once left customs, plaintiffs left unrestricted area of the air terminal and the “transportation by air” had been completed.</w:t>
      </w:r>
    </w:p>
    <w:p w14:paraId="57FA0833" w14:textId="77777777" w:rsidR="00557949" w:rsidRDefault="00557949" w:rsidP="00557949">
      <w:pPr>
        <w:numPr>
          <w:ilvl w:val="0"/>
          <w:numId w:val="56"/>
        </w:numPr>
        <w:rPr>
          <w:lang w:val="en-US"/>
        </w:rPr>
      </w:pPr>
      <w:r>
        <w:rPr>
          <w:lang w:val="en-US"/>
        </w:rPr>
        <w:t>Although Trans World Airlines repossessed the bags and placed them on the conveyor belt, Berman could have chosen to carry their own baggage</w:t>
      </w:r>
    </w:p>
    <w:p w14:paraId="2E19755A" w14:textId="77777777" w:rsidR="00557949" w:rsidRDefault="00557949" w:rsidP="00557949">
      <w:pPr>
        <w:numPr>
          <w:ilvl w:val="0"/>
          <w:numId w:val="56"/>
        </w:numPr>
        <w:rPr>
          <w:lang w:val="en-US"/>
        </w:rPr>
      </w:pPr>
      <w:r>
        <w:rPr>
          <w:lang w:val="en-US"/>
        </w:rPr>
        <w:t>“Transportation by air” cannot be revived by Trans World Airlines election to take over the baggage and put it on a conveyor belt</w:t>
      </w:r>
    </w:p>
    <w:p w14:paraId="21B7DBF5" w14:textId="77777777" w:rsidR="00557949" w:rsidRPr="00917351" w:rsidRDefault="00557949" w:rsidP="00557949">
      <w:pPr>
        <w:numPr>
          <w:ilvl w:val="0"/>
          <w:numId w:val="56"/>
        </w:numPr>
        <w:rPr>
          <w:lang w:val="en-US"/>
        </w:rPr>
      </w:pPr>
      <w:r>
        <w:rPr>
          <w:lang w:val="en-US"/>
        </w:rPr>
        <w:t>Claim is NOT covered by Warsaw Convention</w:t>
      </w:r>
    </w:p>
    <w:p w14:paraId="257E0CD0" w14:textId="77777777" w:rsidR="00917351" w:rsidRDefault="00917351" w:rsidP="00917351">
      <w:pPr>
        <w:rPr>
          <w:lang w:val="en-US"/>
        </w:rPr>
      </w:pPr>
    </w:p>
    <w:p w14:paraId="6FBE53FD" w14:textId="77777777" w:rsidR="00557949" w:rsidRPr="00C56931" w:rsidRDefault="00C56931" w:rsidP="00917351">
      <w:pPr>
        <w:rPr>
          <w:b/>
          <w:i/>
          <w:lang w:val="en-US"/>
        </w:rPr>
      </w:pPr>
      <w:r w:rsidRPr="00C56931">
        <w:rPr>
          <w:b/>
          <w:i/>
          <w:lang w:val="en-US"/>
        </w:rPr>
        <w:t>Manufacturers Hanover Trust Company v Alitalia Airlines</w:t>
      </w:r>
    </w:p>
    <w:p w14:paraId="73A8F53C" w14:textId="77777777" w:rsidR="00557949" w:rsidRPr="00272EC7" w:rsidRDefault="00272EC7" w:rsidP="00917351">
      <w:pPr>
        <w:rPr>
          <w:b/>
          <w:u w:val="single"/>
          <w:lang w:val="en-US"/>
        </w:rPr>
      </w:pPr>
      <w:r w:rsidRPr="00272EC7">
        <w:rPr>
          <w:b/>
          <w:u w:val="single"/>
          <w:lang w:val="en-US"/>
        </w:rPr>
        <w:t>Outline</w:t>
      </w:r>
    </w:p>
    <w:p w14:paraId="33D50764" w14:textId="77777777" w:rsidR="00557949" w:rsidRDefault="00272EC7" w:rsidP="00272EC7">
      <w:pPr>
        <w:numPr>
          <w:ilvl w:val="0"/>
          <w:numId w:val="57"/>
        </w:numPr>
        <w:rPr>
          <w:lang w:val="en-US"/>
        </w:rPr>
      </w:pPr>
      <w:r>
        <w:rPr>
          <w:lang w:val="en-US"/>
        </w:rPr>
        <w:t>Truck delivered a package to export operations Facility of Alitalia Airlines that contained $200K of bank notes that was consigned to a bank</w:t>
      </w:r>
    </w:p>
    <w:p w14:paraId="0E896644" w14:textId="77777777" w:rsidR="00272EC7" w:rsidRDefault="00272EC7" w:rsidP="00272EC7">
      <w:pPr>
        <w:numPr>
          <w:ilvl w:val="0"/>
          <w:numId w:val="57"/>
        </w:numPr>
        <w:rPr>
          <w:lang w:val="en-US"/>
        </w:rPr>
      </w:pPr>
      <w:r>
        <w:rPr>
          <w:lang w:val="en-US"/>
        </w:rPr>
        <w:t>The consignment was awaiting transport aboard Alitalia flight but 3 gunmen broke in and robbed the consignment from the strong room.</w:t>
      </w:r>
    </w:p>
    <w:p w14:paraId="4824F780" w14:textId="77777777" w:rsidR="00272EC7" w:rsidRDefault="00272EC7" w:rsidP="00272EC7">
      <w:pPr>
        <w:numPr>
          <w:ilvl w:val="0"/>
          <w:numId w:val="57"/>
        </w:numPr>
        <w:rPr>
          <w:lang w:val="en-US"/>
        </w:rPr>
      </w:pPr>
      <w:r>
        <w:rPr>
          <w:lang w:val="en-US"/>
        </w:rPr>
        <w:t>The gunmen fled and the money has never been recovered.</w:t>
      </w:r>
    </w:p>
    <w:p w14:paraId="4D37B733" w14:textId="77777777" w:rsidR="00272EC7" w:rsidRDefault="00272EC7" w:rsidP="00272EC7">
      <w:pPr>
        <w:ind w:left="360"/>
        <w:rPr>
          <w:b/>
          <w:u w:val="single"/>
          <w:lang w:val="en-US"/>
        </w:rPr>
      </w:pPr>
      <w:r>
        <w:rPr>
          <w:b/>
          <w:u w:val="single"/>
          <w:lang w:val="en-US"/>
        </w:rPr>
        <w:t>Decision</w:t>
      </w:r>
    </w:p>
    <w:p w14:paraId="6D7C073A" w14:textId="77777777" w:rsidR="00272EC7" w:rsidRDefault="0036222B" w:rsidP="0036222B">
      <w:pPr>
        <w:numPr>
          <w:ilvl w:val="0"/>
          <w:numId w:val="58"/>
        </w:numPr>
        <w:rPr>
          <w:lang w:val="en-US"/>
        </w:rPr>
      </w:pPr>
      <w:r>
        <w:rPr>
          <w:lang w:val="en-US"/>
        </w:rPr>
        <w:t>C</w:t>
      </w:r>
      <w:r w:rsidR="00FF341D">
        <w:rPr>
          <w:lang w:val="en-US"/>
        </w:rPr>
        <w:t xml:space="preserve">argo was never actually moved </w:t>
      </w:r>
      <w:r>
        <w:rPr>
          <w:lang w:val="en-US"/>
        </w:rPr>
        <w:t>and</w:t>
      </w:r>
      <w:r w:rsidR="00FF341D">
        <w:rPr>
          <w:lang w:val="en-US"/>
        </w:rPr>
        <w:t xml:space="preserve"> still deemed to be under </w:t>
      </w:r>
      <w:r>
        <w:rPr>
          <w:lang w:val="en-US"/>
        </w:rPr>
        <w:t>carriage as per Art 1 (2)</w:t>
      </w:r>
    </w:p>
    <w:p w14:paraId="4A2E24E5" w14:textId="77777777" w:rsidR="0036222B" w:rsidRPr="00272EC7" w:rsidRDefault="0036222B" w:rsidP="0036222B">
      <w:pPr>
        <w:numPr>
          <w:ilvl w:val="0"/>
          <w:numId w:val="58"/>
        </w:numPr>
        <w:rPr>
          <w:lang w:val="en-US"/>
        </w:rPr>
      </w:pPr>
      <w:r>
        <w:rPr>
          <w:lang w:val="en-US"/>
        </w:rPr>
        <w:t>Warsaw Convention therefore apply as sufficient nexus to Art 1 (2)</w:t>
      </w:r>
    </w:p>
    <w:p w14:paraId="674A4386" w14:textId="77777777" w:rsidR="00272EC7" w:rsidRDefault="00272EC7" w:rsidP="00917351">
      <w:pPr>
        <w:rPr>
          <w:lang w:val="en-US"/>
        </w:rPr>
      </w:pPr>
    </w:p>
    <w:p w14:paraId="270D5FD2" w14:textId="77777777" w:rsidR="00272EC7" w:rsidRDefault="00272EC7" w:rsidP="00917351">
      <w:pPr>
        <w:rPr>
          <w:lang w:val="en-US"/>
        </w:rPr>
      </w:pPr>
    </w:p>
    <w:p w14:paraId="3488ABF6" w14:textId="77777777" w:rsidR="008A7D4C" w:rsidRDefault="008A7D4C" w:rsidP="00917351">
      <w:pPr>
        <w:rPr>
          <w:lang w:val="en-US"/>
        </w:rPr>
      </w:pPr>
    </w:p>
    <w:p w14:paraId="4721C398" w14:textId="77777777" w:rsidR="00272EC7" w:rsidRDefault="00272EC7" w:rsidP="00917351">
      <w:pPr>
        <w:rPr>
          <w:lang w:val="en-US"/>
        </w:rPr>
      </w:pPr>
    </w:p>
    <w:p w14:paraId="755982EB" w14:textId="77777777" w:rsidR="00917351" w:rsidRPr="005A3788" w:rsidRDefault="00917351" w:rsidP="00917351">
      <w:pPr>
        <w:rPr>
          <w:b/>
          <w:sz w:val="32"/>
          <w:szCs w:val="32"/>
          <w:u w:val="single"/>
          <w:lang w:val="en-US"/>
        </w:rPr>
      </w:pPr>
      <w:r w:rsidRPr="005A3788">
        <w:rPr>
          <w:b/>
          <w:bCs/>
          <w:sz w:val="32"/>
          <w:szCs w:val="32"/>
          <w:u w:val="single"/>
          <w:lang w:val="en-US"/>
        </w:rPr>
        <w:lastRenderedPageBreak/>
        <w:t>Delay</w:t>
      </w:r>
    </w:p>
    <w:p w14:paraId="0600765F" w14:textId="77777777" w:rsidR="00917351" w:rsidRPr="00917351" w:rsidRDefault="00917351" w:rsidP="00917351">
      <w:pPr>
        <w:rPr>
          <w:lang w:val="en-US"/>
        </w:rPr>
      </w:pPr>
      <w:r w:rsidRPr="005A3788">
        <w:rPr>
          <w:b/>
          <w:lang w:val="en-US"/>
        </w:rPr>
        <w:t>Art 19</w:t>
      </w:r>
      <w:r w:rsidR="005A3788">
        <w:rPr>
          <w:b/>
          <w:lang w:val="en-US"/>
        </w:rPr>
        <w:t xml:space="preserve"> - </w:t>
      </w:r>
      <w:r w:rsidRPr="00917351">
        <w:rPr>
          <w:lang w:val="en-US"/>
        </w:rPr>
        <w:t>Carrier is liable for damage occasioned by delay in the carriage by air of passengers, baggage or cargo</w:t>
      </w:r>
      <w:r w:rsidR="005A3788">
        <w:rPr>
          <w:lang w:val="en-US"/>
        </w:rPr>
        <w:t xml:space="preserve">. </w:t>
      </w:r>
      <w:r w:rsidRPr="00917351">
        <w:rPr>
          <w:lang w:val="en-US"/>
        </w:rPr>
        <w:t>If no time limit set, delay occurs if carriage has not occurred i</w:t>
      </w:r>
      <w:r w:rsidR="005A3788">
        <w:rPr>
          <w:lang w:val="en-US"/>
        </w:rPr>
        <w:t>n a “reasonable time”.</w:t>
      </w:r>
    </w:p>
    <w:p w14:paraId="5AC9DDDF" w14:textId="77777777" w:rsidR="00917351" w:rsidRPr="00917351" w:rsidRDefault="00917351" w:rsidP="00917351">
      <w:pPr>
        <w:rPr>
          <w:i/>
          <w:iCs/>
          <w:lang w:val="en-US"/>
        </w:rPr>
      </w:pPr>
    </w:p>
    <w:p w14:paraId="0D51992B" w14:textId="77777777" w:rsidR="00917351" w:rsidRDefault="005A3788" w:rsidP="00917351">
      <w:pPr>
        <w:rPr>
          <w:b/>
          <w:iCs/>
          <w:lang w:val="en-US"/>
        </w:rPr>
      </w:pPr>
      <w:r w:rsidRPr="005A3788">
        <w:rPr>
          <w:b/>
          <w:i/>
          <w:iCs/>
          <w:lang w:val="en-US"/>
        </w:rPr>
        <w:t>Bart v British Indian Airways</w:t>
      </w:r>
      <w:r>
        <w:rPr>
          <w:b/>
          <w:iCs/>
          <w:lang w:val="en-US"/>
        </w:rPr>
        <w:t xml:space="preserve"> – NO DETAILS</w:t>
      </w:r>
    </w:p>
    <w:p w14:paraId="0E6DC258" w14:textId="77777777" w:rsidR="005A3788" w:rsidRPr="005A3788" w:rsidRDefault="005A3788" w:rsidP="00917351">
      <w:pPr>
        <w:rPr>
          <w:b/>
          <w:iCs/>
          <w:u w:val="single"/>
          <w:lang w:val="en-US"/>
        </w:rPr>
      </w:pPr>
      <w:r w:rsidRPr="005A3788">
        <w:rPr>
          <w:b/>
          <w:iCs/>
          <w:u w:val="single"/>
          <w:lang w:val="en-US"/>
        </w:rPr>
        <w:t>Decision</w:t>
      </w:r>
    </w:p>
    <w:p w14:paraId="23C55488" w14:textId="77777777" w:rsidR="005A3788" w:rsidRPr="005A3788" w:rsidRDefault="005A3788" w:rsidP="00917351">
      <w:pPr>
        <w:rPr>
          <w:iCs/>
          <w:lang w:val="en-US"/>
        </w:rPr>
      </w:pPr>
      <w:r>
        <w:rPr>
          <w:iCs/>
          <w:lang w:val="en-US"/>
        </w:rPr>
        <w:t>If no time is fixed, this does mean delivery can occur whenever it pleases the carrier. It must be within a “reasonable time” as per Art 19.</w:t>
      </w:r>
    </w:p>
    <w:p w14:paraId="64489F79" w14:textId="77777777" w:rsidR="005A3788" w:rsidRDefault="005A3788" w:rsidP="00917351">
      <w:pPr>
        <w:rPr>
          <w:i/>
          <w:iCs/>
          <w:lang w:val="en-US"/>
        </w:rPr>
      </w:pPr>
    </w:p>
    <w:p w14:paraId="511ADC64" w14:textId="77777777" w:rsidR="005A3788" w:rsidRPr="006F2704" w:rsidRDefault="006F2704" w:rsidP="00917351">
      <w:pPr>
        <w:rPr>
          <w:b/>
          <w:i/>
          <w:iCs/>
          <w:lang w:val="en-US"/>
        </w:rPr>
      </w:pPr>
      <w:proofErr w:type="spellStart"/>
      <w:r>
        <w:rPr>
          <w:b/>
          <w:i/>
          <w:iCs/>
          <w:lang w:val="en-US"/>
        </w:rPr>
        <w:t>Panalpina</w:t>
      </w:r>
      <w:proofErr w:type="spellEnd"/>
      <w:r>
        <w:rPr>
          <w:b/>
          <w:i/>
          <w:iCs/>
          <w:lang w:val="en-US"/>
        </w:rPr>
        <w:t xml:space="preserve"> International Transport Ltd v </w:t>
      </w:r>
      <w:proofErr w:type="spellStart"/>
      <w:r>
        <w:rPr>
          <w:b/>
          <w:i/>
          <w:iCs/>
          <w:lang w:val="en-US"/>
        </w:rPr>
        <w:t>Densil</w:t>
      </w:r>
      <w:proofErr w:type="spellEnd"/>
      <w:r>
        <w:rPr>
          <w:b/>
          <w:i/>
          <w:iCs/>
          <w:lang w:val="en-US"/>
        </w:rPr>
        <w:t xml:space="preserve"> Underwear Ltd</w:t>
      </w:r>
    </w:p>
    <w:p w14:paraId="0E85D6B3" w14:textId="77777777" w:rsidR="005A3788" w:rsidRDefault="006F2704" w:rsidP="00917351">
      <w:pPr>
        <w:rPr>
          <w:iCs/>
          <w:lang w:val="en-US"/>
        </w:rPr>
      </w:pPr>
      <w:r>
        <w:rPr>
          <w:b/>
          <w:iCs/>
          <w:u w:val="single"/>
          <w:lang w:val="en-US"/>
        </w:rPr>
        <w:t>Outline</w:t>
      </w:r>
    </w:p>
    <w:p w14:paraId="3F8A59DC" w14:textId="77777777" w:rsidR="006F2704" w:rsidRDefault="006F2704" w:rsidP="006F2704">
      <w:pPr>
        <w:numPr>
          <w:ilvl w:val="0"/>
          <w:numId w:val="61"/>
        </w:numPr>
        <w:rPr>
          <w:iCs/>
          <w:lang w:val="en-US"/>
        </w:rPr>
      </w:pPr>
      <w:r>
        <w:rPr>
          <w:iCs/>
          <w:lang w:val="en-US"/>
        </w:rPr>
        <w:t>2 consignments of shirts – 1 of 250 cartons in November and the other of 168 cartons in December for sale on Christmas Market.</w:t>
      </w:r>
    </w:p>
    <w:p w14:paraId="39A615AE" w14:textId="77777777" w:rsidR="006F2704" w:rsidRDefault="006F2704" w:rsidP="006F2704">
      <w:pPr>
        <w:numPr>
          <w:ilvl w:val="0"/>
          <w:numId w:val="61"/>
        </w:numPr>
        <w:rPr>
          <w:iCs/>
          <w:lang w:val="en-US"/>
        </w:rPr>
      </w:pPr>
      <w:r>
        <w:rPr>
          <w:iCs/>
          <w:lang w:val="en-US"/>
        </w:rPr>
        <w:t xml:space="preserve">First consignment was fine in November. </w:t>
      </w:r>
    </w:p>
    <w:p w14:paraId="339A7600" w14:textId="77777777" w:rsidR="006F2704" w:rsidRDefault="006F2704" w:rsidP="006F2704">
      <w:pPr>
        <w:numPr>
          <w:ilvl w:val="0"/>
          <w:numId w:val="61"/>
        </w:numPr>
        <w:rPr>
          <w:iCs/>
          <w:lang w:val="en-US"/>
        </w:rPr>
      </w:pPr>
      <w:r>
        <w:rPr>
          <w:iCs/>
          <w:lang w:val="en-US"/>
        </w:rPr>
        <w:t>Second consignment were intended to leave on 2</w:t>
      </w:r>
      <w:r w:rsidRPr="006F2704">
        <w:rPr>
          <w:iCs/>
          <w:vertAlign w:val="superscript"/>
          <w:lang w:val="en-US"/>
        </w:rPr>
        <w:t>nd</w:t>
      </w:r>
      <w:r>
        <w:rPr>
          <w:iCs/>
          <w:lang w:val="en-US"/>
        </w:rPr>
        <w:t xml:space="preserve"> of December and didn’t leave till 7</w:t>
      </w:r>
      <w:r w:rsidRPr="006F2704">
        <w:rPr>
          <w:iCs/>
          <w:vertAlign w:val="superscript"/>
          <w:lang w:val="en-US"/>
        </w:rPr>
        <w:t>th</w:t>
      </w:r>
      <w:r>
        <w:rPr>
          <w:iCs/>
          <w:lang w:val="en-US"/>
        </w:rPr>
        <w:t xml:space="preserve"> whereby </w:t>
      </w:r>
      <w:proofErr w:type="spellStart"/>
      <w:r>
        <w:rPr>
          <w:iCs/>
          <w:lang w:val="en-US"/>
        </w:rPr>
        <w:t>Panalpina</w:t>
      </w:r>
      <w:proofErr w:type="spellEnd"/>
      <w:r>
        <w:rPr>
          <w:iCs/>
          <w:lang w:val="en-US"/>
        </w:rPr>
        <w:t xml:space="preserve"> sent confirmation it was on the aircraft.</w:t>
      </w:r>
      <w:r>
        <w:rPr>
          <w:iCs/>
          <w:vertAlign w:val="superscript"/>
          <w:lang w:val="en-US"/>
        </w:rPr>
        <w:t xml:space="preserve"> </w:t>
      </w:r>
    </w:p>
    <w:p w14:paraId="47ADA3E8" w14:textId="77777777" w:rsidR="006F2704" w:rsidRDefault="006F2704" w:rsidP="006F2704">
      <w:pPr>
        <w:numPr>
          <w:ilvl w:val="0"/>
          <w:numId w:val="61"/>
        </w:numPr>
        <w:rPr>
          <w:iCs/>
          <w:lang w:val="en-US"/>
        </w:rPr>
      </w:pPr>
      <w:r>
        <w:rPr>
          <w:iCs/>
          <w:lang w:val="en-US"/>
        </w:rPr>
        <w:t xml:space="preserve">Shirts were sent on wrong aircraft and arrived in </w:t>
      </w:r>
      <w:smartTag w:uri="urn:schemas-microsoft-com:office:smarttags" w:element="City">
        <w:r>
          <w:rPr>
            <w:iCs/>
            <w:lang w:val="en-US"/>
          </w:rPr>
          <w:t>Lagos</w:t>
        </w:r>
      </w:smartTag>
      <w:r>
        <w:rPr>
          <w:iCs/>
          <w:lang w:val="en-US"/>
        </w:rPr>
        <w:t xml:space="preserve"> on the 18</w:t>
      </w:r>
      <w:r w:rsidRPr="006F2704">
        <w:rPr>
          <w:iCs/>
          <w:vertAlign w:val="superscript"/>
          <w:lang w:val="en-US"/>
        </w:rPr>
        <w:t>th</w:t>
      </w:r>
      <w:r>
        <w:rPr>
          <w:iCs/>
          <w:lang w:val="en-US"/>
        </w:rPr>
        <w:t xml:space="preserve"> of Dec and </w:t>
      </w:r>
      <w:smartTag w:uri="urn:schemas-microsoft-com:office:smarttags" w:element="country-region">
        <w:smartTag w:uri="urn:schemas-microsoft-com:office:smarttags" w:element="place">
          <w:r>
            <w:rPr>
              <w:iCs/>
              <w:lang w:val="en-US"/>
            </w:rPr>
            <w:t>Nigeria</w:t>
          </w:r>
        </w:smartTag>
      </w:smartTag>
      <w:r>
        <w:rPr>
          <w:iCs/>
          <w:lang w:val="en-US"/>
        </w:rPr>
        <w:t xml:space="preserve"> on the 21</w:t>
      </w:r>
      <w:r w:rsidRPr="006F2704">
        <w:rPr>
          <w:iCs/>
          <w:vertAlign w:val="superscript"/>
          <w:lang w:val="en-US"/>
        </w:rPr>
        <w:t>st</w:t>
      </w:r>
      <w:r>
        <w:rPr>
          <w:iCs/>
          <w:lang w:val="en-US"/>
        </w:rPr>
        <w:t xml:space="preserve"> of Dec.</w:t>
      </w:r>
    </w:p>
    <w:p w14:paraId="6B75E72D" w14:textId="77777777" w:rsidR="006F2704" w:rsidRDefault="006F2704" w:rsidP="006F2704">
      <w:pPr>
        <w:numPr>
          <w:ilvl w:val="0"/>
          <w:numId w:val="61"/>
        </w:numPr>
        <w:rPr>
          <w:iCs/>
          <w:lang w:val="en-US"/>
        </w:rPr>
      </w:pPr>
      <w:r>
        <w:rPr>
          <w:iCs/>
          <w:lang w:val="en-US"/>
        </w:rPr>
        <w:t>Nigerian purchaser who had agreed to pay $25K rejected goods as they were late and they were eventually sold for $16K.</w:t>
      </w:r>
    </w:p>
    <w:p w14:paraId="253298C5" w14:textId="77777777" w:rsidR="006F2704" w:rsidRDefault="006F2704" w:rsidP="006F2704">
      <w:pPr>
        <w:numPr>
          <w:ilvl w:val="0"/>
          <w:numId w:val="61"/>
        </w:numPr>
        <w:rPr>
          <w:iCs/>
          <w:lang w:val="en-US"/>
        </w:rPr>
      </w:pPr>
      <w:proofErr w:type="spellStart"/>
      <w:r>
        <w:rPr>
          <w:iCs/>
          <w:lang w:val="en-US"/>
        </w:rPr>
        <w:t>Densil</w:t>
      </w:r>
      <w:proofErr w:type="spellEnd"/>
      <w:r>
        <w:rPr>
          <w:iCs/>
          <w:lang w:val="en-US"/>
        </w:rPr>
        <w:t xml:space="preserve"> Underwear claimed difference of $9K</w:t>
      </w:r>
    </w:p>
    <w:p w14:paraId="211B74F1" w14:textId="77777777" w:rsidR="006F2704" w:rsidRDefault="006F2704" w:rsidP="006F2704">
      <w:pPr>
        <w:rPr>
          <w:b/>
          <w:iCs/>
          <w:u w:val="single"/>
          <w:lang w:val="en-US"/>
        </w:rPr>
      </w:pPr>
      <w:r>
        <w:rPr>
          <w:b/>
          <w:iCs/>
          <w:u w:val="single"/>
          <w:lang w:val="en-US"/>
        </w:rPr>
        <w:t>Decision</w:t>
      </w:r>
    </w:p>
    <w:p w14:paraId="3561FDF2" w14:textId="77777777" w:rsidR="006F2704" w:rsidRDefault="00C70B59" w:rsidP="00C70B59">
      <w:pPr>
        <w:numPr>
          <w:ilvl w:val="0"/>
          <w:numId w:val="62"/>
        </w:numPr>
        <w:rPr>
          <w:iCs/>
          <w:lang w:val="en-US"/>
        </w:rPr>
      </w:pPr>
      <w:r>
        <w:rPr>
          <w:iCs/>
          <w:lang w:val="en-US"/>
        </w:rPr>
        <w:t xml:space="preserve">Delay of 16 and 19 days was unacceptable as </w:t>
      </w:r>
      <w:proofErr w:type="spellStart"/>
      <w:r>
        <w:rPr>
          <w:iCs/>
          <w:lang w:val="en-US"/>
        </w:rPr>
        <w:t>Densil</w:t>
      </w:r>
      <w:proofErr w:type="spellEnd"/>
      <w:r>
        <w:rPr>
          <w:iCs/>
          <w:lang w:val="en-US"/>
        </w:rPr>
        <w:t xml:space="preserve"> Underwear used air travel to enjoy speed it offered and there was breach of obligation to deliver</w:t>
      </w:r>
    </w:p>
    <w:p w14:paraId="0B57EFD4" w14:textId="77777777" w:rsidR="00C70B59" w:rsidRDefault="00C70B59" w:rsidP="00C70B59">
      <w:pPr>
        <w:numPr>
          <w:ilvl w:val="0"/>
          <w:numId w:val="62"/>
        </w:numPr>
        <w:rPr>
          <w:iCs/>
          <w:lang w:val="en-US"/>
        </w:rPr>
      </w:pPr>
      <w:r>
        <w:rPr>
          <w:iCs/>
          <w:lang w:val="en-US"/>
        </w:rPr>
        <w:t xml:space="preserve">Fact that </w:t>
      </w:r>
      <w:proofErr w:type="spellStart"/>
      <w:r>
        <w:rPr>
          <w:iCs/>
          <w:lang w:val="en-US"/>
        </w:rPr>
        <w:t>Densil</w:t>
      </w:r>
      <w:proofErr w:type="spellEnd"/>
      <w:r>
        <w:rPr>
          <w:iCs/>
          <w:lang w:val="en-US"/>
        </w:rPr>
        <w:t xml:space="preserve"> had told </w:t>
      </w:r>
      <w:proofErr w:type="spellStart"/>
      <w:r>
        <w:rPr>
          <w:iCs/>
          <w:lang w:val="en-US"/>
        </w:rPr>
        <w:t>Panalpina</w:t>
      </w:r>
      <w:proofErr w:type="spellEnd"/>
      <w:r>
        <w:rPr>
          <w:iCs/>
          <w:lang w:val="en-US"/>
        </w:rPr>
        <w:t xml:space="preserve"> that it wanted to deliver the goods for the Christmas market, implies that </w:t>
      </w:r>
      <w:proofErr w:type="spellStart"/>
      <w:r>
        <w:rPr>
          <w:iCs/>
          <w:lang w:val="en-US"/>
        </w:rPr>
        <w:t>Panalpina</w:t>
      </w:r>
      <w:proofErr w:type="spellEnd"/>
      <w:r>
        <w:rPr>
          <w:iCs/>
          <w:lang w:val="en-US"/>
        </w:rPr>
        <w:t xml:space="preserve"> knew there would be damages if goods weren’t delivered in time</w:t>
      </w:r>
    </w:p>
    <w:p w14:paraId="4798535C" w14:textId="77777777" w:rsidR="00C70B59" w:rsidRDefault="00C70B59" w:rsidP="00C70B59">
      <w:pPr>
        <w:numPr>
          <w:ilvl w:val="0"/>
          <w:numId w:val="62"/>
        </w:numPr>
        <w:rPr>
          <w:iCs/>
          <w:lang w:val="en-US"/>
        </w:rPr>
      </w:pPr>
      <w:proofErr w:type="spellStart"/>
      <w:r>
        <w:rPr>
          <w:iCs/>
          <w:lang w:val="en-US"/>
        </w:rPr>
        <w:t>Panalpina</w:t>
      </w:r>
      <w:proofErr w:type="spellEnd"/>
      <w:r>
        <w:rPr>
          <w:iCs/>
          <w:lang w:val="en-US"/>
        </w:rPr>
        <w:t xml:space="preserve"> had to pay difference of $9k</w:t>
      </w:r>
    </w:p>
    <w:p w14:paraId="39C2C4DE" w14:textId="77777777" w:rsidR="00347198" w:rsidRDefault="00347198" w:rsidP="006F2704">
      <w:pPr>
        <w:rPr>
          <w:iCs/>
          <w:lang w:val="en-US"/>
        </w:rPr>
      </w:pPr>
    </w:p>
    <w:p w14:paraId="00074754" w14:textId="77777777" w:rsidR="00347198" w:rsidRDefault="00347198" w:rsidP="006F2704">
      <w:pPr>
        <w:rPr>
          <w:iCs/>
          <w:lang w:val="en-US"/>
        </w:rPr>
      </w:pPr>
    </w:p>
    <w:p w14:paraId="32480A5A" w14:textId="77777777" w:rsidR="00347198" w:rsidRDefault="00347198" w:rsidP="006F2704">
      <w:pPr>
        <w:rPr>
          <w:iCs/>
          <w:lang w:val="en-US"/>
        </w:rPr>
      </w:pPr>
    </w:p>
    <w:p w14:paraId="10C1F850" w14:textId="77777777" w:rsidR="00347198" w:rsidRDefault="00347198" w:rsidP="006F2704">
      <w:pPr>
        <w:rPr>
          <w:iCs/>
          <w:lang w:val="en-US"/>
        </w:rPr>
      </w:pPr>
    </w:p>
    <w:p w14:paraId="7C5FDF77" w14:textId="77777777" w:rsidR="00347198" w:rsidRDefault="00347198" w:rsidP="006F2704">
      <w:pPr>
        <w:rPr>
          <w:iCs/>
          <w:lang w:val="en-US"/>
        </w:rPr>
      </w:pPr>
    </w:p>
    <w:p w14:paraId="050CC03C" w14:textId="77777777" w:rsidR="00347198" w:rsidRDefault="00347198" w:rsidP="006F2704">
      <w:pPr>
        <w:rPr>
          <w:iCs/>
          <w:lang w:val="en-US"/>
        </w:rPr>
      </w:pPr>
    </w:p>
    <w:p w14:paraId="553775C4" w14:textId="77777777" w:rsidR="00347198" w:rsidRDefault="00347198" w:rsidP="006F2704">
      <w:pPr>
        <w:rPr>
          <w:iCs/>
          <w:lang w:val="en-US"/>
        </w:rPr>
      </w:pPr>
    </w:p>
    <w:p w14:paraId="4BADD457" w14:textId="77777777" w:rsidR="00347198" w:rsidRDefault="00347198" w:rsidP="006F2704">
      <w:pPr>
        <w:rPr>
          <w:iCs/>
          <w:lang w:val="en-US"/>
        </w:rPr>
      </w:pPr>
    </w:p>
    <w:p w14:paraId="66B7FC46" w14:textId="77777777" w:rsidR="00347198" w:rsidRDefault="00347198" w:rsidP="006F2704">
      <w:pPr>
        <w:rPr>
          <w:iCs/>
          <w:lang w:val="en-US"/>
        </w:rPr>
      </w:pPr>
    </w:p>
    <w:p w14:paraId="3B55EE22" w14:textId="77777777" w:rsidR="00347198" w:rsidRDefault="00347198" w:rsidP="006F2704">
      <w:pPr>
        <w:rPr>
          <w:iCs/>
          <w:lang w:val="en-US"/>
        </w:rPr>
      </w:pPr>
    </w:p>
    <w:p w14:paraId="6A9D6CFC" w14:textId="77777777" w:rsidR="00347198" w:rsidRDefault="00347198" w:rsidP="006F2704">
      <w:pPr>
        <w:rPr>
          <w:iCs/>
          <w:lang w:val="en-US"/>
        </w:rPr>
      </w:pPr>
    </w:p>
    <w:p w14:paraId="346AE932" w14:textId="77777777" w:rsidR="00347198" w:rsidRDefault="00347198" w:rsidP="006F2704">
      <w:pPr>
        <w:rPr>
          <w:iCs/>
          <w:lang w:val="en-US"/>
        </w:rPr>
      </w:pPr>
    </w:p>
    <w:p w14:paraId="0481015A" w14:textId="77777777" w:rsidR="00347198" w:rsidRDefault="00347198" w:rsidP="006F2704">
      <w:pPr>
        <w:rPr>
          <w:iCs/>
          <w:lang w:val="en-US"/>
        </w:rPr>
      </w:pPr>
    </w:p>
    <w:p w14:paraId="641D9988" w14:textId="77777777" w:rsidR="00347198" w:rsidRDefault="00347198" w:rsidP="006F2704">
      <w:pPr>
        <w:rPr>
          <w:iCs/>
          <w:lang w:val="en-US"/>
        </w:rPr>
      </w:pPr>
    </w:p>
    <w:p w14:paraId="5E97ED51" w14:textId="77777777" w:rsidR="00347198" w:rsidRDefault="00347198" w:rsidP="006F2704">
      <w:pPr>
        <w:rPr>
          <w:iCs/>
          <w:lang w:val="en-US"/>
        </w:rPr>
      </w:pPr>
    </w:p>
    <w:p w14:paraId="7A39C2DF" w14:textId="77777777" w:rsidR="008A7D4C" w:rsidRDefault="008A7D4C" w:rsidP="006F2704">
      <w:pPr>
        <w:rPr>
          <w:iCs/>
          <w:lang w:val="en-US"/>
        </w:rPr>
      </w:pPr>
    </w:p>
    <w:p w14:paraId="05782062" w14:textId="77777777" w:rsidR="00347198" w:rsidRDefault="00347198" w:rsidP="006F2704">
      <w:pPr>
        <w:rPr>
          <w:iCs/>
          <w:lang w:val="en-US"/>
        </w:rPr>
      </w:pPr>
    </w:p>
    <w:p w14:paraId="6C7F0EEA" w14:textId="77777777" w:rsidR="00347198" w:rsidRDefault="00347198" w:rsidP="006F2704">
      <w:pPr>
        <w:rPr>
          <w:iCs/>
          <w:lang w:val="en-US"/>
        </w:rPr>
      </w:pPr>
    </w:p>
    <w:p w14:paraId="616C1381" w14:textId="77777777" w:rsidR="00347198" w:rsidRDefault="00347198" w:rsidP="006F2704">
      <w:pPr>
        <w:rPr>
          <w:iCs/>
          <w:lang w:val="en-US"/>
        </w:rPr>
      </w:pPr>
    </w:p>
    <w:p w14:paraId="0A35164E" w14:textId="77777777" w:rsidR="00347198" w:rsidRDefault="00347198" w:rsidP="006F2704">
      <w:pPr>
        <w:rPr>
          <w:iCs/>
          <w:lang w:val="en-US"/>
        </w:rPr>
      </w:pPr>
    </w:p>
    <w:p w14:paraId="31A56B07" w14:textId="77777777" w:rsidR="00347198" w:rsidRDefault="00347198" w:rsidP="006F2704">
      <w:pPr>
        <w:rPr>
          <w:iCs/>
          <w:lang w:val="en-US"/>
        </w:rPr>
      </w:pPr>
    </w:p>
    <w:p w14:paraId="3207CA54" w14:textId="77777777" w:rsidR="00347198" w:rsidRDefault="00347198" w:rsidP="006F2704">
      <w:pPr>
        <w:rPr>
          <w:iCs/>
          <w:lang w:val="en-US"/>
        </w:rPr>
      </w:pPr>
    </w:p>
    <w:p w14:paraId="6FE9C9BC" w14:textId="77777777" w:rsidR="00457C59" w:rsidRDefault="005A3788" w:rsidP="00917351">
      <w:pPr>
        <w:rPr>
          <w:b/>
          <w:sz w:val="32"/>
          <w:szCs w:val="32"/>
          <w:u w:val="single"/>
          <w:lang w:val="en-US"/>
        </w:rPr>
      </w:pPr>
      <w:r w:rsidRPr="00813371">
        <w:rPr>
          <w:b/>
          <w:bCs/>
          <w:sz w:val="32"/>
          <w:szCs w:val="32"/>
          <w:u w:val="single"/>
          <w:lang w:val="en-US"/>
        </w:rPr>
        <w:lastRenderedPageBreak/>
        <w:t>Defenses</w:t>
      </w:r>
      <w:r w:rsidR="00917351" w:rsidRPr="00813371">
        <w:rPr>
          <w:b/>
          <w:lang w:val="en-US"/>
        </w:rPr>
        <w:t xml:space="preserve"> </w:t>
      </w:r>
      <w:r w:rsidR="00326430" w:rsidRPr="00326430">
        <w:rPr>
          <w:b/>
          <w:sz w:val="32"/>
          <w:szCs w:val="32"/>
          <w:u w:val="single"/>
          <w:lang w:val="en-US"/>
        </w:rPr>
        <w:t>– NO NOTICE GIVEN?</w:t>
      </w:r>
    </w:p>
    <w:p w14:paraId="76ED2D9A" w14:textId="77777777" w:rsidR="00917351" w:rsidRPr="00457C59" w:rsidRDefault="00917351" w:rsidP="00917351">
      <w:pPr>
        <w:rPr>
          <w:b/>
          <w:sz w:val="28"/>
          <w:szCs w:val="28"/>
          <w:u w:val="single"/>
          <w:lang w:val="en-US"/>
        </w:rPr>
      </w:pPr>
      <w:r w:rsidRPr="00813371">
        <w:rPr>
          <w:b/>
          <w:lang w:val="en-US"/>
        </w:rPr>
        <w:br/>
      </w:r>
      <w:r w:rsidR="00813371" w:rsidRPr="00457C59">
        <w:rPr>
          <w:b/>
          <w:sz w:val="28"/>
          <w:szCs w:val="28"/>
          <w:u w:val="single"/>
          <w:lang w:val="en-US"/>
        </w:rPr>
        <w:t xml:space="preserve">Delivery of Baggage/Cargo - </w:t>
      </w:r>
      <w:r w:rsidRPr="00457C59">
        <w:rPr>
          <w:b/>
          <w:sz w:val="28"/>
          <w:szCs w:val="28"/>
          <w:u w:val="single"/>
          <w:lang w:val="en-US"/>
        </w:rPr>
        <w:t>Art 26</w:t>
      </w:r>
      <w:r w:rsidR="00457C59" w:rsidRPr="00457C59">
        <w:rPr>
          <w:b/>
          <w:sz w:val="28"/>
          <w:szCs w:val="28"/>
          <w:u w:val="single"/>
          <w:lang w:val="en-US"/>
        </w:rPr>
        <w:t xml:space="preserve"> – WRITTEN COMPLAINT</w:t>
      </w:r>
    </w:p>
    <w:p w14:paraId="03FB53FA" w14:textId="77777777" w:rsidR="00917351" w:rsidRPr="00813371" w:rsidRDefault="00917351" w:rsidP="00813371">
      <w:pPr>
        <w:numPr>
          <w:ilvl w:val="1"/>
          <w:numId w:val="62"/>
        </w:numPr>
        <w:rPr>
          <w:lang w:val="en-US"/>
        </w:rPr>
      </w:pPr>
      <w:r w:rsidRPr="00813371">
        <w:rPr>
          <w:lang w:val="en-US"/>
        </w:rPr>
        <w:t xml:space="preserve">Receipt of goods </w:t>
      </w:r>
      <w:r w:rsidR="00BC2E54">
        <w:rPr>
          <w:lang w:val="en-US"/>
        </w:rPr>
        <w:t>without</w:t>
      </w:r>
      <w:r w:rsidRPr="00813371">
        <w:rPr>
          <w:lang w:val="en-US"/>
        </w:rPr>
        <w:t xml:space="preserve"> complaint is </w:t>
      </w:r>
      <w:r w:rsidRPr="00813371">
        <w:rPr>
          <w:i/>
          <w:iCs/>
          <w:lang w:val="en-US"/>
        </w:rPr>
        <w:t>prima facie</w:t>
      </w:r>
      <w:r w:rsidRPr="00813371">
        <w:rPr>
          <w:lang w:val="en-US"/>
        </w:rPr>
        <w:t xml:space="preserve"> evidence of receipt in good condition.</w:t>
      </w:r>
    </w:p>
    <w:p w14:paraId="5BD14801" w14:textId="77777777" w:rsidR="00917351" w:rsidRPr="00917351" w:rsidRDefault="00917351" w:rsidP="00813371">
      <w:pPr>
        <w:numPr>
          <w:ilvl w:val="1"/>
          <w:numId w:val="62"/>
        </w:numPr>
        <w:rPr>
          <w:lang w:val="en-US"/>
        </w:rPr>
      </w:pPr>
      <w:r w:rsidRPr="00917351">
        <w:rPr>
          <w:lang w:val="en-US"/>
        </w:rPr>
        <w:t>If damage</w:t>
      </w:r>
      <w:r w:rsidR="00BC2E54">
        <w:rPr>
          <w:lang w:val="en-US"/>
        </w:rPr>
        <w:t>d</w:t>
      </w:r>
      <w:r w:rsidRPr="00917351">
        <w:rPr>
          <w:lang w:val="en-US"/>
        </w:rPr>
        <w:t xml:space="preserve">, notice required for delay or damage </w:t>
      </w:r>
      <w:r w:rsidRPr="005A7D65">
        <w:rPr>
          <w:i/>
          <w:lang w:val="en-US"/>
        </w:rPr>
        <w:t>but not for loss</w:t>
      </w:r>
      <w:r w:rsidRPr="00917351">
        <w:rPr>
          <w:lang w:val="en-US"/>
        </w:rPr>
        <w:t xml:space="preserve"> within </w:t>
      </w:r>
    </w:p>
    <w:p w14:paraId="06C43252" w14:textId="77777777" w:rsidR="00917351" w:rsidRPr="00917351" w:rsidRDefault="00813371" w:rsidP="00813371">
      <w:pPr>
        <w:ind w:left="1980"/>
        <w:rPr>
          <w:lang w:val="en-US"/>
        </w:rPr>
      </w:pPr>
      <w:r>
        <w:rPr>
          <w:lang w:val="en-US"/>
        </w:rPr>
        <w:t>- 7 days from date of receipt of Baggage</w:t>
      </w:r>
    </w:p>
    <w:p w14:paraId="2FCB331B" w14:textId="77777777" w:rsidR="00917351" w:rsidRPr="00917351" w:rsidRDefault="00813371" w:rsidP="00813371">
      <w:pPr>
        <w:ind w:left="1980"/>
        <w:rPr>
          <w:lang w:val="en-US"/>
        </w:rPr>
      </w:pPr>
      <w:r>
        <w:rPr>
          <w:lang w:val="en-US"/>
        </w:rPr>
        <w:t>- 14 days from date of receipt of Cargo</w:t>
      </w:r>
    </w:p>
    <w:p w14:paraId="217458F2" w14:textId="77777777" w:rsidR="00917351" w:rsidRPr="00813371" w:rsidRDefault="00813371" w:rsidP="00813371">
      <w:pPr>
        <w:ind w:left="1980"/>
        <w:rPr>
          <w:i/>
          <w:lang w:val="en-US"/>
        </w:rPr>
      </w:pPr>
      <w:r>
        <w:rPr>
          <w:lang w:val="en-US"/>
        </w:rPr>
        <w:t>- 21 days from date of receipt of DELAYED Baggage/Cargo</w:t>
      </w:r>
    </w:p>
    <w:p w14:paraId="0784EFFE" w14:textId="77777777" w:rsidR="00917351" w:rsidRPr="00745E84" w:rsidRDefault="00917351" w:rsidP="00813371">
      <w:pPr>
        <w:numPr>
          <w:ilvl w:val="1"/>
          <w:numId w:val="62"/>
        </w:numPr>
        <w:rPr>
          <w:b/>
          <w:lang w:val="en-US"/>
        </w:rPr>
      </w:pPr>
      <w:r w:rsidRPr="00745E84">
        <w:rPr>
          <w:b/>
          <w:lang w:val="en-US"/>
        </w:rPr>
        <w:t>Complaint must be in writing</w:t>
      </w:r>
    </w:p>
    <w:p w14:paraId="11F79FF8" w14:textId="77777777" w:rsidR="00917351" w:rsidRDefault="00917351" w:rsidP="00813371">
      <w:pPr>
        <w:numPr>
          <w:ilvl w:val="1"/>
          <w:numId w:val="62"/>
        </w:numPr>
        <w:rPr>
          <w:lang w:val="en-US"/>
        </w:rPr>
      </w:pPr>
      <w:r w:rsidRPr="00917351">
        <w:rPr>
          <w:lang w:val="en-US"/>
        </w:rPr>
        <w:t>No claim if no complaint - unless fraud.</w:t>
      </w:r>
    </w:p>
    <w:p w14:paraId="63C0A583" w14:textId="77777777" w:rsidR="00813371" w:rsidRDefault="00813371" w:rsidP="00813371">
      <w:pPr>
        <w:rPr>
          <w:lang w:val="en-US"/>
        </w:rPr>
      </w:pPr>
    </w:p>
    <w:p w14:paraId="709A8A2C" w14:textId="77777777" w:rsidR="00917351" w:rsidRPr="00BC2E54" w:rsidRDefault="00BC2E54" w:rsidP="00917351">
      <w:pPr>
        <w:rPr>
          <w:b/>
          <w:u w:val="single"/>
          <w:lang w:val="en-US"/>
        </w:rPr>
      </w:pPr>
      <w:r w:rsidRPr="00BC2E54">
        <w:rPr>
          <w:b/>
          <w:u w:val="single"/>
          <w:lang w:val="en-US"/>
        </w:rPr>
        <w:t xml:space="preserve">Cases </w:t>
      </w:r>
    </w:p>
    <w:p w14:paraId="73B3B64A" w14:textId="77777777" w:rsidR="00917351" w:rsidRPr="00BC2E54" w:rsidRDefault="00917351" w:rsidP="00917351">
      <w:pPr>
        <w:rPr>
          <w:b/>
          <w:lang w:val="en-US"/>
        </w:rPr>
      </w:pPr>
      <w:r w:rsidRPr="00BC2E54">
        <w:rPr>
          <w:b/>
          <w:i/>
          <w:iCs/>
          <w:lang w:val="en-US"/>
        </w:rPr>
        <w:t>Fothergill v Monarch Airlines</w:t>
      </w:r>
      <w:r w:rsidR="00BC2E54" w:rsidRPr="00BC2E54">
        <w:rPr>
          <w:b/>
          <w:lang w:val="en-US"/>
        </w:rPr>
        <w:t xml:space="preserve"> (NO NOTICE)</w:t>
      </w:r>
    </w:p>
    <w:p w14:paraId="50651BE9" w14:textId="77777777" w:rsidR="00917351" w:rsidRDefault="00BC2E54" w:rsidP="00917351">
      <w:pPr>
        <w:rPr>
          <w:b/>
          <w:u w:val="single"/>
          <w:lang w:val="en-US"/>
        </w:rPr>
      </w:pPr>
      <w:r>
        <w:rPr>
          <w:b/>
          <w:u w:val="single"/>
          <w:lang w:val="en-US"/>
        </w:rPr>
        <w:t>Outline</w:t>
      </w:r>
    </w:p>
    <w:p w14:paraId="51EC8A31" w14:textId="77777777" w:rsidR="00BC2E54" w:rsidRDefault="00BC2E54" w:rsidP="00BC2E54">
      <w:pPr>
        <w:numPr>
          <w:ilvl w:val="0"/>
          <w:numId w:val="63"/>
        </w:numPr>
        <w:rPr>
          <w:lang w:val="en-US"/>
        </w:rPr>
      </w:pPr>
      <w:r>
        <w:rPr>
          <w:lang w:val="en-US"/>
        </w:rPr>
        <w:t>Fothergill flew internationally and when collected baggage it was damaged.</w:t>
      </w:r>
    </w:p>
    <w:p w14:paraId="7A7E5DC0" w14:textId="77777777" w:rsidR="00BC2E54" w:rsidRDefault="00BC2E54" w:rsidP="00BC2E54">
      <w:pPr>
        <w:numPr>
          <w:ilvl w:val="0"/>
          <w:numId w:val="63"/>
        </w:numPr>
        <w:rPr>
          <w:lang w:val="en-US"/>
        </w:rPr>
      </w:pPr>
      <w:r>
        <w:rPr>
          <w:lang w:val="en-US"/>
        </w:rPr>
        <w:t>Reported damaged to carrier and 7 days later noticed some articles were missing from the suitcase.</w:t>
      </w:r>
    </w:p>
    <w:p w14:paraId="5CDF9ACA" w14:textId="77777777" w:rsidR="00BC2E54" w:rsidRDefault="00BC2E54" w:rsidP="00BC2E54">
      <w:pPr>
        <w:numPr>
          <w:ilvl w:val="0"/>
          <w:numId w:val="63"/>
        </w:numPr>
        <w:rPr>
          <w:lang w:val="en-US"/>
        </w:rPr>
      </w:pPr>
      <w:r>
        <w:rPr>
          <w:lang w:val="en-US"/>
        </w:rPr>
        <w:t>Claimed $12 for suitcase and $17 for loss of items</w:t>
      </w:r>
    </w:p>
    <w:p w14:paraId="094223F5" w14:textId="77777777" w:rsidR="00BC2E54" w:rsidRDefault="00BC2E54" w:rsidP="00BC2E54">
      <w:pPr>
        <w:numPr>
          <w:ilvl w:val="0"/>
          <w:numId w:val="63"/>
        </w:numPr>
        <w:rPr>
          <w:lang w:val="en-US"/>
        </w:rPr>
      </w:pPr>
      <w:r>
        <w:rPr>
          <w:lang w:val="en-US"/>
        </w:rPr>
        <w:t>Airline accepted $12, but rejected $17 as outside Art 26 (2) and Art 26 (4)</w:t>
      </w:r>
    </w:p>
    <w:p w14:paraId="496A290C" w14:textId="77777777" w:rsidR="00BC2E54" w:rsidRDefault="00BC2E54" w:rsidP="00BC2E54">
      <w:pPr>
        <w:rPr>
          <w:b/>
          <w:u w:val="single"/>
          <w:lang w:val="en-US"/>
        </w:rPr>
      </w:pPr>
      <w:r>
        <w:rPr>
          <w:b/>
          <w:u w:val="single"/>
          <w:lang w:val="en-US"/>
        </w:rPr>
        <w:t>Decision</w:t>
      </w:r>
    </w:p>
    <w:p w14:paraId="08B5904C" w14:textId="77777777" w:rsidR="00BC2E54" w:rsidRDefault="00BC2E54" w:rsidP="00BC2E54">
      <w:pPr>
        <w:numPr>
          <w:ilvl w:val="0"/>
          <w:numId w:val="64"/>
        </w:numPr>
        <w:rPr>
          <w:lang w:val="en-US"/>
        </w:rPr>
      </w:pPr>
      <w:r>
        <w:rPr>
          <w:lang w:val="en-US"/>
        </w:rPr>
        <w:t>Fothergill required to lodge a complaint so carrier could try to locate lost items which he failed to do and therefore get $12 but not $17.</w:t>
      </w:r>
    </w:p>
    <w:p w14:paraId="386D6C68" w14:textId="77777777" w:rsidR="0038046B" w:rsidRPr="00BC2E54" w:rsidRDefault="0038046B" w:rsidP="00BC2E54">
      <w:pPr>
        <w:numPr>
          <w:ilvl w:val="0"/>
          <w:numId w:val="64"/>
        </w:numPr>
        <w:rPr>
          <w:lang w:val="en-US"/>
        </w:rPr>
      </w:pPr>
      <w:r>
        <w:rPr>
          <w:lang w:val="en-US"/>
        </w:rPr>
        <w:t>Ruled that “Damage” did not incorporate any kind of shortage.</w:t>
      </w:r>
    </w:p>
    <w:p w14:paraId="58E49F7B" w14:textId="77777777" w:rsidR="00327E8E" w:rsidRDefault="00327E8E" w:rsidP="00917351">
      <w:pPr>
        <w:rPr>
          <w:b/>
          <w:i/>
          <w:iCs/>
          <w:lang w:val="en-US"/>
        </w:rPr>
      </w:pPr>
    </w:p>
    <w:p w14:paraId="55C71962" w14:textId="77777777" w:rsidR="00917351" w:rsidRDefault="00917351" w:rsidP="00917351">
      <w:pPr>
        <w:rPr>
          <w:b/>
          <w:lang w:val="en-US"/>
        </w:rPr>
      </w:pPr>
      <w:proofErr w:type="spellStart"/>
      <w:r w:rsidRPr="002D4E14">
        <w:rPr>
          <w:b/>
          <w:i/>
          <w:iCs/>
          <w:lang w:val="en-US"/>
        </w:rPr>
        <w:t>Maro</w:t>
      </w:r>
      <w:proofErr w:type="spellEnd"/>
      <w:r w:rsidRPr="002D4E14">
        <w:rPr>
          <w:b/>
          <w:i/>
          <w:iCs/>
          <w:lang w:val="en-US"/>
        </w:rPr>
        <w:t xml:space="preserve"> Leather v </w:t>
      </w:r>
      <w:proofErr w:type="spellStart"/>
      <w:r w:rsidRPr="002D4E14">
        <w:rPr>
          <w:b/>
          <w:i/>
          <w:iCs/>
          <w:lang w:val="en-US"/>
        </w:rPr>
        <w:t>Aerolineas</w:t>
      </w:r>
      <w:proofErr w:type="spellEnd"/>
      <w:r w:rsidRPr="002D4E14">
        <w:rPr>
          <w:b/>
          <w:i/>
          <w:iCs/>
          <w:lang w:val="en-US"/>
        </w:rPr>
        <w:t xml:space="preserve"> </w:t>
      </w:r>
      <w:proofErr w:type="spellStart"/>
      <w:smartTag w:uri="urn:schemas-microsoft-com:office:smarttags" w:element="country-region">
        <w:smartTag w:uri="urn:schemas-microsoft-com:office:smarttags" w:element="place">
          <w:r w:rsidRPr="002D4E14">
            <w:rPr>
              <w:b/>
              <w:i/>
              <w:iCs/>
              <w:lang w:val="en-US"/>
            </w:rPr>
            <w:t>Argentinas</w:t>
          </w:r>
        </w:smartTag>
      </w:smartTag>
      <w:proofErr w:type="spellEnd"/>
      <w:r w:rsidRPr="002D4E14">
        <w:rPr>
          <w:b/>
          <w:lang w:val="en-US"/>
        </w:rPr>
        <w:t xml:space="preserve"> </w:t>
      </w:r>
      <w:r w:rsidR="002D4E14">
        <w:rPr>
          <w:b/>
          <w:lang w:val="en-US"/>
        </w:rPr>
        <w:t>(NO NOTICE)</w:t>
      </w:r>
    </w:p>
    <w:p w14:paraId="5225AD6D" w14:textId="77777777" w:rsidR="002D4E14" w:rsidRDefault="0096661A" w:rsidP="00917351">
      <w:pPr>
        <w:rPr>
          <w:b/>
          <w:u w:val="single"/>
          <w:lang w:val="en-US"/>
        </w:rPr>
      </w:pPr>
      <w:r>
        <w:rPr>
          <w:b/>
          <w:u w:val="single"/>
          <w:lang w:val="en-US"/>
        </w:rPr>
        <w:t>Outline</w:t>
      </w:r>
    </w:p>
    <w:p w14:paraId="0A7B0CDC" w14:textId="77777777" w:rsidR="0096661A" w:rsidRDefault="00990664" w:rsidP="00990664">
      <w:pPr>
        <w:numPr>
          <w:ilvl w:val="0"/>
          <w:numId w:val="65"/>
        </w:numPr>
        <w:rPr>
          <w:lang w:val="en-US"/>
        </w:rPr>
      </w:pPr>
      <w:proofErr w:type="spellStart"/>
      <w:r>
        <w:rPr>
          <w:lang w:val="en-US"/>
        </w:rPr>
        <w:t>Maro</w:t>
      </w:r>
      <w:proofErr w:type="spellEnd"/>
      <w:r>
        <w:rPr>
          <w:lang w:val="en-US"/>
        </w:rPr>
        <w:t xml:space="preserve"> Leather imported 9 pallets of leather which was sent by </w:t>
      </w:r>
      <w:proofErr w:type="spellStart"/>
      <w:r>
        <w:rPr>
          <w:lang w:val="en-US"/>
        </w:rPr>
        <w:t>Aerolineas</w:t>
      </w:r>
      <w:proofErr w:type="spellEnd"/>
      <w:r>
        <w:rPr>
          <w:lang w:val="en-US"/>
        </w:rPr>
        <w:t xml:space="preserve"> but only 7 arrived and were delivered on 2</w:t>
      </w:r>
      <w:r w:rsidRPr="00990664">
        <w:rPr>
          <w:vertAlign w:val="superscript"/>
          <w:lang w:val="en-US"/>
        </w:rPr>
        <w:t>nd</w:t>
      </w:r>
      <w:r>
        <w:rPr>
          <w:lang w:val="en-US"/>
        </w:rPr>
        <w:t xml:space="preserve"> Feb.</w:t>
      </w:r>
    </w:p>
    <w:p w14:paraId="2DA91ABB" w14:textId="77777777" w:rsidR="00990664" w:rsidRDefault="00990664" w:rsidP="00990664">
      <w:pPr>
        <w:numPr>
          <w:ilvl w:val="0"/>
          <w:numId w:val="65"/>
        </w:numPr>
        <w:rPr>
          <w:lang w:val="en-US"/>
        </w:rPr>
      </w:pPr>
      <w:proofErr w:type="spellStart"/>
      <w:r>
        <w:rPr>
          <w:lang w:val="en-US"/>
        </w:rPr>
        <w:t>Aerolineas</w:t>
      </w:r>
      <w:proofErr w:type="spellEnd"/>
      <w:r>
        <w:rPr>
          <w:lang w:val="en-US"/>
        </w:rPr>
        <w:t xml:space="preserve"> knew about 2 missing and it was recorded in delivery tally.</w:t>
      </w:r>
    </w:p>
    <w:p w14:paraId="4B73445C" w14:textId="77777777" w:rsidR="00990664" w:rsidRDefault="00990664" w:rsidP="00990664">
      <w:pPr>
        <w:numPr>
          <w:ilvl w:val="0"/>
          <w:numId w:val="65"/>
        </w:numPr>
        <w:rPr>
          <w:lang w:val="en-US"/>
        </w:rPr>
      </w:pPr>
      <w:proofErr w:type="spellStart"/>
      <w:r>
        <w:rPr>
          <w:lang w:val="en-US"/>
        </w:rPr>
        <w:t>Maro</w:t>
      </w:r>
      <w:proofErr w:type="spellEnd"/>
      <w:r>
        <w:rPr>
          <w:lang w:val="en-US"/>
        </w:rPr>
        <w:t xml:space="preserve"> Leather freight forwarder filed for loss of the two pallets seeking $24K</w:t>
      </w:r>
    </w:p>
    <w:p w14:paraId="201261C1" w14:textId="77777777" w:rsidR="00990664" w:rsidRDefault="00990664" w:rsidP="00990664">
      <w:pPr>
        <w:numPr>
          <w:ilvl w:val="0"/>
          <w:numId w:val="65"/>
        </w:numPr>
        <w:rPr>
          <w:lang w:val="en-US"/>
        </w:rPr>
      </w:pPr>
      <w:proofErr w:type="spellStart"/>
      <w:r>
        <w:rPr>
          <w:lang w:val="en-US"/>
        </w:rPr>
        <w:t>Aerolineas</w:t>
      </w:r>
      <w:proofErr w:type="spellEnd"/>
      <w:r>
        <w:rPr>
          <w:lang w:val="en-US"/>
        </w:rPr>
        <w:t xml:space="preserve"> said it was not liable as the claim was not filed within the applicable time period as it was 8 days after loss.</w:t>
      </w:r>
    </w:p>
    <w:p w14:paraId="7C3CE4E7" w14:textId="77777777" w:rsidR="00990664" w:rsidRDefault="00990664" w:rsidP="00990664">
      <w:pPr>
        <w:numPr>
          <w:ilvl w:val="0"/>
          <w:numId w:val="65"/>
        </w:numPr>
        <w:rPr>
          <w:lang w:val="en-US"/>
        </w:rPr>
      </w:pPr>
      <w:r>
        <w:rPr>
          <w:lang w:val="en-US"/>
        </w:rPr>
        <w:t>Airway Bill said complaint must be lodged “7 days from loss, 14 days for Delay and 120 days for non-delivery”</w:t>
      </w:r>
    </w:p>
    <w:p w14:paraId="4726702C" w14:textId="77777777" w:rsidR="00990664" w:rsidRDefault="00990664" w:rsidP="00990664">
      <w:pPr>
        <w:rPr>
          <w:b/>
          <w:u w:val="single"/>
          <w:lang w:val="en-US"/>
        </w:rPr>
      </w:pPr>
      <w:r>
        <w:rPr>
          <w:b/>
          <w:u w:val="single"/>
          <w:lang w:val="en-US"/>
        </w:rPr>
        <w:t>Decision</w:t>
      </w:r>
    </w:p>
    <w:p w14:paraId="28AA245F" w14:textId="77777777" w:rsidR="00990664" w:rsidRPr="00990664" w:rsidRDefault="00990664" w:rsidP="00990664">
      <w:pPr>
        <w:numPr>
          <w:ilvl w:val="0"/>
          <w:numId w:val="66"/>
        </w:numPr>
        <w:rPr>
          <w:lang w:val="en-US"/>
        </w:rPr>
      </w:pPr>
      <w:r>
        <w:rPr>
          <w:lang w:val="en-US"/>
        </w:rPr>
        <w:t xml:space="preserve">Loss of one or more whole packages may need no written notice. But delivery of a package or container with part of its contents missing is damage and requires notice as in </w:t>
      </w:r>
      <w:r w:rsidRPr="00990664">
        <w:rPr>
          <w:i/>
          <w:iCs/>
          <w:lang w:val="en-US"/>
        </w:rPr>
        <w:t>Fothergill v Monarch Airlines</w:t>
      </w:r>
      <w:r>
        <w:rPr>
          <w:iCs/>
          <w:lang w:val="en-US"/>
        </w:rPr>
        <w:t>.</w:t>
      </w:r>
    </w:p>
    <w:p w14:paraId="224228EE" w14:textId="77777777" w:rsidR="00990664" w:rsidRDefault="00990664" w:rsidP="00990664">
      <w:pPr>
        <w:numPr>
          <w:ilvl w:val="0"/>
          <w:numId w:val="66"/>
        </w:numPr>
        <w:rPr>
          <w:lang w:val="en-US"/>
        </w:rPr>
      </w:pPr>
      <w:r>
        <w:rPr>
          <w:lang w:val="en-US"/>
        </w:rPr>
        <w:t xml:space="preserve">Non-delivery was already apparent by </w:t>
      </w:r>
      <w:proofErr w:type="spellStart"/>
      <w:r>
        <w:rPr>
          <w:lang w:val="en-US"/>
        </w:rPr>
        <w:t>Aerolineas</w:t>
      </w:r>
      <w:proofErr w:type="spellEnd"/>
      <w:r>
        <w:rPr>
          <w:lang w:val="en-US"/>
        </w:rPr>
        <w:t xml:space="preserve"> and therefore the 120-day period applies for non-delivery.</w:t>
      </w:r>
    </w:p>
    <w:p w14:paraId="5F28F2D3" w14:textId="77777777" w:rsidR="00990664" w:rsidRDefault="00990664" w:rsidP="00990664">
      <w:pPr>
        <w:rPr>
          <w:lang w:val="en-US"/>
        </w:rPr>
      </w:pPr>
    </w:p>
    <w:p w14:paraId="40F8639E" w14:textId="77777777" w:rsidR="00347198" w:rsidRDefault="00347198" w:rsidP="00990664">
      <w:pPr>
        <w:rPr>
          <w:lang w:val="en-US"/>
        </w:rPr>
      </w:pPr>
    </w:p>
    <w:p w14:paraId="14126B82" w14:textId="77777777" w:rsidR="00347198" w:rsidRDefault="00347198" w:rsidP="00990664">
      <w:pPr>
        <w:rPr>
          <w:lang w:val="en-US"/>
        </w:rPr>
      </w:pPr>
    </w:p>
    <w:p w14:paraId="21B31C2A" w14:textId="77777777" w:rsidR="00347198" w:rsidRDefault="00347198" w:rsidP="00990664">
      <w:pPr>
        <w:rPr>
          <w:lang w:val="en-US"/>
        </w:rPr>
      </w:pPr>
    </w:p>
    <w:p w14:paraId="6F4C4B1A" w14:textId="77777777" w:rsidR="00347198" w:rsidRDefault="00347198" w:rsidP="00990664">
      <w:pPr>
        <w:rPr>
          <w:lang w:val="en-US"/>
        </w:rPr>
      </w:pPr>
    </w:p>
    <w:p w14:paraId="14F5E24B" w14:textId="77777777" w:rsidR="008A7D4C" w:rsidRDefault="008A7D4C" w:rsidP="00990664">
      <w:pPr>
        <w:rPr>
          <w:lang w:val="en-US"/>
        </w:rPr>
      </w:pPr>
    </w:p>
    <w:p w14:paraId="5CEA0819" w14:textId="77777777" w:rsidR="00347198" w:rsidRDefault="00347198" w:rsidP="00990664">
      <w:pPr>
        <w:rPr>
          <w:lang w:val="en-US"/>
        </w:rPr>
      </w:pPr>
    </w:p>
    <w:p w14:paraId="19459741" w14:textId="77777777" w:rsidR="00347198" w:rsidRDefault="00347198" w:rsidP="00990664">
      <w:pPr>
        <w:rPr>
          <w:lang w:val="en-US"/>
        </w:rPr>
      </w:pPr>
    </w:p>
    <w:p w14:paraId="1DC848DF" w14:textId="77777777" w:rsidR="00347198" w:rsidRDefault="00347198" w:rsidP="00990664">
      <w:pPr>
        <w:rPr>
          <w:lang w:val="en-US"/>
        </w:rPr>
      </w:pPr>
    </w:p>
    <w:p w14:paraId="27A04597" w14:textId="77777777" w:rsidR="00347198" w:rsidRDefault="00347198" w:rsidP="00990664">
      <w:pPr>
        <w:rPr>
          <w:lang w:val="en-US"/>
        </w:rPr>
      </w:pPr>
    </w:p>
    <w:p w14:paraId="4A9A7CA2" w14:textId="77777777" w:rsidR="00E02439" w:rsidRDefault="0008668B" w:rsidP="00917351">
      <w:pPr>
        <w:rPr>
          <w:b/>
          <w:lang w:val="en-US"/>
        </w:rPr>
      </w:pPr>
      <w:r w:rsidRPr="0008668B">
        <w:rPr>
          <w:b/>
          <w:i/>
          <w:lang w:val="en-US"/>
        </w:rPr>
        <w:lastRenderedPageBreak/>
        <w:t>Stud v Trans International Airlines -</w:t>
      </w:r>
      <w:r w:rsidR="00917351" w:rsidRPr="0008668B">
        <w:rPr>
          <w:b/>
          <w:i/>
          <w:lang w:val="en-US"/>
        </w:rPr>
        <w:t xml:space="preserve"> Super Clin</w:t>
      </w:r>
      <w:r w:rsidRPr="0008668B">
        <w:rPr>
          <w:b/>
          <w:i/>
          <w:lang w:val="en-US"/>
        </w:rPr>
        <w:t>t</w:t>
      </w:r>
      <w:r w:rsidR="00E02439">
        <w:rPr>
          <w:b/>
          <w:lang w:val="en-US"/>
        </w:rPr>
        <w:t xml:space="preserve"> </w:t>
      </w:r>
    </w:p>
    <w:p w14:paraId="23AC3755" w14:textId="77777777" w:rsidR="00917351" w:rsidRPr="0008668B" w:rsidRDefault="00E02439" w:rsidP="00917351">
      <w:pPr>
        <w:rPr>
          <w:b/>
          <w:lang w:val="en-US"/>
        </w:rPr>
      </w:pPr>
      <w:r>
        <w:rPr>
          <w:b/>
          <w:lang w:val="en-US"/>
        </w:rPr>
        <w:t>(LOSS OR DAMAGE; NO NOTICE)</w:t>
      </w:r>
    </w:p>
    <w:p w14:paraId="20D3819C" w14:textId="77777777" w:rsidR="0008668B" w:rsidRDefault="002C15B9" w:rsidP="00917351">
      <w:pPr>
        <w:rPr>
          <w:b/>
          <w:u w:val="single"/>
          <w:lang w:val="en-US"/>
        </w:rPr>
      </w:pPr>
      <w:r>
        <w:rPr>
          <w:b/>
          <w:u w:val="single"/>
          <w:lang w:val="en-US"/>
        </w:rPr>
        <w:t>Outline</w:t>
      </w:r>
    </w:p>
    <w:p w14:paraId="6D200D51" w14:textId="77777777" w:rsidR="00917351" w:rsidRPr="00917351" w:rsidRDefault="00917351" w:rsidP="00326430">
      <w:pPr>
        <w:numPr>
          <w:ilvl w:val="0"/>
          <w:numId w:val="67"/>
        </w:numPr>
        <w:rPr>
          <w:lang w:val="en-US"/>
        </w:rPr>
      </w:pPr>
      <w:r w:rsidRPr="00917351">
        <w:rPr>
          <w:lang w:val="en-US"/>
        </w:rPr>
        <w:t>Plaintiff bought racehorse “Super Clint” for $300,000.</w:t>
      </w:r>
    </w:p>
    <w:p w14:paraId="01ABDFDB" w14:textId="77777777" w:rsidR="00917351" w:rsidRPr="00917351" w:rsidRDefault="00917351" w:rsidP="00326430">
      <w:pPr>
        <w:numPr>
          <w:ilvl w:val="0"/>
          <w:numId w:val="67"/>
        </w:numPr>
        <w:rPr>
          <w:lang w:val="en-US"/>
        </w:rPr>
      </w:pPr>
      <w:r w:rsidRPr="00917351">
        <w:rPr>
          <w:lang w:val="en-US"/>
        </w:rPr>
        <w:t xml:space="preserve">Carrier carried horse from </w:t>
      </w:r>
      <w:smartTag w:uri="urn:schemas-microsoft-com:office:smarttags" w:element="country-region">
        <w:r w:rsidRPr="00917351">
          <w:rPr>
            <w:lang w:val="en-US"/>
          </w:rPr>
          <w:t>Canada</w:t>
        </w:r>
      </w:smartTag>
      <w:r w:rsidRPr="00917351">
        <w:rPr>
          <w:lang w:val="en-US"/>
        </w:rPr>
        <w:t xml:space="preserve"> to </w:t>
      </w:r>
      <w:smartTag w:uri="urn:schemas-microsoft-com:office:smarttags" w:element="country-region">
        <w:smartTag w:uri="urn:schemas-microsoft-com:office:smarttags" w:element="place">
          <w:r w:rsidRPr="00917351">
            <w:rPr>
              <w:lang w:val="en-US"/>
            </w:rPr>
            <w:t>New Zealand</w:t>
          </w:r>
        </w:smartTag>
      </w:smartTag>
      <w:r w:rsidRPr="00917351">
        <w:rPr>
          <w:lang w:val="en-US"/>
        </w:rPr>
        <w:t xml:space="preserve"> (4 April).</w:t>
      </w:r>
    </w:p>
    <w:p w14:paraId="39B7789A" w14:textId="77777777" w:rsidR="00917351" w:rsidRPr="00917351" w:rsidRDefault="00917351" w:rsidP="00326430">
      <w:pPr>
        <w:numPr>
          <w:ilvl w:val="0"/>
          <w:numId w:val="67"/>
        </w:numPr>
        <w:rPr>
          <w:lang w:val="en-US"/>
        </w:rPr>
      </w:pPr>
      <w:r w:rsidRPr="00917351">
        <w:rPr>
          <w:lang w:val="en-US"/>
        </w:rPr>
        <w:t>Upon arrive horse appeared to be in good condition</w:t>
      </w:r>
    </w:p>
    <w:p w14:paraId="4E9A6D96" w14:textId="77777777" w:rsidR="00917351" w:rsidRPr="00917351" w:rsidRDefault="00917351" w:rsidP="00326430">
      <w:pPr>
        <w:numPr>
          <w:ilvl w:val="0"/>
          <w:numId w:val="67"/>
        </w:numPr>
        <w:rPr>
          <w:lang w:val="en-US"/>
        </w:rPr>
      </w:pPr>
      <w:r w:rsidRPr="00917351">
        <w:rPr>
          <w:lang w:val="en-US"/>
        </w:rPr>
        <w:t>Horse died ten days after arrival (14 April).</w:t>
      </w:r>
    </w:p>
    <w:p w14:paraId="156AE278" w14:textId="77777777" w:rsidR="00917351" w:rsidRPr="00917351" w:rsidRDefault="00917351" w:rsidP="00326430">
      <w:pPr>
        <w:numPr>
          <w:ilvl w:val="0"/>
          <w:numId w:val="67"/>
        </w:numPr>
        <w:rPr>
          <w:lang w:val="en-US"/>
        </w:rPr>
      </w:pPr>
      <w:r w:rsidRPr="00917351">
        <w:rPr>
          <w:lang w:val="en-US"/>
        </w:rPr>
        <w:t>Horse died of “pneumonia…brought on by stress of travel”.</w:t>
      </w:r>
    </w:p>
    <w:p w14:paraId="407EDA4E" w14:textId="77777777" w:rsidR="00917351" w:rsidRPr="00917351" w:rsidRDefault="00917351" w:rsidP="00326430">
      <w:pPr>
        <w:numPr>
          <w:ilvl w:val="0"/>
          <w:numId w:val="67"/>
        </w:numPr>
        <w:rPr>
          <w:lang w:val="en-US"/>
        </w:rPr>
      </w:pPr>
      <w:r w:rsidRPr="00917351">
        <w:rPr>
          <w:lang w:val="en-US"/>
        </w:rPr>
        <w:t>Written claim made against carrier on 25 June (out of time).</w:t>
      </w:r>
    </w:p>
    <w:p w14:paraId="5D89AB77" w14:textId="77777777" w:rsidR="0015441C" w:rsidRDefault="00326430" w:rsidP="00917351">
      <w:pPr>
        <w:rPr>
          <w:b/>
          <w:bCs/>
          <w:u w:val="single"/>
          <w:lang w:val="en-US"/>
        </w:rPr>
      </w:pPr>
      <w:r>
        <w:rPr>
          <w:b/>
          <w:bCs/>
          <w:u w:val="single"/>
          <w:lang w:val="en-US"/>
        </w:rPr>
        <w:t>Decision</w:t>
      </w:r>
    </w:p>
    <w:p w14:paraId="0583D8DD" w14:textId="77777777" w:rsidR="00326430" w:rsidRDefault="00870141" w:rsidP="00870141">
      <w:pPr>
        <w:numPr>
          <w:ilvl w:val="0"/>
          <w:numId w:val="68"/>
        </w:numPr>
        <w:rPr>
          <w:bCs/>
          <w:lang w:val="en-US"/>
        </w:rPr>
      </w:pPr>
      <w:r>
        <w:rPr>
          <w:bCs/>
          <w:lang w:val="en-US"/>
        </w:rPr>
        <w:t>Condition of the goods at the time they leave the carrier determines whether notice is required. Super Clint left the carriers alive and well.</w:t>
      </w:r>
    </w:p>
    <w:p w14:paraId="2E234797" w14:textId="77777777" w:rsidR="008A2B80" w:rsidRPr="008A2B80" w:rsidRDefault="008A2B80" w:rsidP="00870141">
      <w:pPr>
        <w:numPr>
          <w:ilvl w:val="0"/>
          <w:numId w:val="68"/>
        </w:numPr>
        <w:rPr>
          <w:bCs/>
          <w:lang w:val="en-US"/>
        </w:rPr>
      </w:pPr>
      <w:r w:rsidRPr="008A2B80">
        <w:rPr>
          <w:bCs/>
          <w:lang w:val="en-US"/>
        </w:rPr>
        <w:t>Art 26(2) requires notice of complaint on whether goods were destroyed or damaged.</w:t>
      </w:r>
    </w:p>
    <w:p w14:paraId="1A7E3344" w14:textId="77777777" w:rsidR="008A2B80" w:rsidRDefault="00870141" w:rsidP="00870141">
      <w:pPr>
        <w:numPr>
          <w:ilvl w:val="0"/>
          <w:numId w:val="68"/>
        </w:numPr>
        <w:rPr>
          <w:bCs/>
          <w:lang w:val="en-US"/>
        </w:rPr>
      </w:pPr>
      <w:r w:rsidRPr="008A2B80">
        <w:rPr>
          <w:bCs/>
          <w:lang w:val="en-US"/>
        </w:rPr>
        <w:t xml:space="preserve">In </w:t>
      </w:r>
      <w:smartTag w:uri="urn:schemas-microsoft-com:office:smarttags" w:element="place">
        <w:smartTag w:uri="urn:schemas-microsoft-com:office:smarttags" w:element="City">
          <w:r w:rsidRPr="008A2B80">
            <w:rPr>
              <w:bCs/>
              <w:i/>
              <w:lang w:val="en-US"/>
            </w:rPr>
            <w:t>Dalton</w:t>
          </w:r>
        </w:smartTag>
      </w:smartTag>
      <w:r w:rsidRPr="008A2B80">
        <w:rPr>
          <w:bCs/>
          <w:i/>
          <w:lang w:val="en-US"/>
        </w:rPr>
        <w:t xml:space="preserve"> v Delta Airlines</w:t>
      </w:r>
      <w:r w:rsidRPr="008A2B80">
        <w:rPr>
          <w:bCs/>
          <w:lang w:val="en-US"/>
        </w:rPr>
        <w:t>, Greyhound shippe</w:t>
      </w:r>
      <w:r w:rsidR="008A2B80">
        <w:rPr>
          <w:bCs/>
          <w:lang w:val="en-US"/>
        </w:rPr>
        <w:t>d</w:t>
      </w:r>
      <w:r w:rsidRPr="008A2B80">
        <w:rPr>
          <w:bCs/>
          <w:lang w:val="en-US"/>
        </w:rPr>
        <w:t xml:space="preserve"> were dead on arrival and therefore were deemed to have been destroyed by the carrier</w:t>
      </w:r>
      <w:r w:rsidR="008A2B80" w:rsidRPr="008A2B80">
        <w:rPr>
          <w:bCs/>
          <w:lang w:val="en-US"/>
        </w:rPr>
        <w:t>.</w:t>
      </w:r>
    </w:p>
    <w:p w14:paraId="76816F26" w14:textId="77777777" w:rsidR="008A2B80" w:rsidRPr="008A2B80" w:rsidRDefault="008A2B80" w:rsidP="00870141">
      <w:pPr>
        <w:numPr>
          <w:ilvl w:val="0"/>
          <w:numId w:val="68"/>
        </w:numPr>
        <w:rPr>
          <w:bCs/>
          <w:lang w:val="en-US"/>
        </w:rPr>
      </w:pPr>
      <w:r>
        <w:rPr>
          <w:bCs/>
          <w:lang w:val="en-US"/>
        </w:rPr>
        <w:t>Super Clint arrived alive and in apparent good health but died later as a result of travel. At most, Super Clint was merely damaged and not destroyed.</w:t>
      </w:r>
    </w:p>
    <w:p w14:paraId="5E91EE87" w14:textId="77777777" w:rsidR="00870141" w:rsidRDefault="00870141" w:rsidP="00870141">
      <w:pPr>
        <w:numPr>
          <w:ilvl w:val="0"/>
          <w:numId w:val="68"/>
        </w:numPr>
        <w:rPr>
          <w:bCs/>
          <w:lang w:val="en-US"/>
        </w:rPr>
      </w:pPr>
      <w:r w:rsidRPr="008A2B80">
        <w:rPr>
          <w:bCs/>
          <w:lang w:val="en-US"/>
        </w:rPr>
        <w:t xml:space="preserve"> </w:t>
      </w:r>
      <w:r w:rsidR="00E02439">
        <w:rPr>
          <w:bCs/>
          <w:lang w:val="en-US"/>
        </w:rPr>
        <w:t xml:space="preserve">Art 26(2) required </w:t>
      </w:r>
      <w:r w:rsidR="001C25F4">
        <w:rPr>
          <w:bCs/>
          <w:lang w:val="en-US"/>
        </w:rPr>
        <w:t>Stud to give notice of complaint within 14 days of receipt of Super Clint but instead took 2 months which was deemed out of time.</w:t>
      </w:r>
    </w:p>
    <w:p w14:paraId="1F789646" w14:textId="77777777" w:rsidR="001C25F4" w:rsidRDefault="001C25F4" w:rsidP="00870141">
      <w:pPr>
        <w:numPr>
          <w:ilvl w:val="0"/>
          <w:numId w:val="68"/>
        </w:numPr>
        <w:rPr>
          <w:bCs/>
          <w:lang w:val="en-US"/>
        </w:rPr>
      </w:pPr>
      <w:r>
        <w:rPr>
          <w:bCs/>
          <w:lang w:val="en-US"/>
        </w:rPr>
        <w:t>Must supply written complaint as per Art 26(3) and cannot rely on Media sources because of Super Clint’s fame to be considered written notice about horses death.</w:t>
      </w:r>
    </w:p>
    <w:p w14:paraId="7029BE1D" w14:textId="77777777" w:rsidR="001C25F4" w:rsidRDefault="001C25F4" w:rsidP="001C25F4">
      <w:pPr>
        <w:rPr>
          <w:bCs/>
          <w:lang w:val="en-US"/>
        </w:rPr>
      </w:pPr>
    </w:p>
    <w:p w14:paraId="0C6F51B4" w14:textId="77777777" w:rsidR="00917351" w:rsidRPr="00457C59" w:rsidRDefault="00457C59" w:rsidP="00917351">
      <w:pPr>
        <w:rPr>
          <w:b/>
          <w:sz w:val="28"/>
          <w:szCs w:val="28"/>
          <w:u w:val="single"/>
          <w:lang w:val="en-US"/>
        </w:rPr>
      </w:pPr>
      <w:r w:rsidRPr="00457C59">
        <w:rPr>
          <w:b/>
          <w:sz w:val="28"/>
          <w:szCs w:val="28"/>
          <w:u w:val="single"/>
          <w:lang w:val="en-US"/>
        </w:rPr>
        <w:t>D</w:t>
      </w:r>
      <w:r w:rsidR="00917351" w:rsidRPr="00457C59">
        <w:rPr>
          <w:b/>
          <w:sz w:val="28"/>
          <w:szCs w:val="28"/>
          <w:u w:val="single"/>
          <w:lang w:val="en-US"/>
        </w:rPr>
        <w:t>efen</w:t>
      </w:r>
      <w:r w:rsidR="001C25F4" w:rsidRPr="00457C59">
        <w:rPr>
          <w:b/>
          <w:sz w:val="28"/>
          <w:szCs w:val="28"/>
          <w:u w:val="single"/>
          <w:lang w:val="en-US"/>
        </w:rPr>
        <w:t>s</w:t>
      </w:r>
      <w:r w:rsidR="00917351" w:rsidRPr="00457C59">
        <w:rPr>
          <w:b/>
          <w:sz w:val="28"/>
          <w:szCs w:val="28"/>
          <w:u w:val="single"/>
          <w:lang w:val="en-US"/>
        </w:rPr>
        <w:t>e</w:t>
      </w:r>
      <w:r w:rsidR="001C25F4" w:rsidRPr="00457C59">
        <w:rPr>
          <w:b/>
          <w:sz w:val="28"/>
          <w:szCs w:val="28"/>
          <w:u w:val="single"/>
          <w:lang w:val="en-US"/>
        </w:rPr>
        <w:t xml:space="preserve"> </w:t>
      </w:r>
      <w:r w:rsidR="00917351" w:rsidRPr="00457C59">
        <w:rPr>
          <w:b/>
          <w:sz w:val="28"/>
          <w:szCs w:val="28"/>
          <w:u w:val="single"/>
          <w:lang w:val="en-US"/>
        </w:rPr>
        <w:t>for baggage</w:t>
      </w:r>
      <w:r w:rsidRPr="00457C59">
        <w:rPr>
          <w:b/>
          <w:sz w:val="28"/>
          <w:szCs w:val="28"/>
          <w:u w:val="single"/>
          <w:lang w:val="en-US"/>
        </w:rPr>
        <w:t xml:space="preserve"> &amp; passengers NO CARGO</w:t>
      </w:r>
      <w:r w:rsidR="001C25F4" w:rsidRPr="00457C59">
        <w:rPr>
          <w:b/>
          <w:sz w:val="28"/>
          <w:szCs w:val="28"/>
          <w:u w:val="single"/>
          <w:lang w:val="en-US"/>
        </w:rPr>
        <w:t xml:space="preserve"> -</w:t>
      </w:r>
      <w:r w:rsidR="00917351" w:rsidRPr="00457C59">
        <w:rPr>
          <w:b/>
          <w:sz w:val="28"/>
          <w:szCs w:val="28"/>
          <w:u w:val="single"/>
          <w:lang w:val="en-US"/>
        </w:rPr>
        <w:t xml:space="preserve"> Art 20 </w:t>
      </w:r>
      <w:r w:rsidR="001C25F4" w:rsidRPr="00457C59">
        <w:rPr>
          <w:b/>
          <w:sz w:val="28"/>
          <w:szCs w:val="28"/>
          <w:u w:val="single"/>
          <w:lang w:val="en-US"/>
        </w:rPr>
        <w:t>–</w:t>
      </w:r>
    </w:p>
    <w:p w14:paraId="259E20E9" w14:textId="77777777" w:rsidR="001C25F4" w:rsidRPr="001C25F4" w:rsidRDefault="001C25F4" w:rsidP="00917351">
      <w:pPr>
        <w:rPr>
          <w:lang w:val="en-US"/>
        </w:rPr>
      </w:pPr>
      <w:r>
        <w:rPr>
          <w:lang w:val="en-US"/>
        </w:rPr>
        <w:t>In the carriage of passengers and baggage, and damage occasioned by delay in the carriage of cargo, carrier shall NOT be liable if he proves that he…has taken all necessary measures to avoid the damage or it was impossible to take such measures.</w:t>
      </w:r>
    </w:p>
    <w:p w14:paraId="3E615F2A" w14:textId="77777777" w:rsidR="00917351" w:rsidRDefault="00917351" w:rsidP="00917351">
      <w:pPr>
        <w:rPr>
          <w:lang w:val="en-US"/>
        </w:rPr>
      </w:pPr>
    </w:p>
    <w:p w14:paraId="388CA3E7" w14:textId="77777777" w:rsidR="00917351" w:rsidRDefault="00457C59" w:rsidP="00917351">
      <w:pPr>
        <w:rPr>
          <w:b/>
          <w:sz w:val="28"/>
          <w:szCs w:val="28"/>
          <w:u w:val="single"/>
          <w:lang w:val="en-US"/>
        </w:rPr>
      </w:pPr>
      <w:proofErr w:type="spellStart"/>
      <w:r w:rsidRPr="00457C59">
        <w:rPr>
          <w:b/>
          <w:sz w:val="28"/>
          <w:szCs w:val="28"/>
          <w:u w:val="single"/>
          <w:lang w:val="en-US"/>
        </w:rPr>
        <w:t>Defences</w:t>
      </w:r>
      <w:proofErr w:type="spellEnd"/>
      <w:r w:rsidRPr="00457C59">
        <w:rPr>
          <w:b/>
          <w:sz w:val="28"/>
          <w:szCs w:val="28"/>
          <w:u w:val="single"/>
          <w:lang w:val="en-US"/>
        </w:rPr>
        <w:t xml:space="preserve"> for CARGO - </w:t>
      </w:r>
      <w:r w:rsidR="00917351" w:rsidRPr="00457C59">
        <w:rPr>
          <w:b/>
          <w:sz w:val="28"/>
          <w:szCs w:val="28"/>
          <w:u w:val="single"/>
          <w:lang w:val="en-US"/>
        </w:rPr>
        <w:t xml:space="preserve">Art 18(3) </w:t>
      </w:r>
      <w:r>
        <w:rPr>
          <w:b/>
          <w:sz w:val="28"/>
          <w:szCs w:val="28"/>
          <w:u w:val="single"/>
          <w:lang w:val="en-US"/>
        </w:rPr>
        <w:t>–</w:t>
      </w:r>
    </w:p>
    <w:p w14:paraId="0678A000" w14:textId="77777777" w:rsidR="00457C59" w:rsidRPr="00457C59" w:rsidRDefault="00457C59" w:rsidP="00917351">
      <w:pPr>
        <w:rPr>
          <w:lang w:val="en-US"/>
        </w:rPr>
      </w:pPr>
      <w:r>
        <w:rPr>
          <w:lang w:val="en-US"/>
        </w:rPr>
        <w:t>The carrier is NOT liable if he proves that the destruction, loss or damage to the cargo resulted solely from one or more of the following:</w:t>
      </w:r>
    </w:p>
    <w:p w14:paraId="5C9ED3A0" w14:textId="77777777" w:rsidR="00917351" w:rsidRPr="00917351" w:rsidRDefault="003C6570" w:rsidP="00457C59">
      <w:pPr>
        <w:numPr>
          <w:ilvl w:val="0"/>
          <w:numId w:val="69"/>
        </w:numPr>
        <w:rPr>
          <w:lang w:val="en-US"/>
        </w:rPr>
      </w:pPr>
      <w:r>
        <w:rPr>
          <w:lang w:val="en-US"/>
        </w:rPr>
        <w:t>I</w:t>
      </w:r>
      <w:r w:rsidR="00917351" w:rsidRPr="00917351">
        <w:rPr>
          <w:lang w:val="en-US"/>
        </w:rPr>
        <w:t>nherent defect, quality or vice</w:t>
      </w:r>
    </w:p>
    <w:p w14:paraId="542980BC" w14:textId="77777777" w:rsidR="00917351" w:rsidRPr="00917351" w:rsidRDefault="003C6570" w:rsidP="00457C59">
      <w:pPr>
        <w:numPr>
          <w:ilvl w:val="0"/>
          <w:numId w:val="69"/>
        </w:numPr>
        <w:rPr>
          <w:lang w:val="en-US"/>
        </w:rPr>
      </w:pPr>
      <w:r>
        <w:rPr>
          <w:lang w:val="en-US"/>
        </w:rPr>
        <w:t>D</w:t>
      </w:r>
      <w:r w:rsidR="00917351" w:rsidRPr="00917351">
        <w:rPr>
          <w:lang w:val="en-US"/>
        </w:rPr>
        <w:t>efective packing by people other than carrier</w:t>
      </w:r>
    </w:p>
    <w:p w14:paraId="573C7D71" w14:textId="77777777" w:rsidR="00917351" w:rsidRPr="00917351" w:rsidRDefault="003C6570" w:rsidP="00457C59">
      <w:pPr>
        <w:numPr>
          <w:ilvl w:val="0"/>
          <w:numId w:val="69"/>
        </w:numPr>
        <w:rPr>
          <w:lang w:val="en-US"/>
        </w:rPr>
      </w:pPr>
      <w:r>
        <w:rPr>
          <w:lang w:val="en-US"/>
        </w:rPr>
        <w:t>A</w:t>
      </w:r>
      <w:r w:rsidR="00917351" w:rsidRPr="00917351">
        <w:rPr>
          <w:lang w:val="en-US"/>
        </w:rPr>
        <w:t>ct of war</w:t>
      </w:r>
    </w:p>
    <w:p w14:paraId="46A54D63" w14:textId="77777777" w:rsidR="00917351" w:rsidRDefault="003C6570" w:rsidP="00457C59">
      <w:pPr>
        <w:numPr>
          <w:ilvl w:val="0"/>
          <w:numId w:val="69"/>
        </w:numPr>
        <w:rPr>
          <w:lang w:val="en-US"/>
        </w:rPr>
      </w:pPr>
      <w:r>
        <w:rPr>
          <w:lang w:val="en-US"/>
        </w:rPr>
        <w:t>A</w:t>
      </w:r>
      <w:r w:rsidR="00917351" w:rsidRPr="00917351">
        <w:rPr>
          <w:lang w:val="en-US"/>
        </w:rPr>
        <w:t>ct of public authority carried out in conne</w:t>
      </w:r>
      <w:r w:rsidR="00457C59">
        <w:rPr>
          <w:lang w:val="en-US"/>
        </w:rPr>
        <w:t>ct</w:t>
      </w:r>
      <w:r w:rsidR="00917351" w:rsidRPr="00917351">
        <w:rPr>
          <w:lang w:val="en-US"/>
        </w:rPr>
        <w:t>ion with entry exit or transit of cargo</w:t>
      </w:r>
    </w:p>
    <w:p w14:paraId="4E96BA09" w14:textId="77777777" w:rsidR="00457C59" w:rsidRPr="00917351" w:rsidRDefault="00457C59" w:rsidP="00457C59">
      <w:pPr>
        <w:rPr>
          <w:lang w:val="en-US"/>
        </w:rPr>
      </w:pPr>
    </w:p>
    <w:p w14:paraId="076BDAC4" w14:textId="77777777" w:rsidR="00917351" w:rsidRDefault="00917351" w:rsidP="00917351">
      <w:pPr>
        <w:rPr>
          <w:b/>
          <w:sz w:val="28"/>
          <w:szCs w:val="28"/>
          <w:u w:val="single"/>
          <w:lang w:val="en-US"/>
        </w:rPr>
      </w:pPr>
      <w:r w:rsidRPr="00775004">
        <w:rPr>
          <w:b/>
          <w:sz w:val="28"/>
          <w:szCs w:val="28"/>
          <w:u w:val="single"/>
          <w:lang w:val="en-US"/>
        </w:rPr>
        <w:t xml:space="preserve">Claim brought out of time – </w:t>
      </w:r>
      <w:r w:rsidR="00775004" w:rsidRPr="00775004">
        <w:rPr>
          <w:b/>
          <w:sz w:val="28"/>
          <w:szCs w:val="28"/>
          <w:u w:val="single"/>
          <w:lang w:val="en-US"/>
        </w:rPr>
        <w:t xml:space="preserve">Art 29(1) </w:t>
      </w:r>
      <w:r w:rsidR="00775004">
        <w:rPr>
          <w:b/>
          <w:sz w:val="28"/>
          <w:szCs w:val="28"/>
          <w:u w:val="single"/>
          <w:lang w:val="en-US"/>
        </w:rPr>
        <w:t>–</w:t>
      </w:r>
    </w:p>
    <w:p w14:paraId="4FB44F78" w14:textId="77777777" w:rsidR="00775004" w:rsidRPr="00775004" w:rsidRDefault="00AB4F92" w:rsidP="00917351">
      <w:pPr>
        <w:rPr>
          <w:lang w:val="en-US"/>
        </w:rPr>
      </w:pPr>
      <w:r w:rsidRPr="00775004">
        <w:rPr>
          <w:lang w:val="en-US"/>
        </w:rPr>
        <w:t xml:space="preserve">The right to damages shall be extinguished if an is not brought within TWO YEARS from date of arrival </w:t>
      </w:r>
    </w:p>
    <w:p w14:paraId="53598642" w14:textId="77777777" w:rsidR="00775004" w:rsidRDefault="00775004" w:rsidP="00917351">
      <w:pPr>
        <w:rPr>
          <w:b/>
          <w:sz w:val="28"/>
          <w:szCs w:val="28"/>
          <w:u w:val="single"/>
          <w:lang w:val="en-US"/>
        </w:rPr>
      </w:pPr>
    </w:p>
    <w:p w14:paraId="2C807FBF" w14:textId="77777777" w:rsidR="00347198" w:rsidRDefault="00347198" w:rsidP="00917351">
      <w:pPr>
        <w:rPr>
          <w:b/>
          <w:sz w:val="28"/>
          <w:szCs w:val="28"/>
          <w:u w:val="single"/>
          <w:lang w:val="en-US"/>
        </w:rPr>
      </w:pPr>
    </w:p>
    <w:p w14:paraId="58B1A032" w14:textId="77777777" w:rsidR="00347198" w:rsidRDefault="00347198" w:rsidP="00917351">
      <w:pPr>
        <w:rPr>
          <w:b/>
          <w:sz w:val="28"/>
          <w:szCs w:val="28"/>
          <w:u w:val="single"/>
          <w:lang w:val="en-US"/>
        </w:rPr>
      </w:pPr>
    </w:p>
    <w:p w14:paraId="315B87E4" w14:textId="77777777" w:rsidR="00347198" w:rsidRDefault="00347198" w:rsidP="00917351">
      <w:pPr>
        <w:rPr>
          <w:b/>
          <w:sz w:val="28"/>
          <w:szCs w:val="28"/>
          <w:u w:val="single"/>
          <w:lang w:val="en-US"/>
        </w:rPr>
      </w:pPr>
    </w:p>
    <w:p w14:paraId="1F78F49F" w14:textId="77777777" w:rsidR="00347198" w:rsidRDefault="00347198" w:rsidP="00917351">
      <w:pPr>
        <w:rPr>
          <w:b/>
          <w:sz w:val="28"/>
          <w:szCs w:val="28"/>
          <w:u w:val="single"/>
          <w:lang w:val="en-US"/>
        </w:rPr>
      </w:pPr>
    </w:p>
    <w:p w14:paraId="7E4D337A" w14:textId="77777777" w:rsidR="00347198" w:rsidRDefault="00347198" w:rsidP="00917351">
      <w:pPr>
        <w:rPr>
          <w:b/>
          <w:sz w:val="28"/>
          <w:szCs w:val="28"/>
          <w:u w:val="single"/>
          <w:lang w:val="en-US"/>
        </w:rPr>
      </w:pPr>
    </w:p>
    <w:p w14:paraId="72BCC69A" w14:textId="77777777" w:rsidR="00347198" w:rsidRDefault="00347198" w:rsidP="00917351">
      <w:pPr>
        <w:rPr>
          <w:b/>
          <w:sz w:val="28"/>
          <w:szCs w:val="28"/>
          <w:u w:val="single"/>
          <w:lang w:val="en-US"/>
        </w:rPr>
      </w:pPr>
    </w:p>
    <w:p w14:paraId="4F1C08BE" w14:textId="77777777" w:rsidR="00347198" w:rsidRDefault="00347198" w:rsidP="00917351">
      <w:pPr>
        <w:rPr>
          <w:b/>
          <w:sz w:val="28"/>
          <w:szCs w:val="28"/>
          <w:u w:val="single"/>
          <w:lang w:val="en-US"/>
        </w:rPr>
      </w:pPr>
    </w:p>
    <w:p w14:paraId="0188322D" w14:textId="77777777" w:rsidR="00917351" w:rsidRPr="00775004" w:rsidRDefault="00917351" w:rsidP="00917351">
      <w:pPr>
        <w:rPr>
          <w:b/>
          <w:bCs/>
          <w:sz w:val="32"/>
          <w:szCs w:val="32"/>
          <w:u w:val="single"/>
          <w:lang w:val="en-US"/>
        </w:rPr>
      </w:pPr>
      <w:r w:rsidRPr="00775004">
        <w:rPr>
          <w:b/>
          <w:bCs/>
          <w:sz w:val="32"/>
          <w:szCs w:val="32"/>
          <w:u w:val="single"/>
          <w:lang w:val="en-US"/>
        </w:rPr>
        <w:lastRenderedPageBreak/>
        <w:t xml:space="preserve">Limitations of Liability </w:t>
      </w:r>
    </w:p>
    <w:p w14:paraId="60F990F5" w14:textId="77777777" w:rsidR="00917351" w:rsidRPr="00917351" w:rsidRDefault="00286C5F" w:rsidP="00917351">
      <w:pPr>
        <w:rPr>
          <w:lang w:val="en-US"/>
        </w:rPr>
      </w:pPr>
      <w:r w:rsidRPr="00286C5F">
        <w:rPr>
          <w:b/>
          <w:lang w:val="en-US"/>
        </w:rPr>
        <w:t xml:space="preserve">Baggage - </w:t>
      </w:r>
      <w:r w:rsidR="00917351" w:rsidRPr="00286C5F">
        <w:rPr>
          <w:b/>
          <w:lang w:val="en-US"/>
        </w:rPr>
        <w:t xml:space="preserve">Art 22(2)(a) </w:t>
      </w:r>
      <w:r w:rsidRPr="00286C5F">
        <w:rPr>
          <w:b/>
          <w:lang w:val="en-US"/>
        </w:rPr>
        <w:t>–</w:t>
      </w:r>
      <w:r>
        <w:rPr>
          <w:lang w:val="en-US"/>
        </w:rPr>
        <w:t xml:space="preserve"> 250 Francs or US$16 per kg</w:t>
      </w:r>
    </w:p>
    <w:p w14:paraId="613AF213" w14:textId="77777777" w:rsidR="00917351" w:rsidRPr="00917351" w:rsidRDefault="00917351" w:rsidP="00917351">
      <w:pPr>
        <w:rPr>
          <w:lang w:val="en-US"/>
        </w:rPr>
      </w:pPr>
    </w:p>
    <w:p w14:paraId="2D65BDDC" w14:textId="77777777" w:rsidR="00917351" w:rsidRDefault="00286C5F" w:rsidP="00917351">
      <w:pPr>
        <w:rPr>
          <w:lang w:val="en-US"/>
        </w:rPr>
      </w:pPr>
      <w:r w:rsidRPr="00286C5F">
        <w:rPr>
          <w:b/>
          <w:lang w:val="en-US"/>
        </w:rPr>
        <w:t xml:space="preserve">Cargo - </w:t>
      </w:r>
      <w:r w:rsidR="00917351" w:rsidRPr="00286C5F">
        <w:rPr>
          <w:b/>
          <w:lang w:val="en-US"/>
        </w:rPr>
        <w:t xml:space="preserve">Art 22(2)(b) </w:t>
      </w:r>
      <w:r>
        <w:rPr>
          <w:b/>
          <w:lang w:val="en-US"/>
        </w:rPr>
        <w:t>–</w:t>
      </w:r>
      <w:r w:rsidRPr="00286C5F">
        <w:rPr>
          <w:b/>
          <w:lang w:val="en-US"/>
        </w:rPr>
        <w:t xml:space="preserve"> </w:t>
      </w:r>
      <w:r w:rsidR="00917351" w:rsidRPr="00917351">
        <w:rPr>
          <w:lang w:val="en-US"/>
        </w:rPr>
        <w:t>17 SDR per kg unless special declaration at time cargo handed over to carrier with extra payment by consignor</w:t>
      </w:r>
    </w:p>
    <w:p w14:paraId="33317D89" w14:textId="77777777" w:rsidR="00286C5F" w:rsidRPr="00917351" w:rsidRDefault="00286C5F" w:rsidP="00917351">
      <w:pPr>
        <w:rPr>
          <w:lang w:val="en-US"/>
        </w:rPr>
      </w:pPr>
    </w:p>
    <w:p w14:paraId="0CA9B7BB" w14:textId="77777777" w:rsidR="00286C5F" w:rsidRDefault="00286C5F" w:rsidP="00917351">
      <w:pPr>
        <w:rPr>
          <w:lang w:val="en-US"/>
        </w:rPr>
      </w:pPr>
      <w:r>
        <w:rPr>
          <w:b/>
          <w:lang w:val="en-US"/>
        </w:rPr>
        <w:t xml:space="preserve">Only Weight Concerned - </w:t>
      </w:r>
      <w:r w:rsidRPr="00286C5F">
        <w:rPr>
          <w:b/>
          <w:lang w:val="en-US"/>
        </w:rPr>
        <w:t>Art 22(2)(c)</w:t>
      </w:r>
      <w:r>
        <w:rPr>
          <w:lang w:val="en-US"/>
        </w:rPr>
        <w:t xml:space="preserve"> – </w:t>
      </w:r>
    </w:p>
    <w:p w14:paraId="65FA34EF" w14:textId="77777777" w:rsidR="00917351" w:rsidRDefault="00286C5F" w:rsidP="00917351">
      <w:pPr>
        <w:rPr>
          <w:lang w:val="en-US"/>
        </w:rPr>
      </w:pPr>
      <w:r>
        <w:rPr>
          <w:lang w:val="en-US"/>
        </w:rPr>
        <w:t>Weight is only of CARGO CONCERNED not whole cargo</w:t>
      </w:r>
    </w:p>
    <w:p w14:paraId="4ACD90E9" w14:textId="77777777" w:rsidR="00286C5F" w:rsidRPr="00917351" w:rsidRDefault="00286C5F" w:rsidP="00917351">
      <w:pPr>
        <w:rPr>
          <w:lang w:val="en-US"/>
        </w:rPr>
      </w:pPr>
    </w:p>
    <w:p w14:paraId="4B3D1D8D" w14:textId="77777777" w:rsidR="00917351" w:rsidRPr="00347198" w:rsidRDefault="00F43192" w:rsidP="00F43192">
      <w:pPr>
        <w:rPr>
          <w:b/>
          <w:sz w:val="32"/>
          <w:szCs w:val="32"/>
          <w:u w:val="single"/>
          <w:lang w:val="en-US"/>
        </w:rPr>
      </w:pPr>
      <w:r w:rsidRPr="00347198">
        <w:rPr>
          <w:b/>
          <w:sz w:val="32"/>
          <w:szCs w:val="32"/>
          <w:u w:val="single"/>
          <w:lang w:val="en-US"/>
        </w:rPr>
        <w:t>L</w:t>
      </w:r>
      <w:r w:rsidR="00917351" w:rsidRPr="00347198">
        <w:rPr>
          <w:b/>
          <w:sz w:val="32"/>
          <w:szCs w:val="32"/>
          <w:u w:val="single"/>
          <w:lang w:val="en-US"/>
        </w:rPr>
        <w:t xml:space="preserve">imits </w:t>
      </w:r>
      <w:r w:rsidRPr="00347198">
        <w:rPr>
          <w:b/>
          <w:sz w:val="32"/>
          <w:szCs w:val="32"/>
          <w:u w:val="single"/>
          <w:lang w:val="en-US"/>
        </w:rPr>
        <w:t>N</w:t>
      </w:r>
      <w:r w:rsidR="00917351" w:rsidRPr="00347198">
        <w:rPr>
          <w:b/>
          <w:sz w:val="32"/>
          <w:szCs w:val="32"/>
          <w:u w:val="single"/>
          <w:lang w:val="en-US"/>
        </w:rPr>
        <w:t xml:space="preserve">ot </w:t>
      </w:r>
      <w:r w:rsidRPr="00347198">
        <w:rPr>
          <w:b/>
          <w:sz w:val="32"/>
          <w:szCs w:val="32"/>
          <w:u w:val="single"/>
          <w:lang w:val="en-US"/>
        </w:rPr>
        <w:t>A</w:t>
      </w:r>
      <w:r w:rsidR="00917351" w:rsidRPr="00347198">
        <w:rPr>
          <w:b/>
          <w:sz w:val="32"/>
          <w:szCs w:val="32"/>
          <w:u w:val="single"/>
          <w:lang w:val="en-US"/>
        </w:rPr>
        <w:t>pply</w:t>
      </w:r>
      <w:r w:rsidRPr="00347198">
        <w:rPr>
          <w:b/>
          <w:sz w:val="32"/>
          <w:szCs w:val="32"/>
          <w:u w:val="single"/>
          <w:lang w:val="en-US"/>
        </w:rPr>
        <w:t>ing – RECKLESS ACT BY CARRIER</w:t>
      </w:r>
    </w:p>
    <w:p w14:paraId="02A37B13" w14:textId="77777777" w:rsidR="00917351" w:rsidRDefault="002F6E86" w:rsidP="00917351">
      <w:pPr>
        <w:rPr>
          <w:lang w:val="en-US"/>
        </w:rPr>
      </w:pPr>
      <w:r w:rsidRPr="002F6E86">
        <w:rPr>
          <w:b/>
          <w:lang w:val="en-US"/>
        </w:rPr>
        <w:t>CARGO – Art 22(2)(b)</w:t>
      </w:r>
      <w:r>
        <w:rPr>
          <w:lang w:val="en-US"/>
        </w:rPr>
        <w:t xml:space="preserve"> - </w:t>
      </w:r>
      <w:r w:rsidR="00917351" w:rsidRPr="00917351">
        <w:rPr>
          <w:lang w:val="en-US"/>
        </w:rPr>
        <w:t>Special declaration</w:t>
      </w:r>
      <w:r>
        <w:rPr>
          <w:lang w:val="en-US"/>
        </w:rPr>
        <w:t xml:space="preserve"> (if declared)</w:t>
      </w:r>
    </w:p>
    <w:p w14:paraId="54B53B01" w14:textId="77777777" w:rsidR="002F6E86" w:rsidRPr="00917351" w:rsidRDefault="002F6E86" w:rsidP="00917351">
      <w:pPr>
        <w:rPr>
          <w:lang w:val="en-US"/>
        </w:rPr>
      </w:pPr>
    </w:p>
    <w:p w14:paraId="47A56A8F" w14:textId="77777777" w:rsidR="00F43192" w:rsidRDefault="00F43192" w:rsidP="00F43192">
      <w:pPr>
        <w:rPr>
          <w:lang w:val="en-US"/>
        </w:rPr>
      </w:pPr>
      <w:r w:rsidRPr="00395920">
        <w:rPr>
          <w:b/>
          <w:lang w:val="en-US"/>
        </w:rPr>
        <w:t>Art 25 -</w:t>
      </w:r>
      <w:r>
        <w:rPr>
          <w:lang w:val="en-US"/>
        </w:rPr>
        <w:t xml:space="preserve"> </w:t>
      </w:r>
      <w:r w:rsidRPr="00392CAF">
        <w:rPr>
          <w:lang w:val="en-US"/>
        </w:rPr>
        <w:t>Limits do not apply if proved damage resulted from intentional/reckless act of carrier, his servants or agents</w:t>
      </w:r>
      <w:r>
        <w:rPr>
          <w:lang w:val="en-US"/>
        </w:rPr>
        <w:t>.</w:t>
      </w:r>
      <w:r w:rsidRPr="00392CAF">
        <w:rPr>
          <w:lang w:val="en-US"/>
        </w:rPr>
        <w:t xml:space="preserve"> </w:t>
      </w:r>
    </w:p>
    <w:p w14:paraId="2FF5CE96" w14:textId="77777777" w:rsidR="002F6E86" w:rsidRPr="00917351" w:rsidRDefault="002F6E86" w:rsidP="00917351">
      <w:pPr>
        <w:rPr>
          <w:lang w:val="en-US"/>
        </w:rPr>
      </w:pPr>
    </w:p>
    <w:p w14:paraId="040313C8" w14:textId="77777777" w:rsidR="00917351" w:rsidRPr="002C5C1C" w:rsidRDefault="002C5C1C" w:rsidP="00917351">
      <w:pPr>
        <w:rPr>
          <w:iCs/>
          <w:lang w:val="en-US"/>
        </w:rPr>
      </w:pPr>
      <w:r w:rsidRPr="00A155A4">
        <w:rPr>
          <w:b/>
          <w:i/>
          <w:iCs/>
          <w:lang w:val="en-US"/>
        </w:rPr>
        <w:t>SS Pharmaceutical v Qantas</w:t>
      </w:r>
      <w:r>
        <w:rPr>
          <w:b/>
          <w:i/>
          <w:iCs/>
          <w:lang w:val="en-US"/>
        </w:rPr>
        <w:t xml:space="preserve"> </w:t>
      </w:r>
      <w:r>
        <w:rPr>
          <w:b/>
          <w:iCs/>
          <w:lang w:val="en-US"/>
        </w:rPr>
        <w:t>(RECKLESSNESS BY CARRIER)</w:t>
      </w:r>
    </w:p>
    <w:p w14:paraId="051A977B" w14:textId="77777777" w:rsidR="00917351" w:rsidRDefault="00A155A4" w:rsidP="00917351">
      <w:pPr>
        <w:rPr>
          <w:b/>
          <w:iCs/>
          <w:u w:val="single"/>
          <w:lang w:val="en-US"/>
        </w:rPr>
      </w:pPr>
      <w:r>
        <w:rPr>
          <w:b/>
          <w:iCs/>
          <w:u w:val="single"/>
          <w:lang w:val="en-US"/>
        </w:rPr>
        <w:t>Outline</w:t>
      </w:r>
    </w:p>
    <w:p w14:paraId="68320985" w14:textId="77777777" w:rsidR="00A155A4" w:rsidRDefault="00A155A4" w:rsidP="00A155A4">
      <w:pPr>
        <w:numPr>
          <w:ilvl w:val="0"/>
          <w:numId w:val="70"/>
        </w:numPr>
        <w:rPr>
          <w:iCs/>
          <w:lang w:val="en-US"/>
        </w:rPr>
      </w:pPr>
      <w:r>
        <w:rPr>
          <w:iCs/>
          <w:lang w:val="en-US"/>
        </w:rPr>
        <w:t>Pharmaceutical capsules was subject to Airway Bill and was stated to ensure it “kept dry”.</w:t>
      </w:r>
    </w:p>
    <w:p w14:paraId="62A42A3A" w14:textId="77777777" w:rsidR="00A155A4" w:rsidRDefault="00A155A4" w:rsidP="00A155A4">
      <w:pPr>
        <w:numPr>
          <w:ilvl w:val="0"/>
          <w:numId w:val="70"/>
        </w:numPr>
        <w:rPr>
          <w:iCs/>
          <w:lang w:val="en-US"/>
        </w:rPr>
      </w:pPr>
      <w:r>
        <w:rPr>
          <w:iCs/>
          <w:lang w:val="en-US"/>
        </w:rPr>
        <w:t xml:space="preserve">Moved by Qantas from </w:t>
      </w:r>
      <w:smartTag w:uri="urn:schemas-microsoft-com:office:smarttags" w:element="City">
        <w:r>
          <w:rPr>
            <w:iCs/>
            <w:lang w:val="en-US"/>
          </w:rPr>
          <w:t>Melbourne</w:t>
        </w:r>
      </w:smartTag>
      <w:r>
        <w:rPr>
          <w:iCs/>
          <w:lang w:val="en-US"/>
        </w:rPr>
        <w:t xml:space="preserve"> to </w:t>
      </w:r>
      <w:smartTag w:uri="urn:schemas-microsoft-com:office:smarttags" w:element="City">
        <w:r>
          <w:rPr>
            <w:iCs/>
            <w:lang w:val="en-US"/>
          </w:rPr>
          <w:t>Sydney</w:t>
        </w:r>
      </w:smartTag>
      <w:r>
        <w:rPr>
          <w:iCs/>
          <w:lang w:val="en-US"/>
        </w:rPr>
        <w:t xml:space="preserve"> for delivery to </w:t>
      </w:r>
      <w:smartTag w:uri="urn:schemas-microsoft-com:office:smarttags" w:element="country-region">
        <w:smartTag w:uri="urn:schemas-microsoft-com:office:smarttags" w:element="place">
          <w:r>
            <w:rPr>
              <w:iCs/>
              <w:lang w:val="en-US"/>
            </w:rPr>
            <w:t>Japan</w:t>
          </w:r>
        </w:smartTag>
      </w:smartTag>
      <w:r>
        <w:rPr>
          <w:iCs/>
          <w:lang w:val="en-US"/>
        </w:rPr>
        <w:t>.</w:t>
      </w:r>
    </w:p>
    <w:p w14:paraId="4EF4D706" w14:textId="77777777" w:rsidR="00A155A4" w:rsidRDefault="00A155A4" w:rsidP="00A155A4">
      <w:pPr>
        <w:numPr>
          <w:ilvl w:val="0"/>
          <w:numId w:val="70"/>
        </w:numPr>
        <w:rPr>
          <w:iCs/>
          <w:lang w:val="en-US"/>
        </w:rPr>
      </w:pPr>
      <w:r>
        <w:rPr>
          <w:iCs/>
          <w:lang w:val="en-US"/>
        </w:rPr>
        <w:t xml:space="preserve">Goods unloaded and put on tarmac and then it started to rain. </w:t>
      </w:r>
    </w:p>
    <w:p w14:paraId="21E9E6DC" w14:textId="77777777" w:rsidR="00A155A4" w:rsidRDefault="00A155A4" w:rsidP="00A155A4">
      <w:pPr>
        <w:numPr>
          <w:ilvl w:val="0"/>
          <w:numId w:val="70"/>
        </w:numPr>
        <w:rPr>
          <w:iCs/>
          <w:lang w:val="en-US"/>
        </w:rPr>
      </w:pPr>
      <w:r>
        <w:rPr>
          <w:iCs/>
          <w:lang w:val="en-US"/>
        </w:rPr>
        <w:t>Under cargo procedures manual “adequate protection must be given to cargo to prevent weather damage”.</w:t>
      </w:r>
    </w:p>
    <w:p w14:paraId="254A4C0F" w14:textId="77777777" w:rsidR="00A155A4" w:rsidRDefault="00A155A4" w:rsidP="00A155A4">
      <w:pPr>
        <w:numPr>
          <w:ilvl w:val="0"/>
          <w:numId w:val="70"/>
        </w:numPr>
        <w:rPr>
          <w:iCs/>
          <w:lang w:val="en-US"/>
        </w:rPr>
      </w:pPr>
      <w:r>
        <w:rPr>
          <w:iCs/>
          <w:lang w:val="en-US"/>
        </w:rPr>
        <w:t xml:space="preserve">On arrival in </w:t>
      </w:r>
      <w:smartTag w:uri="urn:schemas-microsoft-com:office:smarttags" w:element="place">
        <w:smartTag w:uri="urn:schemas-microsoft-com:office:smarttags" w:element="country-region">
          <w:r>
            <w:rPr>
              <w:iCs/>
              <w:lang w:val="en-US"/>
            </w:rPr>
            <w:t>Japan</w:t>
          </w:r>
        </w:smartTag>
      </w:smartTag>
      <w:r>
        <w:rPr>
          <w:iCs/>
          <w:lang w:val="en-US"/>
        </w:rPr>
        <w:t>, extensive water damage to cargo and cargo was rejected.</w:t>
      </w:r>
    </w:p>
    <w:p w14:paraId="2E548F87" w14:textId="77777777" w:rsidR="00A155A4" w:rsidRDefault="00A155A4" w:rsidP="00A155A4">
      <w:pPr>
        <w:rPr>
          <w:b/>
          <w:iCs/>
          <w:u w:val="single"/>
          <w:lang w:val="en-US"/>
        </w:rPr>
      </w:pPr>
      <w:r>
        <w:rPr>
          <w:b/>
          <w:iCs/>
          <w:u w:val="single"/>
          <w:lang w:val="en-US"/>
        </w:rPr>
        <w:t>Decision</w:t>
      </w:r>
    </w:p>
    <w:p w14:paraId="7D12EABB" w14:textId="77777777" w:rsidR="00A155A4" w:rsidRDefault="00A155A4" w:rsidP="00A155A4">
      <w:pPr>
        <w:numPr>
          <w:ilvl w:val="0"/>
          <w:numId w:val="71"/>
        </w:numPr>
        <w:rPr>
          <w:iCs/>
          <w:lang w:val="en-US"/>
        </w:rPr>
      </w:pPr>
      <w:r>
        <w:rPr>
          <w:iCs/>
          <w:lang w:val="en-US"/>
        </w:rPr>
        <w:t>Evidence suggests that Qantas paid no particular attention or no any care.</w:t>
      </w:r>
    </w:p>
    <w:p w14:paraId="59C40D14" w14:textId="77777777" w:rsidR="00A155A4" w:rsidRDefault="00A155A4" w:rsidP="00A155A4">
      <w:pPr>
        <w:numPr>
          <w:ilvl w:val="0"/>
          <w:numId w:val="71"/>
        </w:numPr>
        <w:rPr>
          <w:iCs/>
          <w:lang w:val="en-US"/>
        </w:rPr>
      </w:pPr>
      <w:r>
        <w:rPr>
          <w:iCs/>
          <w:lang w:val="en-US"/>
        </w:rPr>
        <w:t xml:space="preserve">Cargo which was </w:t>
      </w:r>
      <w:r w:rsidR="00AB4F92">
        <w:rPr>
          <w:iCs/>
          <w:lang w:val="en-US"/>
        </w:rPr>
        <w:t>vulnerable</w:t>
      </w:r>
      <w:r>
        <w:rPr>
          <w:iCs/>
          <w:lang w:val="en-US"/>
        </w:rPr>
        <w:t xml:space="preserve"> to rain should not have been left exposed to the elements </w:t>
      </w:r>
      <w:r w:rsidR="002C5C1C">
        <w:rPr>
          <w:iCs/>
          <w:lang w:val="en-US"/>
        </w:rPr>
        <w:t xml:space="preserve">without precautions </w:t>
      </w:r>
    </w:p>
    <w:p w14:paraId="5136AFED" w14:textId="77777777" w:rsidR="002C5C1C" w:rsidRDefault="002C5C1C" w:rsidP="00A155A4">
      <w:pPr>
        <w:numPr>
          <w:ilvl w:val="0"/>
          <w:numId w:val="71"/>
        </w:numPr>
        <w:rPr>
          <w:iCs/>
          <w:lang w:val="en-US"/>
        </w:rPr>
      </w:pPr>
      <w:r>
        <w:rPr>
          <w:iCs/>
          <w:lang w:val="en-US"/>
        </w:rPr>
        <w:t>This conduct was deemed to be RECKLESS and therefore subject to Art 25, which offers no limitation protection under Art 22.</w:t>
      </w:r>
    </w:p>
    <w:p w14:paraId="3A07F402" w14:textId="77777777" w:rsidR="00347198" w:rsidRDefault="00347198" w:rsidP="002C5C1C">
      <w:pPr>
        <w:rPr>
          <w:b/>
          <w:i/>
          <w:iCs/>
          <w:lang w:val="en-US"/>
        </w:rPr>
      </w:pPr>
    </w:p>
    <w:p w14:paraId="5E28D38E" w14:textId="77777777" w:rsidR="00917351" w:rsidRPr="00A155A4" w:rsidRDefault="002C5C1C" w:rsidP="002C5C1C">
      <w:pPr>
        <w:rPr>
          <w:iCs/>
          <w:lang w:val="en-US"/>
        </w:rPr>
      </w:pPr>
      <w:r w:rsidRPr="00A155A4">
        <w:rPr>
          <w:b/>
          <w:i/>
          <w:iCs/>
          <w:lang w:val="en-US"/>
        </w:rPr>
        <w:t>Newell v Canadian Pacific</w:t>
      </w:r>
      <w:r w:rsidR="00393974">
        <w:rPr>
          <w:b/>
          <w:i/>
          <w:iCs/>
          <w:lang w:val="en-US"/>
        </w:rPr>
        <w:t xml:space="preserve"> Airlines</w:t>
      </w:r>
      <w:r>
        <w:rPr>
          <w:b/>
          <w:iCs/>
          <w:lang w:val="en-US"/>
        </w:rPr>
        <w:t xml:space="preserve"> (RECKLESSNESS BY CARRIER)</w:t>
      </w:r>
    </w:p>
    <w:p w14:paraId="5F48DED4" w14:textId="77777777" w:rsidR="002C5C1C" w:rsidRDefault="002C5C1C" w:rsidP="002C5C1C">
      <w:pPr>
        <w:rPr>
          <w:b/>
          <w:iCs/>
          <w:u w:val="single"/>
          <w:lang w:val="en-US"/>
        </w:rPr>
      </w:pPr>
      <w:r>
        <w:rPr>
          <w:b/>
          <w:iCs/>
          <w:u w:val="single"/>
          <w:lang w:val="en-US"/>
        </w:rPr>
        <w:t>Outline</w:t>
      </w:r>
    </w:p>
    <w:p w14:paraId="0999489B" w14:textId="77777777" w:rsidR="002F6E86" w:rsidRDefault="00393974" w:rsidP="00393974">
      <w:pPr>
        <w:numPr>
          <w:ilvl w:val="0"/>
          <w:numId w:val="72"/>
        </w:numPr>
        <w:rPr>
          <w:iCs/>
          <w:lang w:val="en-US"/>
        </w:rPr>
      </w:pPr>
      <w:r>
        <w:rPr>
          <w:iCs/>
          <w:lang w:val="en-US"/>
        </w:rPr>
        <w:t>Two elderly people wanted to take their two pet dogs aboard an aircraft but where disallowed from taking them into the cabin.</w:t>
      </w:r>
    </w:p>
    <w:p w14:paraId="588310C3" w14:textId="77777777" w:rsidR="00393974" w:rsidRDefault="00393974" w:rsidP="00393974">
      <w:pPr>
        <w:numPr>
          <w:ilvl w:val="0"/>
          <w:numId w:val="72"/>
        </w:numPr>
        <w:rPr>
          <w:iCs/>
          <w:lang w:val="en-US"/>
        </w:rPr>
      </w:pPr>
      <w:r>
        <w:rPr>
          <w:iCs/>
          <w:lang w:val="en-US"/>
        </w:rPr>
        <w:t>Subsequently, the dogs were placed in one of the four cargo compartments of the aircraft which were situated in the belly beneath.</w:t>
      </w:r>
    </w:p>
    <w:p w14:paraId="3726FA5B" w14:textId="77777777" w:rsidR="00393974" w:rsidRDefault="00393974" w:rsidP="00393974">
      <w:pPr>
        <w:numPr>
          <w:ilvl w:val="0"/>
          <w:numId w:val="72"/>
        </w:numPr>
        <w:rPr>
          <w:iCs/>
          <w:lang w:val="en-US"/>
        </w:rPr>
      </w:pPr>
      <w:r>
        <w:rPr>
          <w:iCs/>
          <w:lang w:val="en-US"/>
        </w:rPr>
        <w:t>Canadian Pacific said that the dogs were “in first class condition”.</w:t>
      </w:r>
    </w:p>
    <w:p w14:paraId="6D5F5603" w14:textId="77777777" w:rsidR="00393974" w:rsidRDefault="00393974" w:rsidP="00393974">
      <w:pPr>
        <w:numPr>
          <w:ilvl w:val="0"/>
          <w:numId w:val="72"/>
        </w:numPr>
        <w:rPr>
          <w:iCs/>
          <w:lang w:val="en-US"/>
        </w:rPr>
      </w:pPr>
      <w:r>
        <w:rPr>
          <w:iCs/>
          <w:lang w:val="en-US"/>
        </w:rPr>
        <w:t>On arrival 1 of the dogs was dead and the other was in a critical condition and needed urgent medical care which was given and saved its life.</w:t>
      </w:r>
    </w:p>
    <w:p w14:paraId="7D73B2F0" w14:textId="77777777" w:rsidR="00393974" w:rsidRDefault="00393974" w:rsidP="00393974">
      <w:pPr>
        <w:numPr>
          <w:ilvl w:val="0"/>
          <w:numId w:val="72"/>
        </w:numPr>
        <w:rPr>
          <w:iCs/>
          <w:lang w:val="en-US"/>
        </w:rPr>
      </w:pPr>
      <w:r>
        <w:rPr>
          <w:iCs/>
          <w:lang w:val="en-US"/>
        </w:rPr>
        <w:t>Dogs had been placed in a cargo compartment which had been packed with dry ice that had filled the compartment with carbon dioxide.</w:t>
      </w:r>
    </w:p>
    <w:p w14:paraId="5AA49925" w14:textId="77777777" w:rsidR="00393974" w:rsidRDefault="00393974" w:rsidP="00393974">
      <w:pPr>
        <w:rPr>
          <w:b/>
          <w:iCs/>
          <w:u w:val="single"/>
          <w:lang w:val="en-US"/>
        </w:rPr>
      </w:pPr>
      <w:r>
        <w:rPr>
          <w:b/>
          <w:iCs/>
          <w:u w:val="single"/>
          <w:lang w:val="en-US"/>
        </w:rPr>
        <w:t>Decision</w:t>
      </w:r>
    </w:p>
    <w:p w14:paraId="7794194C" w14:textId="77777777" w:rsidR="00393974" w:rsidRDefault="00393974" w:rsidP="00393974">
      <w:pPr>
        <w:numPr>
          <w:ilvl w:val="0"/>
          <w:numId w:val="73"/>
        </w:numPr>
        <w:rPr>
          <w:iCs/>
          <w:lang w:val="en-US"/>
        </w:rPr>
      </w:pPr>
      <w:r>
        <w:rPr>
          <w:iCs/>
          <w:lang w:val="en-US"/>
        </w:rPr>
        <w:t xml:space="preserve">Art 25 requires Canadian Pacific to prove that the act or omission was done “without knowledge that damage would probably result”. </w:t>
      </w:r>
    </w:p>
    <w:p w14:paraId="079B784A" w14:textId="77777777" w:rsidR="00076B82" w:rsidRDefault="00076B82" w:rsidP="00393974">
      <w:pPr>
        <w:numPr>
          <w:ilvl w:val="0"/>
          <w:numId w:val="73"/>
        </w:numPr>
        <w:rPr>
          <w:iCs/>
          <w:lang w:val="en-US"/>
        </w:rPr>
      </w:pPr>
      <w:r>
        <w:rPr>
          <w:iCs/>
          <w:lang w:val="en-US"/>
        </w:rPr>
        <w:t>The airline knew that the dogs shouldn’t be placed with dry ice, and therefore Canadian Pacific Airlines was RECKLESS.</w:t>
      </w:r>
    </w:p>
    <w:p w14:paraId="72627623" w14:textId="77777777" w:rsidR="00076B82" w:rsidRDefault="00076B82" w:rsidP="00393974">
      <w:pPr>
        <w:numPr>
          <w:ilvl w:val="0"/>
          <w:numId w:val="73"/>
        </w:numPr>
        <w:rPr>
          <w:iCs/>
          <w:lang w:val="en-US"/>
        </w:rPr>
      </w:pPr>
      <w:r>
        <w:rPr>
          <w:iCs/>
          <w:lang w:val="en-US"/>
        </w:rPr>
        <w:t>This means that limitation of liability is not contained within Art 22.</w:t>
      </w:r>
    </w:p>
    <w:p w14:paraId="465B12F4" w14:textId="77777777" w:rsidR="00347198" w:rsidRDefault="00347198" w:rsidP="00076B82">
      <w:pPr>
        <w:rPr>
          <w:b/>
          <w:iCs/>
          <w:sz w:val="32"/>
          <w:szCs w:val="32"/>
          <w:u w:val="single"/>
          <w:lang w:val="en-US"/>
        </w:rPr>
      </w:pPr>
    </w:p>
    <w:p w14:paraId="37F725B2" w14:textId="77777777" w:rsidR="008A7D4C" w:rsidRDefault="008A7D4C" w:rsidP="00076B82">
      <w:pPr>
        <w:rPr>
          <w:b/>
          <w:iCs/>
          <w:sz w:val="32"/>
          <w:szCs w:val="32"/>
          <w:u w:val="single"/>
          <w:lang w:val="en-US"/>
        </w:rPr>
      </w:pPr>
    </w:p>
    <w:p w14:paraId="2EF2E63F" w14:textId="77777777" w:rsidR="00076B82" w:rsidRDefault="00032B6F" w:rsidP="00076B82">
      <w:pPr>
        <w:rPr>
          <w:b/>
          <w:iCs/>
          <w:sz w:val="32"/>
          <w:szCs w:val="32"/>
          <w:u w:val="single"/>
          <w:lang w:val="en-US"/>
        </w:rPr>
      </w:pPr>
      <w:r w:rsidRPr="00032B6F">
        <w:rPr>
          <w:b/>
          <w:iCs/>
          <w:sz w:val="32"/>
          <w:szCs w:val="32"/>
          <w:u w:val="single"/>
          <w:lang w:val="en-US"/>
        </w:rPr>
        <w:lastRenderedPageBreak/>
        <w:t>NOTE</w:t>
      </w:r>
    </w:p>
    <w:p w14:paraId="3777BCEE" w14:textId="77777777" w:rsidR="00032B6F" w:rsidRPr="00347198" w:rsidRDefault="00032B6F" w:rsidP="00076B82">
      <w:pPr>
        <w:rPr>
          <w:iCs/>
          <w:sz w:val="28"/>
          <w:szCs w:val="28"/>
          <w:lang w:val="en-US"/>
        </w:rPr>
      </w:pPr>
      <w:r w:rsidRPr="00347198">
        <w:rPr>
          <w:iCs/>
          <w:sz w:val="28"/>
          <w:szCs w:val="28"/>
          <w:lang w:val="en-US"/>
        </w:rPr>
        <w:t>IF PROVEN THAT ART 25 APPLIES LIMITS FROM ITA AGREEMENT</w:t>
      </w:r>
      <w:r w:rsidRPr="00347198">
        <w:rPr>
          <w:b/>
          <w:iCs/>
          <w:sz w:val="28"/>
          <w:szCs w:val="28"/>
          <w:u w:val="single"/>
          <w:lang w:val="en-US"/>
        </w:rPr>
        <w:t xml:space="preserve"> DO NOT APPLY </w:t>
      </w:r>
      <w:r w:rsidRPr="00347198">
        <w:rPr>
          <w:iCs/>
          <w:sz w:val="28"/>
          <w:szCs w:val="28"/>
          <w:lang w:val="en-US"/>
        </w:rPr>
        <w:t>because:</w:t>
      </w:r>
    </w:p>
    <w:p w14:paraId="0797B93A" w14:textId="77777777" w:rsidR="00032B6F" w:rsidRDefault="00076B82" w:rsidP="00076B82">
      <w:r w:rsidRPr="00076B82">
        <w:t>(1) the higher limit set by "special agreement" is referred to in Art</w:t>
      </w:r>
      <w:r>
        <w:t xml:space="preserve"> </w:t>
      </w:r>
      <w:r w:rsidRPr="00076B82">
        <w:t>22</w:t>
      </w:r>
    </w:p>
    <w:p w14:paraId="62A9937A" w14:textId="77777777" w:rsidR="00076B82" w:rsidRPr="00076B82" w:rsidRDefault="00076B82" w:rsidP="00076B82">
      <w:r w:rsidRPr="00076B82">
        <w:t>(2) it follows that when the limit set by Art 22 is referred to</w:t>
      </w:r>
      <w:r>
        <w:t xml:space="preserve"> </w:t>
      </w:r>
      <w:r w:rsidRPr="00076B82">
        <w:t>in Art 25</w:t>
      </w:r>
      <w:r w:rsidR="00032B6F">
        <w:t xml:space="preserve"> and</w:t>
      </w:r>
      <w:r w:rsidRPr="00076B82">
        <w:t xml:space="preserve"> this would include that "special agreement" limit as</w:t>
      </w:r>
      <w:r>
        <w:t xml:space="preserve"> </w:t>
      </w:r>
      <w:r w:rsidRPr="00076B82">
        <w:t>well.</w:t>
      </w:r>
    </w:p>
    <w:p w14:paraId="1E8B8C02" w14:textId="77777777" w:rsidR="00076B82" w:rsidRDefault="00076B82" w:rsidP="00076B82">
      <w:pPr>
        <w:rPr>
          <w:iCs/>
          <w:sz w:val="32"/>
          <w:szCs w:val="32"/>
          <w:u w:val="single"/>
          <w:lang w:val="en-US"/>
        </w:rPr>
      </w:pPr>
    </w:p>
    <w:p w14:paraId="6A86F6A6" w14:textId="77777777" w:rsidR="00917351" w:rsidRPr="00347198" w:rsidRDefault="003623E1" w:rsidP="00917351">
      <w:pPr>
        <w:rPr>
          <w:b/>
          <w:bCs/>
          <w:sz w:val="32"/>
          <w:szCs w:val="32"/>
          <w:u w:val="single"/>
          <w:lang w:val="en-GB"/>
        </w:rPr>
      </w:pPr>
      <w:r>
        <w:rPr>
          <w:b/>
          <w:bCs/>
          <w:sz w:val="32"/>
          <w:szCs w:val="32"/>
          <w:u w:val="single"/>
        </w:rPr>
        <w:t>W</w:t>
      </w:r>
      <w:r w:rsidR="00917351" w:rsidRPr="00347198">
        <w:rPr>
          <w:b/>
          <w:bCs/>
          <w:sz w:val="32"/>
          <w:szCs w:val="32"/>
          <w:u w:val="single"/>
        </w:rPr>
        <w:t>ho can sue?</w:t>
      </w:r>
    </w:p>
    <w:p w14:paraId="56B13AE9" w14:textId="77777777" w:rsidR="00917351" w:rsidRDefault="00917351" w:rsidP="00917351">
      <w:pPr>
        <w:rPr>
          <w:b/>
        </w:rPr>
      </w:pPr>
      <w:r w:rsidRPr="002B2131">
        <w:rPr>
          <w:b/>
        </w:rPr>
        <w:t>Art 30(3)</w:t>
      </w:r>
      <w:r w:rsidR="00347198" w:rsidRPr="002B2131">
        <w:rPr>
          <w:b/>
        </w:rPr>
        <w:t xml:space="preserve"> </w:t>
      </w:r>
      <w:r w:rsidR="002B2131">
        <w:rPr>
          <w:b/>
        </w:rPr>
        <w:t>–</w:t>
      </w:r>
      <w:r w:rsidR="00347198" w:rsidRPr="002B2131">
        <w:rPr>
          <w:b/>
        </w:rPr>
        <w:t xml:space="preserve"> </w:t>
      </w:r>
    </w:p>
    <w:p w14:paraId="682DD91B" w14:textId="77777777" w:rsidR="002B2131" w:rsidRPr="002B2131" w:rsidRDefault="002B2131" w:rsidP="00917351">
      <w:r w:rsidRPr="002B2131">
        <w:t>For baggage or cargo:</w:t>
      </w:r>
    </w:p>
    <w:p w14:paraId="41EEC031" w14:textId="77777777" w:rsidR="002B2131" w:rsidRPr="002B2131" w:rsidRDefault="002B2131" w:rsidP="002B2131">
      <w:pPr>
        <w:numPr>
          <w:ilvl w:val="0"/>
          <w:numId w:val="74"/>
        </w:numPr>
      </w:pPr>
      <w:r w:rsidRPr="002B2131">
        <w:t>the passenger or consignor</w:t>
      </w:r>
      <w:r>
        <w:t xml:space="preserve"> (shipper of goods)</w:t>
      </w:r>
      <w:r w:rsidRPr="002B2131">
        <w:t xml:space="preserve"> will have a right of action against the first carrier</w:t>
      </w:r>
    </w:p>
    <w:p w14:paraId="7F4FFA67" w14:textId="77777777" w:rsidR="002B2131" w:rsidRPr="002B2131" w:rsidRDefault="002B2131" w:rsidP="002B2131">
      <w:pPr>
        <w:numPr>
          <w:ilvl w:val="0"/>
          <w:numId w:val="74"/>
        </w:numPr>
      </w:pPr>
      <w:r w:rsidRPr="002B2131">
        <w:t xml:space="preserve">passenger or consignee </w:t>
      </w:r>
      <w:r>
        <w:t xml:space="preserve">(receiver of goods) </w:t>
      </w:r>
      <w:r w:rsidRPr="002B2131">
        <w:t>who is entitled to delivery will have a right of action against the last carrier</w:t>
      </w:r>
    </w:p>
    <w:p w14:paraId="3A46431F" w14:textId="77777777" w:rsidR="002B2131" w:rsidRPr="002B2131" w:rsidRDefault="002B2131" w:rsidP="002B2131">
      <w:pPr>
        <w:numPr>
          <w:ilvl w:val="0"/>
          <w:numId w:val="74"/>
        </w:numPr>
      </w:pPr>
      <w:r w:rsidRPr="002B2131">
        <w:t>Carriers are jointly and severally liable</w:t>
      </w:r>
    </w:p>
    <w:p w14:paraId="3489BFEC" w14:textId="77777777" w:rsidR="006F2704" w:rsidRDefault="006F2704" w:rsidP="00917351">
      <w:pPr>
        <w:rPr>
          <w:b/>
          <w:bCs/>
          <w:lang w:val="en-US"/>
        </w:rPr>
      </w:pPr>
    </w:p>
    <w:p w14:paraId="23949B66" w14:textId="77777777" w:rsidR="002B2131" w:rsidRDefault="002B2131" w:rsidP="002B2131">
      <w:r>
        <w:rPr>
          <w:b/>
        </w:rPr>
        <w:t>Which Court to Sue - A</w:t>
      </w:r>
      <w:r w:rsidRPr="00DC5999">
        <w:rPr>
          <w:b/>
        </w:rPr>
        <w:t>rt 28 (1) –</w:t>
      </w:r>
      <w:r>
        <w:t xml:space="preserve"> Either before the court having jurisdiction were the carrier is:</w:t>
      </w:r>
    </w:p>
    <w:p w14:paraId="171A69A8" w14:textId="77777777" w:rsidR="002B2131" w:rsidRDefault="002B2131" w:rsidP="002B2131">
      <w:pPr>
        <w:numPr>
          <w:ilvl w:val="0"/>
          <w:numId w:val="53"/>
        </w:numPr>
      </w:pPr>
      <w:r>
        <w:t>Is an ordinary resident</w:t>
      </w:r>
    </w:p>
    <w:p w14:paraId="6B53FE16" w14:textId="77777777" w:rsidR="002B2131" w:rsidRDefault="002B2131" w:rsidP="002B2131">
      <w:pPr>
        <w:numPr>
          <w:ilvl w:val="0"/>
          <w:numId w:val="53"/>
        </w:numPr>
      </w:pPr>
      <w:r>
        <w:t>Has his principal place of business</w:t>
      </w:r>
    </w:p>
    <w:p w14:paraId="10478AB4" w14:textId="77777777" w:rsidR="002B2131" w:rsidRDefault="002B2131" w:rsidP="002B2131">
      <w:pPr>
        <w:numPr>
          <w:ilvl w:val="0"/>
          <w:numId w:val="53"/>
        </w:numPr>
      </w:pPr>
      <w:r>
        <w:t>Establishment by which the contract has been made</w:t>
      </w:r>
    </w:p>
    <w:p w14:paraId="23A0E6D8" w14:textId="77777777" w:rsidR="002B2131" w:rsidRDefault="002B2131" w:rsidP="002B2131">
      <w:pPr>
        <w:numPr>
          <w:ilvl w:val="0"/>
          <w:numId w:val="53"/>
        </w:numPr>
      </w:pPr>
      <w:r>
        <w:t>Before the court having jurisdiction at the place of destination</w:t>
      </w:r>
    </w:p>
    <w:p w14:paraId="6EC4C2EF" w14:textId="77777777" w:rsidR="006F2704" w:rsidRDefault="006F2704" w:rsidP="00917351">
      <w:pPr>
        <w:rPr>
          <w:b/>
          <w:bCs/>
          <w:lang w:val="en-US"/>
        </w:rPr>
      </w:pPr>
    </w:p>
    <w:p w14:paraId="0D773C32" w14:textId="77777777" w:rsidR="00E91D11" w:rsidRDefault="00E91D11" w:rsidP="00917351">
      <w:pPr>
        <w:rPr>
          <w:b/>
          <w:bCs/>
          <w:lang w:val="en-US"/>
        </w:rPr>
      </w:pPr>
    </w:p>
    <w:p w14:paraId="324CF6E6" w14:textId="77777777" w:rsidR="00E91D11" w:rsidRPr="00C34AA6" w:rsidRDefault="00C34AA6" w:rsidP="00917351">
      <w:pPr>
        <w:rPr>
          <w:b/>
          <w:bCs/>
          <w:sz w:val="32"/>
          <w:szCs w:val="32"/>
          <w:u w:val="single"/>
          <w:lang w:val="en-US"/>
        </w:rPr>
      </w:pPr>
      <w:r w:rsidRPr="00C34AA6">
        <w:rPr>
          <w:b/>
          <w:bCs/>
          <w:sz w:val="32"/>
          <w:szCs w:val="32"/>
          <w:u w:val="single"/>
          <w:lang w:val="en-US"/>
        </w:rPr>
        <w:t>Just in Case!!</w:t>
      </w:r>
    </w:p>
    <w:p w14:paraId="4DA899E4" w14:textId="77777777" w:rsidR="00C34AA6" w:rsidRPr="00E91D11" w:rsidRDefault="00917351" w:rsidP="00917351">
      <w:pPr>
        <w:rPr>
          <w:b/>
          <w:bCs/>
          <w:sz w:val="32"/>
          <w:szCs w:val="32"/>
          <w:u w:val="single"/>
          <w:lang w:val="en-US"/>
        </w:rPr>
      </w:pPr>
      <w:smartTag w:uri="urn:schemas-microsoft-com:office:smarttags" w:element="City">
        <w:smartTag w:uri="urn:schemas-microsoft-com:office:smarttags" w:element="place">
          <w:r w:rsidRPr="00E91D11">
            <w:rPr>
              <w:b/>
              <w:bCs/>
              <w:sz w:val="32"/>
              <w:szCs w:val="32"/>
              <w:u w:val="single"/>
              <w:lang w:val="en-US"/>
            </w:rPr>
            <w:t>Montreal</w:t>
          </w:r>
        </w:smartTag>
      </w:smartTag>
      <w:r w:rsidRPr="00E91D11">
        <w:rPr>
          <w:b/>
          <w:bCs/>
          <w:sz w:val="32"/>
          <w:szCs w:val="32"/>
          <w:u w:val="single"/>
          <w:lang w:val="en-US"/>
        </w:rPr>
        <w:t xml:space="preserve"> Convention 1999</w:t>
      </w:r>
      <w:r w:rsidR="00C34AA6">
        <w:rPr>
          <w:b/>
          <w:bCs/>
          <w:sz w:val="32"/>
          <w:szCs w:val="32"/>
          <w:u w:val="single"/>
          <w:lang w:val="en-US"/>
        </w:rPr>
        <w:t xml:space="preserve"> PAGE 5.77</w:t>
      </w:r>
    </w:p>
    <w:p w14:paraId="58248C7B" w14:textId="77777777" w:rsidR="00C34AA6" w:rsidRPr="00C34AA6" w:rsidRDefault="00C34AA6" w:rsidP="00C34AA6">
      <w:pPr>
        <w:jc w:val="right"/>
        <w:rPr>
          <w:b/>
          <w:u w:val="single"/>
          <w:lang w:val="en-US"/>
        </w:rPr>
      </w:pPr>
      <w:r w:rsidRPr="00C34AA6">
        <w:rPr>
          <w:b/>
          <w:u w:val="single"/>
          <w:lang w:val="en-US"/>
        </w:rPr>
        <w:t>Signatories List 5.94</w:t>
      </w:r>
    </w:p>
    <w:p w14:paraId="0D2E1D8F" w14:textId="77777777" w:rsidR="00917351" w:rsidRDefault="00917351" w:rsidP="00917351">
      <w:pPr>
        <w:rPr>
          <w:lang w:val="en-US"/>
        </w:rPr>
      </w:pPr>
      <w:r w:rsidRPr="00917351">
        <w:rPr>
          <w:lang w:val="en-US"/>
        </w:rPr>
        <w:t>Two tiered limited liability for injuries/death</w:t>
      </w:r>
      <w:r w:rsidR="00C34AA6">
        <w:rPr>
          <w:lang w:val="en-US"/>
        </w:rPr>
        <w:t xml:space="preserve"> (ART 17)</w:t>
      </w:r>
    </w:p>
    <w:p w14:paraId="3D30A661" w14:textId="77777777" w:rsidR="00917351" w:rsidRDefault="00C34AA6" w:rsidP="00E91D11">
      <w:pPr>
        <w:numPr>
          <w:ilvl w:val="0"/>
          <w:numId w:val="75"/>
        </w:numPr>
        <w:rPr>
          <w:lang w:val="en-US"/>
        </w:rPr>
      </w:pPr>
      <w:r>
        <w:rPr>
          <w:lang w:val="en-US"/>
        </w:rPr>
        <w:t xml:space="preserve">$100K SDR strict liability on </w:t>
      </w:r>
      <w:r w:rsidR="00AB4F92">
        <w:rPr>
          <w:lang w:val="en-US"/>
        </w:rPr>
        <w:t>carrier</w:t>
      </w:r>
      <w:r>
        <w:rPr>
          <w:lang w:val="en-US"/>
        </w:rPr>
        <w:t xml:space="preserve"> with no right to argue </w:t>
      </w:r>
      <w:r w:rsidR="00AB4F92">
        <w:rPr>
          <w:lang w:val="en-US"/>
        </w:rPr>
        <w:t>defenses</w:t>
      </w:r>
      <w:r>
        <w:rPr>
          <w:lang w:val="en-US"/>
        </w:rPr>
        <w:t xml:space="preserve"> 21(1)</w:t>
      </w:r>
    </w:p>
    <w:p w14:paraId="0E6BB042" w14:textId="77777777" w:rsidR="00C34AA6" w:rsidRDefault="00C34AA6" w:rsidP="00E91D11">
      <w:pPr>
        <w:numPr>
          <w:ilvl w:val="0"/>
          <w:numId w:val="75"/>
        </w:numPr>
        <w:rPr>
          <w:lang w:val="en-US"/>
        </w:rPr>
      </w:pPr>
      <w:r>
        <w:rPr>
          <w:lang w:val="en-US"/>
        </w:rPr>
        <w:t xml:space="preserve">Unlimited liability above $100K SDR but carrier CAN argue </w:t>
      </w:r>
      <w:r w:rsidR="00AB4F92">
        <w:rPr>
          <w:lang w:val="en-US"/>
        </w:rPr>
        <w:t>defenses</w:t>
      </w:r>
      <w:r>
        <w:rPr>
          <w:lang w:val="en-US"/>
        </w:rPr>
        <w:t xml:space="preserve"> 21(2)</w:t>
      </w:r>
    </w:p>
    <w:p w14:paraId="54557F5C" w14:textId="77777777" w:rsidR="00C34AA6" w:rsidRDefault="00C34AA6" w:rsidP="00917351">
      <w:pPr>
        <w:rPr>
          <w:lang w:val="en-US"/>
        </w:rPr>
      </w:pPr>
    </w:p>
    <w:p w14:paraId="6F03CCC7" w14:textId="77777777" w:rsidR="00917351" w:rsidRPr="00917351" w:rsidRDefault="00917351" w:rsidP="00917351">
      <w:pPr>
        <w:rPr>
          <w:lang w:val="en-US"/>
        </w:rPr>
      </w:pPr>
      <w:r w:rsidRPr="00917351">
        <w:rPr>
          <w:lang w:val="en-US"/>
        </w:rPr>
        <w:t>Limit of 1,000SDRs for baggage (Art 22(2)).</w:t>
      </w:r>
    </w:p>
    <w:p w14:paraId="7FD3DEC2" w14:textId="77777777" w:rsidR="00C34AA6" w:rsidRDefault="00C34AA6" w:rsidP="00917351">
      <w:pPr>
        <w:rPr>
          <w:lang w:val="en-US"/>
        </w:rPr>
      </w:pPr>
    </w:p>
    <w:p w14:paraId="7E15AB0A" w14:textId="77777777" w:rsidR="00917351" w:rsidRPr="00917351" w:rsidRDefault="00917351" w:rsidP="00917351">
      <w:pPr>
        <w:rPr>
          <w:lang w:val="en-US"/>
        </w:rPr>
      </w:pPr>
      <w:r w:rsidRPr="00917351">
        <w:rPr>
          <w:lang w:val="en-US"/>
        </w:rPr>
        <w:t>Cargo limit remains at 17 SDRs per kg</w:t>
      </w:r>
    </w:p>
    <w:p w14:paraId="204F947F" w14:textId="77777777" w:rsidR="00C34AA6" w:rsidRDefault="00C34AA6" w:rsidP="00917351">
      <w:pPr>
        <w:rPr>
          <w:lang w:val="en-US"/>
        </w:rPr>
      </w:pPr>
    </w:p>
    <w:p w14:paraId="28009B56" w14:textId="77777777" w:rsidR="00917351" w:rsidRPr="00917351" w:rsidRDefault="00917351" w:rsidP="00917351">
      <w:pPr>
        <w:rPr>
          <w:lang w:val="en-US"/>
        </w:rPr>
      </w:pPr>
      <w:r w:rsidRPr="00917351">
        <w:rPr>
          <w:lang w:val="en-US"/>
        </w:rPr>
        <w:t>Regular review of limits (Art 24)</w:t>
      </w:r>
    </w:p>
    <w:p w14:paraId="3A540BDB" w14:textId="77777777" w:rsidR="00C34AA6" w:rsidRDefault="00C34AA6" w:rsidP="00917351">
      <w:pPr>
        <w:rPr>
          <w:lang w:val="en-US"/>
        </w:rPr>
      </w:pPr>
    </w:p>
    <w:p w14:paraId="4557B3B0" w14:textId="77777777" w:rsidR="00917351" w:rsidRPr="00917351" w:rsidRDefault="00917351" w:rsidP="00917351">
      <w:pPr>
        <w:rPr>
          <w:lang w:val="en-US"/>
        </w:rPr>
      </w:pPr>
      <w:r w:rsidRPr="00917351">
        <w:rPr>
          <w:lang w:val="en-US"/>
        </w:rPr>
        <w:t>New fifth jurisdiction - a passenger can sue in state of their residence (Art 33).</w:t>
      </w:r>
    </w:p>
    <w:p w14:paraId="50954CB0" w14:textId="77777777" w:rsidR="009C0CF7" w:rsidRDefault="009C0CF7" w:rsidP="00C17B09"/>
    <w:p w14:paraId="0AABEF68" w14:textId="77777777" w:rsidR="00C34AA6" w:rsidRDefault="00C34AA6" w:rsidP="00C17B09"/>
    <w:p w14:paraId="010C18BD" w14:textId="77777777" w:rsidR="00C34AA6" w:rsidRDefault="00C34AA6" w:rsidP="00C17B09"/>
    <w:p w14:paraId="481DC7BA" w14:textId="77777777" w:rsidR="00C34AA6" w:rsidRDefault="00C34AA6" w:rsidP="00C17B09"/>
    <w:p w14:paraId="398405D6" w14:textId="77777777" w:rsidR="00C34AA6" w:rsidRDefault="00C34AA6" w:rsidP="00C17B09"/>
    <w:p w14:paraId="18E0AAD3" w14:textId="77777777" w:rsidR="00C34AA6" w:rsidRDefault="00C34AA6" w:rsidP="00C17B09"/>
    <w:p w14:paraId="7E063073" w14:textId="77777777" w:rsidR="00C34AA6" w:rsidRDefault="00C34AA6" w:rsidP="00C17B09"/>
    <w:p w14:paraId="4E7D96C6" w14:textId="77777777" w:rsidR="00C34AA6" w:rsidRDefault="00C34AA6" w:rsidP="00C17B09"/>
    <w:p w14:paraId="430E1274" w14:textId="77777777" w:rsidR="00C34AA6" w:rsidRDefault="00C34AA6" w:rsidP="00C17B09"/>
    <w:p w14:paraId="0DE6D4E5" w14:textId="77777777" w:rsidR="00C34AA6" w:rsidRDefault="00C34AA6" w:rsidP="00C17B09"/>
    <w:p w14:paraId="6B82061E" w14:textId="77777777" w:rsidR="00C34AA6" w:rsidRDefault="00C34AA6" w:rsidP="00C17B09"/>
    <w:p w14:paraId="76319E30" w14:textId="77777777" w:rsidR="00C34AA6" w:rsidRDefault="00C34AA6" w:rsidP="00C17B09"/>
    <w:p w14:paraId="688E89DA" w14:textId="77777777" w:rsidR="00C34AA6" w:rsidRDefault="00C34AA6" w:rsidP="00C17B09"/>
    <w:p w14:paraId="3F4B581F" w14:textId="77777777" w:rsidR="00C34AA6" w:rsidRDefault="00F410CE" w:rsidP="00C34AA6">
      <w:pPr>
        <w:jc w:val="center"/>
        <w:rPr>
          <w:b/>
          <w:bCs/>
          <w:color w:val="000000"/>
          <w:sz w:val="20"/>
          <w:szCs w:val="20"/>
        </w:rPr>
      </w:pPr>
      <w:r>
        <w:rPr>
          <w:b/>
          <w:bCs/>
          <w:noProof/>
          <w:color w:val="000000"/>
          <w:sz w:val="20"/>
          <w:szCs w:val="20"/>
        </w:rPr>
        <w:drawing>
          <wp:inline distT="0" distB="0" distL="0" distR="0" wp14:editId="6A98C0F1">
            <wp:extent cx="1031240" cy="82931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srcRect/>
                    <a:stretch>
                      <a:fillRect/>
                    </a:stretch>
                  </pic:blipFill>
                  <pic:spPr bwMode="auto">
                    <a:xfrm>
                      <a:off x="0" y="0"/>
                      <a:ext cx="1031240" cy="829310"/>
                    </a:xfrm>
                    <a:prstGeom prst="rect">
                      <a:avLst/>
                    </a:prstGeom>
                    <a:noFill/>
                    <a:ln w="9525">
                      <a:noFill/>
                      <a:miter lim="800000"/>
                      <a:headEnd/>
                      <a:tailEnd/>
                    </a:ln>
                  </pic:spPr>
                </pic:pic>
              </a:graphicData>
            </a:graphic>
          </wp:inline>
        </w:drawing>
      </w:r>
    </w:p>
    <w:p w14:paraId="488074A1" w14:textId="77777777" w:rsidR="00C34AA6" w:rsidRDefault="00C34AA6" w:rsidP="00C34AA6">
      <w:pPr>
        <w:jc w:val="right"/>
        <w:rPr>
          <w:b/>
          <w:bCs/>
          <w:color w:val="000000"/>
          <w:sz w:val="20"/>
          <w:szCs w:val="20"/>
        </w:rPr>
      </w:pPr>
    </w:p>
    <w:p w14:paraId="03071664" w14:textId="77777777" w:rsidR="00C34AA6" w:rsidRPr="00486204" w:rsidRDefault="00C34AA6" w:rsidP="00C34AA6">
      <w:pPr>
        <w:jc w:val="center"/>
        <w:rPr>
          <w:color w:val="000000"/>
        </w:rPr>
      </w:pPr>
      <w:r w:rsidRPr="00486204">
        <w:rPr>
          <w:b/>
          <w:bCs/>
          <w:color w:val="000000"/>
          <w:sz w:val="20"/>
          <w:szCs w:val="20"/>
        </w:rPr>
        <w:t>CONTRACTING PARTIES TO THE CONVENTION FOR THE UNIFICATION OF</w:t>
      </w:r>
      <w:r w:rsidRPr="00486204">
        <w:rPr>
          <w:color w:val="000000"/>
        </w:rPr>
        <w:t xml:space="preserve"> </w:t>
      </w:r>
      <w:r w:rsidRPr="00486204">
        <w:rPr>
          <w:color w:val="000000"/>
        </w:rPr>
        <w:br/>
      </w:r>
      <w:r w:rsidRPr="00486204">
        <w:rPr>
          <w:b/>
          <w:bCs/>
          <w:color w:val="000000"/>
          <w:sz w:val="20"/>
          <w:szCs w:val="20"/>
        </w:rPr>
        <w:t>CERTAIN RULES RELATING TO INTERNATIONAL CARRIAGE BY AIR</w:t>
      </w:r>
      <w:r w:rsidRPr="00486204">
        <w:rPr>
          <w:color w:val="000000"/>
        </w:rPr>
        <w:t xml:space="preserve"> </w:t>
      </w:r>
      <w:r w:rsidRPr="00486204">
        <w:rPr>
          <w:color w:val="000000"/>
        </w:rPr>
        <w:br/>
      </w:r>
      <w:r w:rsidRPr="00486204">
        <w:rPr>
          <w:b/>
          <w:bCs/>
          <w:color w:val="000000"/>
          <w:sz w:val="20"/>
          <w:szCs w:val="20"/>
        </w:rPr>
        <w:t xml:space="preserve">SIGNED AT </w:t>
      </w:r>
      <w:smartTag w:uri="urn:schemas-microsoft-com:office:smarttags" w:element="City">
        <w:r w:rsidRPr="00486204">
          <w:rPr>
            <w:b/>
            <w:bCs/>
            <w:color w:val="000000"/>
            <w:sz w:val="20"/>
            <w:szCs w:val="20"/>
          </w:rPr>
          <w:t>WARSAW</w:t>
        </w:r>
      </w:smartTag>
      <w:r w:rsidRPr="00486204">
        <w:rPr>
          <w:b/>
          <w:bCs/>
          <w:color w:val="000000"/>
          <w:sz w:val="20"/>
          <w:szCs w:val="20"/>
        </w:rPr>
        <w:t xml:space="preserve"> ON </w:t>
      </w:r>
      <w:smartTag w:uri="urn:schemas-microsoft-com:office:smarttags" w:element="date">
        <w:smartTagPr>
          <w:attr w:name="Year" w:val="1929"/>
          <w:attr w:name="Day" w:val="12"/>
          <w:attr w:name="Month" w:val="10"/>
        </w:smartTagPr>
        <w:r w:rsidRPr="00486204">
          <w:rPr>
            <w:b/>
            <w:bCs/>
            <w:color w:val="000000"/>
            <w:sz w:val="20"/>
            <w:szCs w:val="20"/>
          </w:rPr>
          <w:t>12 OCTOBER 1929</w:t>
        </w:r>
      </w:smartTag>
      <w:r w:rsidRPr="00486204">
        <w:rPr>
          <w:color w:val="000000"/>
        </w:rPr>
        <w:t xml:space="preserve"> </w:t>
      </w:r>
      <w:r w:rsidRPr="00486204">
        <w:rPr>
          <w:color w:val="000000"/>
        </w:rPr>
        <w:br/>
      </w:r>
      <w:r w:rsidRPr="00486204">
        <w:rPr>
          <w:b/>
          <w:bCs/>
          <w:color w:val="000000"/>
          <w:sz w:val="20"/>
          <w:szCs w:val="20"/>
        </w:rPr>
        <w:t>AND THE PROTOCOL MODIFYING THE SAID CONVENTION</w:t>
      </w:r>
      <w:r w:rsidRPr="00486204">
        <w:rPr>
          <w:color w:val="000000"/>
        </w:rPr>
        <w:t xml:space="preserve"> </w:t>
      </w:r>
      <w:r w:rsidRPr="00486204">
        <w:rPr>
          <w:color w:val="000000"/>
        </w:rPr>
        <w:br/>
      </w:r>
      <w:r w:rsidRPr="00486204">
        <w:rPr>
          <w:b/>
          <w:bCs/>
          <w:color w:val="000000"/>
          <w:sz w:val="20"/>
          <w:szCs w:val="20"/>
        </w:rPr>
        <w:t xml:space="preserve">SIGNED AT </w:t>
      </w:r>
      <w:smartTag w:uri="urn:schemas-microsoft-com:office:smarttags" w:element="place">
        <w:smartTag w:uri="urn:schemas-microsoft-com:office:smarttags" w:element="City">
          <w:r w:rsidRPr="00486204">
            <w:rPr>
              <w:b/>
              <w:bCs/>
              <w:color w:val="000000"/>
              <w:sz w:val="20"/>
              <w:szCs w:val="20"/>
            </w:rPr>
            <w:t>THE HAGUE</w:t>
          </w:r>
        </w:smartTag>
      </w:smartTag>
      <w:r w:rsidRPr="00486204">
        <w:rPr>
          <w:b/>
          <w:bCs/>
          <w:color w:val="000000"/>
          <w:sz w:val="20"/>
          <w:szCs w:val="20"/>
        </w:rPr>
        <w:t xml:space="preserve"> ON </w:t>
      </w:r>
      <w:smartTag w:uri="urn:schemas-microsoft-com:office:smarttags" w:element="date">
        <w:smartTagPr>
          <w:attr w:name="Year" w:val="1955"/>
          <w:attr w:name="Day" w:val="28"/>
          <w:attr w:name="Month" w:val="9"/>
        </w:smartTagPr>
        <w:r w:rsidRPr="00486204">
          <w:rPr>
            <w:b/>
            <w:bCs/>
            <w:color w:val="000000"/>
            <w:sz w:val="20"/>
            <w:szCs w:val="20"/>
          </w:rPr>
          <w:t>28 SEPTEMBER 1955</w:t>
        </w:r>
      </w:smartTag>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42"/>
        <w:gridCol w:w="1751"/>
        <w:gridCol w:w="5133"/>
      </w:tblGrid>
      <w:tr w:rsidR="00C34AA6" w:rsidRPr="00486204" w14:paraId="0FB12876" w14:textId="7777777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Pr>
          <w:p w14:paraId="41F29BE5" w14:textId="77777777" w:rsidR="00C34AA6" w:rsidRPr="00486204" w:rsidRDefault="00C34AA6" w:rsidP="00C34AA6">
            <w:pPr>
              <w:rPr>
                <w:color w:val="000000"/>
              </w:rPr>
            </w:pPr>
            <w:r w:rsidRPr="00486204">
              <w:rPr>
                <w:b/>
                <w:bCs/>
                <w:color w:val="000000"/>
                <w:sz w:val="20"/>
                <w:szCs w:val="20"/>
              </w:rPr>
              <w:t>Convention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353886C" w14:textId="77777777" w:rsidR="00C34AA6" w:rsidRPr="00486204" w:rsidRDefault="00C34AA6" w:rsidP="00C34AA6">
            <w:pPr>
              <w:rPr>
                <w:color w:val="000000"/>
              </w:rPr>
            </w:pPr>
            <w:r w:rsidRPr="00486204">
              <w:rPr>
                <w:b/>
                <w:bCs/>
                <w:color w:val="000000"/>
                <w:sz w:val="20"/>
                <w:szCs w:val="20"/>
              </w:rPr>
              <w:t>Entry into force</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6A554C1" w14:textId="77777777" w:rsidR="00C34AA6" w:rsidRPr="00486204" w:rsidRDefault="00C34AA6" w:rsidP="00C34AA6">
            <w:pPr>
              <w:rPr>
                <w:color w:val="000000"/>
              </w:rPr>
            </w:pPr>
            <w:r w:rsidRPr="00486204">
              <w:rPr>
                <w:color w:val="000000"/>
                <w:sz w:val="20"/>
                <w:szCs w:val="20"/>
              </w:rPr>
              <w:t xml:space="preserve">The Convention entered into force on </w:t>
            </w:r>
            <w:smartTag w:uri="urn:schemas-microsoft-com:office:smarttags" w:element="date">
              <w:smartTagPr>
                <w:attr w:name="Month" w:val="2"/>
                <w:attr w:name="Day" w:val="13"/>
                <w:attr w:name="Year" w:val="1933"/>
              </w:smartTagPr>
              <w:r w:rsidRPr="00486204">
                <w:rPr>
                  <w:color w:val="000000"/>
                  <w:sz w:val="20"/>
                  <w:szCs w:val="20"/>
                </w:rPr>
                <w:t>13 February 1933</w:t>
              </w:r>
            </w:smartTag>
            <w:r w:rsidRPr="00486204">
              <w:rPr>
                <w:color w:val="000000"/>
                <w:sz w:val="20"/>
                <w:szCs w:val="20"/>
              </w:rPr>
              <w:t>.</w:t>
            </w:r>
          </w:p>
        </w:tc>
      </w:tr>
      <w:tr w:rsidR="00C34AA6" w:rsidRPr="00486204" w14:paraId="4A7ACD09"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1A6A0120"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FB9DC53" w14:textId="77777777" w:rsidR="00C34AA6" w:rsidRPr="00486204" w:rsidRDefault="00C34AA6" w:rsidP="00C34AA6">
            <w:pPr>
              <w:rPr>
                <w:color w:val="000000"/>
              </w:rPr>
            </w:pPr>
            <w:r w:rsidRPr="00486204">
              <w:rPr>
                <w:b/>
                <w:bCs/>
                <w:color w:val="000000"/>
                <w:sz w:val="20"/>
                <w:szCs w:val="20"/>
              </w:rPr>
              <w:t>Status</w:t>
            </w:r>
            <w:r w:rsidRPr="00486204">
              <w:rPr>
                <w:color w:val="00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84642BB" w14:textId="77777777" w:rsidR="00C34AA6" w:rsidRPr="00486204" w:rsidRDefault="00C34AA6" w:rsidP="00C34AA6">
            <w:pPr>
              <w:rPr>
                <w:color w:val="000000"/>
              </w:rPr>
            </w:pPr>
            <w:r w:rsidRPr="00486204">
              <w:rPr>
                <w:color w:val="000000"/>
                <w:sz w:val="20"/>
                <w:szCs w:val="20"/>
              </w:rPr>
              <w:t>151 Parties.</w:t>
            </w:r>
          </w:p>
        </w:tc>
      </w:tr>
      <w:tr w:rsidR="00C34AA6" w:rsidRPr="00486204" w14:paraId="212FBE9F" w14:textId="7777777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Pr>
          <w:p w14:paraId="6418A896" w14:textId="77777777" w:rsidR="00C34AA6" w:rsidRPr="00486204" w:rsidRDefault="00C34AA6" w:rsidP="00C34AA6">
            <w:pPr>
              <w:rPr>
                <w:color w:val="000000"/>
              </w:rPr>
            </w:pPr>
            <w:r w:rsidRPr="00486204">
              <w:rPr>
                <w:b/>
                <w:bCs/>
                <w:color w:val="000000"/>
                <w:sz w:val="20"/>
                <w:szCs w:val="20"/>
              </w:rPr>
              <w:t>Protocol</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10865ED" w14:textId="77777777" w:rsidR="00C34AA6" w:rsidRPr="00486204" w:rsidRDefault="00C34AA6" w:rsidP="00C34AA6">
            <w:pPr>
              <w:rPr>
                <w:color w:val="000000"/>
              </w:rPr>
            </w:pPr>
            <w:r w:rsidRPr="00486204">
              <w:rPr>
                <w:b/>
                <w:bCs/>
                <w:color w:val="000000"/>
                <w:sz w:val="20"/>
                <w:szCs w:val="20"/>
              </w:rPr>
              <w:t>Entry into force</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A3AE9FF" w14:textId="77777777" w:rsidR="00C34AA6" w:rsidRPr="00486204" w:rsidRDefault="00C34AA6" w:rsidP="00C34AA6">
            <w:pPr>
              <w:rPr>
                <w:color w:val="000000"/>
              </w:rPr>
            </w:pPr>
            <w:r w:rsidRPr="00486204">
              <w:rPr>
                <w:color w:val="000000"/>
                <w:sz w:val="20"/>
                <w:szCs w:val="20"/>
              </w:rPr>
              <w:t xml:space="preserve">The Protocol entered into force on </w:t>
            </w:r>
            <w:smartTag w:uri="urn:schemas-microsoft-com:office:smarttags" w:element="date">
              <w:smartTagPr>
                <w:attr w:name="Month" w:val="8"/>
                <w:attr w:name="Day" w:val="1"/>
                <w:attr w:name="Year" w:val="1963"/>
              </w:smartTagPr>
              <w:r w:rsidRPr="00486204">
                <w:rPr>
                  <w:color w:val="000000"/>
                  <w:sz w:val="20"/>
                  <w:szCs w:val="20"/>
                </w:rPr>
                <w:t>1 August 1963</w:t>
              </w:r>
            </w:smartTag>
            <w:r w:rsidRPr="00486204">
              <w:rPr>
                <w:color w:val="000000"/>
                <w:sz w:val="20"/>
                <w:szCs w:val="20"/>
              </w:rPr>
              <w:t>.</w:t>
            </w:r>
          </w:p>
        </w:tc>
      </w:tr>
      <w:tr w:rsidR="00C34AA6" w:rsidRPr="00486204" w14:paraId="6F323050"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3FB08B37"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2D99252" w14:textId="77777777" w:rsidR="00C34AA6" w:rsidRPr="00486204" w:rsidRDefault="00C34AA6" w:rsidP="00C34AA6">
            <w:pPr>
              <w:rPr>
                <w:color w:val="000000"/>
              </w:rPr>
            </w:pPr>
            <w:r w:rsidRPr="00486204">
              <w:rPr>
                <w:b/>
                <w:bCs/>
                <w:color w:val="000000"/>
                <w:sz w:val="20"/>
                <w:szCs w:val="20"/>
              </w:rPr>
              <w:t>Status</w:t>
            </w:r>
            <w:r w:rsidRPr="00486204">
              <w:rPr>
                <w:color w:val="000000"/>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FCF4FB9" w14:textId="77777777" w:rsidR="00C34AA6" w:rsidRPr="00486204" w:rsidRDefault="00C34AA6" w:rsidP="00C34AA6">
            <w:pPr>
              <w:rPr>
                <w:color w:val="000000"/>
              </w:rPr>
            </w:pPr>
            <w:r w:rsidRPr="00486204">
              <w:rPr>
                <w:color w:val="000000"/>
                <w:sz w:val="20"/>
                <w:szCs w:val="20"/>
              </w:rPr>
              <w:t>135 Parties.</w:t>
            </w:r>
          </w:p>
        </w:tc>
      </w:tr>
      <w:tr w:rsidR="00C34AA6" w:rsidRPr="00486204" w14:paraId="55347401" w14:textId="77777777">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tcPr>
          <w:p w14:paraId="73747188" w14:textId="77777777" w:rsidR="00C34AA6" w:rsidRPr="00486204" w:rsidRDefault="00C34AA6" w:rsidP="00C34AA6">
            <w:pPr>
              <w:rPr>
                <w:color w:val="000000"/>
              </w:rPr>
            </w:pPr>
            <w:r w:rsidRPr="00486204">
              <w:rPr>
                <w:color w:val="000000"/>
                <w:sz w:val="20"/>
                <w:szCs w:val="20"/>
              </w:rPr>
              <w:t xml:space="preserve">This list, including the footnotes and reservations, reproduces the information received from the depositary, the Government of the </w:t>
            </w:r>
            <w:smartTag w:uri="urn:schemas-microsoft-com:office:smarttags" w:element="place">
              <w:smartTag w:uri="urn:schemas-microsoft-com:office:smarttags" w:element="PlaceType">
                <w:r w:rsidRPr="00486204">
                  <w:rPr>
                    <w:color w:val="000000"/>
                    <w:sz w:val="20"/>
                    <w:szCs w:val="20"/>
                  </w:rPr>
                  <w:t>Republic</w:t>
                </w:r>
              </w:smartTag>
              <w:r w:rsidRPr="00486204">
                <w:rPr>
                  <w:color w:val="000000"/>
                  <w:sz w:val="20"/>
                  <w:szCs w:val="20"/>
                </w:rPr>
                <w:t xml:space="preserve"> of </w:t>
              </w:r>
              <w:smartTag w:uri="urn:schemas-microsoft-com:office:smarttags" w:element="PlaceName">
                <w:r w:rsidRPr="00486204">
                  <w:rPr>
                    <w:color w:val="000000"/>
                    <w:sz w:val="20"/>
                    <w:szCs w:val="20"/>
                  </w:rPr>
                  <w:t>Poland</w:t>
                </w:r>
              </w:smartTag>
            </w:smartTag>
            <w:r w:rsidRPr="00486204">
              <w:rPr>
                <w:color w:val="000000"/>
                <w:sz w:val="20"/>
                <w:szCs w:val="20"/>
              </w:rPr>
              <w:t>.</w:t>
            </w:r>
          </w:p>
        </w:tc>
      </w:tr>
    </w:tbl>
    <w:p w14:paraId="58531F1B" w14:textId="77777777" w:rsidR="00C34AA6" w:rsidRPr="00486204" w:rsidRDefault="00C34AA6" w:rsidP="00C34AA6">
      <w:pPr>
        <w:rPr>
          <w:color w:val="000000"/>
        </w:rPr>
      </w:pPr>
      <w:r w:rsidRPr="00486204">
        <w:rPr>
          <w:color w:val="000000"/>
        </w:rPr>
        <w:b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55"/>
        <w:gridCol w:w="857"/>
        <w:gridCol w:w="1128"/>
        <w:gridCol w:w="1125"/>
        <w:gridCol w:w="857"/>
        <w:gridCol w:w="1164"/>
        <w:gridCol w:w="1140"/>
      </w:tblGrid>
      <w:tr w:rsidR="00C34AA6" w:rsidRPr="00486204" w14:paraId="6D8C940F" w14:textId="7777777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tcPr>
          <w:p w14:paraId="07DD395C" w14:textId="77777777" w:rsidR="00C34AA6" w:rsidRPr="00486204" w:rsidRDefault="00C34AA6" w:rsidP="00C34AA6">
            <w:pPr>
              <w:spacing w:before="100" w:beforeAutospacing="1" w:after="100" w:afterAutospacing="1"/>
              <w:jc w:val="center"/>
              <w:rPr>
                <w:color w:val="000000"/>
              </w:rPr>
            </w:pPr>
            <w:r w:rsidRPr="00486204">
              <w:rPr>
                <w:color w:val="000000"/>
              </w:rPr>
              <w:t>States</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Pr>
          <w:p w14:paraId="4CEE3D23" w14:textId="77777777" w:rsidR="00C34AA6" w:rsidRPr="00486204" w:rsidRDefault="00C34AA6" w:rsidP="00C34AA6">
            <w:pPr>
              <w:jc w:val="center"/>
              <w:rPr>
                <w:color w:val="000000"/>
              </w:rPr>
            </w:pPr>
            <w:smartTag w:uri="urn:schemas-microsoft-com:office:smarttags" w:element="place">
              <w:smartTag w:uri="urn:schemas-microsoft-com:office:smarttags" w:element="City">
                <w:r w:rsidRPr="00486204">
                  <w:rPr>
                    <w:b/>
                    <w:bCs/>
                    <w:color w:val="000000"/>
                    <w:sz w:val="20"/>
                    <w:szCs w:val="20"/>
                  </w:rPr>
                  <w:t>WARSAW</w:t>
                </w:r>
              </w:smartTag>
            </w:smartTag>
            <w:r w:rsidRPr="00486204">
              <w:rPr>
                <w:b/>
                <w:bCs/>
                <w:color w:val="000000"/>
                <w:sz w:val="20"/>
                <w:szCs w:val="20"/>
              </w:rPr>
              <w:t xml:space="preserve"> CONVENTION</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tcPr>
          <w:p w14:paraId="6AAC42D3" w14:textId="77777777" w:rsidR="00C34AA6" w:rsidRPr="00486204" w:rsidRDefault="00C34AA6" w:rsidP="00C34AA6">
            <w:pPr>
              <w:jc w:val="center"/>
              <w:rPr>
                <w:color w:val="000000"/>
              </w:rPr>
            </w:pPr>
            <w:smartTag w:uri="urn:schemas-microsoft-com:office:smarttags" w:element="place">
              <w:smartTag w:uri="urn:schemas-microsoft-com:office:smarttags" w:element="City">
                <w:r w:rsidRPr="00486204">
                  <w:rPr>
                    <w:b/>
                    <w:bCs/>
                    <w:color w:val="000000"/>
                    <w:sz w:val="20"/>
                    <w:szCs w:val="20"/>
                  </w:rPr>
                  <w:t>THE HAGUE</w:t>
                </w:r>
              </w:smartTag>
            </w:smartTag>
            <w:r w:rsidRPr="00486204">
              <w:rPr>
                <w:b/>
                <w:bCs/>
                <w:color w:val="000000"/>
                <w:sz w:val="20"/>
                <w:szCs w:val="20"/>
              </w:rPr>
              <w:t xml:space="preserve"> PROTOCOL</w:t>
            </w:r>
          </w:p>
        </w:tc>
      </w:tr>
      <w:tr w:rsidR="00C34AA6" w:rsidRPr="00486204" w14:paraId="065C1AF8" w14:textId="77777777">
        <w:trPr>
          <w:tblCellSpacing w:w="15"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14:paraId="4518E382"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6DCC6D2" w14:textId="77777777" w:rsidR="00C34AA6" w:rsidRPr="00486204" w:rsidRDefault="00C34AA6" w:rsidP="00C34AA6">
            <w:pPr>
              <w:rPr>
                <w:color w:val="000000"/>
              </w:rPr>
            </w:pPr>
            <w:r w:rsidRPr="00486204">
              <w:rPr>
                <w:color w:val="000000"/>
                <w:sz w:val="20"/>
                <w:szCs w:val="20"/>
              </w:rPr>
              <w:t>Signature</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EC442E7" w14:textId="77777777" w:rsidR="00C34AA6" w:rsidRPr="00486204" w:rsidRDefault="00C34AA6" w:rsidP="00C34AA6">
            <w:pPr>
              <w:rPr>
                <w:color w:val="000000"/>
              </w:rPr>
            </w:pPr>
            <w:r w:rsidRPr="00486204">
              <w:rPr>
                <w:color w:val="000000"/>
                <w:sz w:val="20"/>
                <w:szCs w:val="20"/>
              </w:rPr>
              <w:t>Ratification,</w:t>
            </w:r>
            <w:r w:rsidRPr="00486204">
              <w:rPr>
                <w:color w:val="000000"/>
              </w:rPr>
              <w:t xml:space="preserve"> </w:t>
            </w:r>
            <w:r w:rsidRPr="00486204">
              <w:rPr>
                <w:color w:val="000000"/>
              </w:rPr>
              <w:br/>
            </w:r>
            <w:r w:rsidRPr="00486204">
              <w:rPr>
                <w:color w:val="000000"/>
                <w:sz w:val="20"/>
                <w:szCs w:val="20"/>
              </w:rPr>
              <w:t>Adherence or</w:t>
            </w:r>
            <w:r w:rsidRPr="00486204">
              <w:rPr>
                <w:color w:val="000000"/>
              </w:rPr>
              <w:t xml:space="preserve"> </w:t>
            </w:r>
            <w:r w:rsidRPr="00486204">
              <w:rPr>
                <w:color w:val="000000"/>
              </w:rPr>
              <w:br/>
            </w:r>
            <w:r w:rsidRPr="00486204">
              <w:rPr>
                <w:color w:val="000000"/>
                <w:sz w:val="20"/>
                <w:szCs w:val="20"/>
              </w:rPr>
              <w:t>Succession (s)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A475EE1" w14:textId="77777777" w:rsidR="00C34AA6" w:rsidRPr="00486204" w:rsidRDefault="00C34AA6" w:rsidP="00C34AA6">
            <w:pPr>
              <w:rPr>
                <w:color w:val="000000"/>
              </w:rPr>
            </w:pPr>
            <w:r w:rsidRPr="00486204">
              <w:rPr>
                <w:color w:val="000000"/>
                <w:sz w:val="20"/>
                <w:szCs w:val="20"/>
              </w:rPr>
              <w:t>Date of entry into force</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F0F91BC" w14:textId="77777777" w:rsidR="00C34AA6" w:rsidRPr="00486204" w:rsidRDefault="00C34AA6" w:rsidP="00C34AA6">
            <w:pPr>
              <w:rPr>
                <w:color w:val="000000"/>
              </w:rPr>
            </w:pPr>
            <w:r w:rsidRPr="00486204">
              <w:rPr>
                <w:color w:val="000000"/>
                <w:sz w:val="20"/>
                <w:szCs w:val="20"/>
              </w:rPr>
              <w:t>Signature</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356DBBF" w14:textId="77777777" w:rsidR="00C34AA6" w:rsidRPr="00486204" w:rsidRDefault="00C34AA6" w:rsidP="00C34AA6">
            <w:pPr>
              <w:rPr>
                <w:color w:val="000000"/>
              </w:rPr>
            </w:pPr>
            <w:r w:rsidRPr="00486204">
              <w:rPr>
                <w:color w:val="000000"/>
                <w:sz w:val="20"/>
                <w:szCs w:val="20"/>
              </w:rPr>
              <w:t>Ratification, </w:t>
            </w:r>
            <w:r w:rsidRPr="00486204">
              <w:rPr>
                <w:color w:val="000000"/>
              </w:rPr>
              <w:t xml:space="preserve"> </w:t>
            </w:r>
            <w:r w:rsidRPr="00486204">
              <w:rPr>
                <w:color w:val="000000"/>
              </w:rPr>
              <w:br/>
            </w:r>
            <w:r w:rsidRPr="00486204">
              <w:rPr>
                <w:color w:val="000000"/>
                <w:sz w:val="20"/>
                <w:szCs w:val="20"/>
              </w:rPr>
              <w:t>Adherence or</w:t>
            </w:r>
            <w:r w:rsidRPr="00486204">
              <w:rPr>
                <w:color w:val="000000"/>
              </w:rPr>
              <w:t xml:space="preserve"> </w:t>
            </w:r>
            <w:r w:rsidRPr="00486204">
              <w:rPr>
                <w:color w:val="000000"/>
              </w:rPr>
              <w:br/>
            </w:r>
            <w:r w:rsidRPr="00486204">
              <w:rPr>
                <w:color w:val="000000"/>
                <w:sz w:val="20"/>
                <w:szCs w:val="20"/>
              </w:rPr>
              <w:t>Succession (s)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639115D" w14:textId="77777777" w:rsidR="00C34AA6" w:rsidRPr="00486204" w:rsidRDefault="00C34AA6" w:rsidP="00C34AA6">
            <w:pPr>
              <w:rPr>
                <w:color w:val="000000"/>
              </w:rPr>
            </w:pPr>
            <w:r w:rsidRPr="00486204">
              <w:rPr>
                <w:color w:val="000000"/>
                <w:sz w:val="20"/>
                <w:szCs w:val="20"/>
              </w:rPr>
              <w:t>Date of entry into force</w:t>
            </w:r>
          </w:p>
        </w:tc>
      </w:tr>
      <w:tr w:rsidR="00C34AA6" w:rsidRPr="00486204" w14:paraId="4B973AF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16834B14"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Afghanistan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5E3ED78"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419FF11" w14:textId="77777777" w:rsidR="00C34AA6" w:rsidRPr="00486204" w:rsidRDefault="00C34AA6" w:rsidP="00C34AA6">
            <w:pPr>
              <w:rPr>
                <w:color w:val="000000"/>
              </w:rPr>
            </w:pPr>
            <w:smartTag w:uri="urn:schemas-microsoft-com:office:smarttags" w:element="date">
              <w:smartTagPr>
                <w:attr w:name="Month" w:val="2"/>
                <w:attr w:name="Day" w:val="20"/>
                <w:attr w:name="Year" w:val="1969"/>
              </w:smartTagPr>
              <w:r w:rsidRPr="00486204">
                <w:rPr>
                  <w:color w:val="000000"/>
                  <w:sz w:val="20"/>
                  <w:szCs w:val="20"/>
                </w:rPr>
                <w:t>20/2/69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45B0D4A" w14:textId="77777777" w:rsidR="00C34AA6" w:rsidRPr="00486204" w:rsidRDefault="00C34AA6" w:rsidP="00C34AA6">
            <w:pPr>
              <w:rPr>
                <w:color w:val="000000"/>
              </w:rPr>
            </w:pPr>
            <w:smartTag w:uri="urn:schemas-microsoft-com:office:smarttags" w:element="date">
              <w:smartTagPr>
                <w:attr w:name="Month" w:val="5"/>
                <w:attr w:name="Day" w:val="21"/>
                <w:attr w:name="Year" w:val="1969"/>
              </w:smartTagPr>
              <w:r w:rsidRPr="00486204">
                <w:rPr>
                  <w:color w:val="000000"/>
                  <w:sz w:val="20"/>
                  <w:szCs w:val="20"/>
                </w:rPr>
                <w:t>21/5/69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41988C1"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2A028C8" w14:textId="77777777" w:rsidR="00C34AA6" w:rsidRPr="00486204" w:rsidRDefault="00C34AA6" w:rsidP="00C34AA6">
            <w:pPr>
              <w:rPr>
                <w:color w:val="000000"/>
              </w:rPr>
            </w:pPr>
            <w:smartTag w:uri="urn:schemas-microsoft-com:office:smarttags" w:element="date">
              <w:smartTagPr>
                <w:attr w:name="Month" w:val="2"/>
                <w:attr w:name="Day" w:val="20"/>
                <w:attr w:name="Year" w:val="1969"/>
              </w:smartTagPr>
              <w:r w:rsidRPr="00486204">
                <w:rPr>
                  <w:color w:val="000000"/>
                  <w:sz w:val="20"/>
                  <w:szCs w:val="20"/>
                </w:rPr>
                <w:t>20/2/69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549643C" w14:textId="77777777" w:rsidR="00C34AA6" w:rsidRPr="00486204" w:rsidRDefault="00C34AA6" w:rsidP="00C34AA6">
            <w:pPr>
              <w:rPr>
                <w:color w:val="000000"/>
              </w:rPr>
            </w:pPr>
            <w:smartTag w:uri="urn:schemas-microsoft-com:office:smarttags" w:element="date">
              <w:smartTagPr>
                <w:attr w:name="Month" w:val="5"/>
                <w:attr w:name="Day" w:val="21"/>
                <w:attr w:name="Year" w:val="1969"/>
              </w:smartTagPr>
              <w:r w:rsidRPr="00486204">
                <w:rPr>
                  <w:color w:val="000000"/>
                  <w:sz w:val="20"/>
                  <w:szCs w:val="20"/>
                </w:rPr>
                <w:t>21/5/69</w:t>
              </w:r>
            </w:smartTag>
          </w:p>
        </w:tc>
      </w:tr>
      <w:tr w:rsidR="00C34AA6" w:rsidRPr="00486204" w14:paraId="6FFDC27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03BF2361"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Algeria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6BCF270"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9ADA75A" w14:textId="77777777" w:rsidR="00C34AA6" w:rsidRPr="00486204" w:rsidRDefault="00C34AA6" w:rsidP="00C34AA6">
            <w:pPr>
              <w:rPr>
                <w:color w:val="000000"/>
              </w:rPr>
            </w:pPr>
            <w:smartTag w:uri="urn:schemas-microsoft-com:office:smarttags" w:element="date">
              <w:smartTagPr>
                <w:attr w:name="Month" w:val="6"/>
                <w:attr w:name="Day" w:val="2"/>
                <w:attr w:name="Year" w:val="1964"/>
              </w:smartTagPr>
              <w:r w:rsidRPr="00486204">
                <w:rPr>
                  <w:color w:val="000000"/>
                  <w:sz w:val="20"/>
                  <w:szCs w:val="20"/>
                </w:rPr>
                <w:t>2/6/64</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5F9FA6C" w14:textId="77777777" w:rsidR="00C34AA6" w:rsidRPr="00486204" w:rsidRDefault="00C34AA6" w:rsidP="00C34AA6">
            <w:pPr>
              <w:rPr>
                <w:color w:val="000000"/>
              </w:rPr>
            </w:pPr>
            <w:smartTag w:uri="urn:schemas-microsoft-com:office:smarttags" w:element="date">
              <w:smartTagPr>
                <w:attr w:name="Month" w:val="8"/>
                <w:attr w:name="Day" w:val="31"/>
                <w:attr w:name="Year" w:val="1964"/>
              </w:smartTagPr>
              <w:r w:rsidRPr="00486204">
                <w:rPr>
                  <w:color w:val="000000"/>
                  <w:sz w:val="20"/>
                  <w:szCs w:val="20"/>
                </w:rPr>
                <w:t>31/8/64</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208A2BA"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0579AD5" w14:textId="77777777" w:rsidR="00C34AA6" w:rsidRPr="00486204" w:rsidRDefault="00C34AA6" w:rsidP="00C34AA6">
            <w:pPr>
              <w:rPr>
                <w:color w:val="000000"/>
              </w:rPr>
            </w:pPr>
            <w:smartTag w:uri="urn:schemas-microsoft-com:office:smarttags" w:element="date">
              <w:smartTagPr>
                <w:attr w:name="Month" w:val="6"/>
                <w:attr w:name="Day" w:val="2"/>
                <w:attr w:name="Year" w:val="1964"/>
              </w:smartTagPr>
              <w:r w:rsidRPr="00486204">
                <w:rPr>
                  <w:color w:val="000000"/>
                  <w:sz w:val="20"/>
                  <w:szCs w:val="20"/>
                </w:rPr>
                <w:t>2/6/64</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BDB8804" w14:textId="77777777" w:rsidR="00C34AA6" w:rsidRPr="00486204" w:rsidRDefault="00C34AA6" w:rsidP="00C34AA6">
            <w:pPr>
              <w:rPr>
                <w:color w:val="000000"/>
              </w:rPr>
            </w:pPr>
            <w:smartTag w:uri="urn:schemas-microsoft-com:office:smarttags" w:element="date">
              <w:smartTagPr>
                <w:attr w:name="Month" w:val="8"/>
                <w:attr w:name="Day" w:val="31"/>
                <w:attr w:name="Year" w:val="1964"/>
              </w:smartTagPr>
              <w:r w:rsidRPr="00486204">
                <w:rPr>
                  <w:color w:val="000000"/>
                  <w:sz w:val="20"/>
                  <w:szCs w:val="20"/>
                </w:rPr>
                <w:t>31/8/64</w:t>
              </w:r>
            </w:smartTag>
          </w:p>
        </w:tc>
      </w:tr>
      <w:tr w:rsidR="00C34AA6" w:rsidRPr="00486204" w14:paraId="6EEB8BC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51B371C"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Angola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01E1732"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D6CB3E8" w14:textId="77777777" w:rsidR="00C34AA6" w:rsidRPr="00486204" w:rsidRDefault="00C34AA6" w:rsidP="00C34AA6">
            <w:pPr>
              <w:rPr>
                <w:color w:val="000000"/>
              </w:rPr>
            </w:pPr>
            <w:smartTag w:uri="urn:schemas-microsoft-com:office:smarttags" w:element="date">
              <w:smartTagPr>
                <w:attr w:name="Month" w:val="3"/>
                <w:attr w:name="Day" w:val="10"/>
                <w:attr w:name="Year" w:val="1998"/>
              </w:smartTagPr>
              <w:r w:rsidRPr="00486204">
                <w:rPr>
                  <w:color w:val="000000"/>
                  <w:sz w:val="20"/>
                  <w:szCs w:val="20"/>
                </w:rPr>
                <w:t>10/3/98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E3E7D7C" w14:textId="77777777" w:rsidR="00C34AA6" w:rsidRPr="00486204" w:rsidRDefault="00C34AA6" w:rsidP="00C34AA6">
            <w:pPr>
              <w:rPr>
                <w:color w:val="000000"/>
              </w:rPr>
            </w:pPr>
            <w:smartTag w:uri="urn:schemas-microsoft-com:office:smarttags" w:element="date">
              <w:smartTagPr>
                <w:attr w:name="Month" w:val="6"/>
                <w:attr w:name="Day" w:val="8"/>
                <w:attr w:name="Year" w:val="1998"/>
              </w:smartTagPr>
              <w:r w:rsidRPr="00486204">
                <w:rPr>
                  <w:color w:val="000000"/>
                  <w:sz w:val="20"/>
                  <w:szCs w:val="20"/>
                </w:rPr>
                <w:t>8/6/98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E60CC58"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28C450E" w14:textId="77777777" w:rsidR="00C34AA6" w:rsidRPr="00486204" w:rsidRDefault="00C34AA6" w:rsidP="00C34AA6">
            <w:pPr>
              <w:rPr>
                <w:color w:val="000000"/>
              </w:rPr>
            </w:pPr>
            <w:smartTag w:uri="urn:schemas-microsoft-com:office:smarttags" w:element="date">
              <w:smartTagPr>
                <w:attr w:name="Month" w:val="3"/>
                <w:attr w:name="Day" w:val="10"/>
                <w:attr w:name="Year" w:val="1998"/>
              </w:smartTagPr>
              <w:r w:rsidRPr="00486204">
                <w:rPr>
                  <w:color w:val="000000"/>
                  <w:sz w:val="20"/>
                  <w:szCs w:val="20"/>
                </w:rPr>
                <w:t>10/3/98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A41F1F2" w14:textId="77777777" w:rsidR="00C34AA6" w:rsidRPr="00486204" w:rsidRDefault="00C34AA6" w:rsidP="00C34AA6">
            <w:pPr>
              <w:rPr>
                <w:color w:val="000000"/>
              </w:rPr>
            </w:pPr>
            <w:smartTag w:uri="urn:schemas-microsoft-com:office:smarttags" w:element="date">
              <w:smartTagPr>
                <w:attr w:name="Month" w:val="6"/>
                <w:attr w:name="Day" w:val="8"/>
                <w:attr w:name="Year" w:val="1998"/>
              </w:smartTagPr>
              <w:r w:rsidRPr="00486204">
                <w:rPr>
                  <w:color w:val="000000"/>
                  <w:sz w:val="20"/>
                  <w:szCs w:val="20"/>
                </w:rPr>
                <w:t>8/6/98</w:t>
              </w:r>
            </w:smartTag>
          </w:p>
        </w:tc>
      </w:tr>
      <w:tr w:rsidR="00C34AA6" w:rsidRPr="00486204" w14:paraId="71A3057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5D5F5532"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Argentina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D5446A4"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526D580" w14:textId="77777777" w:rsidR="00C34AA6" w:rsidRPr="00486204" w:rsidRDefault="00C34AA6" w:rsidP="00C34AA6">
            <w:pPr>
              <w:rPr>
                <w:color w:val="000000"/>
              </w:rPr>
            </w:pPr>
            <w:smartTag w:uri="urn:schemas-microsoft-com:office:smarttags" w:element="date">
              <w:smartTagPr>
                <w:attr w:name="Month" w:val="3"/>
                <w:attr w:name="Day" w:val="21"/>
                <w:attr w:name="Year" w:val="1952"/>
              </w:smartTagPr>
              <w:r w:rsidRPr="00486204">
                <w:rPr>
                  <w:color w:val="000000"/>
                  <w:sz w:val="20"/>
                  <w:szCs w:val="20"/>
                </w:rPr>
                <w:t>21/3/52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DD953C3" w14:textId="77777777" w:rsidR="00C34AA6" w:rsidRPr="00486204" w:rsidRDefault="00C34AA6" w:rsidP="00C34AA6">
            <w:pPr>
              <w:rPr>
                <w:color w:val="000000"/>
              </w:rPr>
            </w:pPr>
            <w:smartTag w:uri="urn:schemas-microsoft-com:office:smarttags" w:element="date">
              <w:smartTagPr>
                <w:attr w:name="Month" w:val="6"/>
                <w:attr w:name="Day" w:val="19"/>
                <w:attr w:name="Year" w:val="1952"/>
              </w:smartTagPr>
              <w:r w:rsidRPr="00486204">
                <w:rPr>
                  <w:color w:val="000000"/>
                  <w:sz w:val="20"/>
                  <w:szCs w:val="20"/>
                </w:rPr>
                <w:t>19/6/52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56F2585"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3FF5CAB" w14:textId="77777777" w:rsidR="00C34AA6" w:rsidRPr="00486204" w:rsidRDefault="00C34AA6" w:rsidP="00C34AA6">
            <w:pPr>
              <w:rPr>
                <w:color w:val="000000"/>
              </w:rPr>
            </w:pPr>
            <w:smartTag w:uri="urn:schemas-microsoft-com:office:smarttags" w:element="date">
              <w:smartTagPr>
                <w:attr w:name="Month" w:val="6"/>
                <w:attr w:name="Day" w:val="12"/>
                <w:attr w:name="Year" w:val="1969"/>
              </w:smartTagPr>
              <w:r w:rsidRPr="00486204">
                <w:rPr>
                  <w:color w:val="000000"/>
                  <w:sz w:val="20"/>
                  <w:szCs w:val="20"/>
                </w:rPr>
                <w:t>12/6/69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69307E8" w14:textId="77777777" w:rsidR="00C34AA6" w:rsidRPr="00486204" w:rsidRDefault="00C34AA6" w:rsidP="00C34AA6">
            <w:pPr>
              <w:rPr>
                <w:color w:val="000000"/>
              </w:rPr>
            </w:pPr>
            <w:smartTag w:uri="urn:schemas-microsoft-com:office:smarttags" w:element="date">
              <w:smartTagPr>
                <w:attr w:name="Month" w:val="9"/>
                <w:attr w:name="Day" w:val="10"/>
                <w:attr w:name="Year" w:val="1969"/>
              </w:smartTagPr>
              <w:r w:rsidRPr="00486204">
                <w:rPr>
                  <w:color w:val="000000"/>
                  <w:sz w:val="20"/>
                  <w:szCs w:val="20"/>
                </w:rPr>
                <w:t>10/9/69</w:t>
              </w:r>
            </w:smartTag>
          </w:p>
        </w:tc>
      </w:tr>
      <w:tr w:rsidR="00C34AA6" w:rsidRPr="00486204" w14:paraId="5065812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1615197F"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Armenia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27FD542"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D2520B0" w14:textId="77777777" w:rsidR="00C34AA6" w:rsidRPr="00486204" w:rsidRDefault="00C34AA6" w:rsidP="00C34AA6">
            <w:pPr>
              <w:rPr>
                <w:color w:val="000000"/>
              </w:rPr>
            </w:pPr>
            <w:smartTag w:uri="urn:schemas-microsoft-com:office:smarttags" w:element="date">
              <w:smartTagPr>
                <w:attr w:name="Month" w:val="11"/>
                <w:attr w:name="Day" w:val="25"/>
                <w:attr w:name="Year" w:val="1998"/>
              </w:smartTagPr>
              <w:r w:rsidRPr="00486204">
                <w:rPr>
                  <w:color w:val="000000"/>
                  <w:sz w:val="20"/>
                  <w:szCs w:val="20"/>
                </w:rPr>
                <w:t>25/11/98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463E65D" w14:textId="77777777" w:rsidR="00C34AA6" w:rsidRPr="00486204" w:rsidRDefault="00C34AA6" w:rsidP="00C34AA6">
            <w:pPr>
              <w:rPr>
                <w:color w:val="000000"/>
              </w:rPr>
            </w:pPr>
            <w:smartTag w:uri="urn:schemas-microsoft-com:office:smarttags" w:element="date">
              <w:smartTagPr>
                <w:attr w:name="Month" w:val="2"/>
                <w:attr w:name="Day" w:val="23"/>
                <w:attr w:name="Year" w:val="1999"/>
              </w:smartTagPr>
              <w:r w:rsidRPr="00486204">
                <w:rPr>
                  <w:color w:val="000000"/>
                  <w:sz w:val="20"/>
                  <w:szCs w:val="20"/>
                </w:rPr>
                <w:t>23/2/99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789633E"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CB0F2C1"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B5D968C" w14:textId="77777777" w:rsidR="00C34AA6" w:rsidRPr="00486204" w:rsidRDefault="00C34AA6" w:rsidP="00C34AA6">
            <w:pPr>
              <w:rPr>
                <w:color w:val="000000"/>
              </w:rPr>
            </w:pPr>
          </w:p>
        </w:tc>
      </w:tr>
      <w:tr w:rsidR="00C34AA6" w:rsidRPr="00486204" w14:paraId="34D2069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1189E97"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Australia</w:t>
                </w:r>
              </w:smartTag>
            </w:smartTag>
            <w:r w:rsidRPr="00486204">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888F681" w14:textId="77777777" w:rsidR="00C34AA6" w:rsidRPr="00486204" w:rsidRDefault="00C34AA6" w:rsidP="00C34AA6">
            <w:pPr>
              <w:rPr>
                <w:color w:val="000000"/>
              </w:rPr>
            </w:pPr>
            <w:smartTag w:uri="urn:schemas-microsoft-com:office:smarttags" w:element="date">
              <w:smartTagPr>
                <w:attr w:name="Month" w:val="10"/>
                <w:attr w:name="Day" w:val="12"/>
                <w:attr w:name="Year" w:val="2029"/>
              </w:smartTagPr>
              <w:r w:rsidRPr="00486204">
                <w:rPr>
                  <w:color w:val="000000"/>
                  <w:sz w:val="20"/>
                  <w:szCs w:val="20"/>
                </w:rPr>
                <w:t>12/10/29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96558B5" w14:textId="77777777" w:rsidR="00C34AA6" w:rsidRPr="00486204" w:rsidRDefault="00C34AA6" w:rsidP="00C34AA6">
            <w:pPr>
              <w:rPr>
                <w:color w:val="000000"/>
              </w:rPr>
            </w:pPr>
            <w:smartTag w:uri="urn:schemas-microsoft-com:office:smarttags" w:element="date">
              <w:smartTagPr>
                <w:attr w:name="Month" w:val="8"/>
                <w:attr w:name="Day" w:val="1"/>
                <w:attr w:name="Year" w:val="1935"/>
              </w:smartTagPr>
              <w:r w:rsidRPr="00486204">
                <w:rPr>
                  <w:color w:val="000000"/>
                  <w:sz w:val="20"/>
                  <w:szCs w:val="20"/>
                </w:rPr>
                <w:t>1/8/35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008C0D1" w14:textId="77777777" w:rsidR="00C34AA6" w:rsidRPr="00486204" w:rsidRDefault="00C34AA6" w:rsidP="00C34AA6">
            <w:pPr>
              <w:rPr>
                <w:color w:val="000000"/>
              </w:rPr>
            </w:pPr>
            <w:smartTag w:uri="urn:schemas-microsoft-com:office:smarttags" w:element="date">
              <w:smartTagPr>
                <w:attr w:name="Month" w:val="10"/>
                <w:attr w:name="Day" w:val="30"/>
                <w:attr w:name="Year" w:val="1935"/>
              </w:smartTagPr>
              <w:r w:rsidRPr="00486204">
                <w:rPr>
                  <w:color w:val="000000"/>
                  <w:sz w:val="20"/>
                  <w:szCs w:val="20"/>
                </w:rPr>
                <w:t>30/10/35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AD9DA15" w14:textId="77777777" w:rsidR="00C34AA6" w:rsidRPr="00486204" w:rsidRDefault="00C34AA6" w:rsidP="00C34AA6">
            <w:pPr>
              <w:rPr>
                <w:color w:val="000000"/>
              </w:rPr>
            </w:pPr>
            <w:smartTag w:uri="urn:schemas-microsoft-com:office:smarttags" w:element="date">
              <w:smartTagPr>
                <w:attr w:name="Month" w:val="7"/>
                <w:attr w:name="Day" w:val="12"/>
                <w:attr w:name="Year" w:val="1956"/>
              </w:smartTagPr>
              <w:r w:rsidRPr="00486204">
                <w:rPr>
                  <w:color w:val="000000"/>
                  <w:sz w:val="20"/>
                  <w:szCs w:val="20"/>
                </w:rPr>
                <w:t>12/7/56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2902E65" w14:textId="77777777" w:rsidR="00C34AA6" w:rsidRPr="00486204" w:rsidRDefault="00C34AA6" w:rsidP="00C34AA6">
            <w:pPr>
              <w:rPr>
                <w:color w:val="000000"/>
              </w:rPr>
            </w:pPr>
            <w:smartTag w:uri="urn:schemas-microsoft-com:office:smarttags" w:element="date">
              <w:smartTagPr>
                <w:attr w:name="Month" w:val="6"/>
                <w:attr w:name="Day" w:val="23"/>
                <w:attr w:name="Year" w:val="1959"/>
              </w:smartTagPr>
              <w:r w:rsidRPr="00486204">
                <w:rPr>
                  <w:color w:val="000000"/>
                  <w:sz w:val="20"/>
                  <w:szCs w:val="20"/>
                </w:rPr>
                <w:t>23/6/59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050BF92" w14:textId="77777777" w:rsidR="00C34AA6" w:rsidRPr="00486204" w:rsidRDefault="00C34AA6" w:rsidP="00C34AA6">
            <w:pPr>
              <w:rPr>
                <w:color w:val="000000"/>
              </w:rPr>
            </w:pPr>
            <w:smartTag w:uri="urn:schemas-microsoft-com:office:smarttags" w:element="date">
              <w:smartTagPr>
                <w:attr w:name="Month" w:val="8"/>
                <w:attr w:name="Day" w:val="1"/>
                <w:attr w:name="Year" w:val="1963"/>
              </w:smartTagPr>
              <w:r w:rsidRPr="00486204">
                <w:rPr>
                  <w:color w:val="000000"/>
                  <w:sz w:val="20"/>
                  <w:szCs w:val="20"/>
                </w:rPr>
                <w:t>1/8/63</w:t>
              </w:r>
            </w:smartTag>
          </w:p>
        </w:tc>
      </w:tr>
      <w:tr w:rsidR="00C34AA6" w:rsidRPr="00486204" w14:paraId="4853597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8531AA1"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Austria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73189ED" w14:textId="77777777" w:rsidR="00C34AA6" w:rsidRPr="00486204" w:rsidRDefault="00C34AA6" w:rsidP="00C34AA6">
            <w:pPr>
              <w:rPr>
                <w:color w:val="000000"/>
              </w:rPr>
            </w:pPr>
            <w:smartTag w:uri="urn:schemas-microsoft-com:office:smarttags" w:element="date">
              <w:smartTagPr>
                <w:attr w:name="Month" w:val="10"/>
                <w:attr w:name="Day" w:val="12"/>
                <w:attr w:name="Year" w:val="2029"/>
              </w:smartTagPr>
              <w:r w:rsidRPr="00486204">
                <w:rPr>
                  <w:color w:val="000000"/>
                  <w:sz w:val="20"/>
                  <w:szCs w:val="20"/>
                </w:rPr>
                <w:t>12/10/29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285111B" w14:textId="77777777" w:rsidR="00C34AA6" w:rsidRPr="00486204" w:rsidRDefault="00C34AA6" w:rsidP="00C34AA6">
            <w:pPr>
              <w:rPr>
                <w:color w:val="000000"/>
              </w:rPr>
            </w:pPr>
            <w:smartTag w:uri="urn:schemas-microsoft-com:office:smarttags" w:element="date">
              <w:smartTagPr>
                <w:attr w:name="Month" w:val="9"/>
                <w:attr w:name="Day" w:val="28"/>
                <w:attr w:name="Year" w:val="1961"/>
              </w:smartTagPr>
              <w:r w:rsidRPr="00486204">
                <w:rPr>
                  <w:color w:val="000000"/>
                  <w:sz w:val="20"/>
                  <w:szCs w:val="20"/>
                </w:rPr>
                <w:t>28/9/61</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5EE01A4" w14:textId="77777777" w:rsidR="00C34AA6" w:rsidRPr="00486204" w:rsidRDefault="00C34AA6" w:rsidP="00C34AA6">
            <w:pPr>
              <w:rPr>
                <w:color w:val="000000"/>
              </w:rPr>
            </w:pPr>
            <w:smartTag w:uri="urn:schemas-microsoft-com:office:smarttags" w:element="date">
              <w:smartTagPr>
                <w:attr w:name="Month" w:val="12"/>
                <w:attr w:name="Day" w:val="27"/>
                <w:attr w:name="Year" w:val="1961"/>
              </w:smartTagPr>
              <w:r w:rsidRPr="00486204">
                <w:rPr>
                  <w:color w:val="000000"/>
                  <w:sz w:val="20"/>
                  <w:szCs w:val="20"/>
                </w:rPr>
                <w:t>27/12/61</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6C1B956"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0EFDA07" w14:textId="77777777" w:rsidR="00C34AA6" w:rsidRPr="00486204" w:rsidRDefault="00C34AA6" w:rsidP="00C34AA6">
            <w:pPr>
              <w:rPr>
                <w:color w:val="000000"/>
              </w:rPr>
            </w:pPr>
            <w:smartTag w:uri="urn:schemas-microsoft-com:office:smarttags" w:element="date">
              <w:smartTagPr>
                <w:attr w:name="Month" w:val="3"/>
                <w:attr w:name="Day" w:val="26"/>
                <w:attr w:name="Year" w:val="1971"/>
              </w:smartTagPr>
              <w:r w:rsidRPr="00486204">
                <w:rPr>
                  <w:color w:val="000000"/>
                  <w:sz w:val="20"/>
                  <w:szCs w:val="20"/>
                </w:rPr>
                <w:t>26/3/71</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C8C2AD1" w14:textId="77777777" w:rsidR="00C34AA6" w:rsidRPr="00486204" w:rsidRDefault="00C34AA6" w:rsidP="00C34AA6">
            <w:pPr>
              <w:rPr>
                <w:color w:val="000000"/>
              </w:rPr>
            </w:pPr>
            <w:smartTag w:uri="urn:schemas-microsoft-com:office:smarttags" w:element="date">
              <w:smartTagPr>
                <w:attr w:name="Month" w:val="6"/>
                <w:attr w:name="Day" w:val="24"/>
                <w:attr w:name="Year" w:val="1971"/>
              </w:smartTagPr>
              <w:r w:rsidRPr="00486204">
                <w:rPr>
                  <w:color w:val="000000"/>
                  <w:sz w:val="20"/>
                  <w:szCs w:val="20"/>
                </w:rPr>
                <w:t>24/6/71</w:t>
              </w:r>
            </w:smartTag>
          </w:p>
        </w:tc>
      </w:tr>
      <w:tr w:rsidR="00C34AA6" w:rsidRPr="00486204" w14:paraId="69ECE98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09BCCEC"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Azerbaijan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4115765"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852997B" w14:textId="77777777" w:rsidR="00C34AA6" w:rsidRPr="00486204" w:rsidRDefault="00C34AA6" w:rsidP="00C34AA6">
            <w:pPr>
              <w:rPr>
                <w:color w:val="000000"/>
              </w:rPr>
            </w:pPr>
            <w:smartTag w:uri="urn:schemas-microsoft-com:office:smarttags" w:element="date">
              <w:smartTagPr>
                <w:attr w:name="Month" w:val="24"/>
                <w:attr w:name="Day" w:val="1"/>
                <w:attr w:name="Year" w:val="2000"/>
              </w:smartTagPr>
              <w:r w:rsidRPr="00486204">
                <w:rPr>
                  <w:color w:val="000000"/>
                  <w:sz w:val="20"/>
                  <w:szCs w:val="20"/>
                </w:rPr>
                <w:t>24/1/00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3D6CAB7" w14:textId="77777777" w:rsidR="00C34AA6" w:rsidRPr="00486204" w:rsidRDefault="00C34AA6" w:rsidP="00C34AA6">
            <w:pPr>
              <w:rPr>
                <w:color w:val="000000"/>
              </w:rPr>
            </w:pPr>
            <w:smartTag w:uri="urn:schemas-microsoft-com:office:smarttags" w:element="date">
              <w:smartTagPr>
                <w:attr w:name="Month" w:val="23"/>
                <w:attr w:name="Day" w:val="4"/>
                <w:attr w:name="Year" w:val="2000"/>
              </w:smartTagPr>
              <w:r w:rsidRPr="00486204">
                <w:rPr>
                  <w:color w:val="000000"/>
                  <w:sz w:val="20"/>
                  <w:szCs w:val="20"/>
                </w:rPr>
                <w:t>23/4/00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22BAFD0"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1049687" w14:textId="77777777" w:rsidR="00C34AA6" w:rsidRPr="00486204" w:rsidRDefault="00C34AA6" w:rsidP="00C34AA6">
            <w:pPr>
              <w:rPr>
                <w:color w:val="000000"/>
              </w:rPr>
            </w:pPr>
            <w:smartTag w:uri="urn:schemas-microsoft-com:office:smarttags" w:element="date">
              <w:smartTagPr>
                <w:attr w:name="Month" w:val="24"/>
                <w:attr w:name="Day" w:val="1"/>
                <w:attr w:name="Year" w:val="2000"/>
              </w:smartTagPr>
              <w:r w:rsidRPr="00486204">
                <w:rPr>
                  <w:color w:val="000000"/>
                  <w:sz w:val="20"/>
                  <w:szCs w:val="20"/>
                </w:rPr>
                <w:t>24/1/00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80F9C52" w14:textId="77777777" w:rsidR="00C34AA6" w:rsidRPr="00486204" w:rsidRDefault="00C34AA6" w:rsidP="00C34AA6">
            <w:pPr>
              <w:rPr>
                <w:color w:val="000000"/>
              </w:rPr>
            </w:pPr>
            <w:smartTag w:uri="urn:schemas-microsoft-com:office:smarttags" w:element="date">
              <w:smartTagPr>
                <w:attr w:name="Month" w:val="23"/>
                <w:attr w:name="Day" w:val="4"/>
                <w:attr w:name="Year" w:val="2000"/>
              </w:smartTagPr>
              <w:r w:rsidRPr="00486204">
                <w:rPr>
                  <w:color w:val="000000"/>
                  <w:sz w:val="20"/>
                  <w:szCs w:val="20"/>
                </w:rPr>
                <w:t>23/4/00</w:t>
              </w:r>
            </w:smartTag>
          </w:p>
        </w:tc>
      </w:tr>
      <w:tr w:rsidR="00C34AA6" w:rsidRPr="00486204" w14:paraId="76B0C6B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0C8B86A"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Bahamas</w:t>
                </w:r>
              </w:smartTag>
            </w:smartTag>
            <w:r w:rsidRPr="00486204">
              <w:rPr>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F578D73"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CDA77E8" w14:textId="77777777" w:rsidR="00C34AA6" w:rsidRPr="00486204" w:rsidRDefault="00C34AA6" w:rsidP="00C34AA6">
            <w:pPr>
              <w:rPr>
                <w:color w:val="000000"/>
              </w:rPr>
            </w:pPr>
            <w:r w:rsidRPr="00486204">
              <w:rPr>
                <w:color w:val="000000"/>
                <w:sz w:val="20"/>
                <w:szCs w:val="20"/>
              </w:rPr>
              <w:t>23/5/75(s)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436ADD0" w14:textId="77777777" w:rsidR="00C34AA6" w:rsidRPr="00486204" w:rsidRDefault="00C34AA6" w:rsidP="00C34AA6">
            <w:pPr>
              <w:rPr>
                <w:color w:val="000000"/>
              </w:rPr>
            </w:pPr>
            <w:smartTag w:uri="urn:schemas-microsoft-com:office:smarttags" w:element="date">
              <w:smartTagPr>
                <w:attr w:name="Month" w:val="7"/>
                <w:attr w:name="Day" w:val="10"/>
                <w:attr w:name="Year" w:val="1973"/>
              </w:smartTagPr>
              <w:r w:rsidRPr="00486204">
                <w:rPr>
                  <w:color w:val="000000"/>
                  <w:sz w:val="20"/>
                  <w:szCs w:val="20"/>
                </w:rPr>
                <w:t>10/7/73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0B6D6AF"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156D468" w14:textId="77777777" w:rsidR="00C34AA6" w:rsidRPr="00486204" w:rsidRDefault="00C34AA6" w:rsidP="00C34AA6">
            <w:pPr>
              <w:rPr>
                <w:color w:val="000000"/>
              </w:rPr>
            </w:pPr>
            <w:r w:rsidRPr="00486204">
              <w:rPr>
                <w:color w:val="000000"/>
                <w:sz w:val="20"/>
                <w:szCs w:val="20"/>
              </w:rPr>
              <w:t>23/5/75(s)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B1F9C02" w14:textId="77777777" w:rsidR="00C34AA6" w:rsidRPr="00486204" w:rsidRDefault="00C34AA6" w:rsidP="00C34AA6">
            <w:pPr>
              <w:rPr>
                <w:color w:val="000000"/>
              </w:rPr>
            </w:pPr>
            <w:smartTag w:uri="urn:schemas-microsoft-com:office:smarttags" w:element="date">
              <w:smartTagPr>
                <w:attr w:name="Month" w:val="7"/>
                <w:attr w:name="Day" w:val="10"/>
                <w:attr w:name="Year" w:val="1973"/>
              </w:smartTagPr>
              <w:r w:rsidRPr="00486204">
                <w:rPr>
                  <w:color w:val="000000"/>
                  <w:sz w:val="20"/>
                  <w:szCs w:val="20"/>
                </w:rPr>
                <w:t>10/7/73</w:t>
              </w:r>
            </w:smartTag>
          </w:p>
        </w:tc>
      </w:tr>
      <w:tr w:rsidR="00C34AA6" w:rsidRPr="00486204" w14:paraId="4E03CFD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6C4AAC7"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Bahrain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1D892FE"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C8C2079" w14:textId="77777777" w:rsidR="00C34AA6" w:rsidRPr="00486204" w:rsidRDefault="00C34AA6" w:rsidP="00C34AA6">
            <w:pPr>
              <w:rPr>
                <w:color w:val="000000"/>
              </w:rPr>
            </w:pPr>
            <w:smartTag w:uri="urn:schemas-microsoft-com:office:smarttags" w:element="date">
              <w:smartTagPr>
                <w:attr w:name="Month" w:val="3"/>
                <w:attr w:name="Day" w:val="12"/>
                <w:attr w:name="Year" w:val="1998"/>
              </w:smartTagPr>
              <w:r w:rsidRPr="00486204">
                <w:rPr>
                  <w:color w:val="000000"/>
                  <w:sz w:val="20"/>
                  <w:szCs w:val="20"/>
                </w:rPr>
                <w:t>12/3/98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6C681B9" w14:textId="77777777" w:rsidR="00C34AA6" w:rsidRPr="00486204" w:rsidRDefault="00C34AA6" w:rsidP="00C34AA6">
            <w:pPr>
              <w:rPr>
                <w:color w:val="000000"/>
              </w:rPr>
            </w:pPr>
            <w:smartTag w:uri="urn:schemas-microsoft-com:office:smarttags" w:element="date">
              <w:smartTagPr>
                <w:attr w:name="Month" w:val="6"/>
                <w:attr w:name="Day" w:val="10"/>
                <w:attr w:name="Year" w:val="1998"/>
              </w:smartTagPr>
              <w:r w:rsidRPr="00486204">
                <w:rPr>
                  <w:color w:val="000000"/>
                  <w:sz w:val="20"/>
                  <w:szCs w:val="20"/>
                </w:rPr>
                <w:t>10/6/98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86B5FC9"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A468A18" w14:textId="77777777" w:rsidR="00C34AA6" w:rsidRPr="00486204" w:rsidRDefault="00C34AA6" w:rsidP="00C34AA6">
            <w:pPr>
              <w:rPr>
                <w:color w:val="000000"/>
              </w:rPr>
            </w:pPr>
            <w:smartTag w:uri="urn:schemas-microsoft-com:office:smarttags" w:element="date">
              <w:smartTagPr>
                <w:attr w:name="Month" w:val="3"/>
                <w:attr w:name="Day" w:val="12"/>
                <w:attr w:name="Year" w:val="1998"/>
              </w:smartTagPr>
              <w:r w:rsidRPr="00486204">
                <w:rPr>
                  <w:color w:val="000000"/>
                  <w:sz w:val="20"/>
                  <w:szCs w:val="20"/>
                </w:rPr>
                <w:t>12/3/98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F2CA005" w14:textId="77777777" w:rsidR="00C34AA6" w:rsidRPr="00486204" w:rsidRDefault="00C34AA6" w:rsidP="00C34AA6">
            <w:pPr>
              <w:rPr>
                <w:color w:val="000000"/>
              </w:rPr>
            </w:pPr>
            <w:smartTag w:uri="urn:schemas-microsoft-com:office:smarttags" w:element="date">
              <w:smartTagPr>
                <w:attr w:name="Month" w:val="6"/>
                <w:attr w:name="Day" w:val="10"/>
                <w:attr w:name="Year" w:val="1998"/>
              </w:smartTagPr>
              <w:r w:rsidRPr="00486204">
                <w:rPr>
                  <w:color w:val="000000"/>
                  <w:sz w:val="20"/>
                  <w:szCs w:val="20"/>
                </w:rPr>
                <w:t>10/6/98</w:t>
              </w:r>
            </w:smartTag>
          </w:p>
        </w:tc>
      </w:tr>
      <w:tr w:rsidR="00C34AA6" w:rsidRPr="00486204" w14:paraId="24BC418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03490D6D"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Bangladesh</w:t>
                </w:r>
              </w:smartTag>
            </w:smartTag>
            <w:r w:rsidRPr="00486204">
              <w:rPr>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494C96B"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AFFD7E6" w14:textId="77777777" w:rsidR="00C34AA6" w:rsidRPr="00486204" w:rsidRDefault="00C34AA6" w:rsidP="00C34AA6">
            <w:pPr>
              <w:rPr>
                <w:color w:val="000000"/>
              </w:rPr>
            </w:pPr>
            <w:r w:rsidRPr="00486204">
              <w:rPr>
                <w:color w:val="000000"/>
                <w:sz w:val="20"/>
                <w:szCs w:val="20"/>
              </w:rPr>
              <w:t>1/3/79(s)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40A9514" w14:textId="77777777" w:rsidR="00C34AA6" w:rsidRPr="00486204" w:rsidRDefault="00C34AA6" w:rsidP="00C34AA6">
            <w:pPr>
              <w:rPr>
                <w:color w:val="000000"/>
              </w:rPr>
            </w:pPr>
            <w:smartTag w:uri="urn:schemas-microsoft-com:office:smarttags" w:element="date">
              <w:smartTagPr>
                <w:attr w:name="Month" w:val="3"/>
                <w:attr w:name="Day" w:val="26"/>
                <w:attr w:name="Year" w:val="1971"/>
              </w:smartTagPr>
              <w:r w:rsidRPr="00486204">
                <w:rPr>
                  <w:color w:val="000000"/>
                  <w:sz w:val="20"/>
                  <w:szCs w:val="20"/>
                </w:rPr>
                <w:t>26/3/71</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5060A23"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3BFD3CE" w14:textId="77777777" w:rsidR="00C34AA6" w:rsidRPr="00486204" w:rsidRDefault="00C34AA6" w:rsidP="00C34AA6">
            <w:pPr>
              <w:rPr>
                <w:color w:val="000000"/>
              </w:rPr>
            </w:pPr>
            <w:r w:rsidRPr="00486204">
              <w:rPr>
                <w:color w:val="000000"/>
                <w:sz w:val="20"/>
                <w:szCs w:val="20"/>
              </w:rPr>
              <w:t>1/3/79(s)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12D5FAC" w14:textId="77777777" w:rsidR="00C34AA6" w:rsidRPr="00486204" w:rsidRDefault="00C34AA6" w:rsidP="00C34AA6">
            <w:pPr>
              <w:rPr>
                <w:color w:val="000000"/>
              </w:rPr>
            </w:pPr>
            <w:smartTag w:uri="urn:schemas-microsoft-com:office:smarttags" w:element="date">
              <w:smartTagPr>
                <w:attr w:name="Month" w:val="3"/>
                <w:attr w:name="Day" w:val="26"/>
                <w:attr w:name="Year" w:val="1971"/>
              </w:smartTagPr>
              <w:r w:rsidRPr="00486204">
                <w:rPr>
                  <w:color w:val="000000"/>
                  <w:sz w:val="20"/>
                  <w:szCs w:val="20"/>
                </w:rPr>
                <w:t>26/3/71</w:t>
              </w:r>
            </w:smartTag>
          </w:p>
        </w:tc>
      </w:tr>
      <w:tr w:rsidR="00C34AA6" w:rsidRPr="00486204" w14:paraId="7543C42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52A64B4"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Barbados</w:t>
                </w:r>
              </w:smartTag>
            </w:smartTag>
            <w:r w:rsidRPr="00486204">
              <w:rPr>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66641FB"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BFE05F0" w14:textId="77777777" w:rsidR="00C34AA6" w:rsidRPr="00486204" w:rsidRDefault="00C34AA6" w:rsidP="00C34AA6">
            <w:pPr>
              <w:rPr>
                <w:color w:val="000000"/>
              </w:rPr>
            </w:pPr>
            <w:r w:rsidRPr="00486204">
              <w:rPr>
                <w:color w:val="000000"/>
                <w:sz w:val="20"/>
                <w:szCs w:val="20"/>
              </w:rPr>
              <w:t>29/1/70(s)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B36942B" w14:textId="77777777" w:rsidR="00C34AA6" w:rsidRPr="00486204" w:rsidRDefault="00C34AA6" w:rsidP="00C34AA6">
            <w:pPr>
              <w:rPr>
                <w:color w:val="000000"/>
              </w:rPr>
            </w:pPr>
            <w:smartTag w:uri="urn:schemas-microsoft-com:office:smarttags" w:element="date">
              <w:smartTagPr>
                <w:attr w:name="Month" w:val="11"/>
                <w:attr w:name="Day" w:val="30"/>
                <w:attr w:name="Year" w:val="1966"/>
              </w:smartTagPr>
              <w:r w:rsidRPr="00486204">
                <w:rPr>
                  <w:color w:val="000000"/>
                  <w:sz w:val="20"/>
                  <w:szCs w:val="20"/>
                </w:rPr>
                <w:t>30/11/66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7DEF025"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EAF6998"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A72E83B" w14:textId="77777777" w:rsidR="00C34AA6" w:rsidRPr="00486204" w:rsidRDefault="00C34AA6" w:rsidP="00C34AA6">
            <w:pPr>
              <w:rPr>
                <w:color w:val="000000"/>
              </w:rPr>
            </w:pPr>
          </w:p>
        </w:tc>
      </w:tr>
      <w:tr w:rsidR="00C34AA6" w:rsidRPr="00486204" w14:paraId="2D3FEAF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3C8BFCB"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Belarus</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772AE6F"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59A8A13" w14:textId="77777777" w:rsidR="00C34AA6" w:rsidRPr="00486204" w:rsidRDefault="00C34AA6" w:rsidP="00C34AA6">
            <w:pPr>
              <w:rPr>
                <w:color w:val="000000"/>
              </w:rPr>
            </w:pPr>
            <w:smartTag w:uri="urn:schemas-microsoft-com:office:smarttags" w:element="date">
              <w:smartTagPr>
                <w:attr w:name="Month" w:val="9"/>
                <w:attr w:name="Day" w:val="26"/>
                <w:attr w:name="Year" w:val="1959"/>
              </w:smartTagPr>
              <w:r w:rsidRPr="00486204">
                <w:rPr>
                  <w:color w:val="000000"/>
                  <w:sz w:val="20"/>
                  <w:szCs w:val="20"/>
                </w:rPr>
                <w:t>26/9/59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4AFEC1F" w14:textId="77777777" w:rsidR="00C34AA6" w:rsidRPr="00486204" w:rsidRDefault="00C34AA6" w:rsidP="00C34AA6">
            <w:pPr>
              <w:rPr>
                <w:color w:val="000000"/>
              </w:rPr>
            </w:pPr>
            <w:smartTag w:uri="urn:schemas-microsoft-com:office:smarttags" w:element="date">
              <w:smartTagPr>
                <w:attr w:name="Month" w:val="12"/>
                <w:attr w:name="Day" w:val="25"/>
                <w:attr w:name="Year" w:val="1959"/>
              </w:smartTagPr>
              <w:r w:rsidRPr="00486204">
                <w:rPr>
                  <w:color w:val="000000"/>
                  <w:sz w:val="20"/>
                  <w:szCs w:val="20"/>
                </w:rPr>
                <w:t>25/12/59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C022659" w14:textId="77777777" w:rsidR="00C34AA6" w:rsidRPr="00486204" w:rsidRDefault="00C34AA6" w:rsidP="00C34AA6">
            <w:pPr>
              <w:rPr>
                <w:color w:val="000000"/>
              </w:rPr>
            </w:pPr>
            <w:smartTag w:uri="urn:schemas-microsoft-com:office:smarttags" w:element="date">
              <w:smartTagPr>
                <w:attr w:name="Month" w:val="4"/>
                <w:attr w:name="Day" w:val="9"/>
                <w:attr w:name="Year" w:val="1960"/>
              </w:smartTagPr>
              <w:r w:rsidRPr="00486204">
                <w:rPr>
                  <w:color w:val="000000"/>
                  <w:sz w:val="20"/>
                  <w:szCs w:val="20"/>
                </w:rPr>
                <w:t>9/4/60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985E9F1" w14:textId="77777777" w:rsidR="00C34AA6" w:rsidRPr="00486204" w:rsidRDefault="00C34AA6" w:rsidP="00C34AA6">
            <w:pPr>
              <w:rPr>
                <w:color w:val="000000"/>
              </w:rPr>
            </w:pPr>
            <w:r w:rsidRPr="00486204">
              <w:rPr>
                <w:color w:val="000000"/>
                <w:sz w:val="20"/>
                <w:szCs w:val="20"/>
              </w:rPr>
              <w:t>17/l/61</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16C9293" w14:textId="77777777" w:rsidR="00C34AA6" w:rsidRPr="00486204" w:rsidRDefault="00C34AA6" w:rsidP="00C34AA6">
            <w:pPr>
              <w:rPr>
                <w:color w:val="000000"/>
              </w:rPr>
            </w:pPr>
            <w:smartTag w:uri="urn:schemas-microsoft-com:office:smarttags" w:element="date">
              <w:smartTagPr>
                <w:attr w:name="Month" w:val="8"/>
                <w:attr w:name="Day" w:val="1"/>
                <w:attr w:name="Year" w:val="1963"/>
              </w:smartTagPr>
              <w:r w:rsidRPr="00486204">
                <w:rPr>
                  <w:color w:val="000000"/>
                  <w:sz w:val="20"/>
                  <w:szCs w:val="20"/>
                </w:rPr>
                <w:t>1/8/63</w:t>
              </w:r>
            </w:smartTag>
          </w:p>
        </w:tc>
      </w:tr>
      <w:tr w:rsidR="00C34AA6" w:rsidRPr="00486204" w14:paraId="3AD46F3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0824FBB7"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Belgium</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DD95EFF" w14:textId="77777777" w:rsidR="00C34AA6" w:rsidRPr="00486204" w:rsidRDefault="00C34AA6" w:rsidP="00C34AA6">
            <w:pPr>
              <w:rPr>
                <w:color w:val="000000"/>
              </w:rPr>
            </w:pPr>
            <w:smartTag w:uri="urn:schemas-microsoft-com:office:smarttags" w:element="date">
              <w:smartTagPr>
                <w:attr w:name="Month" w:val="10"/>
                <w:attr w:name="Day" w:val="12"/>
                <w:attr w:name="Year" w:val="2029"/>
              </w:smartTagPr>
              <w:r w:rsidRPr="00486204">
                <w:rPr>
                  <w:color w:val="000000"/>
                  <w:sz w:val="20"/>
                  <w:szCs w:val="20"/>
                </w:rPr>
                <w:t>12/10/29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71E02FF" w14:textId="77777777" w:rsidR="00C34AA6" w:rsidRPr="00486204" w:rsidRDefault="00C34AA6" w:rsidP="00C34AA6">
            <w:pPr>
              <w:rPr>
                <w:color w:val="000000"/>
              </w:rPr>
            </w:pPr>
            <w:smartTag w:uri="urn:schemas-microsoft-com:office:smarttags" w:element="date">
              <w:smartTagPr>
                <w:attr w:name="Month" w:val="7"/>
                <w:attr w:name="Day" w:val="13"/>
                <w:attr w:name="Year" w:val="1936"/>
              </w:smartTagPr>
              <w:r w:rsidRPr="00486204">
                <w:rPr>
                  <w:color w:val="000000"/>
                  <w:sz w:val="20"/>
                  <w:szCs w:val="20"/>
                </w:rPr>
                <w:t>13/7/36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565F0D8" w14:textId="77777777" w:rsidR="00C34AA6" w:rsidRPr="00486204" w:rsidRDefault="00C34AA6" w:rsidP="00C34AA6">
            <w:pPr>
              <w:rPr>
                <w:color w:val="000000"/>
              </w:rPr>
            </w:pPr>
            <w:smartTag w:uri="urn:schemas-microsoft-com:office:smarttags" w:element="date">
              <w:smartTagPr>
                <w:attr w:name="Month" w:val="10"/>
                <w:attr w:name="Day" w:val="11"/>
                <w:attr w:name="Year" w:val="1936"/>
              </w:smartTagPr>
              <w:r w:rsidRPr="00486204">
                <w:rPr>
                  <w:color w:val="000000"/>
                  <w:sz w:val="20"/>
                  <w:szCs w:val="20"/>
                </w:rPr>
                <w:t>11/10/36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2D539C7" w14:textId="77777777" w:rsidR="00C34AA6" w:rsidRPr="00486204" w:rsidRDefault="00C34AA6" w:rsidP="00C34AA6">
            <w:pPr>
              <w:rPr>
                <w:color w:val="000000"/>
              </w:rPr>
            </w:pPr>
            <w:smartTag w:uri="urn:schemas-microsoft-com:office:smarttags" w:element="date">
              <w:smartTagPr>
                <w:attr w:name="Month" w:val="9"/>
                <w:attr w:name="Day" w:val="28"/>
                <w:attr w:name="Year" w:val="1955"/>
              </w:smartTagPr>
              <w:r w:rsidRPr="00486204">
                <w:rPr>
                  <w:color w:val="000000"/>
                  <w:sz w:val="20"/>
                  <w:szCs w:val="20"/>
                </w:rPr>
                <w:t>28/9/55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91660AF" w14:textId="77777777" w:rsidR="00C34AA6" w:rsidRPr="00486204" w:rsidRDefault="00C34AA6" w:rsidP="00C34AA6">
            <w:pPr>
              <w:rPr>
                <w:color w:val="000000"/>
              </w:rPr>
            </w:pPr>
            <w:smartTag w:uri="urn:schemas-microsoft-com:office:smarttags" w:element="date">
              <w:smartTagPr>
                <w:attr w:name="Month" w:val="8"/>
                <w:attr w:name="Day" w:val="27"/>
                <w:attr w:name="Year" w:val="1963"/>
              </w:smartTagPr>
              <w:r w:rsidRPr="00486204">
                <w:rPr>
                  <w:color w:val="000000"/>
                  <w:sz w:val="20"/>
                  <w:szCs w:val="20"/>
                </w:rPr>
                <w:t>27/8/63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A87E7CD" w14:textId="77777777" w:rsidR="00C34AA6" w:rsidRPr="00486204" w:rsidRDefault="00C34AA6" w:rsidP="00C34AA6">
            <w:pPr>
              <w:rPr>
                <w:color w:val="000000"/>
              </w:rPr>
            </w:pPr>
            <w:smartTag w:uri="urn:schemas-microsoft-com:office:smarttags" w:element="date">
              <w:smartTagPr>
                <w:attr w:name="Month" w:val="11"/>
                <w:attr w:name="Day" w:val="25"/>
                <w:attr w:name="Year" w:val="1963"/>
              </w:smartTagPr>
              <w:r w:rsidRPr="00486204">
                <w:rPr>
                  <w:color w:val="000000"/>
                  <w:sz w:val="20"/>
                  <w:szCs w:val="20"/>
                </w:rPr>
                <w:t>25/11/63</w:t>
              </w:r>
            </w:smartTag>
          </w:p>
        </w:tc>
      </w:tr>
      <w:tr w:rsidR="00C34AA6" w:rsidRPr="00486204" w14:paraId="0041C0A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02BBD00D"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Benin</w:t>
                </w:r>
              </w:smartTag>
            </w:smartTag>
            <w:r w:rsidRPr="00486204">
              <w:rPr>
                <w:color w:val="000000"/>
                <w:sz w:val="20"/>
                <w:szCs w:val="20"/>
              </w:rPr>
              <w:t>(5)</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A293D3D"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B1F480C" w14:textId="77777777" w:rsidR="00C34AA6" w:rsidRPr="00486204" w:rsidRDefault="00C34AA6" w:rsidP="00C34AA6">
            <w:pPr>
              <w:rPr>
                <w:color w:val="000000"/>
              </w:rPr>
            </w:pPr>
            <w:r w:rsidRPr="00486204">
              <w:rPr>
                <w:color w:val="000000"/>
                <w:sz w:val="20"/>
                <w:szCs w:val="20"/>
              </w:rPr>
              <w:t>27/1/62(s)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A1BBA92" w14:textId="77777777" w:rsidR="00C34AA6" w:rsidRPr="00486204" w:rsidRDefault="00C34AA6" w:rsidP="00C34AA6">
            <w:pPr>
              <w:rPr>
                <w:color w:val="000000"/>
              </w:rPr>
            </w:pPr>
            <w:smartTag w:uri="urn:schemas-microsoft-com:office:smarttags" w:element="date">
              <w:smartTagPr>
                <w:attr w:name="Month" w:val="8"/>
                <w:attr w:name="Day" w:val="1"/>
                <w:attr w:name="Year" w:val="1960"/>
              </w:smartTagPr>
              <w:r w:rsidRPr="00486204">
                <w:rPr>
                  <w:color w:val="000000"/>
                  <w:sz w:val="20"/>
                  <w:szCs w:val="20"/>
                </w:rPr>
                <w:t>1/8/60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4D12E15"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7E1BA90" w14:textId="77777777" w:rsidR="00C34AA6" w:rsidRPr="00486204" w:rsidRDefault="00C34AA6" w:rsidP="00C34AA6">
            <w:pPr>
              <w:rPr>
                <w:color w:val="000000"/>
              </w:rPr>
            </w:pPr>
            <w:r w:rsidRPr="00486204">
              <w:rPr>
                <w:color w:val="000000"/>
                <w:sz w:val="20"/>
                <w:szCs w:val="20"/>
              </w:rPr>
              <w:t>27/1/62(s)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9BF057A" w14:textId="77777777" w:rsidR="00C34AA6" w:rsidRPr="00486204" w:rsidRDefault="00C34AA6" w:rsidP="00C34AA6">
            <w:pPr>
              <w:rPr>
                <w:color w:val="000000"/>
              </w:rPr>
            </w:pPr>
            <w:smartTag w:uri="urn:schemas-microsoft-com:office:smarttags" w:element="date">
              <w:smartTagPr>
                <w:attr w:name="Month" w:val="8"/>
                <w:attr w:name="Day" w:val="1"/>
                <w:attr w:name="Year" w:val="1963"/>
              </w:smartTagPr>
              <w:r w:rsidRPr="00486204">
                <w:rPr>
                  <w:color w:val="000000"/>
                  <w:sz w:val="20"/>
                  <w:szCs w:val="20"/>
                </w:rPr>
                <w:t>1/8/63</w:t>
              </w:r>
            </w:smartTag>
          </w:p>
        </w:tc>
      </w:tr>
      <w:tr w:rsidR="00C34AA6" w:rsidRPr="00486204" w14:paraId="1CA7309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588D4BB"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Bolivia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D55F2C3"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54EE90D" w14:textId="77777777" w:rsidR="00C34AA6" w:rsidRPr="00486204" w:rsidRDefault="00C34AA6" w:rsidP="00C34AA6">
            <w:pPr>
              <w:rPr>
                <w:color w:val="000000"/>
              </w:rPr>
            </w:pPr>
            <w:smartTag w:uri="urn:schemas-microsoft-com:office:smarttags" w:element="date">
              <w:smartTagPr>
                <w:attr w:name="Month" w:val="12"/>
                <w:attr w:name="Day" w:val="29"/>
                <w:attr w:name="Year" w:val="1998"/>
              </w:smartTagPr>
              <w:r w:rsidRPr="00486204">
                <w:rPr>
                  <w:color w:val="000000"/>
                  <w:sz w:val="20"/>
                  <w:szCs w:val="20"/>
                </w:rPr>
                <w:t>29/12/98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F4F52C4" w14:textId="77777777" w:rsidR="00C34AA6" w:rsidRPr="00486204" w:rsidRDefault="00C34AA6" w:rsidP="00C34AA6">
            <w:pPr>
              <w:rPr>
                <w:color w:val="000000"/>
              </w:rPr>
            </w:pPr>
            <w:smartTag w:uri="urn:schemas-microsoft-com:office:smarttags" w:element="date">
              <w:smartTagPr>
                <w:attr w:name="Month" w:val="3"/>
                <w:attr w:name="Day" w:val="29"/>
                <w:attr w:name="Year" w:val="1999"/>
              </w:smartTagPr>
              <w:r w:rsidRPr="00486204">
                <w:rPr>
                  <w:color w:val="000000"/>
                  <w:sz w:val="20"/>
                  <w:szCs w:val="20"/>
                </w:rPr>
                <w:t>29/3/99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1270823"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17005E0"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19E3014" w14:textId="77777777" w:rsidR="00C34AA6" w:rsidRPr="00486204" w:rsidRDefault="00C34AA6" w:rsidP="00C34AA6">
            <w:pPr>
              <w:rPr>
                <w:color w:val="000000"/>
              </w:rPr>
            </w:pPr>
          </w:p>
        </w:tc>
      </w:tr>
      <w:tr w:rsidR="00C34AA6" w:rsidRPr="00486204" w14:paraId="29A7FE8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55006CC5"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Bosnia and Herzegovina</w:t>
                </w:r>
              </w:smartTag>
            </w:smartTag>
            <w:r w:rsidRPr="00486204">
              <w:rPr>
                <w:color w:val="000000"/>
                <w:sz w:val="20"/>
                <w:szCs w:val="20"/>
              </w:rPr>
              <w:t>(6)</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C599FD4"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5554ED2" w14:textId="77777777" w:rsidR="00C34AA6" w:rsidRPr="00486204" w:rsidRDefault="00C34AA6" w:rsidP="00C34AA6">
            <w:pPr>
              <w:rPr>
                <w:color w:val="000000"/>
              </w:rPr>
            </w:pPr>
            <w:r w:rsidRPr="00486204">
              <w:rPr>
                <w:color w:val="000000"/>
                <w:sz w:val="20"/>
                <w:szCs w:val="20"/>
              </w:rPr>
              <w:t>3/3/95(s)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4BDC115" w14:textId="77777777" w:rsidR="00C34AA6" w:rsidRPr="00486204" w:rsidRDefault="00C34AA6" w:rsidP="00C34AA6">
            <w:pPr>
              <w:rPr>
                <w:color w:val="000000"/>
              </w:rPr>
            </w:pPr>
            <w:smartTag w:uri="urn:schemas-microsoft-com:office:smarttags" w:element="date">
              <w:smartTagPr>
                <w:attr w:name="Month" w:val="3"/>
                <w:attr w:name="Day" w:val="6"/>
                <w:attr w:name="Year" w:val="1992"/>
              </w:smartTagPr>
              <w:r w:rsidRPr="00486204">
                <w:rPr>
                  <w:color w:val="000000"/>
                  <w:sz w:val="20"/>
                  <w:szCs w:val="20"/>
                </w:rPr>
                <w:t>6/3/92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EA50098"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B14A960" w14:textId="77777777" w:rsidR="00C34AA6" w:rsidRPr="00486204" w:rsidRDefault="00C34AA6" w:rsidP="00C34AA6">
            <w:pPr>
              <w:rPr>
                <w:color w:val="000000"/>
              </w:rPr>
            </w:pPr>
            <w:r w:rsidRPr="00486204">
              <w:rPr>
                <w:color w:val="000000"/>
                <w:sz w:val="20"/>
                <w:szCs w:val="20"/>
              </w:rPr>
              <w:t>3/3/95(s)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2B29FC4" w14:textId="77777777" w:rsidR="00C34AA6" w:rsidRPr="00486204" w:rsidRDefault="00C34AA6" w:rsidP="00C34AA6">
            <w:pPr>
              <w:rPr>
                <w:color w:val="000000"/>
              </w:rPr>
            </w:pPr>
            <w:smartTag w:uri="urn:schemas-microsoft-com:office:smarttags" w:element="date">
              <w:smartTagPr>
                <w:attr w:name="Month" w:val="3"/>
                <w:attr w:name="Day" w:val="6"/>
                <w:attr w:name="Year" w:val="1992"/>
              </w:smartTagPr>
              <w:r w:rsidRPr="00486204">
                <w:rPr>
                  <w:color w:val="000000"/>
                  <w:sz w:val="20"/>
                  <w:szCs w:val="20"/>
                </w:rPr>
                <w:t>6/3/92</w:t>
              </w:r>
            </w:smartTag>
          </w:p>
        </w:tc>
      </w:tr>
      <w:tr w:rsidR="00C34AA6" w:rsidRPr="00486204" w14:paraId="76262EA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CDBDF67"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Botswana</w:t>
                </w:r>
              </w:smartTag>
            </w:smartTag>
            <w:r w:rsidRPr="00486204">
              <w:rPr>
                <w:color w:val="000000"/>
                <w:sz w:val="20"/>
                <w:szCs w:val="20"/>
              </w:rPr>
              <w:t>(7)</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A1636E8"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1451682" w14:textId="77777777" w:rsidR="00C34AA6" w:rsidRPr="00486204" w:rsidRDefault="00C34AA6" w:rsidP="00C34AA6">
            <w:pPr>
              <w:rPr>
                <w:color w:val="000000"/>
              </w:rPr>
            </w:pPr>
            <w:r w:rsidRPr="00486204">
              <w:rPr>
                <w:color w:val="000000"/>
                <w:sz w:val="20"/>
                <w:szCs w:val="20"/>
              </w:rPr>
              <w:t>21/3/77(s)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27D43DB" w14:textId="77777777" w:rsidR="00C34AA6" w:rsidRPr="00486204" w:rsidRDefault="00C34AA6" w:rsidP="00C34AA6">
            <w:pPr>
              <w:rPr>
                <w:color w:val="000000"/>
              </w:rPr>
            </w:pPr>
            <w:smartTag w:uri="urn:schemas-microsoft-com:office:smarttags" w:element="date">
              <w:smartTagPr>
                <w:attr w:name="Month" w:val="9"/>
                <w:attr w:name="Day" w:val="30"/>
                <w:attr w:name="Year" w:val="1966"/>
              </w:smartTagPr>
              <w:r w:rsidRPr="00486204">
                <w:rPr>
                  <w:color w:val="000000"/>
                  <w:sz w:val="20"/>
                  <w:szCs w:val="20"/>
                </w:rPr>
                <w:t>30/9/66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AA0FF1A"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D675A6B"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10489C6" w14:textId="77777777" w:rsidR="00C34AA6" w:rsidRPr="00486204" w:rsidRDefault="00C34AA6" w:rsidP="00C34AA6">
            <w:pPr>
              <w:rPr>
                <w:color w:val="000000"/>
              </w:rPr>
            </w:pPr>
          </w:p>
        </w:tc>
      </w:tr>
      <w:tr w:rsidR="00C34AA6" w:rsidRPr="00486204" w14:paraId="2FB3244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1D949BD"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Brazil</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7EE959F" w14:textId="77777777" w:rsidR="00C34AA6" w:rsidRPr="00486204" w:rsidRDefault="00C34AA6" w:rsidP="00C34AA6">
            <w:pPr>
              <w:rPr>
                <w:color w:val="000000"/>
              </w:rPr>
            </w:pPr>
            <w:smartTag w:uri="urn:schemas-microsoft-com:office:smarttags" w:element="date">
              <w:smartTagPr>
                <w:attr w:name="Month" w:val="10"/>
                <w:attr w:name="Day" w:val="12"/>
                <w:attr w:name="Year" w:val="2029"/>
              </w:smartTagPr>
              <w:r w:rsidRPr="00486204">
                <w:rPr>
                  <w:color w:val="000000"/>
                  <w:sz w:val="20"/>
                  <w:szCs w:val="20"/>
                </w:rPr>
                <w:t>12/10/29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6EEFD49" w14:textId="77777777" w:rsidR="00C34AA6" w:rsidRPr="00486204" w:rsidRDefault="00C34AA6" w:rsidP="00C34AA6">
            <w:pPr>
              <w:rPr>
                <w:color w:val="000000"/>
              </w:rPr>
            </w:pPr>
            <w:smartTag w:uri="urn:schemas-microsoft-com:office:smarttags" w:element="date">
              <w:smartTagPr>
                <w:attr w:name="Month" w:val="5"/>
                <w:attr w:name="Day" w:val="2"/>
                <w:attr w:name="Year" w:val="1931"/>
              </w:smartTagPr>
              <w:r w:rsidRPr="00486204">
                <w:rPr>
                  <w:color w:val="000000"/>
                  <w:sz w:val="20"/>
                  <w:szCs w:val="20"/>
                </w:rPr>
                <w:t>2/5/31</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9778B0C" w14:textId="77777777" w:rsidR="00C34AA6" w:rsidRPr="00486204" w:rsidRDefault="00C34AA6" w:rsidP="00C34AA6">
            <w:pPr>
              <w:rPr>
                <w:color w:val="000000"/>
              </w:rPr>
            </w:pPr>
            <w:smartTag w:uri="urn:schemas-microsoft-com:office:smarttags" w:element="date">
              <w:smartTagPr>
                <w:attr w:name="Month" w:val="2"/>
                <w:attr w:name="Day" w:val="13"/>
                <w:attr w:name="Year" w:val="1933"/>
              </w:smartTagPr>
              <w:r w:rsidRPr="00486204">
                <w:rPr>
                  <w:color w:val="000000"/>
                  <w:sz w:val="20"/>
                  <w:szCs w:val="20"/>
                </w:rPr>
                <w:t>13/2/33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A1E27AC" w14:textId="77777777" w:rsidR="00C34AA6" w:rsidRPr="00486204" w:rsidRDefault="00C34AA6" w:rsidP="00C34AA6">
            <w:pPr>
              <w:rPr>
                <w:color w:val="000000"/>
              </w:rPr>
            </w:pPr>
            <w:smartTag w:uri="urn:schemas-microsoft-com:office:smarttags" w:element="date">
              <w:smartTagPr>
                <w:attr w:name="Month" w:val="9"/>
                <w:attr w:name="Day" w:val="28"/>
                <w:attr w:name="Year" w:val="1955"/>
              </w:smartTagPr>
              <w:r w:rsidRPr="00486204">
                <w:rPr>
                  <w:color w:val="000000"/>
                  <w:sz w:val="20"/>
                  <w:szCs w:val="20"/>
                </w:rPr>
                <w:t>28/9/55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1E4C2EE" w14:textId="77777777" w:rsidR="00C34AA6" w:rsidRPr="00486204" w:rsidRDefault="00C34AA6" w:rsidP="00C34AA6">
            <w:pPr>
              <w:rPr>
                <w:color w:val="000000"/>
              </w:rPr>
            </w:pPr>
            <w:smartTag w:uri="urn:schemas-microsoft-com:office:smarttags" w:element="date">
              <w:smartTagPr>
                <w:attr w:name="Month" w:val="6"/>
                <w:attr w:name="Day" w:val="16"/>
                <w:attr w:name="Year" w:val="1964"/>
              </w:smartTagPr>
              <w:r w:rsidRPr="00486204">
                <w:rPr>
                  <w:color w:val="000000"/>
                  <w:sz w:val="20"/>
                  <w:szCs w:val="20"/>
                </w:rPr>
                <w:t>16/6/64</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0170F50" w14:textId="77777777" w:rsidR="00C34AA6" w:rsidRPr="00486204" w:rsidRDefault="00C34AA6" w:rsidP="00C34AA6">
            <w:pPr>
              <w:rPr>
                <w:color w:val="000000"/>
              </w:rPr>
            </w:pPr>
            <w:smartTag w:uri="urn:schemas-microsoft-com:office:smarttags" w:element="date">
              <w:smartTagPr>
                <w:attr w:name="Month" w:val="9"/>
                <w:attr w:name="Day" w:val="14"/>
                <w:attr w:name="Year" w:val="1964"/>
              </w:smartTagPr>
              <w:r w:rsidRPr="00486204">
                <w:rPr>
                  <w:color w:val="000000"/>
                  <w:sz w:val="20"/>
                  <w:szCs w:val="20"/>
                </w:rPr>
                <w:t>14/9/64</w:t>
              </w:r>
            </w:smartTag>
          </w:p>
        </w:tc>
      </w:tr>
      <w:tr w:rsidR="00C34AA6" w:rsidRPr="00486204" w14:paraId="184B883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0683F584"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lastRenderedPageBreak/>
                  <w:t>Brunei</w:t>
                </w:r>
              </w:smartTag>
            </w:smartTag>
            <w:r w:rsidRPr="00486204">
              <w:rPr>
                <w:color w:val="000000"/>
                <w:sz w:val="20"/>
                <w:szCs w:val="20"/>
              </w:rPr>
              <w:t xml:space="preserve"> Darussalam(8)</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F6E7923"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C29DF53" w14:textId="77777777" w:rsidR="00C34AA6" w:rsidRPr="00486204" w:rsidRDefault="00C34AA6" w:rsidP="00C34AA6">
            <w:pPr>
              <w:rPr>
                <w:color w:val="000000"/>
              </w:rPr>
            </w:pPr>
            <w:r w:rsidRPr="00486204">
              <w:rPr>
                <w:color w:val="000000"/>
                <w:sz w:val="20"/>
                <w:szCs w:val="20"/>
              </w:rPr>
              <w:t>28/2/84(s)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D69420E" w14:textId="77777777" w:rsidR="00C34AA6" w:rsidRPr="00486204" w:rsidRDefault="00C34AA6" w:rsidP="00C34AA6">
            <w:pPr>
              <w:rPr>
                <w:color w:val="000000"/>
              </w:rPr>
            </w:pPr>
            <w:smartTag w:uri="urn:schemas-microsoft-com:office:smarttags" w:element="date">
              <w:smartTagPr>
                <w:attr w:name="Month" w:val="1"/>
                <w:attr w:name="Day" w:val="1"/>
                <w:attr w:name="Year" w:val="1984"/>
              </w:smartTagPr>
              <w:r w:rsidRPr="00486204">
                <w:rPr>
                  <w:color w:val="000000"/>
                  <w:sz w:val="20"/>
                  <w:szCs w:val="20"/>
                </w:rPr>
                <w:t>1/1/84</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A17D0D4"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EB32245"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9366EF5" w14:textId="77777777" w:rsidR="00C34AA6" w:rsidRPr="00486204" w:rsidRDefault="00C34AA6" w:rsidP="00C34AA6">
            <w:pPr>
              <w:rPr>
                <w:color w:val="000000"/>
              </w:rPr>
            </w:pPr>
          </w:p>
        </w:tc>
      </w:tr>
      <w:tr w:rsidR="00C34AA6" w:rsidRPr="00486204" w14:paraId="2EF0FAA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4B49BD1"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Bulgaria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FCA5680"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0654178" w14:textId="77777777" w:rsidR="00C34AA6" w:rsidRPr="00486204" w:rsidRDefault="00C34AA6" w:rsidP="00C34AA6">
            <w:pPr>
              <w:rPr>
                <w:color w:val="000000"/>
              </w:rPr>
            </w:pPr>
            <w:smartTag w:uri="urn:schemas-microsoft-com:office:smarttags" w:element="date">
              <w:smartTagPr>
                <w:attr w:name="Month" w:val="6"/>
                <w:attr w:name="Day" w:val="25"/>
                <w:attr w:name="Year" w:val="1949"/>
              </w:smartTagPr>
              <w:r w:rsidRPr="00486204">
                <w:rPr>
                  <w:color w:val="000000"/>
                  <w:sz w:val="20"/>
                  <w:szCs w:val="20"/>
                </w:rPr>
                <w:t>25/6/49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78D71AF" w14:textId="77777777" w:rsidR="00C34AA6" w:rsidRPr="00486204" w:rsidRDefault="00C34AA6" w:rsidP="00C34AA6">
            <w:pPr>
              <w:rPr>
                <w:color w:val="000000"/>
              </w:rPr>
            </w:pPr>
            <w:smartTag w:uri="urn:schemas-microsoft-com:office:smarttags" w:element="date">
              <w:smartTagPr>
                <w:attr w:name="Month" w:val="9"/>
                <w:attr w:name="Day" w:val="23"/>
                <w:attr w:name="Year" w:val="1949"/>
              </w:smartTagPr>
              <w:r w:rsidRPr="00486204">
                <w:rPr>
                  <w:color w:val="000000"/>
                  <w:sz w:val="20"/>
                  <w:szCs w:val="20"/>
                </w:rPr>
                <w:t>23/9/49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84F1F4A"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E70361F" w14:textId="77777777" w:rsidR="00C34AA6" w:rsidRPr="00486204" w:rsidRDefault="00C34AA6" w:rsidP="00C34AA6">
            <w:pPr>
              <w:rPr>
                <w:color w:val="000000"/>
              </w:rPr>
            </w:pPr>
            <w:smartTag w:uri="urn:schemas-microsoft-com:office:smarttags" w:element="date">
              <w:smartTagPr>
                <w:attr w:name="Month" w:val="12"/>
                <w:attr w:name="Day" w:val="14"/>
                <w:attr w:name="Year" w:val="1963"/>
              </w:smartTagPr>
              <w:r w:rsidRPr="00486204">
                <w:rPr>
                  <w:color w:val="000000"/>
                  <w:sz w:val="20"/>
                  <w:szCs w:val="20"/>
                </w:rPr>
                <w:t>14/12/63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1D90DBD" w14:textId="77777777" w:rsidR="00C34AA6" w:rsidRPr="00486204" w:rsidRDefault="00C34AA6" w:rsidP="00C34AA6">
            <w:pPr>
              <w:rPr>
                <w:color w:val="000000"/>
              </w:rPr>
            </w:pPr>
            <w:smartTag w:uri="urn:schemas-microsoft-com:office:smarttags" w:element="date">
              <w:smartTagPr>
                <w:attr w:name="Month" w:val="3"/>
                <w:attr w:name="Day" w:val="13"/>
                <w:attr w:name="Year" w:val="1964"/>
              </w:smartTagPr>
              <w:r w:rsidRPr="00486204">
                <w:rPr>
                  <w:color w:val="000000"/>
                  <w:sz w:val="20"/>
                  <w:szCs w:val="20"/>
                </w:rPr>
                <w:t>13/3/64</w:t>
              </w:r>
            </w:smartTag>
          </w:p>
        </w:tc>
      </w:tr>
      <w:tr w:rsidR="00C34AA6" w:rsidRPr="00486204" w14:paraId="2013E9D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DCBCCC6"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Burkina Faso</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E7BC369"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D047A2C" w14:textId="77777777" w:rsidR="00C34AA6" w:rsidRPr="00486204" w:rsidRDefault="00C34AA6" w:rsidP="00C34AA6">
            <w:pPr>
              <w:rPr>
                <w:color w:val="000000"/>
              </w:rPr>
            </w:pPr>
            <w:smartTag w:uri="urn:schemas-microsoft-com:office:smarttags" w:element="date">
              <w:smartTagPr>
                <w:attr w:name="Month" w:val="12"/>
                <w:attr w:name="Day" w:val="9"/>
                <w:attr w:name="Year" w:val="1961"/>
              </w:smartTagPr>
              <w:r w:rsidRPr="00486204">
                <w:rPr>
                  <w:color w:val="000000"/>
                  <w:sz w:val="20"/>
                  <w:szCs w:val="20"/>
                </w:rPr>
                <w:t>9/12/61</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FCFBA76" w14:textId="77777777" w:rsidR="00C34AA6" w:rsidRPr="00486204" w:rsidRDefault="00C34AA6" w:rsidP="00C34AA6">
            <w:pPr>
              <w:rPr>
                <w:color w:val="000000"/>
              </w:rPr>
            </w:pPr>
            <w:smartTag w:uri="urn:schemas-microsoft-com:office:smarttags" w:element="date">
              <w:smartTagPr>
                <w:attr w:name="Month" w:val="3"/>
                <w:attr w:name="Day" w:val="9"/>
                <w:attr w:name="Year" w:val="1962"/>
              </w:smartTagPr>
              <w:r w:rsidRPr="00486204">
                <w:rPr>
                  <w:color w:val="000000"/>
                  <w:sz w:val="20"/>
                  <w:szCs w:val="20"/>
                </w:rPr>
                <w:t>9/3/62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F30F77D"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4936036"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4DEBD5F" w14:textId="77777777" w:rsidR="00C34AA6" w:rsidRPr="00486204" w:rsidRDefault="00C34AA6" w:rsidP="00C34AA6">
            <w:pPr>
              <w:rPr>
                <w:color w:val="000000"/>
              </w:rPr>
            </w:pPr>
          </w:p>
        </w:tc>
      </w:tr>
      <w:tr w:rsidR="00C34AA6" w:rsidRPr="00486204" w14:paraId="143B6D4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6FE880A"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Cambodia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DB5C48B"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141EB54" w14:textId="77777777" w:rsidR="00C34AA6" w:rsidRPr="00486204" w:rsidRDefault="00C34AA6" w:rsidP="00C34AA6">
            <w:pPr>
              <w:rPr>
                <w:color w:val="000000"/>
              </w:rPr>
            </w:pPr>
            <w:smartTag w:uri="urn:schemas-microsoft-com:office:smarttags" w:element="date">
              <w:smartTagPr>
                <w:attr w:name="Month" w:val="12"/>
                <w:attr w:name="Day" w:val="12"/>
                <w:attr w:name="Year" w:val="1996"/>
              </w:smartTagPr>
              <w:r w:rsidRPr="00486204">
                <w:rPr>
                  <w:color w:val="000000"/>
                  <w:sz w:val="20"/>
                  <w:szCs w:val="20"/>
                </w:rPr>
                <w:t>12/12/96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8EDBF64" w14:textId="77777777" w:rsidR="00C34AA6" w:rsidRPr="00486204" w:rsidRDefault="00C34AA6" w:rsidP="00C34AA6">
            <w:pPr>
              <w:rPr>
                <w:color w:val="000000"/>
              </w:rPr>
            </w:pPr>
            <w:smartTag w:uri="urn:schemas-microsoft-com:office:smarttags" w:element="date">
              <w:smartTagPr>
                <w:attr w:name="Month" w:val="3"/>
                <w:attr w:name="Day" w:val="12"/>
                <w:attr w:name="Year" w:val="1997"/>
              </w:smartTagPr>
              <w:r w:rsidRPr="00486204">
                <w:rPr>
                  <w:color w:val="000000"/>
                  <w:sz w:val="20"/>
                  <w:szCs w:val="20"/>
                </w:rPr>
                <w:t>12/3/97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3D46347"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5F16FB1" w14:textId="77777777" w:rsidR="00C34AA6" w:rsidRPr="00486204" w:rsidRDefault="00C34AA6" w:rsidP="00C34AA6">
            <w:pPr>
              <w:rPr>
                <w:color w:val="000000"/>
              </w:rPr>
            </w:pPr>
            <w:smartTag w:uri="urn:schemas-microsoft-com:office:smarttags" w:element="date">
              <w:smartTagPr>
                <w:attr w:name="Month" w:val="12"/>
                <w:attr w:name="Day" w:val="12"/>
                <w:attr w:name="Year" w:val="1996"/>
              </w:smartTagPr>
              <w:r w:rsidRPr="00486204">
                <w:rPr>
                  <w:color w:val="000000"/>
                  <w:sz w:val="20"/>
                  <w:szCs w:val="20"/>
                </w:rPr>
                <w:t>12/12/96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A56850F" w14:textId="77777777" w:rsidR="00C34AA6" w:rsidRPr="00486204" w:rsidRDefault="00C34AA6" w:rsidP="00C34AA6">
            <w:pPr>
              <w:rPr>
                <w:color w:val="000000"/>
              </w:rPr>
            </w:pPr>
            <w:smartTag w:uri="urn:schemas-microsoft-com:office:smarttags" w:element="date">
              <w:smartTagPr>
                <w:attr w:name="Month" w:val="3"/>
                <w:attr w:name="Day" w:val="12"/>
                <w:attr w:name="Year" w:val="1997"/>
              </w:smartTagPr>
              <w:r w:rsidRPr="00486204">
                <w:rPr>
                  <w:color w:val="000000"/>
                  <w:sz w:val="20"/>
                  <w:szCs w:val="20"/>
                </w:rPr>
                <w:t>12/3/97</w:t>
              </w:r>
            </w:smartTag>
          </w:p>
        </w:tc>
      </w:tr>
      <w:tr w:rsidR="00C34AA6" w:rsidRPr="00486204" w14:paraId="0154F4E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6DC6562"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Cameroon</w:t>
                </w:r>
              </w:smartTag>
            </w:smartTag>
            <w:r w:rsidRPr="00486204">
              <w:rPr>
                <w:color w:val="000000"/>
                <w:sz w:val="20"/>
                <w:szCs w:val="20"/>
              </w:rPr>
              <w:t>(9)</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02A2E9B"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D4AA728" w14:textId="77777777" w:rsidR="00C34AA6" w:rsidRPr="00486204" w:rsidRDefault="00C34AA6" w:rsidP="00C34AA6">
            <w:pPr>
              <w:rPr>
                <w:color w:val="000000"/>
              </w:rPr>
            </w:pPr>
            <w:r w:rsidRPr="00486204">
              <w:rPr>
                <w:color w:val="000000"/>
                <w:sz w:val="20"/>
                <w:szCs w:val="20"/>
              </w:rPr>
              <w:t>2/9/61(s)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3FB81DE" w14:textId="77777777" w:rsidR="00C34AA6" w:rsidRPr="00486204" w:rsidRDefault="00C34AA6" w:rsidP="00C34AA6">
            <w:pPr>
              <w:rPr>
                <w:color w:val="000000"/>
              </w:rPr>
            </w:pPr>
            <w:smartTag w:uri="urn:schemas-microsoft-com:office:smarttags" w:element="date">
              <w:smartTagPr>
                <w:attr w:name="Month" w:val="1"/>
                <w:attr w:name="Day" w:val="1"/>
                <w:attr w:name="Year" w:val="1960"/>
              </w:smartTagPr>
              <w:r w:rsidRPr="00486204">
                <w:rPr>
                  <w:color w:val="000000"/>
                  <w:sz w:val="20"/>
                  <w:szCs w:val="20"/>
                </w:rPr>
                <w:t>1/1/60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2B227C6"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7AC8FA6" w14:textId="77777777" w:rsidR="00C34AA6" w:rsidRPr="00486204" w:rsidRDefault="00C34AA6" w:rsidP="00C34AA6">
            <w:pPr>
              <w:rPr>
                <w:color w:val="000000"/>
              </w:rPr>
            </w:pPr>
            <w:r w:rsidRPr="00486204">
              <w:rPr>
                <w:color w:val="000000"/>
                <w:sz w:val="20"/>
                <w:szCs w:val="20"/>
              </w:rPr>
              <w:t>2/9/61(s)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20FC067" w14:textId="77777777" w:rsidR="00C34AA6" w:rsidRPr="00486204" w:rsidRDefault="00C34AA6" w:rsidP="00C34AA6">
            <w:pPr>
              <w:rPr>
                <w:color w:val="000000"/>
              </w:rPr>
            </w:pPr>
            <w:smartTag w:uri="urn:schemas-microsoft-com:office:smarttags" w:element="date">
              <w:smartTagPr>
                <w:attr w:name="Month" w:val="8"/>
                <w:attr w:name="Day" w:val="1"/>
                <w:attr w:name="Year" w:val="1963"/>
              </w:smartTagPr>
              <w:r w:rsidRPr="00486204">
                <w:rPr>
                  <w:color w:val="000000"/>
                  <w:sz w:val="20"/>
                  <w:szCs w:val="20"/>
                </w:rPr>
                <w:t>1/8/63</w:t>
              </w:r>
            </w:smartTag>
          </w:p>
        </w:tc>
      </w:tr>
      <w:tr w:rsidR="00C34AA6" w:rsidRPr="00486204" w14:paraId="7807710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3431DD3"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Canada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0DC0970"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462CE3E" w14:textId="77777777" w:rsidR="00C34AA6" w:rsidRPr="00486204" w:rsidRDefault="00C34AA6" w:rsidP="00C34AA6">
            <w:pPr>
              <w:rPr>
                <w:color w:val="000000"/>
              </w:rPr>
            </w:pPr>
            <w:r w:rsidRPr="00486204">
              <w:rPr>
                <w:color w:val="000000"/>
                <w:sz w:val="20"/>
                <w:szCs w:val="20"/>
              </w:rPr>
              <w:t>10/6/47r</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D8ED35C" w14:textId="77777777" w:rsidR="00C34AA6" w:rsidRPr="00486204" w:rsidRDefault="00C34AA6" w:rsidP="00C34AA6">
            <w:pPr>
              <w:rPr>
                <w:color w:val="000000"/>
              </w:rPr>
            </w:pPr>
            <w:smartTag w:uri="urn:schemas-microsoft-com:office:smarttags" w:element="date">
              <w:smartTagPr>
                <w:attr w:name="Month" w:val="9"/>
                <w:attr w:name="Day" w:val="8"/>
                <w:attr w:name="Year" w:val="1947"/>
              </w:smartTagPr>
              <w:r w:rsidRPr="00486204">
                <w:rPr>
                  <w:color w:val="000000"/>
                  <w:sz w:val="20"/>
                  <w:szCs w:val="20"/>
                </w:rPr>
                <w:t>8/9/47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B4F66C5" w14:textId="77777777" w:rsidR="00C34AA6" w:rsidRPr="00486204" w:rsidRDefault="00C34AA6" w:rsidP="00C34AA6">
            <w:pPr>
              <w:rPr>
                <w:color w:val="000000"/>
              </w:rPr>
            </w:pPr>
            <w:smartTag w:uri="urn:schemas-microsoft-com:office:smarttags" w:element="date">
              <w:smartTagPr>
                <w:attr w:name="Month" w:val="8"/>
                <w:attr w:name="Day" w:val="16"/>
                <w:attr w:name="Year" w:val="1956"/>
              </w:smartTagPr>
              <w:r w:rsidRPr="00486204">
                <w:rPr>
                  <w:color w:val="000000"/>
                  <w:sz w:val="20"/>
                  <w:szCs w:val="20"/>
                </w:rPr>
                <w:t>16/8/56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0267CD7" w14:textId="77777777" w:rsidR="00C34AA6" w:rsidRPr="00486204" w:rsidRDefault="00C34AA6" w:rsidP="00C34AA6">
            <w:pPr>
              <w:rPr>
                <w:color w:val="000000"/>
              </w:rPr>
            </w:pPr>
            <w:smartTag w:uri="urn:schemas-microsoft-com:office:smarttags" w:element="date">
              <w:smartTagPr>
                <w:attr w:name="Month" w:val="4"/>
                <w:attr w:name="Day" w:val="18"/>
                <w:attr w:name="Year" w:val="1964"/>
              </w:smartTagPr>
              <w:r w:rsidRPr="00486204">
                <w:rPr>
                  <w:color w:val="000000"/>
                  <w:sz w:val="20"/>
                  <w:szCs w:val="20"/>
                </w:rPr>
                <w:t>18/4/64</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F9025D0" w14:textId="77777777" w:rsidR="00C34AA6" w:rsidRPr="00486204" w:rsidRDefault="00C34AA6" w:rsidP="00C34AA6">
            <w:pPr>
              <w:rPr>
                <w:color w:val="000000"/>
              </w:rPr>
            </w:pPr>
            <w:smartTag w:uri="urn:schemas-microsoft-com:office:smarttags" w:element="date">
              <w:smartTagPr>
                <w:attr w:name="Month" w:val="7"/>
                <w:attr w:name="Day" w:val="17"/>
                <w:attr w:name="Year" w:val="1964"/>
              </w:smartTagPr>
              <w:r w:rsidRPr="00486204">
                <w:rPr>
                  <w:color w:val="000000"/>
                  <w:sz w:val="20"/>
                  <w:szCs w:val="20"/>
                </w:rPr>
                <w:t>17/7/64</w:t>
              </w:r>
            </w:smartTag>
          </w:p>
        </w:tc>
      </w:tr>
      <w:tr w:rsidR="00C34AA6" w:rsidRPr="00486204" w14:paraId="3420ECC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50872867"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Cape Verde</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C25C69D"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0417504" w14:textId="77777777" w:rsidR="00C34AA6" w:rsidRPr="00486204" w:rsidRDefault="00C34AA6" w:rsidP="00C34AA6">
            <w:pPr>
              <w:rPr>
                <w:color w:val="000000"/>
              </w:rPr>
            </w:pPr>
            <w:smartTag w:uri="urn:schemas-microsoft-com:office:smarttags" w:element="date">
              <w:smartTagPr>
                <w:attr w:name="Month" w:val="2"/>
                <w:attr w:name="Day" w:val="7"/>
                <w:attr w:name="Year" w:val="2002"/>
              </w:smartTagPr>
              <w:r w:rsidRPr="00486204">
                <w:rPr>
                  <w:color w:val="000000"/>
                  <w:sz w:val="20"/>
                  <w:szCs w:val="20"/>
                </w:rPr>
                <w:t>7/2/02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A32D738" w14:textId="77777777" w:rsidR="00C34AA6" w:rsidRPr="00486204" w:rsidRDefault="00C34AA6" w:rsidP="00C34AA6">
            <w:pPr>
              <w:rPr>
                <w:color w:val="000000"/>
              </w:rPr>
            </w:pPr>
            <w:smartTag w:uri="urn:schemas-microsoft-com:office:smarttags" w:element="date">
              <w:smartTagPr>
                <w:attr w:name="Month" w:val="5"/>
                <w:attr w:name="Day" w:val="8"/>
                <w:attr w:name="Year" w:val="2002"/>
              </w:smartTagPr>
              <w:r w:rsidRPr="00486204">
                <w:rPr>
                  <w:color w:val="000000"/>
                  <w:sz w:val="20"/>
                  <w:szCs w:val="20"/>
                </w:rPr>
                <w:t>8/5/02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B776519"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E6E4B91" w14:textId="77777777" w:rsidR="00C34AA6" w:rsidRPr="00486204" w:rsidRDefault="00C34AA6" w:rsidP="00C34AA6">
            <w:pPr>
              <w:rPr>
                <w:color w:val="000000"/>
              </w:rPr>
            </w:pPr>
            <w:smartTag w:uri="urn:schemas-microsoft-com:office:smarttags" w:element="date">
              <w:smartTagPr>
                <w:attr w:name="Month" w:val="2"/>
                <w:attr w:name="Day" w:val="7"/>
                <w:attr w:name="Year" w:val="2002"/>
              </w:smartTagPr>
              <w:r w:rsidRPr="00486204">
                <w:rPr>
                  <w:color w:val="000000"/>
                  <w:sz w:val="20"/>
                  <w:szCs w:val="20"/>
                </w:rPr>
                <w:t>7/2/02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855F190" w14:textId="77777777" w:rsidR="00C34AA6" w:rsidRPr="00486204" w:rsidRDefault="00C34AA6" w:rsidP="00C34AA6">
            <w:pPr>
              <w:rPr>
                <w:color w:val="000000"/>
              </w:rPr>
            </w:pPr>
            <w:smartTag w:uri="urn:schemas-microsoft-com:office:smarttags" w:element="date">
              <w:smartTagPr>
                <w:attr w:name="Month" w:val="5"/>
                <w:attr w:name="Day" w:val="8"/>
                <w:attr w:name="Year" w:val="2002"/>
              </w:smartTagPr>
              <w:r w:rsidRPr="00486204">
                <w:rPr>
                  <w:color w:val="000000"/>
                  <w:sz w:val="20"/>
                  <w:szCs w:val="20"/>
                </w:rPr>
                <w:t>8/5/02</w:t>
              </w:r>
            </w:smartTag>
          </w:p>
        </w:tc>
      </w:tr>
      <w:tr w:rsidR="00C34AA6" w:rsidRPr="00486204" w14:paraId="16FA89A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E27F1AB"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Chile</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D6F1E7E"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AF17481" w14:textId="77777777" w:rsidR="00C34AA6" w:rsidRPr="00486204" w:rsidRDefault="00C34AA6" w:rsidP="00C34AA6">
            <w:pPr>
              <w:rPr>
                <w:color w:val="000000"/>
              </w:rPr>
            </w:pPr>
            <w:r w:rsidRPr="00486204">
              <w:rPr>
                <w:color w:val="000000"/>
                <w:sz w:val="20"/>
                <w:szCs w:val="20"/>
              </w:rPr>
              <w:t>2/3/79r</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C0F6390" w14:textId="77777777" w:rsidR="00C34AA6" w:rsidRPr="00486204" w:rsidRDefault="00C34AA6" w:rsidP="00C34AA6">
            <w:pPr>
              <w:rPr>
                <w:color w:val="000000"/>
              </w:rPr>
            </w:pPr>
            <w:smartTag w:uri="urn:schemas-microsoft-com:office:smarttags" w:element="date">
              <w:smartTagPr>
                <w:attr w:name="Month" w:val="5"/>
                <w:attr w:name="Day" w:val="31"/>
                <w:attr w:name="Year" w:val="1979"/>
              </w:smartTagPr>
              <w:r w:rsidRPr="00486204">
                <w:rPr>
                  <w:color w:val="000000"/>
                  <w:sz w:val="20"/>
                  <w:szCs w:val="20"/>
                </w:rPr>
                <w:t>31/5/79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56B57F8"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21A719A" w14:textId="77777777" w:rsidR="00C34AA6" w:rsidRPr="00486204" w:rsidRDefault="00C34AA6" w:rsidP="00C34AA6">
            <w:pPr>
              <w:rPr>
                <w:color w:val="000000"/>
              </w:rPr>
            </w:pPr>
            <w:smartTag w:uri="urn:schemas-microsoft-com:office:smarttags" w:element="date">
              <w:smartTagPr>
                <w:attr w:name="Month" w:val="3"/>
                <w:attr w:name="Day" w:val="2"/>
                <w:attr w:name="Year" w:val="1979"/>
              </w:smartTagPr>
              <w:r w:rsidRPr="00486204">
                <w:rPr>
                  <w:color w:val="000000"/>
                  <w:sz w:val="20"/>
                  <w:szCs w:val="20"/>
                </w:rPr>
                <w:t>2/3/79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B84F6BD" w14:textId="77777777" w:rsidR="00C34AA6" w:rsidRPr="00486204" w:rsidRDefault="00C34AA6" w:rsidP="00C34AA6">
            <w:pPr>
              <w:rPr>
                <w:color w:val="000000"/>
              </w:rPr>
            </w:pPr>
            <w:smartTag w:uri="urn:schemas-microsoft-com:office:smarttags" w:element="date">
              <w:smartTagPr>
                <w:attr w:name="Month" w:val="5"/>
                <w:attr w:name="Day" w:val="31"/>
                <w:attr w:name="Year" w:val="1979"/>
              </w:smartTagPr>
              <w:r w:rsidRPr="00486204">
                <w:rPr>
                  <w:color w:val="000000"/>
                  <w:sz w:val="20"/>
                  <w:szCs w:val="20"/>
                </w:rPr>
                <w:t>31/5/79</w:t>
              </w:r>
            </w:smartTag>
          </w:p>
        </w:tc>
      </w:tr>
      <w:tr w:rsidR="00C34AA6" w:rsidRPr="00486204" w14:paraId="679AD68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4808399"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China</w:t>
                </w:r>
              </w:smartTag>
            </w:smartTag>
            <w:r w:rsidRPr="00486204">
              <w:rPr>
                <w:color w:val="000000"/>
                <w:sz w:val="20"/>
                <w:szCs w:val="20"/>
              </w:rPr>
              <w:t>(10)</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1453E93"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87E7DE0" w14:textId="77777777" w:rsidR="00C34AA6" w:rsidRPr="00486204" w:rsidRDefault="00C34AA6" w:rsidP="00C34AA6">
            <w:pPr>
              <w:rPr>
                <w:color w:val="000000"/>
              </w:rPr>
            </w:pPr>
            <w:smartTag w:uri="urn:schemas-microsoft-com:office:smarttags" w:element="date">
              <w:smartTagPr>
                <w:attr w:name="Month" w:val="7"/>
                <w:attr w:name="Day" w:val="20"/>
                <w:attr w:name="Year" w:val="1958"/>
              </w:smartTagPr>
              <w:r w:rsidRPr="00486204">
                <w:rPr>
                  <w:color w:val="000000"/>
                  <w:sz w:val="20"/>
                  <w:szCs w:val="20"/>
                </w:rPr>
                <w:t>20/7/58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7AFA036" w14:textId="77777777" w:rsidR="00C34AA6" w:rsidRPr="00486204" w:rsidRDefault="00C34AA6" w:rsidP="00C34AA6">
            <w:pPr>
              <w:rPr>
                <w:color w:val="000000"/>
              </w:rPr>
            </w:pPr>
            <w:smartTag w:uri="urn:schemas-microsoft-com:office:smarttags" w:element="date">
              <w:smartTagPr>
                <w:attr w:name="Month" w:val="10"/>
                <w:attr w:name="Day" w:val="18"/>
                <w:attr w:name="Year" w:val="1958"/>
              </w:smartTagPr>
              <w:r w:rsidRPr="00486204">
                <w:rPr>
                  <w:color w:val="000000"/>
                  <w:sz w:val="20"/>
                  <w:szCs w:val="20"/>
                </w:rPr>
                <w:t>18/10/58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7A22D68"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3B4B6F1" w14:textId="77777777" w:rsidR="00C34AA6" w:rsidRPr="00486204" w:rsidRDefault="00C34AA6" w:rsidP="00C34AA6">
            <w:pPr>
              <w:rPr>
                <w:color w:val="000000"/>
              </w:rPr>
            </w:pPr>
            <w:smartTag w:uri="urn:schemas-microsoft-com:office:smarttags" w:element="date">
              <w:smartTagPr>
                <w:attr w:name="Month" w:val="8"/>
                <w:attr w:name="Day" w:val="20"/>
                <w:attr w:name="Year" w:val="1975"/>
              </w:smartTagPr>
              <w:r w:rsidRPr="00486204">
                <w:rPr>
                  <w:color w:val="000000"/>
                  <w:sz w:val="20"/>
                  <w:szCs w:val="20"/>
                </w:rPr>
                <w:t>20/8/75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6DAEBF5" w14:textId="77777777" w:rsidR="00C34AA6" w:rsidRPr="00486204" w:rsidRDefault="00C34AA6" w:rsidP="00C34AA6">
            <w:pPr>
              <w:rPr>
                <w:color w:val="000000"/>
              </w:rPr>
            </w:pPr>
            <w:smartTag w:uri="urn:schemas-microsoft-com:office:smarttags" w:element="date">
              <w:smartTagPr>
                <w:attr w:name="Month" w:val="11"/>
                <w:attr w:name="Day" w:val="18"/>
                <w:attr w:name="Year" w:val="1975"/>
              </w:smartTagPr>
              <w:r w:rsidRPr="00486204">
                <w:rPr>
                  <w:color w:val="000000"/>
                  <w:sz w:val="20"/>
                  <w:szCs w:val="20"/>
                </w:rPr>
                <w:t>18/11/75</w:t>
              </w:r>
            </w:smartTag>
          </w:p>
        </w:tc>
      </w:tr>
      <w:tr w:rsidR="00C34AA6" w:rsidRPr="00486204" w14:paraId="304A739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A246EDA"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Colombia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2BD866D"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BDAC648" w14:textId="77777777" w:rsidR="00C34AA6" w:rsidRPr="00486204" w:rsidRDefault="00C34AA6" w:rsidP="00C34AA6">
            <w:pPr>
              <w:rPr>
                <w:color w:val="000000"/>
              </w:rPr>
            </w:pPr>
            <w:smartTag w:uri="urn:schemas-microsoft-com:office:smarttags" w:element="date">
              <w:smartTagPr>
                <w:attr w:name="Month" w:val="8"/>
                <w:attr w:name="Day" w:val="15"/>
                <w:attr w:name="Year" w:val="1966"/>
              </w:smartTagPr>
              <w:r w:rsidRPr="00486204">
                <w:rPr>
                  <w:color w:val="000000"/>
                  <w:sz w:val="20"/>
                  <w:szCs w:val="20"/>
                </w:rPr>
                <w:t>15/8/66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2F5AB51" w14:textId="77777777" w:rsidR="00C34AA6" w:rsidRPr="00486204" w:rsidRDefault="00C34AA6" w:rsidP="00C34AA6">
            <w:pPr>
              <w:rPr>
                <w:color w:val="000000"/>
              </w:rPr>
            </w:pPr>
            <w:smartTag w:uri="urn:schemas-microsoft-com:office:smarttags" w:element="date">
              <w:smartTagPr>
                <w:attr w:name="Month" w:val="11"/>
                <w:attr w:name="Day" w:val="13"/>
                <w:attr w:name="Year" w:val="1966"/>
              </w:smartTagPr>
              <w:r w:rsidRPr="00486204">
                <w:rPr>
                  <w:color w:val="000000"/>
                  <w:sz w:val="20"/>
                  <w:szCs w:val="20"/>
                </w:rPr>
                <w:t>13/11/66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5BA4998"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6A64021" w14:textId="77777777" w:rsidR="00C34AA6" w:rsidRPr="00486204" w:rsidRDefault="00C34AA6" w:rsidP="00C34AA6">
            <w:pPr>
              <w:rPr>
                <w:color w:val="000000"/>
              </w:rPr>
            </w:pPr>
            <w:smartTag w:uri="urn:schemas-microsoft-com:office:smarttags" w:element="date">
              <w:smartTagPr>
                <w:attr w:name="Month" w:val="8"/>
                <w:attr w:name="Day" w:val="15"/>
                <w:attr w:name="Year" w:val="1966"/>
              </w:smartTagPr>
              <w:r w:rsidRPr="00486204">
                <w:rPr>
                  <w:color w:val="000000"/>
                  <w:sz w:val="20"/>
                  <w:szCs w:val="20"/>
                </w:rPr>
                <w:t>15/8/66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2F7321E" w14:textId="77777777" w:rsidR="00C34AA6" w:rsidRPr="00486204" w:rsidRDefault="00C34AA6" w:rsidP="00C34AA6">
            <w:pPr>
              <w:rPr>
                <w:color w:val="000000"/>
              </w:rPr>
            </w:pPr>
            <w:smartTag w:uri="urn:schemas-microsoft-com:office:smarttags" w:element="date">
              <w:smartTagPr>
                <w:attr w:name="Month" w:val="11"/>
                <w:attr w:name="Day" w:val="13"/>
                <w:attr w:name="Year" w:val="1966"/>
              </w:smartTagPr>
              <w:r w:rsidRPr="00486204">
                <w:rPr>
                  <w:color w:val="000000"/>
                  <w:sz w:val="20"/>
                  <w:szCs w:val="20"/>
                </w:rPr>
                <w:t>13/11/66</w:t>
              </w:r>
            </w:smartTag>
          </w:p>
        </w:tc>
      </w:tr>
      <w:tr w:rsidR="00C34AA6" w:rsidRPr="00486204" w14:paraId="30B3826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341B875"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Comoros</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B4E2E5A"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1552856" w14:textId="77777777" w:rsidR="00C34AA6" w:rsidRPr="00486204" w:rsidRDefault="00C34AA6" w:rsidP="00C34AA6">
            <w:pPr>
              <w:rPr>
                <w:color w:val="000000"/>
              </w:rPr>
            </w:pPr>
            <w:smartTag w:uri="urn:schemas-microsoft-com:office:smarttags" w:element="date">
              <w:smartTagPr>
                <w:attr w:name="Month" w:val="6"/>
                <w:attr w:name="Day" w:val="11"/>
                <w:attr w:name="Year" w:val="1991"/>
              </w:smartTagPr>
              <w:r w:rsidRPr="00486204">
                <w:rPr>
                  <w:color w:val="000000"/>
                  <w:sz w:val="20"/>
                  <w:szCs w:val="20"/>
                </w:rPr>
                <w:t>11/6/91</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AF92576" w14:textId="77777777" w:rsidR="00C34AA6" w:rsidRPr="00486204" w:rsidRDefault="00C34AA6" w:rsidP="00C34AA6">
            <w:pPr>
              <w:rPr>
                <w:color w:val="000000"/>
              </w:rPr>
            </w:pPr>
            <w:smartTag w:uri="urn:schemas-microsoft-com:office:smarttags" w:element="date">
              <w:smartTagPr>
                <w:attr w:name="Month" w:val="9"/>
                <w:attr w:name="Day" w:val="9"/>
                <w:attr w:name="Year" w:val="1991"/>
              </w:smartTagPr>
              <w:r w:rsidRPr="00486204">
                <w:rPr>
                  <w:color w:val="000000"/>
                  <w:sz w:val="20"/>
                  <w:szCs w:val="20"/>
                </w:rPr>
                <w:t>9/9/91</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31EFEE2"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724C8F7"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93E93A9" w14:textId="77777777" w:rsidR="00C34AA6" w:rsidRPr="00486204" w:rsidRDefault="00C34AA6" w:rsidP="00C34AA6">
            <w:pPr>
              <w:rPr>
                <w:color w:val="000000"/>
              </w:rPr>
            </w:pPr>
          </w:p>
        </w:tc>
      </w:tr>
      <w:tr w:rsidR="00C34AA6" w:rsidRPr="00486204" w14:paraId="4166197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19E723F"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Congo</w:t>
                </w:r>
              </w:smartTag>
            </w:smartTag>
            <w:r w:rsidRPr="00486204">
              <w:rPr>
                <w:color w:val="000000"/>
                <w:sz w:val="20"/>
                <w:szCs w:val="20"/>
              </w:rPr>
              <w:t>(11)</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691CA01"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1FF7098" w14:textId="77777777" w:rsidR="00C34AA6" w:rsidRPr="00486204" w:rsidRDefault="00C34AA6" w:rsidP="00C34AA6">
            <w:pPr>
              <w:rPr>
                <w:color w:val="000000"/>
              </w:rPr>
            </w:pPr>
            <w:r w:rsidRPr="00486204">
              <w:rPr>
                <w:color w:val="000000"/>
                <w:sz w:val="20"/>
                <w:szCs w:val="20"/>
              </w:rPr>
              <w:t>19/1/62r(s)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F8F1DBB" w14:textId="77777777" w:rsidR="00C34AA6" w:rsidRPr="00486204" w:rsidRDefault="00C34AA6" w:rsidP="00C34AA6">
            <w:pPr>
              <w:rPr>
                <w:color w:val="000000"/>
              </w:rPr>
            </w:pPr>
            <w:smartTag w:uri="urn:schemas-microsoft-com:office:smarttags" w:element="date">
              <w:smartTagPr>
                <w:attr w:name="Month" w:val="8"/>
                <w:attr w:name="Day" w:val="15"/>
                <w:attr w:name="Year" w:val="1960"/>
              </w:smartTagPr>
              <w:r w:rsidRPr="00486204">
                <w:rPr>
                  <w:color w:val="000000"/>
                  <w:sz w:val="20"/>
                  <w:szCs w:val="20"/>
                </w:rPr>
                <w:t>15/8/60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07476B6"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EFB048D" w14:textId="77777777" w:rsidR="00C34AA6" w:rsidRPr="00486204" w:rsidRDefault="00C34AA6" w:rsidP="00C34AA6">
            <w:pPr>
              <w:rPr>
                <w:color w:val="000000"/>
              </w:rPr>
            </w:pPr>
            <w:r w:rsidRPr="00486204">
              <w:rPr>
                <w:color w:val="000000"/>
                <w:sz w:val="20"/>
                <w:szCs w:val="20"/>
              </w:rPr>
              <w:t>19/1/62r(s)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EEA665F" w14:textId="77777777" w:rsidR="00C34AA6" w:rsidRPr="00486204" w:rsidRDefault="00C34AA6" w:rsidP="00C34AA6">
            <w:pPr>
              <w:rPr>
                <w:color w:val="000000"/>
              </w:rPr>
            </w:pPr>
            <w:smartTag w:uri="urn:schemas-microsoft-com:office:smarttags" w:element="date">
              <w:smartTagPr>
                <w:attr w:name="Month" w:val="8"/>
                <w:attr w:name="Day" w:val="1"/>
                <w:attr w:name="Year" w:val="1963"/>
              </w:smartTagPr>
              <w:r w:rsidRPr="00486204">
                <w:rPr>
                  <w:color w:val="000000"/>
                  <w:sz w:val="20"/>
                  <w:szCs w:val="20"/>
                </w:rPr>
                <w:t>1/8/63</w:t>
              </w:r>
            </w:smartTag>
          </w:p>
        </w:tc>
      </w:tr>
      <w:tr w:rsidR="00C34AA6" w:rsidRPr="00486204" w14:paraId="6F26768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04EC9520"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Costa Rica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3218F65"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986D3F5" w14:textId="77777777" w:rsidR="00C34AA6" w:rsidRPr="00486204" w:rsidRDefault="00C34AA6" w:rsidP="00C34AA6">
            <w:pPr>
              <w:rPr>
                <w:color w:val="000000"/>
              </w:rPr>
            </w:pPr>
            <w:smartTag w:uri="urn:schemas-microsoft-com:office:smarttags" w:element="date">
              <w:smartTagPr>
                <w:attr w:name="Month" w:val="5"/>
                <w:attr w:name="Day" w:val="10"/>
                <w:attr w:name="Year" w:val="1984"/>
              </w:smartTagPr>
              <w:r w:rsidRPr="00486204">
                <w:rPr>
                  <w:color w:val="000000"/>
                  <w:sz w:val="20"/>
                  <w:szCs w:val="20"/>
                </w:rPr>
                <w:t>10/5/84</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47E35AD" w14:textId="77777777" w:rsidR="00C34AA6" w:rsidRPr="00486204" w:rsidRDefault="00C34AA6" w:rsidP="00C34AA6">
            <w:pPr>
              <w:rPr>
                <w:color w:val="000000"/>
              </w:rPr>
            </w:pPr>
            <w:smartTag w:uri="urn:schemas-microsoft-com:office:smarttags" w:element="date">
              <w:smartTagPr>
                <w:attr w:name="Month" w:val="8"/>
                <w:attr w:name="Day" w:val="8"/>
                <w:attr w:name="Year" w:val="1984"/>
              </w:smartTagPr>
              <w:r w:rsidRPr="00486204">
                <w:rPr>
                  <w:color w:val="000000"/>
                  <w:sz w:val="20"/>
                  <w:szCs w:val="20"/>
                </w:rPr>
                <w:t>8/8/84</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8DDE5E4"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3C956EF" w14:textId="77777777" w:rsidR="00C34AA6" w:rsidRPr="00486204" w:rsidRDefault="00C34AA6" w:rsidP="00C34AA6">
            <w:pPr>
              <w:rPr>
                <w:color w:val="000000"/>
              </w:rPr>
            </w:pPr>
            <w:smartTag w:uri="urn:schemas-microsoft-com:office:smarttags" w:element="date">
              <w:smartTagPr>
                <w:attr w:name="Month" w:val="5"/>
                <w:attr w:name="Day" w:val="10"/>
                <w:attr w:name="Year" w:val="1984"/>
              </w:smartTagPr>
              <w:r w:rsidRPr="00486204">
                <w:rPr>
                  <w:color w:val="000000"/>
                  <w:sz w:val="20"/>
                  <w:szCs w:val="20"/>
                </w:rPr>
                <w:t>10/5/84</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E18F973" w14:textId="77777777" w:rsidR="00C34AA6" w:rsidRPr="00486204" w:rsidRDefault="00C34AA6" w:rsidP="00C34AA6">
            <w:pPr>
              <w:rPr>
                <w:color w:val="000000"/>
              </w:rPr>
            </w:pPr>
            <w:smartTag w:uri="urn:schemas-microsoft-com:office:smarttags" w:element="date">
              <w:smartTagPr>
                <w:attr w:name="Month" w:val="8"/>
                <w:attr w:name="Day" w:val="8"/>
                <w:attr w:name="Year" w:val="1984"/>
              </w:smartTagPr>
              <w:r w:rsidRPr="00486204">
                <w:rPr>
                  <w:color w:val="000000"/>
                  <w:sz w:val="20"/>
                  <w:szCs w:val="20"/>
                </w:rPr>
                <w:t>8/8/84</w:t>
              </w:r>
            </w:smartTag>
          </w:p>
        </w:tc>
      </w:tr>
      <w:tr w:rsidR="00C34AA6" w:rsidRPr="00486204" w14:paraId="2BEAAFF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19E43BB"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Côte d'Ivoire</w:t>
                </w:r>
              </w:smartTag>
            </w:smartTag>
            <w:r w:rsidRPr="00486204">
              <w:rPr>
                <w:color w:val="000000"/>
                <w:sz w:val="20"/>
                <w:szCs w:val="20"/>
              </w:rPr>
              <w:t>(12)</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F992E3C"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28F6A58" w14:textId="77777777" w:rsidR="00C34AA6" w:rsidRPr="00486204" w:rsidRDefault="00C34AA6" w:rsidP="00C34AA6">
            <w:pPr>
              <w:rPr>
                <w:color w:val="000000"/>
              </w:rPr>
            </w:pPr>
            <w:r w:rsidRPr="00486204">
              <w:rPr>
                <w:color w:val="000000"/>
                <w:sz w:val="20"/>
                <w:szCs w:val="20"/>
              </w:rPr>
              <w:t>22/2/62(s)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2EF94CC" w14:textId="77777777" w:rsidR="00C34AA6" w:rsidRPr="00486204" w:rsidRDefault="00C34AA6" w:rsidP="00C34AA6">
            <w:pPr>
              <w:rPr>
                <w:color w:val="000000"/>
              </w:rPr>
            </w:pPr>
            <w:smartTag w:uri="urn:schemas-microsoft-com:office:smarttags" w:element="date">
              <w:smartTagPr>
                <w:attr w:name="Month" w:val="8"/>
                <w:attr w:name="Day" w:val="7"/>
                <w:attr w:name="Year" w:val="1960"/>
              </w:smartTagPr>
              <w:r w:rsidRPr="00486204">
                <w:rPr>
                  <w:color w:val="000000"/>
                  <w:sz w:val="20"/>
                  <w:szCs w:val="20"/>
                </w:rPr>
                <w:t>7/8/60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C2C465B"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993C847" w14:textId="77777777" w:rsidR="00C34AA6" w:rsidRPr="00486204" w:rsidRDefault="00C34AA6" w:rsidP="00C34AA6">
            <w:pPr>
              <w:rPr>
                <w:color w:val="000000"/>
              </w:rPr>
            </w:pPr>
            <w:r w:rsidRPr="00486204">
              <w:rPr>
                <w:color w:val="000000"/>
                <w:sz w:val="20"/>
                <w:szCs w:val="20"/>
              </w:rPr>
              <w:t>22/2/62(s)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57746F9" w14:textId="77777777" w:rsidR="00C34AA6" w:rsidRPr="00486204" w:rsidRDefault="00C34AA6" w:rsidP="00C34AA6">
            <w:pPr>
              <w:rPr>
                <w:color w:val="000000"/>
              </w:rPr>
            </w:pPr>
            <w:smartTag w:uri="urn:schemas-microsoft-com:office:smarttags" w:element="date">
              <w:smartTagPr>
                <w:attr w:name="Month" w:val="8"/>
                <w:attr w:name="Day" w:val="1"/>
                <w:attr w:name="Year" w:val="1963"/>
              </w:smartTagPr>
              <w:r w:rsidRPr="00486204">
                <w:rPr>
                  <w:color w:val="000000"/>
                  <w:sz w:val="20"/>
                  <w:szCs w:val="20"/>
                </w:rPr>
                <w:t>1/8/63</w:t>
              </w:r>
            </w:smartTag>
          </w:p>
        </w:tc>
      </w:tr>
      <w:tr w:rsidR="00C34AA6" w:rsidRPr="00486204" w14:paraId="362F343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56DC46A"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Croatia</w:t>
                </w:r>
              </w:smartTag>
            </w:smartTag>
            <w:r w:rsidRPr="00486204">
              <w:rPr>
                <w:color w:val="000000"/>
                <w:sz w:val="20"/>
                <w:szCs w:val="20"/>
              </w:rPr>
              <w:t>(13)</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F14F1FF"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1949529" w14:textId="77777777" w:rsidR="00C34AA6" w:rsidRPr="00486204" w:rsidRDefault="00C34AA6" w:rsidP="00C34AA6">
            <w:pPr>
              <w:rPr>
                <w:color w:val="000000"/>
              </w:rPr>
            </w:pPr>
            <w:r w:rsidRPr="00486204">
              <w:rPr>
                <w:color w:val="000000"/>
                <w:sz w:val="20"/>
                <w:szCs w:val="20"/>
              </w:rPr>
              <w:t>14/7/93(s)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C2B1159" w14:textId="77777777" w:rsidR="00C34AA6" w:rsidRPr="00486204" w:rsidRDefault="00C34AA6" w:rsidP="00C34AA6">
            <w:pPr>
              <w:rPr>
                <w:color w:val="000000"/>
              </w:rPr>
            </w:pPr>
            <w:smartTag w:uri="urn:schemas-microsoft-com:office:smarttags" w:element="date">
              <w:smartTagPr>
                <w:attr w:name="Month" w:val="10"/>
                <w:attr w:name="Day" w:val="8"/>
                <w:attr w:name="Year" w:val="1991"/>
              </w:smartTagPr>
              <w:r w:rsidRPr="00486204">
                <w:rPr>
                  <w:color w:val="000000"/>
                  <w:sz w:val="20"/>
                  <w:szCs w:val="20"/>
                </w:rPr>
                <w:t>8/10/91</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B4559CC"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E92D87A" w14:textId="77777777" w:rsidR="00C34AA6" w:rsidRPr="00486204" w:rsidRDefault="00C34AA6" w:rsidP="00C34AA6">
            <w:pPr>
              <w:rPr>
                <w:color w:val="000000"/>
              </w:rPr>
            </w:pPr>
            <w:r w:rsidRPr="00486204">
              <w:rPr>
                <w:color w:val="000000"/>
                <w:sz w:val="20"/>
                <w:szCs w:val="20"/>
              </w:rPr>
              <w:t>14/7/93(s)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287936A" w14:textId="77777777" w:rsidR="00C34AA6" w:rsidRPr="00486204" w:rsidRDefault="00C34AA6" w:rsidP="00C34AA6">
            <w:pPr>
              <w:rPr>
                <w:color w:val="000000"/>
              </w:rPr>
            </w:pPr>
            <w:smartTag w:uri="urn:schemas-microsoft-com:office:smarttags" w:element="date">
              <w:smartTagPr>
                <w:attr w:name="Month" w:val="10"/>
                <w:attr w:name="Day" w:val="8"/>
                <w:attr w:name="Year" w:val="1991"/>
              </w:smartTagPr>
              <w:r w:rsidRPr="00486204">
                <w:rPr>
                  <w:color w:val="000000"/>
                  <w:sz w:val="20"/>
                  <w:szCs w:val="20"/>
                </w:rPr>
                <w:t>8/10/91</w:t>
              </w:r>
            </w:smartTag>
          </w:p>
        </w:tc>
      </w:tr>
      <w:tr w:rsidR="00C34AA6" w:rsidRPr="00486204" w14:paraId="421A0FE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BF2A1E8"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Cuba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63A1427"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D23F1F5" w14:textId="77777777" w:rsidR="00C34AA6" w:rsidRPr="00486204" w:rsidRDefault="00C34AA6" w:rsidP="00C34AA6">
            <w:pPr>
              <w:rPr>
                <w:color w:val="000000"/>
              </w:rPr>
            </w:pPr>
            <w:r w:rsidRPr="00486204">
              <w:rPr>
                <w:color w:val="000000"/>
                <w:sz w:val="20"/>
                <w:szCs w:val="20"/>
              </w:rPr>
              <w:t>21/7/64r</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7064363" w14:textId="77777777" w:rsidR="00C34AA6" w:rsidRPr="00486204" w:rsidRDefault="00C34AA6" w:rsidP="00C34AA6">
            <w:pPr>
              <w:rPr>
                <w:color w:val="000000"/>
              </w:rPr>
            </w:pPr>
            <w:smartTag w:uri="urn:schemas-microsoft-com:office:smarttags" w:element="date">
              <w:smartTagPr>
                <w:attr w:name="Month" w:val="10"/>
                <w:attr w:name="Day" w:val="19"/>
                <w:attr w:name="Year" w:val="1964"/>
              </w:smartTagPr>
              <w:r w:rsidRPr="00486204">
                <w:rPr>
                  <w:color w:val="000000"/>
                  <w:sz w:val="20"/>
                  <w:szCs w:val="20"/>
                </w:rPr>
                <w:t>19/10/64</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653D859"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99FAEB1" w14:textId="77777777" w:rsidR="00C34AA6" w:rsidRPr="00486204" w:rsidRDefault="00C34AA6" w:rsidP="00C34AA6">
            <w:pPr>
              <w:rPr>
                <w:color w:val="000000"/>
              </w:rPr>
            </w:pPr>
            <w:smartTag w:uri="urn:schemas-microsoft-com:office:smarttags" w:element="date">
              <w:smartTagPr>
                <w:attr w:name="Month" w:val="8"/>
                <w:attr w:name="Day" w:val="30"/>
                <w:attr w:name="Year" w:val="1965"/>
              </w:smartTagPr>
              <w:r w:rsidRPr="00486204">
                <w:rPr>
                  <w:color w:val="000000"/>
                  <w:sz w:val="20"/>
                  <w:szCs w:val="20"/>
                </w:rPr>
                <w:t>30/8/65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DFD8668" w14:textId="77777777" w:rsidR="00C34AA6" w:rsidRPr="00486204" w:rsidRDefault="00C34AA6" w:rsidP="00C34AA6">
            <w:pPr>
              <w:rPr>
                <w:color w:val="000000"/>
              </w:rPr>
            </w:pPr>
            <w:smartTag w:uri="urn:schemas-microsoft-com:office:smarttags" w:element="date">
              <w:smartTagPr>
                <w:attr w:name="Month" w:val="11"/>
                <w:attr w:name="Day" w:val="28"/>
                <w:attr w:name="Year" w:val="1965"/>
              </w:smartTagPr>
              <w:r w:rsidRPr="00486204">
                <w:rPr>
                  <w:color w:val="000000"/>
                  <w:sz w:val="20"/>
                  <w:szCs w:val="20"/>
                </w:rPr>
                <w:t>28/11/65</w:t>
              </w:r>
            </w:smartTag>
          </w:p>
        </w:tc>
      </w:tr>
      <w:tr w:rsidR="00C34AA6" w:rsidRPr="00486204" w14:paraId="2C54487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CE12619"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Cyprus</w:t>
                </w:r>
              </w:smartTag>
            </w:smartTag>
            <w:r w:rsidRPr="00486204">
              <w:rPr>
                <w:color w:val="000000"/>
                <w:sz w:val="20"/>
                <w:szCs w:val="20"/>
              </w:rPr>
              <w:t>(14)</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47F7FB8"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A53B29A" w14:textId="77777777" w:rsidR="00C34AA6" w:rsidRPr="00486204" w:rsidRDefault="00C34AA6" w:rsidP="00C34AA6">
            <w:pPr>
              <w:rPr>
                <w:color w:val="000000"/>
              </w:rPr>
            </w:pPr>
            <w:r w:rsidRPr="00486204">
              <w:rPr>
                <w:color w:val="000000"/>
                <w:sz w:val="20"/>
                <w:szCs w:val="20"/>
              </w:rPr>
              <w:t>8/5/63(s)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7F781FB" w14:textId="77777777" w:rsidR="00C34AA6" w:rsidRPr="00486204" w:rsidRDefault="00C34AA6" w:rsidP="00C34AA6">
            <w:pPr>
              <w:rPr>
                <w:color w:val="000000"/>
              </w:rPr>
            </w:pPr>
            <w:smartTag w:uri="urn:schemas-microsoft-com:office:smarttags" w:element="date">
              <w:smartTagPr>
                <w:attr w:name="Month" w:val="8"/>
                <w:attr w:name="Day" w:val="16"/>
                <w:attr w:name="Year" w:val="1960"/>
              </w:smartTagPr>
              <w:r w:rsidRPr="00486204">
                <w:rPr>
                  <w:color w:val="000000"/>
                  <w:sz w:val="20"/>
                  <w:szCs w:val="20"/>
                </w:rPr>
                <w:t>16/8/60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D425152"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436C081" w14:textId="77777777" w:rsidR="00C34AA6" w:rsidRPr="00486204" w:rsidRDefault="00C34AA6" w:rsidP="00C34AA6">
            <w:pPr>
              <w:rPr>
                <w:color w:val="000000"/>
              </w:rPr>
            </w:pPr>
            <w:smartTag w:uri="urn:schemas-microsoft-com:office:smarttags" w:element="date">
              <w:smartTagPr>
                <w:attr w:name="Month" w:val="7"/>
                <w:attr w:name="Day" w:val="23"/>
                <w:attr w:name="Year" w:val="1970"/>
              </w:smartTagPr>
              <w:r w:rsidRPr="00486204">
                <w:rPr>
                  <w:color w:val="000000"/>
                  <w:sz w:val="20"/>
                  <w:szCs w:val="20"/>
                </w:rPr>
                <w:t>23/7/70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3840F85" w14:textId="77777777" w:rsidR="00C34AA6" w:rsidRPr="00486204" w:rsidRDefault="00C34AA6" w:rsidP="00C34AA6">
            <w:pPr>
              <w:rPr>
                <w:color w:val="000000"/>
              </w:rPr>
            </w:pPr>
            <w:smartTag w:uri="urn:schemas-microsoft-com:office:smarttags" w:element="date">
              <w:smartTagPr>
                <w:attr w:name="Month" w:val="10"/>
                <w:attr w:name="Day" w:val="21"/>
                <w:attr w:name="Year" w:val="1970"/>
              </w:smartTagPr>
              <w:r w:rsidRPr="00486204">
                <w:rPr>
                  <w:color w:val="000000"/>
                  <w:sz w:val="20"/>
                  <w:szCs w:val="20"/>
                </w:rPr>
                <w:t>21/10/70</w:t>
              </w:r>
            </w:smartTag>
          </w:p>
        </w:tc>
      </w:tr>
      <w:tr w:rsidR="00C34AA6" w:rsidRPr="00486204" w14:paraId="0C20E4C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86DE842" w14:textId="77777777" w:rsidR="00C34AA6" w:rsidRPr="00486204" w:rsidRDefault="00C34AA6" w:rsidP="00C34AA6">
            <w:pPr>
              <w:rPr>
                <w:color w:val="000000"/>
              </w:rPr>
            </w:pPr>
            <w:smartTag w:uri="urn:schemas-microsoft-com:office:smarttags" w:element="place">
              <w:smartTag w:uri="urn:schemas-microsoft-com:office:smarttags" w:element="PlaceName">
                <w:r w:rsidRPr="00486204">
                  <w:rPr>
                    <w:color w:val="000000"/>
                    <w:sz w:val="20"/>
                    <w:szCs w:val="20"/>
                  </w:rPr>
                  <w:t>Czech</w:t>
                </w:r>
              </w:smartTag>
              <w:r w:rsidRPr="00486204">
                <w:rPr>
                  <w:color w:val="000000"/>
                  <w:sz w:val="20"/>
                  <w:szCs w:val="20"/>
                </w:rPr>
                <w:t xml:space="preserve"> </w:t>
              </w:r>
              <w:smartTag w:uri="urn:schemas-microsoft-com:office:smarttags" w:element="PlaceType">
                <w:r w:rsidRPr="00486204">
                  <w:rPr>
                    <w:color w:val="000000"/>
                    <w:sz w:val="20"/>
                    <w:szCs w:val="20"/>
                  </w:rPr>
                  <w:t>Republic</w:t>
                </w:r>
              </w:smartTag>
            </w:smartTag>
            <w:r w:rsidRPr="00486204">
              <w:rPr>
                <w:color w:val="000000"/>
                <w:sz w:val="20"/>
                <w:szCs w:val="20"/>
              </w:rPr>
              <w:t>(15)</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B7407B0"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D57D15D" w14:textId="77777777" w:rsidR="00C34AA6" w:rsidRPr="00486204" w:rsidRDefault="00C34AA6" w:rsidP="00C34AA6">
            <w:pPr>
              <w:rPr>
                <w:color w:val="000000"/>
              </w:rPr>
            </w:pPr>
            <w:r w:rsidRPr="00486204">
              <w:rPr>
                <w:color w:val="000000"/>
                <w:sz w:val="20"/>
                <w:szCs w:val="20"/>
              </w:rPr>
              <w:t>29/11/94(s)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D07C251" w14:textId="77777777" w:rsidR="00C34AA6" w:rsidRPr="00486204" w:rsidRDefault="00C34AA6" w:rsidP="00C34AA6">
            <w:pPr>
              <w:rPr>
                <w:color w:val="000000"/>
              </w:rPr>
            </w:pPr>
            <w:smartTag w:uri="urn:schemas-microsoft-com:office:smarttags" w:element="date">
              <w:smartTagPr>
                <w:attr w:name="Month" w:val="1"/>
                <w:attr w:name="Day" w:val="1"/>
                <w:attr w:name="Year" w:val="1993"/>
              </w:smartTagPr>
              <w:r w:rsidRPr="00486204">
                <w:rPr>
                  <w:color w:val="000000"/>
                  <w:sz w:val="20"/>
                  <w:szCs w:val="20"/>
                </w:rPr>
                <w:t>1/1/93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DB6559E"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6FF9771" w14:textId="77777777" w:rsidR="00C34AA6" w:rsidRPr="00486204" w:rsidRDefault="00C34AA6" w:rsidP="00C34AA6">
            <w:pPr>
              <w:rPr>
                <w:color w:val="000000"/>
              </w:rPr>
            </w:pPr>
            <w:r w:rsidRPr="00486204">
              <w:rPr>
                <w:color w:val="000000"/>
                <w:sz w:val="20"/>
                <w:szCs w:val="20"/>
              </w:rPr>
              <w:t>29/11/94(s)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661AC6F" w14:textId="77777777" w:rsidR="00C34AA6" w:rsidRPr="00486204" w:rsidRDefault="00C34AA6" w:rsidP="00C34AA6">
            <w:pPr>
              <w:rPr>
                <w:color w:val="000000"/>
              </w:rPr>
            </w:pPr>
            <w:smartTag w:uri="urn:schemas-microsoft-com:office:smarttags" w:element="date">
              <w:smartTagPr>
                <w:attr w:name="Month" w:val="1"/>
                <w:attr w:name="Day" w:val="1"/>
                <w:attr w:name="Year" w:val="1993"/>
              </w:smartTagPr>
              <w:r w:rsidRPr="00486204">
                <w:rPr>
                  <w:color w:val="000000"/>
                  <w:sz w:val="20"/>
                  <w:szCs w:val="20"/>
                </w:rPr>
                <w:t>1/1/93</w:t>
              </w:r>
            </w:smartTag>
          </w:p>
        </w:tc>
      </w:tr>
      <w:tr w:rsidR="00C34AA6" w:rsidRPr="00486204" w14:paraId="3601B75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4F4B66C" w14:textId="77777777" w:rsidR="00C34AA6" w:rsidRPr="00486204" w:rsidRDefault="00C34AA6" w:rsidP="00C34AA6">
            <w:pPr>
              <w:rPr>
                <w:color w:val="000000"/>
              </w:rPr>
            </w:pPr>
            <w:r w:rsidRPr="00486204">
              <w:rPr>
                <w:color w:val="000000"/>
                <w:sz w:val="20"/>
                <w:szCs w:val="20"/>
              </w:rPr>
              <w:t xml:space="preserve">Democratic People's Republic of </w:t>
            </w:r>
            <w:smartTag w:uri="urn:schemas-microsoft-com:office:smarttags" w:element="place">
              <w:smartTag w:uri="urn:schemas-microsoft-com:office:smarttags" w:element="country-region">
                <w:r w:rsidRPr="00486204">
                  <w:rPr>
                    <w:color w:val="000000"/>
                    <w:sz w:val="20"/>
                    <w:szCs w:val="20"/>
                  </w:rPr>
                  <w:t>Korea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B07462C"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11BBFE8" w14:textId="77777777" w:rsidR="00C34AA6" w:rsidRPr="00486204" w:rsidRDefault="00C34AA6" w:rsidP="00C34AA6">
            <w:pPr>
              <w:rPr>
                <w:color w:val="000000"/>
              </w:rPr>
            </w:pPr>
            <w:smartTag w:uri="urn:schemas-microsoft-com:office:smarttags" w:element="date">
              <w:smartTagPr>
                <w:attr w:name="Month" w:val="3"/>
                <w:attr w:name="Day" w:val="1"/>
                <w:attr w:name="Year" w:val="1961"/>
              </w:smartTagPr>
              <w:r w:rsidRPr="00486204">
                <w:rPr>
                  <w:color w:val="000000"/>
                  <w:sz w:val="20"/>
                  <w:szCs w:val="20"/>
                </w:rPr>
                <w:t>1/3/61</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09DEA6B" w14:textId="77777777" w:rsidR="00C34AA6" w:rsidRPr="00486204" w:rsidRDefault="00C34AA6" w:rsidP="00C34AA6">
            <w:pPr>
              <w:rPr>
                <w:color w:val="000000"/>
              </w:rPr>
            </w:pPr>
            <w:smartTag w:uri="urn:schemas-microsoft-com:office:smarttags" w:element="date">
              <w:smartTagPr>
                <w:attr w:name="Month" w:val="5"/>
                <w:attr w:name="Day" w:val="30"/>
                <w:attr w:name="Year" w:val="1961"/>
              </w:smartTagPr>
              <w:r w:rsidRPr="00486204">
                <w:rPr>
                  <w:color w:val="000000"/>
                  <w:sz w:val="20"/>
                  <w:szCs w:val="20"/>
                </w:rPr>
                <w:t>30/5/61</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536DB1E"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48107D9" w14:textId="77777777" w:rsidR="00C34AA6" w:rsidRPr="00486204" w:rsidRDefault="00C34AA6" w:rsidP="00C34AA6">
            <w:pPr>
              <w:rPr>
                <w:color w:val="000000"/>
              </w:rPr>
            </w:pPr>
            <w:smartTag w:uri="urn:schemas-microsoft-com:office:smarttags" w:element="date">
              <w:smartTagPr>
                <w:attr w:name="Month" w:val="11"/>
                <w:attr w:name="Day" w:val="4"/>
                <w:attr w:name="Year" w:val="1980"/>
              </w:smartTagPr>
              <w:r w:rsidRPr="00486204">
                <w:rPr>
                  <w:color w:val="000000"/>
                  <w:sz w:val="20"/>
                  <w:szCs w:val="20"/>
                </w:rPr>
                <w:t>4/11/80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516C7F4" w14:textId="77777777" w:rsidR="00C34AA6" w:rsidRPr="00486204" w:rsidRDefault="00C34AA6" w:rsidP="00C34AA6">
            <w:pPr>
              <w:rPr>
                <w:color w:val="000000"/>
              </w:rPr>
            </w:pPr>
            <w:smartTag w:uri="urn:schemas-microsoft-com:office:smarttags" w:element="date">
              <w:smartTagPr>
                <w:attr w:name="Month" w:val="2"/>
                <w:attr w:name="Day" w:val="2"/>
                <w:attr w:name="Year" w:val="1981"/>
              </w:smartTagPr>
              <w:r w:rsidRPr="00486204">
                <w:rPr>
                  <w:color w:val="000000"/>
                  <w:sz w:val="20"/>
                  <w:szCs w:val="20"/>
                </w:rPr>
                <w:t>2/2/81</w:t>
              </w:r>
            </w:smartTag>
          </w:p>
        </w:tc>
      </w:tr>
      <w:tr w:rsidR="00C34AA6" w:rsidRPr="00486204" w14:paraId="3785980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AE3DE1E"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Democratic Republic of the Congo</w:t>
                </w:r>
              </w:smartTag>
            </w:smartTag>
            <w:r w:rsidRPr="00486204">
              <w:rPr>
                <w:color w:val="000000"/>
                <w:sz w:val="20"/>
                <w:szCs w:val="20"/>
              </w:rPr>
              <w:t>(16)</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2CD30B8"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4D2B412" w14:textId="77777777" w:rsidR="00C34AA6" w:rsidRPr="00486204" w:rsidRDefault="00C34AA6" w:rsidP="00C34AA6">
            <w:pPr>
              <w:rPr>
                <w:color w:val="000000"/>
              </w:rPr>
            </w:pPr>
            <w:r w:rsidRPr="00486204">
              <w:rPr>
                <w:color w:val="000000"/>
                <w:sz w:val="20"/>
                <w:szCs w:val="20"/>
              </w:rPr>
              <w:t>1/12/62(s)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252FD58" w14:textId="77777777" w:rsidR="00C34AA6" w:rsidRPr="00486204" w:rsidRDefault="00C34AA6" w:rsidP="00C34AA6">
            <w:pPr>
              <w:rPr>
                <w:color w:val="000000"/>
              </w:rPr>
            </w:pPr>
            <w:smartTag w:uri="urn:schemas-microsoft-com:office:smarttags" w:element="date">
              <w:smartTagPr>
                <w:attr w:name="Month" w:val="6"/>
                <w:attr w:name="Day" w:val="30"/>
                <w:attr w:name="Year" w:val="1960"/>
              </w:smartTagPr>
              <w:r w:rsidRPr="00486204">
                <w:rPr>
                  <w:color w:val="000000"/>
                  <w:sz w:val="20"/>
                  <w:szCs w:val="20"/>
                </w:rPr>
                <w:t>30/6/60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4CDD489"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75F751F"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41CFF94" w14:textId="77777777" w:rsidR="00C34AA6" w:rsidRPr="00486204" w:rsidRDefault="00C34AA6" w:rsidP="00C34AA6">
            <w:pPr>
              <w:rPr>
                <w:color w:val="000000"/>
              </w:rPr>
            </w:pPr>
          </w:p>
        </w:tc>
      </w:tr>
      <w:tr w:rsidR="00C34AA6" w:rsidRPr="00486204" w14:paraId="1BF23A0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1B25EE0E"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Denmark</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92A5AB1" w14:textId="77777777" w:rsidR="00C34AA6" w:rsidRPr="00486204" w:rsidRDefault="00C34AA6" w:rsidP="00C34AA6">
            <w:pPr>
              <w:rPr>
                <w:color w:val="000000"/>
              </w:rPr>
            </w:pPr>
            <w:smartTag w:uri="urn:schemas-microsoft-com:office:smarttags" w:element="date">
              <w:smartTagPr>
                <w:attr w:name="Month" w:val="10"/>
                <w:attr w:name="Day" w:val="12"/>
                <w:attr w:name="Year" w:val="2029"/>
              </w:smartTagPr>
              <w:r w:rsidRPr="00486204">
                <w:rPr>
                  <w:color w:val="000000"/>
                  <w:sz w:val="20"/>
                  <w:szCs w:val="20"/>
                </w:rPr>
                <w:t>12/10/29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8E5F658" w14:textId="77777777" w:rsidR="00C34AA6" w:rsidRPr="00486204" w:rsidRDefault="00C34AA6" w:rsidP="00C34AA6">
            <w:pPr>
              <w:rPr>
                <w:color w:val="000000"/>
              </w:rPr>
            </w:pPr>
            <w:smartTag w:uri="urn:schemas-microsoft-com:office:smarttags" w:element="date">
              <w:smartTagPr>
                <w:attr w:name="Month" w:val="7"/>
                <w:attr w:name="Day" w:val="3"/>
                <w:attr w:name="Year" w:val="1937"/>
              </w:smartTagPr>
              <w:r w:rsidRPr="00486204">
                <w:rPr>
                  <w:color w:val="000000"/>
                  <w:sz w:val="20"/>
                  <w:szCs w:val="20"/>
                </w:rPr>
                <w:t>3/7/37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92850BA" w14:textId="77777777" w:rsidR="00C34AA6" w:rsidRPr="00486204" w:rsidRDefault="00C34AA6" w:rsidP="00C34AA6">
            <w:pPr>
              <w:rPr>
                <w:color w:val="000000"/>
              </w:rPr>
            </w:pPr>
            <w:smartTag w:uri="urn:schemas-microsoft-com:office:smarttags" w:element="date">
              <w:smartTagPr>
                <w:attr w:name="Month" w:val="10"/>
                <w:attr w:name="Day" w:val="1"/>
                <w:attr w:name="Year" w:val="1937"/>
              </w:smartTagPr>
              <w:r w:rsidRPr="00486204">
                <w:rPr>
                  <w:color w:val="000000"/>
                  <w:sz w:val="20"/>
                  <w:szCs w:val="20"/>
                </w:rPr>
                <w:t>1/10/37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AADE9B5" w14:textId="77777777" w:rsidR="00C34AA6" w:rsidRPr="00486204" w:rsidRDefault="00C34AA6" w:rsidP="00C34AA6">
            <w:pPr>
              <w:rPr>
                <w:color w:val="000000"/>
              </w:rPr>
            </w:pPr>
            <w:smartTag w:uri="urn:schemas-microsoft-com:office:smarttags" w:element="date">
              <w:smartTagPr>
                <w:attr w:name="Month" w:val="3"/>
                <w:attr w:name="Day" w:val="16"/>
                <w:attr w:name="Year" w:val="1957"/>
              </w:smartTagPr>
              <w:r w:rsidRPr="00486204">
                <w:rPr>
                  <w:color w:val="000000"/>
                  <w:sz w:val="20"/>
                  <w:szCs w:val="20"/>
                </w:rPr>
                <w:t>16/3/57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CEB7B14" w14:textId="77777777" w:rsidR="00C34AA6" w:rsidRPr="00486204" w:rsidRDefault="00C34AA6" w:rsidP="00C34AA6">
            <w:pPr>
              <w:rPr>
                <w:color w:val="000000"/>
              </w:rPr>
            </w:pPr>
            <w:smartTag w:uri="urn:schemas-microsoft-com:office:smarttags" w:element="date">
              <w:smartTagPr>
                <w:attr w:name="Month" w:val="5"/>
                <w:attr w:name="Day" w:val="3"/>
                <w:attr w:name="Year" w:val="1963"/>
              </w:smartTagPr>
              <w:r w:rsidRPr="00486204">
                <w:rPr>
                  <w:color w:val="000000"/>
                  <w:sz w:val="20"/>
                  <w:szCs w:val="20"/>
                </w:rPr>
                <w:t>3/5/63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0DD7C32" w14:textId="77777777" w:rsidR="00C34AA6" w:rsidRPr="00486204" w:rsidRDefault="00C34AA6" w:rsidP="00C34AA6">
            <w:pPr>
              <w:rPr>
                <w:color w:val="000000"/>
              </w:rPr>
            </w:pPr>
            <w:smartTag w:uri="urn:schemas-microsoft-com:office:smarttags" w:element="date">
              <w:smartTagPr>
                <w:attr w:name="Month" w:val="8"/>
                <w:attr w:name="Day" w:val="1"/>
                <w:attr w:name="Year" w:val="1963"/>
              </w:smartTagPr>
              <w:r w:rsidRPr="00486204">
                <w:rPr>
                  <w:color w:val="000000"/>
                  <w:sz w:val="20"/>
                  <w:szCs w:val="20"/>
                </w:rPr>
                <w:t>1/8/63</w:t>
              </w:r>
            </w:smartTag>
          </w:p>
        </w:tc>
      </w:tr>
      <w:tr w:rsidR="00C34AA6" w:rsidRPr="00486204" w14:paraId="5C6FCEB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6A99475"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Dominican Republic</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2B12BE4"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1ED8613" w14:textId="77777777" w:rsidR="00C34AA6" w:rsidRPr="00486204" w:rsidRDefault="00C34AA6" w:rsidP="00C34AA6">
            <w:pPr>
              <w:rPr>
                <w:color w:val="000000"/>
              </w:rPr>
            </w:pPr>
            <w:smartTag w:uri="urn:schemas-microsoft-com:office:smarttags" w:element="date">
              <w:smartTagPr>
                <w:attr w:name="Month" w:val="2"/>
                <w:attr w:name="Day" w:val="25"/>
                <w:attr w:name="Year" w:val="1972"/>
              </w:smartTagPr>
              <w:r w:rsidRPr="00486204">
                <w:rPr>
                  <w:color w:val="000000"/>
                  <w:sz w:val="20"/>
                  <w:szCs w:val="20"/>
                </w:rPr>
                <w:t>25/2/72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03D3BE1" w14:textId="77777777" w:rsidR="00C34AA6" w:rsidRPr="00486204" w:rsidRDefault="00C34AA6" w:rsidP="00C34AA6">
            <w:pPr>
              <w:rPr>
                <w:color w:val="000000"/>
              </w:rPr>
            </w:pPr>
            <w:smartTag w:uri="urn:schemas-microsoft-com:office:smarttags" w:element="date">
              <w:smartTagPr>
                <w:attr w:name="Month" w:val="5"/>
                <w:attr w:name="Day" w:val="25"/>
                <w:attr w:name="Year" w:val="1972"/>
              </w:smartTagPr>
              <w:r w:rsidRPr="00486204">
                <w:rPr>
                  <w:color w:val="000000"/>
                  <w:sz w:val="20"/>
                  <w:szCs w:val="20"/>
                </w:rPr>
                <w:t>25/5/72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82EEA54"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AE05CD9" w14:textId="77777777" w:rsidR="00C34AA6" w:rsidRPr="00486204" w:rsidRDefault="00C34AA6" w:rsidP="00C34AA6">
            <w:pPr>
              <w:rPr>
                <w:color w:val="000000"/>
              </w:rPr>
            </w:pPr>
            <w:smartTag w:uri="urn:schemas-microsoft-com:office:smarttags" w:element="date">
              <w:smartTagPr>
                <w:attr w:name="Month" w:val="2"/>
                <w:attr w:name="Day" w:val="25"/>
                <w:attr w:name="Year" w:val="1972"/>
              </w:smartTagPr>
              <w:r w:rsidRPr="00486204">
                <w:rPr>
                  <w:color w:val="000000"/>
                  <w:sz w:val="20"/>
                  <w:szCs w:val="20"/>
                </w:rPr>
                <w:t>25/2/72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C56E3D8" w14:textId="77777777" w:rsidR="00C34AA6" w:rsidRPr="00486204" w:rsidRDefault="00C34AA6" w:rsidP="00C34AA6">
            <w:pPr>
              <w:rPr>
                <w:color w:val="000000"/>
              </w:rPr>
            </w:pPr>
            <w:smartTag w:uri="urn:schemas-microsoft-com:office:smarttags" w:element="date">
              <w:smartTagPr>
                <w:attr w:name="Month" w:val="5"/>
                <w:attr w:name="Day" w:val="25"/>
                <w:attr w:name="Year" w:val="1972"/>
              </w:smartTagPr>
              <w:r w:rsidRPr="00486204">
                <w:rPr>
                  <w:color w:val="000000"/>
                  <w:sz w:val="20"/>
                  <w:szCs w:val="20"/>
                </w:rPr>
                <w:t>25/5/72</w:t>
              </w:r>
            </w:smartTag>
          </w:p>
        </w:tc>
      </w:tr>
      <w:tr w:rsidR="00C34AA6" w:rsidRPr="00486204" w14:paraId="2FB5CA7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859A52F"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Ecuador</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222D517"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D55A519" w14:textId="77777777" w:rsidR="00C34AA6" w:rsidRPr="00486204" w:rsidRDefault="00C34AA6" w:rsidP="00C34AA6">
            <w:pPr>
              <w:rPr>
                <w:color w:val="000000"/>
              </w:rPr>
            </w:pPr>
            <w:smartTag w:uri="urn:schemas-microsoft-com:office:smarttags" w:element="date">
              <w:smartTagPr>
                <w:attr w:name="Month" w:val="12"/>
                <w:attr w:name="Day" w:val="1"/>
                <w:attr w:name="Year" w:val="1969"/>
              </w:smartTagPr>
              <w:r w:rsidRPr="00486204">
                <w:rPr>
                  <w:color w:val="000000"/>
                  <w:sz w:val="20"/>
                  <w:szCs w:val="20"/>
                </w:rPr>
                <w:t>1/12/69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9ABB6CD" w14:textId="77777777" w:rsidR="00C34AA6" w:rsidRPr="00486204" w:rsidRDefault="00C34AA6" w:rsidP="00C34AA6">
            <w:pPr>
              <w:rPr>
                <w:color w:val="000000"/>
              </w:rPr>
            </w:pPr>
            <w:smartTag w:uri="urn:schemas-microsoft-com:office:smarttags" w:element="date">
              <w:smartTagPr>
                <w:attr w:name="Month" w:val="3"/>
                <w:attr w:name="Day" w:val="1"/>
                <w:attr w:name="Year" w:val="1970"/>
              </w:smartTagPr>
              <w:r w:rsidRPr="00486204">
                <w:rPr>
                  <w:color w:val="000000"/>
                  <w:sz w:val="20"/>
                  <w:szCs w:val="20"/>
                </w:rPr>
                <w:t>1/3/70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B90C6F1"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C2CD7AD" w14:textId="77777777" w:rsidR="00C34AA6" w:rsidRPr="00486204" w:rsidRDefault="00C34AA6" w:rsidP="00C34AA6">
            <w:pPr>
              <w:rPr>
                <w:color w:val="000000"/>
              </w:rPr>
            </w:pPr>
            <w:smartTag w:uri="urn:schemas-microsoft-com:office:smarttags" w:element="date">
              <w:smartTagPr>
                <w:attr w:name="Month" w:val="12"/>
                <w:attr w:name="Day" w:val="1"/>
                <w:attr w:name="Year" w:val="1969"/>
              </w:smartTagPr>
              <w:r w:rsidRPr="00486204">
                <w:rPr>
                  <w:color w:val="000000"/>
                  <w:sz w:val="20"/>
                  <w:szCs w:val="20"/>
                </w:rPr>
                <w:t>1/12/69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F5AF6AB" w14:textId="77777777" w:rsidR="00C34AA6" w:rsidRPr="00486204" w:rsidRDefault="00C34AA6" w:rsidP="00C34AA6">
            <w:pPr>
              <w:rPr>
                <w:color w:val="000000"/>
              </w:rPr>
            </w:pPr>
            <w:smartTag w:uri="urn:schemas-microsoft-com:office:smarttags" w:element="date">
              <w:smartTagPr>
                <w:attr w:name="Month" w:val="3"/>
                <w:attr w:name="Day" w:val="1"/>
                <w:attr w:name="Year" w:val="1970"/>
              </w:smartTagPr>
              <w:r w:rsidRPr="00486204">
                <w:rPr>
                  <w:color w:val="000000"/>
                  <w:sz w:val="20"/>
                  <w:szCs w:val="20"/>
                </w:rPr>
                <w:t>1/3/70</w:t>
              </w:r>
            </w:smartTag>
          </w:p>
        </w:tc>
      </w:tr>
      <w:tr w:rsidR="00C34AA6" w:rsidRPr="00486204" w14:paraId="69DAACC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C256151"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Egypt</w:t>
                </w:r>
              </w:smartTag>
            </w:smartTag>
            <w:r w:rsidRPr="00486204">
              <w:rPr>
                <w:color w:val="000000"/>
                <w:sz w:val="20"/>
                <w:szCs w:val="20"/>
              </w:rPr>
              <w:t>(17)</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11346B3"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B8C3EFC" w14:textId="77777777" w:rsidR="00C34AA6" w:rsidRPr="00486204" w:rsidRDefault="00C34AA6" w:rsidP="00C34AA6">
            <w:pPr>
              <w:rPr>
                <w:color w:val="000000"/>
              </w:rPr>
            </w:pPr>
            <w:smartTag w:uri="urn:schemas-microsoft-com:office:smarttags" w:element="date">
              <w:smartTagPr>
                <w:attr w:name="Month" w:val="9"/>
                <w:attr w:name="Day" w:val="6"/>
                <w:attr w:name="Year" w:val="1955"/>
              </w:smartTagPr>
              <w:r w:rsidRPr="00486204">
                <w:rPr>
                  <w:color w:val="000000"/>
                  <w:sz w:val="20"/>
                  <w:szCs w:val="20"/>
                </w:rPr>
                <w:t>6/9/55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E590A10" w14:textId="77777777" w:rsidR="00C34AA6" w:rsidRPr="00486204" w:rsidRDefault="00C34AA6" w:rsidP="00C34AA6">
            <w:pPr>
              <w:rPr>
                <w:color w:val="000000"/>
              </w:rPr>
            </w:pPr>
            <w:smartTag w:uri="urn:schemas-microsoft-com:office:smarttags" w:element="date">
              <w:smartTagPr>
                <w:attr w:name="Month" w:val="12"/>
                <w:attr w:name="Day" w:val="5"/>
                <w:attr w:name="Year" w:val="1955"/>
              </w:smartTagPr>
              <w:r w:rsidRPr="00486204">
                <w:rPr>
                  <w:color w:val="000000"/>
                  <w:sz w:val="20"/>
                  <w:szCs w:val="20"/>
                </w:rPr>
                <w:t>5/12/55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8E3CA59" w14:textId="77777777" w:rsidR="00C34AA6" w:rsidRPr="00486204" w:rsidRDefault="00C34AA6" w:rsidP="00C34AA6">
            <w:pPr>
              <w:rPr>
                <w:color w:val="000000"/>
              </w:rPr>
            </w:pPr>
            <w:smartTag w:uri="urn:schemas-microsoft-com:office:smarttags" w:element="date">
              <w:smartTagPr>
                <w:attr w:name="Month" w:val="9"/>
                <w:attr w:name="Day" w:val="28"/>
                <w:attr w:name="Year" w:val="1955"/>
              </w:smartTagPr>
              <w:r w:rsidRPr="00486204">
                <w:rPr>
                  <w:color w:val="000000"/>
                  <w:sz w:val="20"/>
                  <w:szCs w:val="20"/>
                </w:rPr>
                <w:t>28/9/55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5D69D90" w14:textId="77777777" w:rsidR="00C34AA6" w:rsidRPr="00486204" w:rsidRDefault="00C34AA6" w:rsidP="00C34AA6">
            <w:pPr>
              <w:rPr>
                <w:color w:val="000000"/>
              </w:rPr>
            </w:pPr>
            <w:smartTag w:uri="urn:schemas-microsoft-com:office:smarttags" w:element="date">
              <w:smartTagPr>
                <w:attr w:name="Month" w:val="4"/>
                <w:attr w:name="Day" w:val="26"/>
                <w:attr w:name="Year" w:val="1956"/>
              </w:smartTagPr>
              <w:r w:rsidRPr="00486204">
                <w:rPr>
                  <w:color w:val="000000"/>
                  <w:sz w:val="20"/>
                  <w:szCs w:val="20"/>
                </w:rPr>
                <w:t>26/4/56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5676001" w14:textId="77777777" w:rsidR="00C34AA6" w:rsidRPr="00486204" w:rsidRDefault="00C34AA6" w:rsidP="00C34AA6">
            <w:pPr>
              <w:rPr>
                <w:color w:val="000000"/>
              </w:rPr>
            </w:pPr>
            <w:smartTag w:uri="urn:schemas-microsoft-com:office:smarttags" w:element="date">
              <w:smartTagPr>
                <w:attr w:name="Month" w:val="8"/>
                <w:attr w:name="Day" w:val="1"/>
                <w:attr w:name="Year" w:val="1963"/>
              </w:smartTagPr>
              <w:r w:rsidRPr="00486204">
                <w:rPr>
                  <w:color w:val="000000"/>
                  <w:sz w:val="20"/>
                  <w:szCs w:val="20"/>
                </w:rPr>
                <w:t>1/8/63</w:t>
              </w:r>
            </w:smartTag>
          </w:p>
        </w:tc>
      </w:tr>
      <w:tr w:rsidR="00C34AA6" w:rsidRPr="00486204" w14:paraId="2301DBD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05241549"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El Salvador</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45138B5"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AF95185"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9B92605"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EF46B54" w14:textId="77777777" w:rsidR="00C34AA6" w:rsidRPr="00486204" w:rsidRDefault="00C34AA6" w:rsidP="00C34AA6">
            <w:pPr>
              <w:rPr>
                <w:color w:val="000000"/>
              </w:rPr>
            </w:pPr>
            <w:smartTag w:uri="urn:schemas-microsoft-com:office:smarttags" w:element="date">
              <w:smartTagPr>
                <w:attr w:name="Month" w:val="9"/>
                <w:attr w:name="Day" w:val="28"/>
                <w:attr w:name="Year" w:val="1955"/>
              </w:smartTagPr>
              <w:r w:rsidRPr="00486204">
                <w:rPr>
                  <w:color w:val="000000"/>
                  <w:sz w:val="20"/>
                  <w:szCs w:val="20"/>
                </w:rPr>
                <w:t>28/9/55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1C6435D" w14:textId="77777777" w:rsidR="00C34AA6" w:rsidRPr="00486204" w:rsidRDefault="00C34AA6" w:rsidP="00C34AA6">
            <w:pPr>
              <w:rPr>
                <w:color w:val="000000"/>
              </w:rPr>
            </w:pPr>
            <w:smartTag w:uri="urn:schemas-microsoft-com:office:smarttags" w:element="date">
              <w:smartTagPr>
                <w:attr w:name="Month" w:val="9"/>
                <w:attr w:name="Day" w:val="17"/>
                <w:attr w:name="Year" w:val="1956"/>
              </w:smartTagPr>
              <w:r w:rsidRPr="00486204">
                <w:rPr>
                  <w:color w:val="000000"/>
                  <w:sz w:val="20"/>
                  <w:szCs w:val="20"/>
                </w:rPr>
                <w:t>17/9/56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E133C6C" w14:textId="77777777" w:rsidR="00C34AA6" w:rsidRPr="00486204" w:rsidRDefault="00C34AA6" w:rsidP="00C34AA6">
            <w:pPr>
              <w:rPr>
                <w:color w:val="000000"/>
              </w:rPr>
            </w:pPr>
            <w:smartTag w:uri="urn:schemas-microsoft-com:office:smarttags" w:element="date">
              <w:smartTagPr>
                <w:attr w:name="Month" w:val="8"/>
                <w:attr w:name="Day" w:val="1"/>
                <w:attr w:name="Year" w:val="1963"/>
              </w:smartTagPr>
              <w:r w:rsidRPr="00486204">
                <w:rPr>
                  <w:color w:val="000000"/>
                  <w:sz w:val="20"/>
                  <w:szCs w:val="20"/>
                </w:rPr>
                <w:t>1/8/63</w:t>
              </w:r>
            </w:smartTag>
          </w:p>
        </w:tc>
      </w:tr>
      <w:tr w:rsidR="00C34AA6" w:rsidRPr="00486204" w14:paraId="6F3D972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195ABFF0"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Equatorial Guinea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98219F4"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F2A6F39" w14:textId="77777777" w:rsidR="00C34AA6" w:rsidRPr="00486204" w:rsidRDefault="00C34AA6" w:rsidP="00C34AA6">
            <w:pPr>
              <w:rPr>
                <w:color w:val="000000"/>
              </w:rPr>
            </w:pPr>
            <w:smartTag w:uri="urn:schemas-microsoft-com:office:smarttags" w:element="date">
              <w:smartTagPr>
                <w:attr w:name="Month" w:val="12"/>
                <w:attr w:name="Day" w:val="20"/>
                <w:attr w:name="Year" w:val="1988"/>
              </w:smartTagPr>
              <w:r w:rsidRPr="00486204">
                <w:rPr>
                  <w:color w:val="000000"/>
                  <w:sz w:val="20"/>
                  <w:szCs w:val="20"/>
                </w:rPr>
                <w:t>20/12/88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9F99F6B" w14:textId="77777777" w:rsidR="00C34AA6" w:rsidRPr="00486204" w:rsidRDefault="00C34AA6" w:rsidP="00C34AA6">
            <w:pPr>
              <w:rPr>
                <w:color w:val="000000"/>
              </w:rPr>
            </w:pPr>
            <w:smartTag w:uri="urn:schemas-microsoft-com:office:smarttags" w:element="date">
              <w:smartTagPr>
                <w:attr w:name="Month" w:val="3"/>
                <w:attr w:name="Day" w:val="19"/>
                <w:attr w:name="Year" w:val="1989"/>
              </w:smartTagPr>
              <w:r w:rsidRPr="00486204">
                <w:rPr>
                  <w:color w:val="000000"/>
                  <w:sz w:val="20"/>
                  <w:szCs w:val="20"/>
                </w:rPr>
                <w:t>19/3/89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865B12D"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04AD501"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1DA500B" w14:textId="77777777" w:rsidR="00C34AA6" w:rsidRPr="00486204" w:rsidRDefault="00C34AA6" w:rsidP="00C34AA6">
            <w:pPr>
              <w:rPr>
                <w:color w:val="000000"/>
              </w:rPr>
            </w:pPr>
          </w:p>
        </w:tc>
      </w:tr>
      <w:tr w:rsidR="00C34AA6" w:rsidRPr="00486204" w14:paraId="1761127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8DD89BE"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Estonia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5FA032E"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358EEA6" w14:textId="77777777" w:rsidR="00C34AA6" w:rsidRPr="00486204" w:rsidRDefault="00C34AA6" w:rsidP="00C34AA6">
            <w:pPr>
              <w:rPr>
                <w:color w:val="000000"/>
              </w:rPr>
            </w:pPr>
            <w:smartTag w:uri="urn:schemas-microsoft-com:office:smarttags" w:element="date">
              <w:smartTagPr>
                <w:attr w:name="Month" w:val="3"/>
                <w:attr w:name="Day" w:val="16"/>
                <w:attr w:name="Year" w:val="1998"/>
              </w:smartTagPr>
              <w:r w:rsidRPr="00486204">
                <w:rPr>
                  <w:color w:val="000000"/>
                  <w:sz w:val="20"/>
                  <w:szCs w:val="20"/>
                </w:rPr>
                <w:t>16/3/98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5C84892" w14:textId="77777777" w:rsidR="00C34AA6" w:rsidRPr="00486204" w:rsidRDefault="00C34AA6" w:rsidP="00C34AA6">
            <w:pPr>
              <w:rPr>
                <w:color w:val="000000"/>
              </w:rPr>
            </w:pPr>
            <w:smartTag w:uri="urn:schemas-microsoft-com:office:smarttags" w:element="date">
              <w:smartTagPr>
                <w:attr w:name="Month" w:val="6"/>
                <w:attr w:name="Day" w:val="14"/>
                <w:attr w:name="Year" w:val="1998"/>
              </w:smartTagPr>
              <w:r w:rsidRPr="00486204">
                <w:rPr>
                  <w:color w:val="000000"/>
                  <w:sz w:val="20"/>
                  <w:szCs w:val="20"/>
                </w:rPr>
                <w:t>14/6/98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F94E307"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DD66326" w14:textId="77777777" w:rsidR="00C34AA6" w:rsidRPr="00486204" w:rsidRDefault="00C34AA6" w:rsidP="00C34AA6">
            <w:pPr>
              <w:rPr>
                <w:color w:val="000000"/>
              </w:rPr>
            </w:pPr>
            <w:smartTag w:uri="urn:schemas-microsoft-com:office:smarttags" w:element="date">
              <w:smartTagPr>
                <w:attr w:name="Month" w:val="3"/>
                <w:attr w:name="Day" w:val="16"/>
                <w:attr w:name="Year" w:val="1998"/>
              </w:smartTagPr>
              <w:r w:rsidRPr="00486204">
                <w:rPr>
                  <w:color w:val="000000"/>
                  <w:sz w:val="20"/>
                  <w:szCs w:val="20"/>
                </w:rPr>
                <w:t>16/3/98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4A6A050" w14:textId="77777777" w:rsidR="00C34AA6" w:rsidRPr="00486204" w:rsidRDefault="00C34AA6" w:rsidP="00C34AA6">
            <w:pPr>
              <w:rPr>
                <w:color w:val="000000"/>
              </w:rPr>
            </w:pPr>
            <w:smartTag w:uri="urn:schemas-microsoft-com:office:smarttags" w:element="date">
              <w:smartTagPr>
                <w:attr w:name="Month" w:val="6"/>
                <w:attr w:name="Day" w:val="14"/>
                <w:attr w:name="Year" w:val="1998"/>
              </w:smartTagPr>
              <w:r w:rsidRPr="00486204">
                <w:rPr>
                  <w:color w:val="000000"/>
                  <w:sz w:val="20"/>
                  <w:szCs w:val="20"/>
                </w:rPr>
                <w:t>14/6/98</w:t>
              </w:r>
            </w:smartTag>
          </w:p>
        </w:tc>
      </w:tr>
      <w:tr w:rsidR="00C34AA6" w:rsidRPr="00486204" w14:paraId="510C331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020E9E01"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Ethiopia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5D02B03"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E0ED0BC" w14:textId="77777777" w:rsidR="00C34AA6" w:rsidRPr="00486204" w:rsidRDefault="00C34AA6" w:rsidP="00C34AA6">
            <w:pPr>
              <w:rPr>
                <w:color w:val="000000"/>
              </w:rPr>
            </w:pPr>
            <w:r w:rsidRPr="00486204">
              <w:rPr>
                <w:color w:val="000000"/>
                <w:sz w:val="20"/>
                <w:szCs w:val="20"/>
              </w:rPr>
              <w:t>14/8/50r</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96A8114" w14:textId="77777777" w:rsidR="00C34AA6" w:rsidRPr="00486204" w:rsidRDefault="00C34AA6" w:rsidP="00C34AA6">
            <w:pPr>
              <w:rPr>
                <w:color w:val="000000"/>
              </w:rPr>
            </w:pPr>
            <w:smartTag w:uri="urn:schemas-microsoft-com:office:smarttags" w:element="date">
              <w:smartTagPr>
                <w:attr w:name="Month" w:val="11"/>
                <w:attr w:name="Day" w:val="12"/>
                <w:attr w:name="Year" w:val="1950"/>
              </w:smartTagPr>
              <w:r w:rsidRPr="00486204">
                <w:rPr>
                  <w:color w:val="000000"/>
                  <w:sz w:val="20"/>
                  <w:szCs w:val="20"/>
                </w:rPr>
                <w:t>12/11/50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5E6A4B9"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C4A197C"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1C08071" w14:textId="77777777" w:rsidR="00C34AA6" w:rsidRPr="00486204" w:rsidRDefault="00C34AA6" w:rsidP="00C34AA6">
            <w:pPr>
              <w:rPr>
                <w:color w:val="000000"/>
              </w:rPr>
            </w:pPr>
          </w:p>
        </w:tc>
      </w:tr>
      <w:tr w:rsidR="00C34AA6" w:rsidRPr="00486204" w14:paraId="1FD24B1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5C10AA22"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Fiji</w:t>
                </w:r>
              </w:smartTag>
            </w:smartTag>
            <w:r w:rsidRPr="00486204">
              <w:rPr>
                <w:color w:val="000000"/>
                <w:sz w:val="20"/>
                <w:szCs w:val="20"/>
              </w:rPr>
              <w:t>(18)</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65BD4B7"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BFC1559" w14:textId="77777777" w:rsidR="00C34AA6" w:rsidRPr="00486204" w:rsidRDefault="00C34AA6" w:rsidP="00C34AA6">
            <w:pPr>
              <w:rPr>
                <w:color w:val="000000"/>
              </w:rPr>
            </w:pPr>
            <w:r w:rsidRPr="00486204">
              <w:rPr>
                <w:color w:val="000000"/>
                <w:sz w:val="20"/>
                <w:szCs w:val="20"/>
              </w:rPr>
              <w:t>15/3/72(s)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0CBB8E5" w14:textId="77777777" w:rsidR="00C34AA6" w:rsidRPr="00486204" w:rsidRDefault="00C34AA6" w:rsidP="00C34AA6">
            <w:pPr>
              <w:rPr>
                <w:color w:val="000000"/>
              </w:rPr>
            </w:pPr>
            <w:smartTag w:uri="urn:schemas-microsoft-com:office:smarttags" w:element="date">
              <w:smartTagPr>
                <w:attr w:name="Month" w:val="10"/>
                <w:attr w:name="Day" w:val="10"/>
                <w:attr w:name="Year" w:val="1970"/>
              </w:smartTagPr>
              <w:r w:rsidRPr="00486204">
                <w:rPr>
                  <w:color w:val="000000"/>
                  <w:sz w:val="20"/>
                  <w:szCs w:val="20"/>
                </w:rPr>
                <w:t>10/10/70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2810090"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9FF3FD9" w14:textId="77777777" w:rsidR="00C34AA6" w:rsidRPr="00486204" w:rsidRDefault="00C34AA6" w:rsidP="00C34AA6">
            <w:pPr>
              <w:rPr>
                <w:color w:val="000000"/>
              </w:rPr>
            </w:pPr>
            <w:r w:rsidRPr="00486204">
              <w:rPr>
                <w:color w:val="000000"/>
                <w:sz w:val="20"/>
                <w:szCs w:val="20"/>
              </w:rPr>
              <w:t>15/3/72(s)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0412FC4" w14:textId="77777777" w:rsidR="00C34AA6" w:rsidRPr="00486204" w:rsidRDefault="00C34AA6" w:rsidP="00C34AA6">
            <w:pPr>
              <w:rPr>
                <w:color w:val="000000"/>
              </w:rPr>
            </w:pPr>
            <w:smartTag w:uri="urn:schemas-microsoft-com:office:smarttags" w:element="date">
              <w:smartTagPr>
                <w:attr w:name="Month" w:val="10"/>
                <w:attr w:name="Day" w:val="10"/>
                <w:attr w:name="Year" w:val="1970"/>
              </w:smartTagPr>
              <w:r w:rsidRPr="00486204">
                <w:rPr>
                  <w:color w:val="000000"/>
                  <w:sz w:val="20"/>
                  <w:szCs w:val="20"/>
                </w:rPr>
                <w:t>10/10/70</w:t>
              </w:r>
            </w:smartTag>
          </w:p>
        </w:tc>
      </w:tr>
      <w:tr w:rsidR="00C34AA6" w:rsidRPr="00486204" w14:paraId="70320B5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196B559"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Finland</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DB7FFEE"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6E23D2E" w14:textId="77777777" w:rsidR="00C34AA6" w:rsidRPr="00486204" w:rsidRDefault="00C34AA6" w:rsidP="00C34AA6">
            <w:pPr>
              <w:rPr>
                <w:color w:val="000000"/>
              </w:rPr>
            </w:pPr>
            <w:smartTag w:uri="urn:schemas-microsoft-com:office:smarttags" w:element="date">
              <w:smartTagPr>
                <w:attr w:name="Month" w:val="7"/>
                <w:attr w:name="Day" w:val="3"/>
                <w:attr w:name="Year" w:val="1937"/>
              </w:smartTagPr>
              <w:r w:rsidRPr="00486204">
                <w:rPr>
                  <w:color w:val="000000"/>
                  <w:sz w:val="20"/>
                  <w:szCs w:val="20"/>
                </w:rPr>
                <w:t>3/7/37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051E0F4" w14:textId="77777777" w:rsidR="00C34AA6" w:rsidRPr="00486204" w:rsidRDefault="00C34AA6" w:rsidP="00C34AA6">
            <w:pPr>
              <w:rPr>
                <w:color w:val="000000"/>
              </w:rPr>
            </w:pPr>
            <w:smartTag w:uri="urn:schemas-microsoft-com:office:smarttags" w:element="date">
              <w:smartTagPr>
                <w:attr w:name="Month" w:val="10"/>
                <w:attr w:name="Day" w:val="1"/>
                <w:attr w:name="Year" w:val="1937"/>
              </w:smartTagPr>
              <w:r w:rsidRPr="00486204">
                <w:rPr>
                  <w:color w:val="000000"/>
                  <w:sz w:val="20"/>
                  <w:szCs w:val="20"/>
                </w:rPr>
                <w:t>1/10/37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02FE947"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9150D35" w14:textId="77777777" w:rsidR="00C34AA6" w:rsidRPr="00486204" w:rsidRDefault="00C34AA6" w:rsidP="00C34AA6">
            <w:pPr>
              <w:rPr>
                <w:color w:val="000000"/>
              </w:rPr>
            </w:pPr>
            <w:smartTag w:uri="urn:schemas-microsoft-com:office:smarttags" w:element="date">
              <w:smartTagPr>
                <w:attr w:name="Month" w:val="5"/>
                <w:attr w:name="Day" w:val="25"/>
                <w:attr w:name="Year" w:val="1977"/>
              </w:smartTagPr>
              <w:r w:rsidRPr="00486204">
                <w:rPr>
                  <w:color w:val="000000"/>
                  <w:sz w:val="20"/>
                  <w:szCs w:val="20"/>
                </w:rPr>
                <w:t>25/5/77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7A85782" w14:textId="77777777" w:rsidR="00C34AA6" w:rsidRPr="00486204" w:rsidRDefault="00C34AA6" w:rsidP="00C34AA6">
            <w:pPr>
              <w:rPr>
                <w:color w:val="000000"/>
              </w:rPr>
            </w:pPr>
            <w:smartTag w:uri="urn:schemas-microsoft-com:office:smarttags" w:element="date">
              <w:smartTagPr>
                <w:attr w:name="Month" w:val="8"/>
                <w:attr w:name="Day" w:val="23"/>
                <w:attr w:name="Year" w:val="1977"/>
              </w:smartTagPr>
              <w:r w:rsidRPr="00486204">
                <w:rPr>
                  <w:color w:val="000000"/>
                  <w:sz w:val="20"/>
                  <w:szCs w:val="20"/>
                </w:rPr>
                <w:t>23/8/77</w:t>
              </w:r>
            </w:smartTag>
          </w:p>
        </w:tc>
      </w:tr>
      <w:tr w:rsidR="00C34AA6" w:rsidRPr="00486204" w14:paraId="4900D58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AE9DEC6"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France</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914276D" w14:textId="77777777" w:rsidR="00C34AA6" w:rsidRPr="00486204" w:rsidRDefault="00C34AA6" w:rsidP="00C34AA6">
            <w:pPr>
              <w:rPr>
                <w:color w:val="000000"/>
              </w:rPr>
            </w:pPr>
            <w:smartTag w:uri="urn:schemas-microsoft-com:office:smarttags" w:element="date">
              <w:smartTagPr>
                <w:attr w:name="Month" w:val="10"/>
                <w:attr w:name="Day" w:val="12"/>
                <w:attr w:name="Year" w:val="2029"/>
              </w:smartTagPr>
              <w:r w:rsidRPr="00486204">
                <w:rPr>
                  <w:color w:val="000000"/>
                  <w:sz w:val="20"/>
                  <w:szCs w:val="20"/>
                </w:rPr>
                <w:t>12/10/29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5393DBD" w14:textId="77777777" w:rsidR="00C34AA6" w:rsidRPr="00486204" w:rsidRDefault="00C34AA6" w:rsidP="00C34AA6">
            <w:pPr>
              <w:rPr>
                <w:color w:val="000000"/>
              </w:rPr>
            </w:pPr>
            <w:smartTag w:uri="urn:schemas-microsoft-com:office:smarttags" w:element="date">
              <w:smartTagPr>
                <w:attr w:name="Month" w:val="11"/>
                <w:attr w:name="Day" w:val="15"/>
                <w:attr w:name="Year" w:val="1932"/>
              </w:smartTagPr>
              <w:r w:rsidRPr="00486204">
                <w:rPr>
                  <w:color w:val="000000"/>
                  <w:sz w:val="20"/>
                  <w:szCs w:val="20"/>
                </w:rPr>
                <w:t>15/11/32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0025DE4" w14:textId="77777777" w:rsidR="00C34AA6" w:rsidRPr="00486204" w:rsidRDefault="00C34AA6" w:rsidP="00C34AA6">
            <w:pPr>
              <w:rPr>
                <w:color w:val="000000"/>
              </w:rPr>
            </w:pPr>
            <w:smartTag w:uri="urn:schemas-microsoft-com:office:smarttags" w:element="date">
              <w:smartTagPr>
                <w:attr w:name="Month" w:val="2"/>
                <w:attr w:name="Day" w:val="13"/>
                <w:attr w:name="Year" w:val="1933"/>
              </w:smartTagPr>
              <w:r w:rsidRPr="00486204">
                <w:rPr>
                  <w:color w:val="000000"/>
                  <w:sz w:val="20"/>
                  <w:szCs w:val="20"/>
                </w:rPr>
                <w:t>13/2/33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5D8D2B0" w14:textId="77777777" w:rsidR="00C34AA6" w:rsidRPr="00486204" w:rsidRDefault="00C34AA6" w:rsidP="00C34AA6">
            <w:pPr>
              <w:rPr>
                <w:color w:val="000000"/>
              </w:rPr>
            </w:pPr>
            <w:smartTag w:uri="urn:schemas-microsoft-com:office:smarttags" w:element="date">
              <w:smartTagPr>
                <w:attr w:name="Month" w:val="9"/>
                <w:attr w:name="Day" w:val="28"/>
                <w:attr w:name="Year" w:val="1955"/>
              </w:smartTagPr>
              <w:r w:rsidRPr="00486204">
                <w:rPr>
                  <w:color w:val="000000"/>
                  <w:sz w:val="20"/>
                  <w:szCs w:val="20"/>
                </w:rPr>
                <w:t>28/9/55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A178220" w14:textId="77777777" w:rsidR="00C34AA6" w:rsidRPr="00486204" w:rsidRDefault="00C34AA6" w:rsidP="00C34AA6">
            <w:pPr>
              <w:rPr>
                <w:color w:val="000000"/>
              </w:rPr>
            </w:pPr>
            <w:smartTag w:uri="urn:schemas-microsoft-com:office:smarttags" w:element="date">
              <w:smartTagPr>
                <w:attr w:name="Month" w:val="5"/>
                <w:attr w:name="Day" w:val="19"/>
                <w:attr w:name="Year" w:val="1959"/>
              </w:smartTagPr>
              <w:r w:rsidRPr="00486204">
                <w:rPr>
                  <w:color w:val="000000"/>
                  <w:sz w:val="20"/>
                  <w:szCs w:val="20"/>
                </w:rPr>
                <w:t>19/5/59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2E7FDCF" w14:textId="77777777" w:rsidR="00C34AA6" w:rsidRPr="00486204" w:rsidRDefault="00C34AA6" w:rsidP="00C34AA6">
            <w:pPr>
              <w:rPr>
                <w:color w:val="000000"/>
              </w:rPr>
            </w:pPr>
            <w:smartTag w:uri="urn:schemas-microsoft-com:office:smarttags" w:element="date">
              <w:smartTagPr>
                <w:attr w:name="Month" w:val="8"/>
                <w:attr w:name="Day" w:val="1"/>
                <w:attr w:name="Year" w:val="1963"/>
              </w:smartTagPr>
              <w:r w:rsidRPr="00486204">
                <w:rPr>
                  <w:color w:val="000000"/>
                  <w:sz w:val="20"/>
                  <w:szCs w:val="20"/>
                </w:rPr>
                <w:t>1/8/63</w:t>
              </w:r>
            </w:smartTag>
          </w:p>
        </w:tc>
      </w:tr>
      <w:tr w:rsidR="00C34AA6" w:rsidRPr="00486204" w14:paraId="2E2C433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00C621A"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Gabon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61C52EB"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7A5C22E" w14:textId="77777777" w:rsidR="00C34AA6" w:rsidRPr="00486204" w:rsidRDefault="00C34AA6" w:rsidP="00C34AA6">
            <w:pPr>
              <w:rPr>
                <w:color w:val="000000"/>
              </w:rPr>
            </w:pPr>
            <w:smartTag w:uri="urn:schemas-microsoft-com:office:smarttags" w:element="date">
              <w:smartTagPr>
                <w:attr w:name="Month" w:val="2"/>
                <w:attr w:name="Day" w:val="15"/>
                <w:attr w:name="Year" w:val="1969"/>
              </w:smartTagPr>
              <w:r w:rsidRPr="00486204">
                <w:rPr>
                  <w:color w:val="000000"/>
                  <w:sz w:val="20"/>
                  <w:szCs w:val="20"/>
                </w:rPr>
                <w:t>15/2/69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D17637C" w14:textId="77777777" w:rsidR="00C34AA6" w:rsidRPr="00486204" w:rsidRDefault="00C34AA6" w:rsidP="00C34AA6">
            <w:pPr>
              <w:rPr>
                <w:color w:val="000000"/>
              </w:rPr>
            </w:pPr>
            <w:smartTag w:uri="urn:schemas-microsoft-com:office:smarttags" w:element="date">
              <w:smartTagPr>
                <w:attr w:name="Month" w:val="5"/>
                <w:attr w:name="Day" w:val="16"/>
                <w:attr w:name="Year" w:val="1969"/>
              </w:smartTagPr>
              <w:r w:rsidRPr="00486204">
                <w:rPr>
                  <w:color w:val="000000"/>
                  <w:sz w:val="20"/>
                  <w:szCs w:val="20"/>
                </w:rPr>
                <w:t>16/5/69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55060CA"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79E0FEF" w14:textId="77777777" w:rsidR="00C34AA6" w:rsidRPr="00486204" w:rsidRDefault="00C34AA6" w:rsidP="00C34AA6">
            <w:pPr>
              <w:rPr>
                <w:color w:val="000000"/>
              </w:rPr>
            </w:pPr>
            <w:smartTag w:uri="urn:schemas-microsoft-com:office:smarttags" w:element="date">
              <w:smartTagPr>
                <w:attr w:name="Month" w:val="2"/>
                <w:attr w:name="Day" w:val="15"/>
                <w:attr w:name="Year" w:val="1969"/>
              </w:smartTagPr>
              <w:r w:rsidRPr="00486204">
                <w:rPr>
                  <w:color w:val="000000"/>
                  <w:sz w:val="20"/>
                  <w:szCs w:val="20"/>
                </w:rPr>
                <w:t>15/2/69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5D60289" w14:textId="77777777" w:rsidR="00C34AA6" w:rsidRPr="00486204" w:rsidRDefault="00C34AA6" w:rsidP="00C34AA6">
            <w:pPr>
              <w:rPr>
                <w:color w:val="000000"/>
              </w:rPr>
            </w:pPr>
            <w:smartTag w:uri="urn:schemas-microsoft-com:office:smarttags" w:element="date">
              <w:smartTagPr>
                <w:attr w:name="Month" w:val="5"/>
                <w:attr w:name="Day" w:val="16"/>
                <w:attr w:name="Year" w:val="1969"/>
              </w:smartTagPr>
              <w:r w:rsidRPr="00486204">
                <w:rPr>
                  <w:color w:val="000000"/>
                  <w:sz w:val="20"/>
                  <w:szCs w:val="20"/>
                </w:rPr>
                <w:t>16/5/69</w:t>
              </w:r>
            </w:smartTag>
          </w:p>
        </w:tc>
      </w:tr>
      <w:tr w:rsidR="00C34AA6" w:rsidRPr="00486204" w14:paraId="04469C9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31C9CED"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Germany</w:t>
                </w:r>
              </w:smartTag>
            </w:smartTag>
            <w:r w:rsidRPr="00486204">
              <w:rPr>
                <w:color w:val="000000"/>
                <w:sz w:val="20"/>
                <w:szCs w:val="20"/>
              </w:rPr>
              <w:t>(19)</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BBD3685" w14:textId="77777777" w:rsidR="00C34AA6" w:rsidRPr="00486204" w:rsidRDefault="00C34AA6" w:rsidP="00C34AA6">
            <w:pPr>
              <w:rPr>
                <w:color w:val="000000"/>
              </w:rPr>
            </w:pPr>
            <w:smartTag w:uri="urn:schemas-microsoft-com:office:smarttags" w:element="date">
              <w:smartTagPr>
                <w:attr w:name="Month" w:val="10"/>
                <w:attr w:name="Day" w:val="12"/>
                <w:attr w:name="Year" w:val="2029"/>
              </w:smartTagPr>
              <w:r w:rsidRPr="00486204">
                <w:rPr>
                  <w:color w:val="000000"/>
                  <w:sz w:val="20"/>
                  <w:szCs w:val="20"/>
                </w:rPr>
                <w:t>12/10/29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4E160EA" w14:textId="77777777" w:rsidR="00C34AA6" w:rsidRPr="00486204" w:rsidRDefault="00C34AA6" w:rsidP="00C34AA6">
            <w:pPr>
              <w:rPr>
                <w:color w:val="000000"/>
              </w:rPr>
            </w:pPr>
            <w:smartTag w:uri="urn:schemas-microsoft-com:office:smarttags" w:element="date">
              <w:smartTagPr>
                <w:attr w:name="Month" w:val="9"/>
                <w:attr w:name="Day" w:val="30"/>
                <w:attr w:name="Year" w:val="1933"/>
              </w:smartTagPr>
              <w:r w:rsidRPr="00486204">
                <w:rPr>
                  <w:color w:val="000000"/>
                  <w:sz w:val="20"/>
                  <w:szCs w:val="20"/>
                </w:rPr>
                <w:t>30/9/33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54FA742" w14:textId="77777777" w:rsidR="00C34AA6" w:rsidRPr="00486204" w:rsidRDefault="00C34AA6" w:rsidP="00C34AA6">
            <w:pPr>
              <w:rPr>
                <w:color w:val="000000"/>
              </w:rPr>
            </w:pPr>
            <w:smartTag w:uri="urn:schemas-microsoft-com:office:smarttags" w:element="date">
              <w:smartTagPr>
                <w:attr w:name="Month" w:val="12"/>
                <w:attr w:name="Day" w:val="29"/>
                <w:attr w:name="Year" w:val="1933"/>
              </w:smartTagPr>
              <w:r w:rsidRPr="00486204">
                <w:rPr>
                  <w:color w:val="000000"/>
                  <w:sz w:val="20"/>
                  <w:szCs w:val="20"/>
                </w:rPr>
                <w:t>29/12/33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BD055EE" w14:textId="77777777" w:rsidR="00C34AA6" w:rsidRPr="00486204" w:rsidRDefault="00C34AA6" w:rsidP="00C34AA6">
            <w:pPr>
              <w:rPr>
                <w:color w:val="000000"/>
              </w:rPr>
            </w:pPr>
            <w:smartTag w:uri="urn:schemas-microsoft-com:office:smarttags" w:element="date">
              <w:smartTagPr>
                <w:attr w:name="Month" w:val="9"/>
                <w:attr w:name="Day" w:val="28"/>
                <w:attr w:name="Year" w:val="1955"/>
              </w:smartTagPr>
              <w:r w:rsidRPr="00486204">
                <w:rPr>
                  <w:color w:val="000000"/>
                  <w:sz w:val="20"/>
                  <w:szCs w:val="20"/>
                </w:rPr>
                <w:t>28/9/55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27D8C31" w14:textId="77777777" w:rsidR="00C34AA6" w:rsidRPr="00486204" w:rsidRDefault="00C34AA6" w:rsidP="00C34AA6">
            <w:pPr>
              <w:rPr>
                <w:color w:val="000000"/>
              </w:rPr>
            </w:pPr>
            <w:smartTag w:uri="urn:schemas-microsoft-com:office:smarttags" w:element="date">
              <w:smartTagPr>
                <w:attr w:name="Month" w:val="10"/>
                <w:attr w:name="Day" w:val="27"/>
                <w:attr w:name="Year" w:val="1960"/>
              </w:smartTagPr>
              <w:r w:rsidRPr="00486204">
                <w:rPr>
                  <w:color w:val="000000"/>
                  <w:sz w:val="20"/>
                  <w:szCs w:val="20"/>
                </w:rPr>
                <w:t>27/10/60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577E987" w14:textId="77777777" w:rsidR="00C34AA6" w:rsidRPr="00486204" w:rsidRDefault="00C34AA6" w:rsidP="00C34AA6">
            <w:pPr>
              <w:rPr>
                <w:color w:val="000000"/>
              </w:rPr>
            </w:pPr>
            <w:smartTag w:uri="urn:schemas-microsoft-com:office:smarttags" w:element="date">
              <w:smartTagPr>
                <w:attr w:name="Month" w:val="8"/>
                <w:attr w:name="Day" w:val="1"/>
                <w:attr w:name="Year" w:val="1963"/>
              </w:smartTagPr>
              <w:r w:rsidRPr="00486204">
                <w:rPr>
                  <w:color w:val="000000"/>
                  <w:sz w:val="20"/>
                  <w:szCs w:val="20"/>
                </w:rPr>
                <w:t>1/8/63</w:t>
              </w:r>
            </w:smartTag>
          </w:p>
        </w:tc>
      </w:tr>
      <w:tr w:rsidR="00C34AA6" w:rsidRPr="00486204" w14:paraId="16D7C00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3F20E58"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Ghana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81D165F"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EEFEA2B" w14:textId="77777777" w:rsidR="00C34AA6" w:rsidRPr="00486204" w:rsidRDefault="00C34AA6" w:rsidP="00C34AA6">
            <w:pPr>
              <w:rPr>
                <w:color w:val="000000"/>
              </w:rPr>
            </w:pPr>
            <w:smartTag w:uri="urn:schemas-microsoft-com:office:smarttags" w:element="date">
              <w:smartTagPr>
                <w:attr w:name="Month" w:val="8"/>
                <w:attr w:name="Day" w:val="11"/>
                <w:attr w:name="Year" w:val="1997"/>
              </w:smartTagPr>
              <w:r w:rsidRPr="00486204">
                <w:rPr>
                  <w:color w:val="000000"/>
                  <w:sz w:val="20"/>
                  <w:szCs w:val="20"/>
                </w:rPr>
                <w:t>11/8/97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4F73B2D" w14:textId="77777777" w:rsidR="00C34AA6" w:rsidRPr="00486204" w:rsidRDefault="00C34AA6" w:rsidP="00C34AA6">
            <w:pPr>
              <w:rPr>
                <w:color w:val="000000"/>
              </w:rPr>
            </w:pPr>
            <w:smartTag w:uri="urn:schemas-microsoft-com:office:smarttags" w:element="date">
              <w:smartTagPr>
                <w:attr w:name="Month" w:val="11"/>
                <w:attr w:name="Day" w:val="9"/>
                <w:attr w:name="Year" w:val="1997"/>
              </w:smartTagPr>
              <w:r w:rsidRPr="00486204">
                <w:rPr>
                  <w:color w:val="000000"/>
                  <w:sz w:val="20"/>
                  <w:szCs w:val="20"/>
                </w:rPr>
                <w:t>9/11/97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BA61918"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E1D8F34" w14:textId="77777777" w:rsidR="00C34AA6" w:rsidRPr="00486204" w:rsidRDefault="00C34AA6" w:rsidP="00C34AA6">
            <w:pPr>
              <w:rPr>
                <w:color w:val="000000"/>
              </w:rPr>
            </w:pPr>
            <w:smartTag w:uri="urn:schemas-microsoft-com:office:smarttags" w:element="date">
              <w:smartTagPr>
                <w:attr w:name="Month" w:val="8"/>
                <w:attr w:name="Day" w:val="11"/>
                <w:attr w:name="Year" w:val="1997"/>
              </w:smartTagPr>
              <w:r w:rsidRPr="00486204">
                <w:rPr>
                  <w:color w:val="000000"/>
                  <w:sz w:val="20"/>
                  <w:szCs w:val="20"/>
                </w:rPr>
                <w:t>11/8/97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F0B7D6F" w14:textId="77777777" w:rsidR="00C34AA6" w:rsidRPr="00486204" w:rsidRDefault="00C34AA6" w:rsidP="00C34AA6">
            <w:pPr>
              <w:rPr>
                <w:color w:val="000000"/>
              </w:rPr>
            </w:pPr>
            <w:smartTag w:uri="urn:schemas-microsoft-com:office:smarttags" w:element="date">
              <w:smartTagPr>
                <w:attr w:name="Month" w:val="11"/>
                <w:attr w:name="Day" w:val="9"/>
                <w:attr w:name="Year" w:val="1997"/>
              </w:smartTagPr>
              <w:r w:rsidRPr="00486204">
                <w:rPr>
                  <w:color w:val="000000"/>
                  <w:sz w:val="20"/>
                  <w:szCs w:val="20"/>
                </w:rPr>
                <w:t>9/11/97</w:t>
              </w:r>
            </w:smartTag>
          </w:p>
        </w:tc>
      </w:tr>
      <w:tr w:rsidR="00C34AA6" w:rsidRPr="00486204" w14:paraId="3976C4E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DED8E13"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Greece</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D705315" w14:textId="77777777" w:rsidR="00C34AA6" w:rsidRPr="00486204" w:rsidRDefault="00C34AA6" w:rsidP="00C34AA6">
            <w:pPr>
              <w:rPr>
                <w:color w:val="000000"/>
              </w:rPr>
            </w:pPr>
            <w:smartTag w:uri="urn:schemas-microsoft-com:office:smarttags" w:element="date">
              <w:smartTagPr>
                <w:attr w:name="Month" w:val="10"/>
                <w:attr w:name="Day" w:val="12"/>
                <w:attr w:name="Year" w:val="2029"/>
              </w:smartTagPr>
              <w:r w:rsidRPr="00486204">
                <w:rPr>
                  <w:color w:val="000000"/>
                  <w:sz w:val="20"/>
                  <w:szCs w:val="20"/>
                </w:rPr>
                <w:t>12/10/29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93020EC" w14:textId="77777777" w:rsidR="00C34AA6" w:rsidRPr="00486204" w:rsidRDefault="00C34AA6" w:rsidP="00C34AA6">
            <w:pPr>
              <w:rPr>
                <w:color w:val="000000"/>
              </w:rPr>
            </w:pPr>
            <w:smartTag w:uri="urn:schemas-microsoft-com:office:smarttags" w:element="date">
              <w:smartTagPr>
                <w:attr w:name="Month" w:val="1"/>
                <w:attr w:name="Day" w:val="11"/>
                <w:attr w:name="Year" w:val="1938"/>
              </w:smartTagPr>
              <w:r w:rsidRPr="00486204">
                <w:rPr>
                  <w:color w:val="000000"/>
                  <w:sz w:val="20"/>
                  <w:szCs w:val="20"/>
                </w:rPr>
                <w:t>11/1/38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66BE4D5" w14:textId="77777777" w:rsidR="00C34AA6" w:rsidRPr="00486204" w:rsidRDefault="00C34AA6" w:rsidP="00C34AA6">
            <w:pPr>
              <w:rPr>
                <w:color w:val="000000"/>
              </w:rPr>
            </w:pPr>
            <w:smartTag w:uri="urn:schemas-microsoft-com:office:smarttags" w:element="date">
              <w:smartTagPr>
                <w:attr w:name="Month" w:val="4"/>
                <w:attr w:name="Day" w:val="11"/>
                <w:attr w:name="Year" w:val="1938"/>
              </w:smartTagPr>
              <w:r w:rsidRPr="00486204">
                <w:rPr>
                  <w:color w:val="000000"/>
                  <w:sz w:val="20"/>
                  <w:szCs w:val="20"/>
                </w:rPr>
                <w:t>11/4/38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436BD2F" w14:textId="77777777" w:rsidR="00C34AA6" w:rsidRPr="00486204" w:rsidRDefault="00C34AA6" w:rsidP="00C34AA6">
            <w:pPr>
              <w:rPr>
                <w:color w:val="000000"/>
              </w:rPr>
            </w:pPr>
            <w:smartTag w:uri="urn:schemas-microsoft-com:office:smarttags" w:element="date">
              <w:smartTagPr>
                <w:attr w:name="Month" w:val="9"/>
                <w:attr w:name="Day" w:val="28"/>
                <w:attr w:name="Year" w:val="1955"/>
              </w:smartTagPr>
              <w:r w:rsidRPr="00486204">
                <w:rPr>
                  <w:color w:val="000000"/>
                  <w:sz w:val="20"/>
                  <w:szCs w:val="20"/>
                </w:rPr>
                <w:t>28/9/55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3048D03" w14:textId="77777777" w:rsidR="00C34AA6" w:rsidRPr="00486204" w:rsidRDefault="00C34AA6" w:rsidP="00C34AA6">
            <w:pPr>
              <w:rPr>
                <w:color w:val="000000"/>
              </w:rPr>
            </w:pPr>
            <w:smartTag w:uri="urn:schemas-microsoft-com:office:smarttags" w:element="date">
              <w:smartTagPr>
                <w:attr w:name="Month" w:val="6"/>
                <w:attr w:name="Day" w:val="23"/>
                <w:attr w:name="Year" w:val="1965"/>
              </w:smartTagPr>
              <w:r w:rsidRPr="00486204">
                <w:rPr>
                  <w:color w:val="000000"/>
                  <w:sz w:val="20"/>
                  <w:szCs w:val="20"/>
                </w:rPr>
                <w:t>23/6/65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0A29D3B" w14:textId="77777777" w:rsidR="00C34AA6" w:rsidRPr="00486204" w:rsidRDefault="00C34AA6" w:rsidP="00C34AA6">
            <w:pPr>
              <w:rPr>
                <w:color w:val="000000"/>
              </w:rPr>
            </w:pPr>
            <w:smartTag w:uri="urn:schemas-microsoft-com:office:smarttags" w:element="date">
              <w:smartTagPr>
                <w:attr w:name="Month" w:val="9"/>
                <w:attr w:name="Day" w:val="21"/>
                <w:attr w:name="Year" w:val="1965"/>
              </w:smartTagPr>
              <w:r w:rsidRPr="00486204">
                <w:rPr>
                  <w:color w:val="000000"/>
                  <w:sz w:val="20"/>
                  <w:szCs w:val="20"/>
                </w:rPr>
                <w:t>21/9/65</w:t>
              </w:r>
            </w:smartTag>
          </w:p>
        </w:tc>
      </w:tr>
      <w:tr w:rsidR="00C34AA6" w:rsidRPr="00486204" w14:paraId="7EBE71B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1C6D0EBD"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Grenada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EDB3850"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B0C0BC2"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82C023E"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B5EEC86"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3A4AF04" w14:textId="77777777" w:rsidR="00C34AA6" w:rsidRPr="00486204" w:rsidRDefault="00C34AA6" w:rsidP="00C34AA6">
            <w:pPr>
              <w:rPr>
                <w:color w:val="000000"/>
              </w:rPr>
            </w:pPr>
            <w:smartTag w:uri="urn:schemas-microsoft-com:office:smarttags" w:element="date">
              <w:smartTagPr>
                <w:attr w:name="Month" w:val="8"/>
                <w:attr w:name="Day" w:val="15"/>
                <w:attr w:name="Year" w:val="1985"/>
              </w:smartTagPr>
              <w:r w:rsidRPr="00486204">
                <w:rPr>
                  <w:color w:val="000000"/>
                  <w:sz w:val="20"/>
                  <w:szCs w:val="20"/>
                </w:rPr>
                <w:t>15/8/85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FDAFA3B" w14:textId="77777777" w:rsidR="00C34AA6" w:rsidRPr="00486204" w:rsidRDefault="00C34AA6" w:rsidP="00C34AA6">
            <w:pPr>
              <w:rPr>
                <w:color w:val="000000"/>
              </w:rPr>
            </w:pPr>
            <w:smartTag w:uri="urn:schemas-microsoft-com:office:smarttags" w:element="date">
              <w:smartTagPr>
                <w:attr w:name="Month" w:val="11"/>
                <w:attr w:name="Day" w:val="13"/>
                <w:attr w:name="Year" w:val="1985"/>
              </w:smartTagPr>
              <w:r w:rsidRPr="00486204">
                <w:rPr>
                  <w:color w:val="000000"/>
                  <w:sz w:val="20"/>
                  <w:szCs w:val="20"/>
                </w:rPr>
                <w:t>13/11/85</w:t>
              </w:r>
            </w:smartTag>
          </w:p>
        </w:tc>
      </w:tr>
      <w:tr w:rsidR="00C34AA6" w:rsidRPr="00486204" w14:paraId="77F4C7E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B1E445D"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Guatemala</w:t>
                </w:r>
              </w:smartTag>
            </w:smartTag>
            <w:r w:rsidRPr="00486204">
              <w:rPr>
                <w:color w:val="000000"/>
                <w:sz w:val="20"/>
                <w:szCs w:val="20"/>
              </w:rPr>
              <w:t>(20)</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331826C"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D652C99" w14:textId="77777777" w:rsidR="00C34AA6" w:rsidRPr="00486204" w:rsidRDefault="00C34AA6" w:rsidP="00C34AA6">
            <w:pPr>
              <w:rPr>
                <w:color w:val="000000"/>
              </w:rPr>
            </w:pPr>
            <w:smartTag w:uri="urn:schemas-microsoft-com:office:smarttags" w:element="date">
              <w:smartTagPr>
                <w:attr w:name="Month" w:val="2"/>
                <w:attr w:name="Day" w:val="3"/>
                <w:attr w:name="Year" w:val="1997"/>
              </w:smartTagPr>
              <w:r w:rsidRPr="00486204">
                <w:rPr>
                  <w:color w:val="000000"/>
                  <w:sz w:val="20"/>
                  <w:szCs w:val="20"/>
                </w:rPr>
                <w:t>3/2/97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D6CA860" w14:textId="77777777" w:rsidR="00C34AA6" w:rsidRPr="00486204" w:rsidRDefault="00C34AA6" w:rsidP="00C34AA6">
            <w:pPr>
              <w:rPr>
                <w:color w:val="000000"/>
              </w:rPr>
            </w:pPr>
            <w:smartTag w:uri="urn:schemas-microsoft-com:office:smarttags" w:element="date">
              <w:smartTagPr>
                <w:attr w:name="Month" w:val="5"/>
                <w:attr w:name="Day" w:val="4"/>
                <w:attr w:name="Year" w:val="1997"/>
              </w:smartTagPr>
              <w:r w:rsidRPr="00486204">
                <w:rPr>
                  <w:color w:val="000000"/>
                  <w:sz w:val="20"/>
                  <w:szCs w:val="20"/>
                </w:rPr>
                <w:t>4/5/97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C843D98"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83BDE70" w14:textId="77777777" w:rsidR="00C34AA6" w:rsidRPr="00486204" w:rsidRDefault="00C34AA6" w:rsidP="00C34AA6">
            <w:pPr>
              <w:rPr>
                <w:color w:val="000000"/>
              </w:rPr>
            </w:pPr>
            <w:smartTag w:uri="urn:schemas-microsoft-com:office:smarttags" w:element="date">
              <w:smartTagPr>
                <w:attr w:name="Month" w:val="7"/>
                <w:attr w:name="Day" w:val="28"/>
                <w:attr w:name="Year" w:val="1971"/>
              </w:smartTagPr>
              <w:r w:rsidRPr="00486204">
                <w:rPr>
                  <w:color w:val="000000"/>
                  <w:sz w:val="20"/>
                  <w:szCs w:val="20"/>
                </w:rPr>
                <w:t>28/7/71</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BD14FF3" w14:textId="77777777" w:rsidR="00C34AA6" w:rsidRPr="00486204" w:rsidRDefault="00C34AA6" w:rsidP="00C34AA6">
            <w:pPr>
              <w:rPr>
                <w:color w:val="000000"/>
              </w:rPr>
            </w:pPr>
            <w:smartTag w:uri="urn:schemas-microsoft-com:office:smarttags" w:element="date">
              <w:smartTagPr>
                <w:attr w:name="Month" w:val="10"/>
                <w:attr w:name="Day" w:val="26"/>
                <w:attr w:name="Year" w:val="1971"/>
              </w:smartTagPr>
              <w:r w:rsidRPr="00486204">
                <w:rPr>
                  <w:color w:val="000000"/>
                  <w:sz w:val="20"/>
                  <w:szCs w:val="20"/>
                </w:rPr>
                <w:t>26/10/71</w:t>
              </w:r>
            </w:smartTag>
          </w:p>
        </w:tc>
      </w:tr>
      <w:tr w:rsidR="00C34AA6" w:rsidRPr="00486204" w14:paraId="266BF9A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04A61D0D"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Guinea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3B5224F"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6F21F72" w14:textId="77777777" w:rsidR="00C34AA6" w:rsidRPr="00486204" w:rsidRDefault="00C34AA6" w:rsidP="00C34AA6">
            <w:pPr>
              <w:rPr>
                <w:color w:val="000000"/>
              </w:rPr>
            </w:pPr>
            <w:smartTag w:uri="urn:schemas-microsoft-com:office:smarttags" w:element="date">
              <w:smartTagPr>
                <w:attr w:name="Month" w:val="9"/>
                <w:attr w:name="Day" w:val="11"/>
                <w:attr w:name="Year" w:val="1961"/>
              </w:smartTagPr>
              <w:r w:rsidRPr="00486204">
                <w:rPr>
                  <w:color w:val="000000"/>
                  <w:sz w:val="20"/>
                  <w:szCs w:val="20"/>
                </w:rPr>
                <w:t>11/9/61</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1AD1DBA" w14:textId="77777777" w:rsidR="00C34AA6" w:rsidRPr="00486204" w:rsidRDefault="00C34AA6" w:rsidP="00C34AA6">
            <w:pPr>
              <w:rPr>
                <w:color w:val="000000"/>
              </w:rPr>
            </w:pPr>
            <w:smartTag w:uri="urn:schemas-microsoft-com:office:smarttags" w:element="date">
              <w:smartTagPr>
                <w:attr w:name="Month" w:val="12"/>
                <w:attr w:name="Day" w:val="10"/>
                <w:attr w:name="Year" w:val="1961"/>
              </w:smartTagPr>
              <w:r w:rsidRPr="00486204">
                <w:rPr>
                  <w:color w:val="000000"/>
                  <w:sz w:val="20"/>
                  <w:szCs w:val="20"/>
                </w:rPr>
                <w:t>10/12/61</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95A1CB9"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10CA8DE" w14:textId="77777777" w:rsidR="00C34AA6" w:rsidRPr="00486204" w:rsidRDefault="00C34AA6" w:rsidP="00C34AA6">
            <w:pPr>
              <w:rPr>
                <w:color w:val="000000"/>
              </w:rPr>
            </w:pPr>
            <w:smartTag w:uri="urn:schemas-microsoft-com:office:smarttags" w:element="date">
              <w:smartTagPr>
                <w:attr w:name="Month" w:val="10"/>
                <w:attr w:name="Day" w:val="9"/>
                <w:attr w:name="Year" w:val="1990"/>
              </w:smartTagPr>
              <w:r w:rsidRPr="00486204">
                <w:rPr>
                  <w:color w:val="000000"/>
                  <w:sz w:val="20"/>
                  <w:szCs w:val="20"/>
                </w:rPr>
                <w:t>9/10/90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DB7274F" w14:textId="77777777" w:rsidR="00C34AA6" w:rsidRPr="00486204" w:rsidRDefault="00C34AA6" w:rsidP="00C34AA6">
            <w:pPr>
              <w:rPr>
                <w:color w:val="000000"/>
              </w:rPr>
            </w:pPr>
            <w:smartTag w:uri="urn:schemas-microsoft-com:office:smarttags" w:element="date">
              <w:smartTagPr>
                <w:attr w:name="Month" w:val="1"/>
                <w:attr w:name="Day" w:val="7"/>
                <w:attr w:name="Year" w:val="1991"/>
              </w:smartTagPr>
              <w:r w:rsidRPr="00486204">
                <w:rPr>
                  <w:color w:val="000000"/>
                  <w:sz w:val="20"/>
                  <w:szCs w:val="20"/>
                </w:rPr>
                <w:t>7/1/91</w:t>
              </w:r>
            </w:smartTag>
          </w:p>
        </w:tc>
      </w:tr>
      <w:tr w:rsidR="00C34AA6" w:rsidRPr="00486204" w14:paraId="1D4D37C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17559AE5"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lastRenderedPageBreak/>
                  <w:t>Honduras</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A23F624"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0A6B0B2" w14:textId="77777777" w:rsidR="00C34AA6" w:rsidRPr="00486204" w:rsidRDefault="00C34AA6" w:rsidP="00C34AA6">
            <w:pPr>
              <w:rPr>
                <w:color w:val="000000"/>
              </w:rPr>
            </w:pPr>
            <w:smartTag w:uri="urn:schemas-microsoft-com:office:smarttags" w:element="date">
              <w:smartTagPr>
                <w:attr w:name="Month" w:val="6"/>
                <w:attr w:name="Day" w:val="27"/>
                <w:attr w:name="Year" w:val="1994"/>
              </w:smartTagPr>
              <w:r w:rsidRPr="00486204">
                <w:rPr>
                  <w:color w:val="000000"/>
                  <w:sz w:val="20"/>
                  <w:szCs w:val="20"/>
                </w:rPr>
                <w:t>27/6/94</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5D592E6" w14:textId="77777777" w:rsidR="00C34AA6" w:rsidRPr="00486204" w:rsidRDefault="00C34AA6" w:rsidP="00C34AA6">
            <w:pPr>
              <w:rPr>
                <w:color w:val="000000"/>
              </w:rPr>
            </w:pPr>
            <w:smartTag w:uri="urn:schemas-microsoft-com:office:smarttags" w:element="date">
              <w:smartTagPr>
                <w:attr w:name="Month" w:val="9"/>
                <w:attr w:name="Day" w:val="25"/>
                <w:attr w:name="Year" w:val="1994"/>
              </w:smartTagPr>
              <w:r w:rsidRPr="00486204">
                <w:rPr>
                  <w:color w:val="000000"/>
                  <w:sz w:val="20"/>
                  <w:szCs w:val="20"/>
                </w:rPr>
                <w:t>25/9/94</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D717386"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46999CC"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23DF0D8" w14:textId="77777777" w:rsidR="00C34AA6" w:rsidRPr="00486204" w:rsidRDefault="00C34AA6" w:rsidP="00C34AA6">
            <w:pPr>
              <w:rPr>
                <w:color w:val="000000"/>
              </w:rPr>
            </w:pPr>
          </w:p>
        </w:tc>
      </w:tr>
      <w:tr w:rsidR="00C34AA6" w:rsidRPr="00486204" w14:paraId="6EEFC89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660C42D"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Hungary</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952D3C1"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992720C" w14:textId="77777777" w:rsidR="00C34AA6" w:rsidRPr="00486204" w:rsidRDefault="00C34AA6" w:rsidP="00C34AA6">
            <w:pPr>
              <w:rPr>
                <w:color w:val="000000"/>
              </w:rPr>
            </w:pPr>
            <w:smartTag w:uri="urn:schemas-microsoft-com:office:smarttags" w:element="date">
              <w:smartTagPr>
                <w:attr w:name="Month" w:val="5"/>
                <w:attr w:name="Day" w:val="29"/>
                <w:attr w:name="Year" w:val="1936"/>
              </w:smartTagPr>
              <w:r w:rsidRPr="00486204">
                <w:rPr>
                  <w:color w:val="000000"/>
                  <w:sz w:val="20"/>
                  <w:szCs w:val="20"/>
                </w:rPr>
                <w:t>29/5/36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22E1585" w14:textId="77777777" w:rsidR="00C34AA6" w:rsidRPr="00486204" w:rsidRDefault="00C34AA6" w:rsidP="00C34AA6">
            <w:pPr>
              <w:rPr>
                <w:color w:val="000000"/>
              </w:rPr>
            </w:pPr>
            <w:smartTag w:uri="urn:schemas-microsoft-com:office:smarttags" w:element="date">
              <w:smartTagPr>
                <w:attr w:name="Month" w:val="8"/>
                <w:attr w:name="Day" w:val="27"/>
                <w:attr w:name="Year" w:val="1936"/>
              </w:smartTagPr>
              <w:r w:rsidRPr="00486204">
                <w:rPr>
                  <w:color w:val="000000"/>
                  <w:sz w:val="20"/>
                  <w:szCs w:val="20"/>
                </w:rPr>
                <w:t>27/8/36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CFC5D03" w14:textId="77777777" w:rsidR="00C34AA6" w:rsidRPr="00486204" w:rsidRDefault="00C34AA6" w:rsidP="00C34AA6">
            <w:pPr>
              <w:rPr>
                <w:color w:val="000000"/>
              </w:rPr>
            </w:pPr>
            <w:smartTag w:uri="urn:schemas-microsoft-com:office:smarttags" w:element="date">
              <w:smartTagPr>
                <w:attr w:name="Month" w:val="9"/>
                <w:attr w:name="Day" w:val="28"/>
                <w:attr w:name="Year" w:val="1955"/>
              </w:smartTagPr>
              <w:r w:rsidRPr="00486204">
                <w:rPr>
                  <w:color w:val="000000"/>
                  <w:sz w:val="20"/>
                  <w:szCs w:val="20"/>
                </w:rPr>
                <w:t>28/9/55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8894A27" w14:textId="77777777" w:rsidR="00C34AA6" w:rsidRPr="00486204" w:rsidRDefault="00C34AA6" w:rsidP="00C34AA6">
            <w:pPr>
              <w:rPr>
                <w:color w:val="000000"/>
              </w:rPr>
            </w:pPr>
            <w:smartTag w:uri="urn:schemas-microsoft-com:office:smarttags" w:element="date">
              <w:smartTagPr>
                <w:attr w:name="Month" w:val="10"/>
                <w:attr w:name="Day" w:val="4"/>
                <w:attr w:name="Year" w:val="1957"/>
              </w:smartTagPr>
              <w:r w:rsidRPr="00486204">
                <w:rPr>
                  <w:color w:val="000000"/>
                  <w:sz w:val="20"/>
                  <w:szCs w:val="20"/>
                </w:rPr>
                <w:t>4/10/57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5EEA2FE" w14:textId="77777777" w:rsidR="00C34AA6" w:rsidRPr="00486204" w:rsidRDefault="00C34AA6" w:rsidP="00C34AA6">
            <w:pPr>
              <w:rPr>
                <w:color w:val="000000"/>
              </w:rPr>
            </w:pPr>
            <w:smartTag w:uri="urn:schemas-microsoft-com:office:smarttags" w:element="date">
              <w:smartTagPr>
                <w:attr w:name="Month" w:val="8"/>
                <w:attr w:name="Day" w:val="1"/>
                <w:attr w:name="Year" w:val="1963"/>
              </w:smartTagPr>
              <w:r w:rsidRPr="00486204">
                <w:rPr>
                  <w:color w:val="000000"/>
                  <w:sz w:val="20"/>
                  <w:szCs w:val="20"/>
                </w:rPr>
                <w:t>1/8/63</w:t>
              </w:r>
            </w:smartTag>
          </w:p>
        </w:tc>
      </w:tr>
      <w:tr w:rsidR="00C34AA6" w:rsidRPr="00486204" w14:paraId="330129B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FEFD672"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Iceland</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F02C216"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7DC8469" w14:textId="77777777" w:rsidR="00C34AA6" w:rsidRPr="00486204" w:rsidRDefault="00C34AA6" w:rsidP="00C34AA6">
            <w:pPr>
              <w:rPr>
                <w:color w:val="000000"/>
              </w:rPr>
            </w:pPr>
            <w:smartTag w:uri="urn:schemas-microsoft-com:office:smarttags" w:element="date">
              <w:smartTagPr>
                <w:attr w:name="Month" w:val="8"/>
                <w:attr w:name="Day" w:val="21"/>
                <w:attr w:name="Year" w:val="1948"/>
              </w:smartTagPr>
              <w:r w:rsidRPr="00486204">
                <w:rPr>
                  <w:color w:val="000000"/>
                  <w:sz w:val="20"/>
                  <w:szCs w:val="20"/>
                </w:rPr>
                <w:t>21/8/48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1D06F63" w14:textId="77777777" w:rsidR="00C34AA6" w:rsidRPr="00486204" w:rsidRDefault="00C34AA6" w:rsidP="00C34AA6">
            <w:pPr>
              <w:rPr>
                <w:color w:val="000000"/>
              </w:rPr>
            </w:pPr>
            <w:smartTag w:uri="urn:schemas-microsoft-com:office:smarttags" w:element="date">
              <w:smartTagPr>
                <w:attr w:name="Month" w:val="11"/>
                <w:attr w:name="Day" w:val="19"/>
                <w:attr w:name="Year" w:val="1948"/>
              </w:smartTagPr>
              <w:r w:rsidRPr="00486204">
                <w:rPr>
                  <w:color w:val="000000"/>
                  <w:sz w:val="20"/>
                  <w:szCs w:val="20"/>
                </w:rPr>
                <w:t>19/11/48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44DE821" w14:textId="77777777" w:rsidR="00C34AA6" w:rsidRPr="00486204" w:rsidRDefault="00C34AA6" w:rsidP="00C34AA6">
            <w:pPr>
              <w:rPr>
                <w:color w:val="000000"/>
              </w:rPr>
            </w:pPr>
            <w:smartTag w:uri="urn:schemas-microsoft-com:office:smarttags" w:element="date">
              <w:smartTagPr>
                <w:attr w:name="Month" w:val="5"/>
                <w:attr w:name="Day" w:val="3"/>
                <w:attr w:name="Year" w:val="1963"/>
              </w:smartTagPr>
              <w:r w:rsidRPr="00486204">
                <w:rPr>
                  <w:color w:val="000000"/>
                  <w:sz w:val="20"/>
                  <w:szCs w:val="20"/>
                </w:rPr>
                <w:t>3/5/63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BCF188D" w14:textId="77777777" w:rsidR="00C34AA6" w:rsidRPr="00486204" w:rsidRDefault="00C34AA6" w:rsidP="00C34AA6">
            <w:pPr>
              <w:rPr>
                <w:color w:val="000000"/>
              </w:rPr>
            </w:pPr>
            <w:smartTag w:uri="urn:schemas-microsoft-com:office:smarttags" w:element="date">
              <w:smartTagPr>
                <w:attr w:name="Month" w:val="5"/>
                <w:attr w:name="Day" w:val="3"/>
                <w:attr w:name="Year" w:val="1963"/>
              </w:smartTagPr>
              <w:r w:rsidRPr="00486204">
                <w:rPr>
                  <w:color w:val="000000"/>
                  <w:sz w:val="20"/>
                  <w:szCs w:val="20"/>
                </w:rPr>
                <w:t>3/5/63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2EDAC8B" w14:textId="77777777" w:rsidR="00C34AA6" w:rsidRPr="00486204" w:rsidRDefault="00C34AA6" w:rsidP="00C34AA6">
            <w:pPr>
              <w:rPr>
                <w:color w:val="000000"/>
              </w:rPr>
            </w:pPr>
            <w:smartTag w:uri="urn:schemas-microsoft-com:office:smarttags" w:element="date">
              <w:smartTagPr>
                <w:attr w:name="Month" w:val="8"/>
                <w:attr w:name="Day" w:val="1"/>
                <w:attr w:name="Year" w:val="1963"/>
              </w:smartTagPr>
              <w:r w:rsidRPr="00486204">
                <w:rPr>
                  <w:color w:val="000000"/>
                  <w:sz w:val="20"/>
                  <w:szCs w:val="20"/>
                </w:rPr>
                <w:t>1/8/63</w:t>
              </w:r>
            </w:smartTag>
          </w:p>
        </w:tc>
      </w:tr>
      <w:tr w:rsidR="00C34AA6" w:rsidRPr="00486204" w14:paraId="5C7DC62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EAAF7F3"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India</w:t>
                </w:r>
              </w:smartTag>
            </w:smartTag>
            <w:r w:rsidRPr="00486204">
              <w:rPr>
                <w:color w:val="000000"/>
                <w:sz w:val="20"/>
                <w:szCs w:val="20"/>
              </w:rPr>
              <w:t>(21)</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FF6F946"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0C5BDA9" w14:textId="77777777" w:rsidR="00C34AA6" w:rsidRPr="00486204" w:rsidRDefault="00C34AA6" w:rsidP="00C34AA6">
            <w:pPr>
              <w:rPr>
                <w:color w:val="000000"/>
              </w:rPr>
            </w:pPr>
            <w:r w:rsidRPr="00486204">
              <w:rPr>
                <w:color w:val="000000"/>
                <w:sz w:val="20"/>
                <w:szCs w:val="20"/>
              </w:rPr>
              <w:t>9/2/70(s)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D09BDF6" w14:textId="77777777" w:rsidR="00C34AA6" w:rsidRPr="00486204" w:rsidRDefault="00C34AA6" w:rsidP="00C34AA6">
            <w:pPr>
              <w:rPr>
                <w:color w:val="000000"/>
              </w:rPr>
            </w:pPr>
            <w:smartTag w:uri="urn:schemas-microsoft-com:office:smarttags" w:element="date">
              <w:smartTagPr>
                <w:attr w:name="Month" w:val="8"/>
                <w:attr w:name="Day" w:val="15"/>
                <w:attr w:name="Year" w:val="1947"/>
              </w:smartTagPr>
              <w:r w:rsidRPr="00486204">
                <w:rPr>
                  <w:color w:val="000000"/>
                  <w:sz w:val="20"/>
                  <w:szCs w:val="20"/>
                </w:rPr>
                <w:t>15/8/47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9C9375F"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75E0969" w14:textId="77777777" w:rsidR="00C34AA6" w:rsidRPr="00486204" w:rsidRDefault="00C34AA6" w:rsidP="00C34AA6">
            <w:pPr>
              <w:rPr>
                <w:color w:val="000000"/>
              </w:rPr>
            </w:pPr>
            <w:smartTag w:uri="urn:schemas-microsoft-com:office:smarttags" w:element="date">
              <w:smartTagPr>
                <w:attr w:name="Month" w:val="2"/>
                <w:attr w:name="Day" w:val="14"/>
                <w:attr w:name="Year" w:val="1973"/>
              </w:smartTagPr>
              <w:r w:rsidRPr="00486204">
                <w:rPr>
                  <w:color w:val="000000"/>
                  <w:sz w:val="20"/>
                  <w:szCs w:val="20"/>
                </w:rPr>
                <w:t>14/2/73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D9BC912" w14:textId="77777777" w:rsidR="00C34AA6" w:rsidRPr="00486204" w:rsidRDefault="00C34AA6" w:rsidP="00C34AA6">
            <w:pPr>
              <w:rPr>
                <w:color w:val="000000"/>
              </w:rPr>
            </w:pPr>
            <w:smartTag w:uri="urn:schemas-microsoft-com:office:smarttags" w:element="date">
              <w:smartTagPr>
                <w:attr w:name="Month" w:val="5"/>
                <w:attr w:name="Day" w:val="15"/>
                <w:attr w:name="Year" w:val="1973"/>
              </w:smartTagPr>
              <w:r w:rsidRPr="00486204">
                <w:rPr>
                  <w:color w:val="000000"/>
                  <w:sz w:val="20"/>
                  <w:szCs w:val="20"/>
                </w:rPr>
                <w:t>15/5/73</w:t>
              </w:r>
            </w:smartTag>
          </w:p>
        </w:tc>
      </w:tr>
      <w:tr w:rsidR="00C34AA6" w:rsidRPr="00486204" w14:paraId="1FEDA90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026ACF0"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Indonesia</w:t>
                </w:r>
              </w:smartTag>
            </w:smartTag>
            <w:r w:rsidRPr="00486204">
              <w:rPr>
                <w:color w:val="000000"/>
                <w:sz w:val="20"/>
                <w:szCs w:val="20"/>
              </w:rPr>
              <w:t>(22)</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6C561EE"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D4AD323" w14:textId="77777777" w:rsidR="00C34AA6" w:rsidRPr="00486204" w:rsidRDefault="00C34AA6" w:rsidP="00C34AA6">
            <w:pPr>
              <w:rPr>
                <w:color w:val="000000"/>
              </w:rPr>
            </w:pPr>
            <w:r w:rsidRPr="00486204">
              <w:rPr>
                <w:color w:val="000000"/>
                <w:sz w:val="20"/>
                <w:szCs w:val="20"/>
              </w:rPr>
              <w:t>21/2/52(s)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A9299DD" w14:textId="77777777" w:rsidR="00C34AA6" w:rsidRPr="00486204" w:rsidRDefault="00C34AA6" w:rsidP="00C34AA6">
            <w:pPr>
              <w:rPr>
                <w:color w:val="000000"/>
              </w:rPr>
            </w:pPr>
            <w:smartTag w:uri="urn:schemas-microsoft-com:office:smarttags" w:element="date">
              <w:smartTagPr>
                <w:attr w:name="Month" w:val="8"/>
                <w:attr w:name="Day" w:val="17"/>
                <w:attr w:name="Year" w:val="1945"/>
              </w:smartTagPr>
              <w:r w:rsidRPr="00486204">
                <w:rPr>
                  <w:color w:val="000000"/>
                  <w:sz w:val="20"/>
                  <w:szCs w:val="20"/>
                </w:rPr>
                <w:t>17/8/45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5259D4F"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F10BA5D"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FCA5362" w14:textId="77777777" w:rsidR="00C34AA6" w:rsidRPr="00486204" w:rsidRDefault="00C34AA6" w:rsidP="00C34AA6">
            <w:pPr>
              <w:rPr>
                <w:color w:val="000000"/>
              </w:rPr>
            </w:pPr>
          </w:p>
        </w:tc>
      </w:tr>
      <w:tr w:rsidR="00C34AA6" w:rsidRPr="00486204" w14:paraId="29C2358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B7A1D86"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Iran</w:t>
                </w:r>
              </w:smartTag>
            </w:smartTag>
            <w:r w:rsidRPr="00486204">
              <w:rPr>
                <w:color w:val="000000"/>
                <w:sz w:val="20"/>
                <w:szCs w:val="20"/>
              </w:rPr>
              <w:t xml:space="preserve"> (Islamic Republic of)</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6CB8F6C"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A49F1BC" w14:textId="77777777" w:rsidR="00C34AA6" w:rsidRPr="00486204" w:rsidRDefault="00C34AA6" w:rsidP="00C34AA6">
            <w:pPr>
              <w:rPr>
                <w:color w:val="000000"/>
              </w:rPr>
            </w:pPr>
            <w:smartTag w:uri="urn:schemas-microsoft-com:office:smarttags" w:element="date">
              <w:smartTagPr>
                <w:attr w:name="Month" w:val="7"/>
                <w:attr w:name="Day" w:val="8"/>
                <w:attr w:name="Year" w:val="1975"/>
              </w:smartTagPr>
              <w:r w:rsidRPr="00486204">
                <w:rPr>
                  <w:color w:val="000000"/>
                  <w:sz w:val="20"/>
                  <w:szCs w:val="20"/>
                </w:rPr>
                <w:t>8/7/75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1CB886C" w14:textId="77777777" w:rsidR="00C34AA6" w:rsidRPr="00486204" w:rsidRDefault="00C34AA6" w:rsidP="00C34AA6">
            <w:pPr>
              <w:rPr>
                <w:color w:val="000000"/>
              </w:rPr>
            </w:pPr>
            <w:smartTag w:uri="urn:schemas-microsoft-com:office:smarttags" w:element="date">
              <w:smartTagPr>
                <w:attr w:name="Month" w:val="10"/>
                <w:attr w:name="Day" w:val="6"/>
                <w:attr w:name="Year" w:val="1975"/>
              </w:smartTagPr>
              <w:r w:rsidRPr="00486204">
                <w:rPr>
                  <w:color w:val="000000"/>
                  <w:sz w:val="20"/>
                  <w:szCs w:val="20"/>
                </w:rPr>
                <w:t>6/10/75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83D69E2"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713C3FE" w14:textId="77777777" w:rsidR="00C34AA6" w:rsidRPr="00486204" w:rsidRDefault="00C34AA6" w:rsidP="00C34AA6">
            <w:pPr>
              <w:rPr>
                <w:color w:val="000000"/>
              </w:rPr>
            </w:pPr>
            <w:smartTag w:uri="urn:schemas-microsoft-com:office:smarttags" w:element="date">
              <w:smartTagPr>
                <w:attr w:name="Month" w:val="7"/>
                <w:attr w:name="Day" w:val="8"/>
                <w:attr w:name="Year" w:val="1975"/>
              </w:smartTagPr>
              <w:r w:rsidRPr="00486204">
                <w:rPr>
                  <w:color w:val="000000"/>
                  <w:sz w:val="20"/>
                  <w:szCs w:val="20"/>
                </w:rPr>
                <w:t>8/7/75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C52A64A" w14:textId="77777777" w:rsidR="00C34AA6" w:rsidRPr="00486204" w:rsidRDefault="00C34AA6" w:rsidP="00C34AA6">
            <w:pPr>
              <w:rPr>
                <w:color w:val="000000"/>
              </w:rPr>
            </w:pPr>
            <w:smartTag w:uri="urn:schemas-microsoft-com:office:smarttags" w:element="date">
              <w:smartTagPr>
                <w:attr w:name="Month" w:val="10"/>
                <w:attr w:name="Day" w:val="6"/>
                <w:attr w:name="Year" w:val="1975"/>
              </w:smartTagPr>
              <w:r w:rsidRPr="00486204">
                <w:rPr>
                  <w:color w:val="000000"/>
                  <w:sz w:val="20"/>
                  <w:szCs w:val="20"/>
                </w:rPr>
                <w:t>6/10/75</w:t>
              </w:r>
            </w:smartTag>
          </w:p>
        </w:tc>
      </w:tr>
      <w:tr w:rsidR="00C34AA6" w:rsidRPr="00486204" w14:paraId="1D729CE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1A8B80CA"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Iraq</w:t>
                </w:r>
              </w:smartTag>
            </w:smartTag>
            <w:r w:rsidRPr="00486204">
              <w:rPr>
                <w:color w:val="000000"/>
                <w:sz w:val="20"/>
                <w:szCs w:val="20"/>
              </w:rPr>
              <w:t>(23)</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4D88093"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0C97446" w14:textId="77777777" w:rsidR="00C34AA6" w:rsidRPr="00486204" w:rsidRDefault="00C34AA6" w:rsidP="00C34AA6">
            <w:pPr>
              <w:rPr>
                <w:color w:val="000000"/>
              </w:rPr>
            </w:pPr>
            <w:smartTag w:uri="urn:schemas-microsoft-com:office:smarttags" w:element="date">
              <w:smartTagPr>
                <w:attr w:name="Month" w:val="6"/>
                <w:attr w:name="Day" w:val="28"/>
                <w:attr w:name="Year" w:val="1972"/>
              </w:smartTagPr>
              <w:r w:rsidRPr="00486204">
                <w:rPr>
                  <w:color w:val="000000"/>
                  <w:sz w:val="20"/>
                  <w:szCs w:val="20"/>
                </w:rPr>
                <w:t>28/6/72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B7E786C" w14:textId="77777777" w:rsidR="00C34AA6" w:rsidRPr="00486204" w:rsidRDefault="00C34AA6" w:rsidP="00C34AA6">
            <w:pPr>
              <w:rPr>
                <w:color w:val="000000"/>
              </w:rPr>
            </w:pPr>
            <w:smartTag w:uri="urn:schemas-microsoft-com:office:smarttags" w:element="date">
              <w:smartTagPr>
                <w:attr w:name="Month" w:val="9"/>
                <w:attr w:name="Day" w:val="26"/>
                <w:attr w:name="Year" w:val="1972"/>
              </w:smartTagPr>
              <w:r w:rsidRPr="00486204">
                <w:rPr>
                  <w:color w:val="000000"/>
                  <w:sz w:val="20"/>
                  <w:szCs w:val="20"/>
                </w:rPr>
                <w:t>26/9/72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DDE9CA6"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02C8F34" w14:textId="77777777" w:rsidR="00C34AA6" w:rsidRPr="00486204" w:rsidRDefault="00C34AA6" w:rsidP="00C34AA6">
            <w:pPr>
              <w:rPr>
                <w:color w:val="000000"/>
              </w:rPr>
            </w:pPr>
            <w:smartTag w:uri="urn:schemas-microsoft-com:office:smarttags" w:element="date">
              <w:smartTagPr>
                <w:attr w:name="Month" w:val="6"/>
                <w:attr w:name="Day" w:val="28"/>
                <w:attr w:name="Year" w:val="1972"/>
              </w:smartTagPr>
              <w:r w:rsidRPr="00486204">
                <w:rPr>
                  <w:color w:val="000000"/>
                  <w:sz w:val="20"/>
                  <w:szCs w:val="20"/>
                </w:rPr>
                <w:t>28/6/72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87EA452" w14:textId="77777777" w:rsidR="00C34AA6" w:rsidRPr="00486204" w:rsidRDefault="00C34AA6" w:rsidP="00C34AA6">
            <w:pPr>
              <w:rPr>
                <w:color w:val="000000"/>
              </w:rPr>
            </w:pPr>
            <w:smartTag w:uri="urn:schemas-microsoft-com:office:smarttags" w:element="date">
              <w:smartTagPr>
                <w:attr w:name="Month" w:val="9"/>
                <w:attr w:name="Day" w:val="26"/>
                <w:attr w:name="Year" w:val="1972"/>
              </w:smartTagPr>
              <w:r w:rsidRPr="00486204">
                <w:rPr>
                  <w:color w:val="000000"/>
                  <w:sz w:val="20"/>
                  <w:szCs w:val="20"/>
                </w:rPr>
                <w:t>26/9/72</w:t>
              </w:r>
            </w:smartTag>
          </w:p>
        </w:tc>
      </w:tr>
      <w:tr w:rsidR="00C34AA6" w:rsidRPr="00486204" w14:paraId="08D30CB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50F93B54"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Ireland</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465EC52"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527C15B" w14:textId="77777777" w:rsidR="00C34AA6" w:rsidRPr="00486204" w:rsidRDefault="00C34AA6" w:rsidP="00C34AA6">
            <w:pPr>
              <w:rPr>
                <w:color w:val="000000"/>
              </w:rPr>
            </w:pPr>
            <w:smartTag w:uri="urn:schemas-microsoft-com:office:smarttags" w:element="date">
              <w:smartTagPr>
                <w:attr w:name="Month" w:val="9"/>
                <w:attr w:name="Day" w:val="20"/>
                <w:attr w:name="Year" w:val="1935"/>
              </w:smartTagPr>
              <w:r w:rsidRPr="00486204">
                <w:rPr>
                  <w:color w:val="000000"/>
                  <w:sz w:val="20"/>
                  <w:szCs w:val="20"/>
                </w:rPr>
                <w:t>20/9/35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131A968" w14:textId="77777777" w:rsidR="00C34AA6" w:rsidRPr="00486204" w:rsidRDefault="00C34AA6" w:rsidP="00C34AA6">
            <w:pPr>
              <w:rPr>
                <w:color w:val="000000"/>
              </w:rPr>
            </w:pPr>
            <w:smartTag w:uri="urn:schemas-microsoft-com:office:smarttags" w:element="date">
              <w:smartTagPr>
                <w:attr w:name="Month" w:val="12"/>
                <w:attr w:name="Day" w:val="19"/>
                <w:attr w:name="Year" w:val="1935"/>
              </w:smartTagPr>
              <w:r w:rsidRPr="00486204">
                <w:rPr>
                  <w:color w:val="000000"/>
                  <w:sz w:val="20"/>
                  <w:szCs w:val="20"/>
                </w:rPr>
                <w:t>19/12/35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93CE375" w14:textId="77777777" w:rsidR="00C34AA6" w:rsidRPr="00486204" w:rsidRDefault="00C34AA6" w:rsidP="00C34AA6">
            <w:pPr>
              <w:rPr>
                <w:color w:val="000000"/>
              </w:rPr>
            </w:pPr>
            <w:smartTag w:uri="urn:schemas-microsoft-com:office:smarttags" w:element="date">
              <w:smartTagPr>
                <w:attr w:name="Month" w:val="9"/>
                <w:attr w:name="Day" w:val="28"/>
                <w:attr w:name="Year" w:val="1955"/>
              </w:smartTagPr>
              <w:r w:rsidRPr="00486204">
                <w:rPr>
                  <w:color w:val="000000"/>
                  <w:sz w:val="20"/>
                  <w:szCs w:val="20"/>
                </w:rPr>
                <w:t>28/9/55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FEECFE7" w14:textId="77777777" w:rsidR="00C34AA6" w:rsidRPr="00486204" w:rsidRDefault="00C34AA6" w:rsidP="00C34AA6">
            <w:pPr>
              <w:rPr>
                <w:color w:val="000000"/>
              </w:rPr>
            </w:pPr>
            <w:smartTag w:uri="urn:schemas-microsoft-com:office:smarttags" w:element="date">
              <w:smartTagPr>
                <w:attr w:name="Month" w:val="10"/>
                <w:attr w:name="Day" w:val="12"/>
                <w:attr w:name="Year" w:val="1959"/>
              </w:smartTagPr>
              <w:r w:rsidRPr="00486204">
                <w:rPr>
                  <w:color w:val="000000"/>
                  <w:sz w:val="20"/>
                  <w:szCs w:val="20"/>
                </w:rPr>
                <w:t>12/10/59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7AAA6F0" w14:textId="77777777" w:rsidR="00C34AA6" w:rsidRPr="00486204" w:rsidRDefault="00C34AA6" w:rsidP="00C34AA6">
            <w:pPr>
              <w:rPr>
                <w:color w:val="000000"/>
              </w:rPr>
            </w:pPr>
            <w:smartTag w:uri="urn:schemas-microsoft-com:office:smarttags" w:element="date">
              <w:smartTagPr>
                <w:attr w:name="Month" w:val="8"/>
                <w:attr w:name="Day" w:val="1"/>
                <w:attr w:name="Year" w:val="1963"/>
              </w:smartTagPr>
              <w:r w:rsidRPr="00486204">
                <w:rPr>
                  <w:color w:val="000000"/>
                  <w:sz w:val="20"/>
                  <w:szCs w:val="20"/>
                </w:rPr>
                <w:t>1/8/63</w:t>
              </w:r>
            </w:smartTag>
          </w:p>
        </w:tc>
      </w:tr>
      <w:tr w:rsidR="00C34AA6" w:rsidRPr="00486204" w14:paraId="089AF57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39CC0C6"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Israel</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F9C270C"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492DD43" w14:textId="77777777" w:rsidR="00C34AA6" w:rsidRPr="00486204" w:rsidRDefault="00C34AA6" w:rsidP="00C34AA6">
            <w:pPr>
              <w:rPr>
                <w:color w:val="000000"/>
              </w:rPr>
            </w:pPr>
            <w:smartTag w:uri="urn:schemas-microsoft-com:office:smarttags" w:element="date">
              <w:smartTagPr>
                <w:attr w:name="Month" w:val="10"/>
                <w:attr w:name="Day" w:val="8"/>
                <w:attr w:name="Year" w:val="1949"/>
              </w:smartTagPr>
              <w:r w:rsidRPr="00486204">
                <w:rPr>
                  <w:color w:val="000000"/>
                  <w:sz w:val="20"/>
                  <w:szCs w:val="20"/>
                </w:rPr>
                <w:t>8/10/49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13F2E62" w14:textId="77777777" w:rsidR="00C34AA6" w:rsidRPr="00486204" w:rsidRDefault="00C34AA6" w:rsidP="00C34AA6">
            <w:pPr>
              <w:rPr>
                <w:color w:val="000000"/>
              </w:rPr>
            </w:pPr>
            <w:smartTag w:uri="urn:schemas-microsoft-com:office:smarttags" w:element="date">
              <w:smartTagPr>
                <w:attr w:name="Month" w:val="1"/>
                <w:attr w:name="Day" w:val="6"/>
                <w:attr w:name="Year" w:val="1950"/>
              </w:smartTagPr>
              <w:r w:rsidRPr="00486204">
                <w:rPr>
                  <w:color w:val="000000"/>
                  <w:sz w:val="20"/>
                  <w:szCs w:val="20"/>
                </w:rPr>
                <w:t>6/1/50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FE30D50" w14:textId="77777777" w:rsidR="00C34AA6" w:rsidRPr="00486204" w:rsidRDefault="00C34AA6" w:rsidP="00C34AA6">
            <w:pPr>
              <w:rPr>
                <w:color w:val="000000"/>
              </w:rPr>
            </w:pPr>
            <w:smartTag w:uri="urn:schemas-microsoft-com:office:smarttags" w:element="date">
              <w:smartTagPr>
                <w:attr w:name="Month" w:val="9"/>
                <w:attr w:name="Day" w:val="28"/>
                <w:attr w:name="Year" w:val="1955"/>
              </w:smartTagPr>
              <w:r w:rsidRPr="00486204">
                <w:rPr>
                  <w:color w:val="000000"/>
                  <w:sz w:val="20"/>
                  <w:szCs w:val="20"/>
                </w:rPr>
                <w:t>28/9/55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4829A3D" w14:textId="77777777" w:rsidR="00C34AA6" w:rsidRPr="00486204" w:rsidRDefault="00C34AA6" w:rsidP="00C34AA6">
            <w:pPr>
              <w:rPr>
                <w:color w:val="000000"/>
              </w:rPr>
            </w:pPr>
            <w:smartTag w:uri="urn:schemas-microsoft-com:office:smarttags" w:element="date">
              <w:smartTagPr>
                <w:attr w:name="Month" w:val="8"/>
                <w:attr w:name="Day" w:val="5"/>
                <w:attr w:name="Year" w:val="1964"/>
              </w:smartTagPr>
              <w:r w:rsidRPr="00486204">
                <w:rPr>
                  <w:color w:val="000000"/>
                  <w:sz w:val="20"/>
                  <w:szCs w:val="20"/>
                </w:rPr>
                <w:t>5/8/64</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1641C35" w14:textId="77777777" w:rsidR="00C34AA6" w:rsidRPr="00486204" w:rsidRDefault="00C34AA6" w:rsidP="00C34AA6">
            <w:pPr>
              <w:rPr>
                <w:color w:val="000000"/>
              </w:rPr>
            </w:pPr>
            <w:smartTag w:uri="urn:schemas-microsoft-com:office:smarttags" w:element="date">
              <w:smartTagPr>
                <w:attr w:name="Month" w:val="11"/>
                <w:attr w:name="Day" w:val="3"/>
                <w:attr w:name="Year" w:val="1964"/>
              </w:smartTagPr>
              <w:r w:rsidRPr="00486204">
                <w:rPr>
                  <w:color w:val="000000"/>
                  <w:sz w:val="20"/>
                  <w:szCs w:val="20"/>
                </w:rPr>
                <w:t>3/11/64</w:t>
              </w:r>
            </w:smartTag>
          </w:p>
        </w:tc>
      </w:tr>
      <w:tr w:rsidR="00C34AA6" w:rsidRPr="00486204" w14:paraId="4F5B8AD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BC6E83D"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Italy</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8C82D1F" w14:textId="77777777" w:rsidR="00C34AA6" w:rsidRPr="00486204" w:rsidRDefault="00C34AA6" w:rsidP="00C34AA6">
            <w:pPr>
              <w:rPr>
                <w:color w:val="000000"/>
              </w:rPr>
            </w:pPr>
            <w:smartTag w:uri="urn:schemas-microsoft-com:office:smarttags" w:element="date">
              <w:smartTagPr>
                <w:attr w:name="Month" w:val="10"/>
                <w:attr w:name="Day" w:val="12"/>
                <w:attr w:name="Year" w:val="2029"/>
              </w:smartTagPr>
              <w:r w:rsidRPr="00486204">
                <w:rPr>
                  <w:color w:val="000000"/>
                  <w:sz w:val="20"/>
                  <w:szCs w:val="20"/>
                </w:rPr>
                <w:t>12/10/29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277EA9C" w14:textId="77777777" w:rsidR="00C34AA6" w:rsidRPr="00486204" w:rsidRDefault="00C34AA6" w:rsidP="00C34AA6">
            <w:pPr>
              <w:rPr>
                <w:color w:val="000000"/>
              </w:rPr>
            </w:pPr>
            <w:smartTag w:uri="urn:schemas-microsoft-com:office:smarttags" w:element="date">
              <w:smartTagPr>
                <w:attr w:name="Month" w:val="2"/>
                <w:attr w:name="Day" w:val="14"/>
                <w:attr w:name="Year" w:val="1933"/>
              </w:smartTagPr>
              <w:r w:rsidRPr="00486204">
                <w:rPr>
                  <w:color w:val="000000"/>
                  <w:sz w:val="20"/>
                  <w:szCs w:val="20"/>
                </w:rPr>
                <w:t>14/2/33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D702F2D" w14:textId="77777777" w:rsidR="00C34AA6" w:rsidRPr="00486204" w:rsidRDefault="00C34AA6" w:rsidP="00C34AA6">
            <w:pPr>
              <w:rPr>
                <w:color w:val="000000"/>
              </w:rPr>
            </w:pPr>
            <w:smartTag w:uri="urn:schemas-microsoft-com:office:smarttags" w:element="date">
              <w:smartTagPr>
                <w:attr w:name="Month" w:val="5"/>
                <w:attr w:name="Day" w:val="15"/>
                <w:attr w:name="Year" w:val="1933"/>
              </w:smartTagPr>
              <w:r w:rsidRPr="00486204">
                <w:rPr>
                  <w:color w:val="000000"/>
                  <w:sz w:val="20"/>
                  <w:szCs w:val="20"/>
                </w:rPr>
                <w:t>15/5/33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3CE9647" w14:textId="77777777" w:rsidR="00C34AA6" w:rsidRPr="00486204" w:rsidRDefault="00C34AA6" w:rsidP="00C34AA6">
            <w:pPr>
              <w:rPr>
                <w:color w:val="000000"/>
              </w:rPr>
            </w:pPr>
            <w:smartTag w:uri="urn:schemas-microsoft-com:office:smarttags" w:element="date">
              <w:smartTagPr>
                <w:attr w:name="Month" w:val="9"/>
                <w:attr w:name="Day" w:val="28"/>
                <w:attr w:name="Year" w:val="1955"/>
              </w:smartTagPr>
              <w:r w:rsidRPr="00486204">
                <w:rPr>
                  <w:color w:val="000000"/>
                  <w:sz w:val="20"/>
                  <w:szCs w:val="20"/>
                </w:rPr>
                <w:t>28/9/55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7682631" w14:textId="77777777" w:rsidR="00C34AA6" w:rsidRPr="00486204" w:rsidRDefault="00C34AA6" w:rsidP="00C34AA6">
            <w:pPr>
              <w:rPr>
                <w:color w:val="000000"/>
              </w:rPr>
            </w:pPr>
            <w:smartTag w:uri="urn:schemas-microsoft-com:office:smarttags" w:element="date">
              <w:smartTagPr>
                <w:attr w:name="Month" w:val="5"/>
                <w:attr w:name="Day" w:val="4"/>
                <w:attr w:name="Year" w:val="1963"/>
              </w:smartTagPr>
              <w:r w:rsidRPr="00486204">
                <w:rPr>
                  <w:color w:val="000000"/>
                  <w:sz w:val="20"/>
                  <w:szCs w:val="20"/>
                </w:rPr>
                <w:t>4/5/63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18DFE24" w14:textId="77777777" w:rsidR="00C34AA6" w:rsidRPr="00486204" w:rsidRDefault="00C34AA6" w:rsidP="00C34AA6">
            <w:pPr>
              <w:rPr>
                <w:color w:val="000000"/>
              </w:rPr>
            </w:pPr>
            <w:smartTag w:uri="urn:schemas-microsoft-com:office:smarttags" w:element="date">
              <w:smartTagPr>
                <w:attr w:name="Month" w:val="8"/>
                <w:attr w:name="Day" w:val="2"/>
                <w:attr w:name="Year" w:val="1963"/>
              </w:smartTagPr>
              <w:r w:rsidRPr="00486204">
                <w:rPr>
                  <w:color w:val="000000"/>
                  <w:sz w:val="20"/>
                  <w:szCs w:val="20"/>
                </w:rPr>
                <w:t>2/8/63</w:t>
              </w:r>
            </w:smartTag>
          </w:p>
        </w:tc>
      </w:tr>
      <w:tr w:rsidR="00C34AA6" w:rsidRPr="00486204" w14:paraId="480AB5D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05EA12D4"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Japan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FE115BF" w14:textId="77777777" w:rsidR="00C34AA6" w:rsidRPr="00486204" w:rsidRDefault="00C34AA6" w:rsidP="00C34AA6">
            <w:pPr>
              <w:rPr>
                <w:color w:val="000000"/>
              </w:rPr>
            </w:pPr>
            <w:smartTag w:uri="urn:schemas-microsoft-com:office:smarttags" w:element="date">
              <w:smartTagPr>
                <w:attr w:name="Month" w:val="10"/>
                <w:attr w:name="Day" w:val="12"/>
                <w:attr w:name="Year" w:val="2029"/>
              </w:smartTagPr>
              <w:r w:rsidRPr="00486204">
                <w:rPr>
                  <w:color w:val="000000"/>
                  <w:sz w:val="20"/>
                  <w:szCs w:val="20"/>
                </w:rPr>
                <w:t>12/10/29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90C2C35" w14:textId="77777777" w:rsidR="00C34AA6" w:rsidRPr="00486204" w:rsidRDefault="00C34AA6" w:rsidP="00C34AA6">
            <w:pPr>
              <w:rPr>
                <w:color w:val="000000"/>
              </w:rPr>
            </w:pPr>
            <w:smartTag w:uri="urn:schemas-microsoft-com:office:smarttags" w:element="date">
              <w:smartTagPr>
                <w:attr w:name="Month" w:val="5"/>
                <w:attr w:name="Day" w:val="20"/>
                <w:attr w:name="Year" w:val="1953"/>
              </w:smartTagPr>
              <w:r w:rsidRPr="00486204">
                <w:rPr>
                  <w:color w:val="000000"/>
                  <w:sz w:val="20"/>
                  <w:szCs w:val="20"/>
                </w:rPr>
                <w:t>20/5/53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308D5C7" w14:textId="77777777" w:rsidR="00C34AA6" w:rsidRPr="00486204" w:rsidRDefault="00C34AA6" w:rsidP="00C34AA6">
            <w:pPr>
              <w:rPr>
                <w:color w:val="000000"/>
              </w:rPr>
            </w:pPr>
            <w:smartTag w:uri="urn:schemas-microsoft-com:office:smarttags" w:element="date">
              <w:smartTagPr>
                <w:attr w:name="Month" w:val="8"/>
                <w:attr w:name="Day" w:val="18"/>
                <w:attr w:name="Year" w:val="1953"/>
              </w:smartTagPr>
              <w:r w:rsidRPr="00486204">
                <w:rPr>
                  <w:color w:val="000000"/>
                  <w:sz w:val="20"/>
                  <w:szCs w:val="20"/>
                </w:rPr>
                <w:t>18/8/53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4FE1C1E" w14:textId="77777777" w:rsidR="00C34AA6" w:rsidRPr="00486204" w:rsidRDefault="00C34AA6" w:rsidP="00C34AA6">
            <w:pPr>
              <w:rPr>
                <w:color w:val="000000"/>
              </w:rPr>
            </w:pPr>
            <w:smartTag w:uri="urn:schemas-microsoft-com:office:smarttags" w:element="date">
              <w:smartTagPr>
                <w:attr w:name="Month" w:val="5"/>
                <w:attr w:name="Day" w:val="2"/>
                <w:attr w:name="Year" w:val="1956"/>
              </w:smartTagPr>
              <w:r w:rsidRPr="00486204">
                <w:rPr>
                  <w:color w:val="000000"/>
                  <w:sz w:val="20"/>
                  <w:szCs w:val="20"/>
                </w:rPr>
                <w:t>2/5/56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389892A" w14:textId="77777777" w:rsidR="00C34AA6" w:rsidRPr="00486204" w:rsidRDefault="00C34AA6" w:rsidP="00C34AA6">
            <w:pPr>
              <w:rPr>
                <w:color w:val="000000"/>
              </w:rPr>
            </w:pPr>
            <w:smartTag w:uri="urn:schemas-microsoft-com:office:smarttags" w:element="date">
              <w:smartTagPr>
                <w:attr w:name="Month" w:val="8"/>
                <w:attr w:name="Day" w:val="10"/>
                <w:attr w:name="Year" w:val="1967"/>
              </w:smartTagPr>
              <w:r w:rsidRPr="00486204">
                <w:rPr>
                  <w:color w:val="000000"/>
                  <w:sz w:val="20"/>
                  <w:szCs w:val="20"/>
                </w:rPr>
                <w:t>10/8/67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E5FB0B4" w14:textId="77777777" w:rsidR="00C34AA6" w:rsidRPr="00486204" w:rsidRDefault="00C34AA6" w:rsidP="00C34AA6">
            <w:pPr>
              <w:rPr>
                <w:color w:val="000000"/>
              </w:rPr>
            </w:pPr>
            <w:smartTag w:uri="urn:schemas-microsoft-com:office:smarttags" w:element="date">
              <w:smartTagPr>
                <w:attr w:name="Month" w:val="11"/>
                <w:attr w:name="Day" w:val="8"/>
                <w:attr w:name="Year" w:val="1967"/>
              </w:smartTagPr>
              <w:r w:rsidRPr="00486204">
                <w:rPr>
                  <w:color w:val="000000"/>
                  <w:sz w:val="20"/>
                  <w:szCs w:val="20"/>
                </w:rPr>
                <w:t>8/11/67</w:t>
              </w:r>
            </w:smartTag>
          </w:p>
        </w:tc>
      </w:tr>
      <w:tr w:rsidR="00C34AA6" w:rsidRPr="00486204" w14:paraId="4D17A6B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5DEDF741"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Jordan</w:t>
                </w:r>
              </w:smartTag>
            </w:smartTag>
            <w:r w:rsidRPr="00486204">
              <w:rPr>
                <w:color w:val="000000"/>
                <w:sz w:val="20"/>
                <w:szCs w:val="20"/>
              </w:rPr>
              <w:t>(24)</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D335AC6"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62E0F76" w14:textId="77777777" w:rsidR="00C34AA6" w:rsidRPr="00486204" w:rsidRDefault="00C34AA6" w:rsidP="00C34AA6">
            <w:pPr>
              <w:rPr>
                <w:color w:val="000000"/>
              </w:rPr>
            </w:pPr>
            <w:r w:rsidRPr="00486204">
              <w:rPr>
                <w:color w:val="000000"/>
                <w:sz w:val="20"/>
                <w:szCs w:val="20"/>
              </w:rPr>
              <w:t>8/12/69(s)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013D7D1" w14:textId="77777777" w:rsidR="00C34AA6" w:rsidRPr="00486204" w:rsidRDefault="00C34AA6" w:rsidP="00C34AA6">
            <w:pPr>
              <w:rPr>
                <w:color w:val="000000"/>
              </w:rPr>
            </w:pPr>
            <w:smartTag w:uri="urn:schemas-microsoft-com:office:smarttags" w:element="date">
              <w:smartTagPr>
                <w:attr w:name="Month" w:val="5"/>
                <w:attr w:name="Day" w:val="25"/>
                <w:attr w:name="Year" w:val="1946"/>
              </w:smartTagPr>
              <w:r w:rsidRPr="00486204">
                <w:rPr>
                  <w:color w:val="000000"/>
                  <w:sz w:val="20"/>
                  <w:szCs w:val="20"/>
                </w:rPr>
                <w:t>25/5/46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44B3E60"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5A4AD5C" w14:textId="77777777" w:rsidR="00C34AA6" w:rsidRPr="00486204" w:rsidRDefault="00C34AA6" w:rsidP="00C34AA6">
            <w:pPr>
              <w:rPr>
                <w:color w:val="000000"/>
              </w:rPr>
            </w:pPr>
            <w:smartTag w:uri="urn:schemas-microsoft-com:office:smarttags" w:element="date">
              <w:smartTagPr>
                <w:attr w:name="Month" w:val="11"/>
                <w:attr w:name="Day" w:val="15"/>
                <w:attr w:name="Year" w:val="1973"/>
              </w:smartTagPr>
              <w:r w:rsidRPr="00486204">
                <w:rPr>
                  <w:color w:val="000000"/>
                  <w:sz w:val="20"/>
                  <w:szCs w:val="20"/>
                </w:rPr>
                <w:t>15/11/73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99B7D03" w14:textId="77777777" w:rsidR="00C34AA6" w:rsidRPr="00486204" w:rsidRDefault="00C34AA6" w:rsidP="00C34AA6">
            <w:pPr>
              <w:rPr>
                <w:color w:val="000000"/>
              </w:rPr>
            </w:pPr>
            <w:smartTag w:uri="urn:schemas-microsoft-com:office:smarttags" w:element="date">
              <w:smartTagPr>
                <w:attr w:name="Month" w:val="2"/>
                <w:attr w:name="Day" w:val="13"/>
                <w:attr w:name="Year" w:val="1974"/>
              </w:smartTagPr>
              <w:r w:rsidRPr="00486204">
                <w:rPr>
                  <w:color w:val="000000"/>
                  <w:sz w:val="20"/>
                  <w:szCs w:val="20"/>
                </w:rPr>
                <w:t>13/2/74</w:t>
              </w:r>
            </w:smartTag>
          </w:p>
        </w:tc>
      </w:tr>
      <w:tr w:rsidR="00C34AA6" w:rsidRPr="00486204" w14:paraId="2B88C62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1F63B763"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Kazakhstan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F7F22F0"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B6C2016"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E17D018"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2971C55"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A26CD23" w14:textId="77777777" w:rsidR="00C34AA6" w:rsidRPr="00486204" w:rsidRDefault="00C34AA6" w:rsidP="00C34AA6">
            <w:pPr>
              <w:rPr>
                <w:color w:val="000000"/>
              </w:rPr>
            </w:pPr>
            <w:smartTag w:uri="urn:schemas-microsoft-com:office:smarttags" w:element="date">
              <w:smartTagPr>
                <w:attr w:name="Month" w:val="8"/>
                <w:attr w:name="Day" w:val="30"/>
                <w:attr w:name="Year" w:val="2002"/>
              </w:smartTagPr>
              <w:r w:rsidRPr="00486204">
                <w:rPr>
                  <w:color w:val="000000"/>
                  <w:sz w:val="20"/>
                  <w:szCs w:val="20"/>
                </w:rPr>
                <w:t>30/8/02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D986C8B" w14:textId="77777777" w:rsidR="00C34AA6" w:rsidRPr="00486204" w:rsidRDefault="00C34AA6" w:rsidP="00C34AA6">
            <w:pPr>
              <w:rPr>
                <w:color w:val="000000"/>
              </w:rPr>
            </w:pPr>
            <w:smartTag w:uri="urn:schemas-microsoft-com:office:smarttags" w:element="date">
              <w:smartTagPr>
                <w:attr w:name="Month" w:val="11"/>
                <w:attr w:name="Day" w:val="28"/>
                <w:attr w:name="Year" w:val="2002"/>
              </w:smartTagPr>
              <w:r w:rsidRPr="00486204">
                <w:rPr>
                  <w:color w:val="000000"/>
                  <w:sz w:val="20"/>
                  <w:szCs w:val="20"/>
                </w:rPr>
                <w:t>28/11/02</w:t>
              </w:r>
            </w:smartTag>
          </w:p>
        </w:tc>
      </w:tr>
      <w:tr w:rsidR="00C34AA6" w:rsidRPr="00486204" w14:paraId="3F7F242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9265561"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Kenya</w:t>
                </w:r>
              </w:smartTag>
            </w:smartTag>
            <w:r w:rsidRPr="00486204">
              <w:rPr>
                <w:color w:val="000000"/>
                <w:sz w:val="20"/>
                <w:szCs w:val="20"/>
              </w:rPr>
              <w:t>(25)</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EA63F36"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AD3AD59" w14:textId="77777777" w:rsidR="00C34AA6" w:rsidRPr="00486204" w:rsidRDefault="00C34AA6" w:rsidP="00C34AA6">
            <w:pPr>
              <w:rPr>
                <w:color w:val="000000"/>
              </w:rPr>
            </w:pPr>
            <w:r w:rsidRPr="00486204">
              <w:rPr>
                <w:color w:val="000000"/>
                <w:sz w:val="20"/>
                <w:szCs w:val="20"/>
              </w:rPr>
              <w:t>7/10/64(s)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5ADE1AF" w14:textId="77777777" w:rsidR="00C34AA6" w:rsidRPr="00486204" w:rsidRDefault="00C34AA6" w:rsidP="00C34AA6">
            <w:pPr>
              <w:rPr>
                <w:color w:val="000000"/>
              </w:rPr>
            </w:pPr>
            <w:smartTag w:uri="urn:schemas-microsoft-com:office:smarttags" w:element="date">
              <w:smartTagPr>
                <w:attr w:name="Month" w:val="12"/>
                <w:attr w:name="Day" w:val="12"/>
                <w:attr w:name="Year" w:val="1963"/>
              </w:smartTagPr>
              <w:r w:rsidRPr="00486204">
                <w:rPr>
                  <w:color w:val="000000"/>
                  <w:sz w:val="20"/>
                  <w:szCs w:val="20"/>
                </w:rPr>
                <w:t>12/12/63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AB7D2D0"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91F400B" w14:textId="77777777" w:rsidR="00C34AA6" w:rsidRPr="00486204" w:rsidRDefault="00C34AA6" w:rsidP="00C34AA6">
            <w:pPr>
              <w:rPr>
                <w:color w:val="000000"/>
              </w:rPr>
            </w:pPr>
            <w:smartTag w:uri="urn:schemas-microsoft-com:office:smarttags" w:element="date">
              <w:smartTagPr>
                <w:attr w:name="Month" w:val="7"/>
                <w:attr w:name="Day" w:val="6"/>
                <w:attr w:name="Year" w:val="1999"/>
              </w:smartTagPr>
              <w:r w:rsidRPr="00486204">
                <w:rPr>
                  <w:color w:val="000000"/>
                  <w:sz w:val="20"/>
                  <w:szCs w:val="20"/>
                </w:rPr>
                <w:t>6/7/99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EE8AE99" w14:textId="77777777" w:rsidR="00C34AA6" w:rsidRPr="00486204" w:rsidRDefault="00C34AA6" w:rsidP="00C34AA6">
            <w:pPr>
              <w:rPr>
                <w:color w:val="000000"/>
              </w:rPr>
            </w:pPr>
            <w:smartTag w:uri="urn:schemas-microsoft-com:office:smarttags" w:element="date">
              <w:smartTagPr>
                <w:attr w:name="Month" w:val="10"/>
                <w:attr w:name="Day" w:val="4"/>
                <w:attr w:name="Year" w:val="1999"/>
              </w:smartTagPr>
              <w:r w:rsidRPr="00486204">
                <w:rPr>
                  <w:color w:val="000000"/>
                  <w:sz w:val="20"/>
                  <w:szCs w:val="20"/>
                </w:rPr>
                <w:t>4/10/99</w:t>
              </w:r>
            </w:smartTag>
          </w:p>
        </w:tc>
      </w:tr>
      <w:tr w:rsidR="00C34AA6" w:rsidRPr="00486204" w14:paraId="5329C4B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0B9B070C"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Kuwait</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56A1C24"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2C6878A" w14:textId="77777777" w:rsidR="00C34AA6" w:rsidRPr="00486204" w:rsidRDefault="00C34AA6" w:rsidP="00C34AA6">
            <w:pPr>
              <w:rPr>
                <w:color w:val="000000"/>
              </w:rPr>
            </w:pPr>
            <w:smartTag w:uri="urn:schemas-microsoft-com:office:smarttags" w:element="date">
              <w:smartTagPr>
                <w:attr w:name="Month" w:val="8"/>
                <w:attr w:name="Day" w:val="11"/>
                <w:attr w:name="Year" w:val="1975"/>
              </w:smartTagPr>
              <w:r w:rsidRPr="00486204">
                <w:rPr>
                  <w:color w:val="000000"/>
                  <w:sz w:val="20"/>
                  <w:szCs w:val="20"/>
                </w:rPr>
                <w:t>11/8/75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54A99A3" w14:textId="77777777" w:rsidR="00C34AA6" w:rsidRPr="00486204" w:rsidRDefault="00C34AA6" w:rsidP="00C34AA6">
            <w:pPr>
              <w:rPr>
                <w:color w:val="000000"/>
              </w:rPr>
            </w:pPr>
            <w:smartTag w:uri="urn:schemas-microsoft-com:office:smarttags" w:element="date">
              <w:smartTagPr>
                <w:attr w:name="Month" w:val="11"/>
                <w:attr w:name="Day" w:val="9"/>
                <w:attr w:name="Year" w:val="1975"/>
              </w:smartTagPr>
              <w:r w:rsidRPr="00486204">
                <w:rPr>
                  <w:color w:val="000000"/>
                  <w:sz w:val="20"/>
                  <w:szCs w:val="20"/>
                </w:rPr>
                <w:t>9/11/75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9F5009E"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72597B8" w14:textId="77777777" w:rsidR="00C34AA6" w:rsidRPr="00486204" w:rsidRDefault="00C34AA6" w:rsidP="00C34AA6">
            <w:pPr>
              <w:rPr>
                <w:color w:val="000000"/>
              </w:rPr>
            </w:pPr>
            <w:smartTag w:uri="urn:schemas-microsoft-com:office:smarttags" w:element="date">
              <w:smartTagPr>
                <w:attr w:name="Month" w:val="8"/>
                <w:attr w:name="Day" w:val="11"/>
                <w:attr w:name="Year" w:val="1975"/>
              </w:smartTagPr>
              <w:r w:rsidRPr="00486204">
                <w:rPr>
                  <w:color w:val="000000"/>
                  <w:sz w:val="20"/>
                  <w:szCs w:val="20"/>
                </w:rPr>
                <w:t>11/8/75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83A6461" w14:textId="77777777" w:rsidR="00C34AA6" w:rsidRPr="00486204" w:rsidRDefault="00C34AA6" w:rsidP="00C34AA6">
            <w:pPr>
              <w:rPr>
                <w:color w:val="000000"/>
              </w:rPr>
            </w:pPr>
            <w:smartTag w:uri="urn:schemas-microsoft-com:office:smarttags" w:element="date">
              <w:smartTagPr>
                <w:attr w:name="Month" w:val="11"/>
                <w:attr w:name="Day" w:val="9"/>
                <w:attr w:name="Year" w:val="1975"/>
              </w:smartTagPr>
              <w:r w:rsidRPr="00486204">
                <w:rPr>
                  <w:color w:val="000000"/>
                  <w:sz w:val="20"/>
                  <w:szCs w:val="20"/>
                </w:rPr>
                <w:t>9/11/75</w:t>
              </w:r>
            </w:smartTag>
          </w:p>
        </w:tc>
      </w:tr>
      <w:tr w:rsidR="00C34AA6" w:rsidRPr="00486204" w14:paraId="51C2071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046C7467"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Kyrgyzstan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FBA57AD"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AC273E5" w14:textId="77777777" w:rsidR="00C34AA6" w:rsidRPr="00486204" w:rsidRDefault="00C34AA6" w:rsidP="00C34AA6">
            <w:pPr>
              <w:rPr>
                <w:color w:val="000000"/>
              </w:rPr>
            </w:pPr>
            <w:smartTag w:uri="urn:schemas-microsoft-com:office:smarttags" w:element="date">
              <w:smartTagPr>
                <w:attr w:name="Month" w:val="9"/>
                <w:attr w:name="Day" w:val="2"/>
                <w:attr w:name="Year" w:val="2000"/>
              </w:smartTagPr>
              <w:r w:rsidRPr="00486204">
                <w:rPr>
                  <w:color w:val="000000"/>
                  <w:sz w:val="20"/>
                  <w:szCs w:val="20"/>
                </w:rPr>
                <w:t>9/2/00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0E4EF2F" w14:textId="77777777" w:rsidR="00C34AA6" w:rsidRPr="00486204" w:rsidRDefault="00C34AA6" w:rsidP="00C34AA6">
            <w:pPr>
              <w:rPr>
                <w:color w:val="000000"/>
              </w:rPr>
            </w:pPr>
            <w:smartTag w:uri="urn:schemas-microsoft-com:office:smarttags" w:element="date">
              <w:smartTagPr>
                <w:attr w:name="Month" w:val="9"/>
                <w:attr w:name="Day" w:val="5"/>
                <w:attr w:name="Year" w:val="2000"/>
              </w:smartTagPr>
              <w:r w:rsidRPr="00486204">
                <w:rPr>
                  <w:color w:val="000000"/>
                  <w:sz w:val="20"/>
                  <w:szCs w:val="20"/>
                </w:rPr>
                <w:t>9/5/00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9B8B37D"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DCAC54F" w14:textId="77777777" w:rsidR="00C34AA6" w:rsidRPr="00486204" w:rsidRDefault="00C34AA6" w:rsidP="00C34AA6">
            <w:pPr>
              <w:rPr>
                <w:color w:val="000000"/>
              </w:rPr>
            </w:pPr>
            <w:smartTag w:uri="urn:schemas-microsoft-com:office:smarttags" w:element="date">
              <w:smartTagPr>
                <w:attr w:name="Month" w:val="9"/>
                <w:attr w:name="Day" w:val="2"/>
                <w:attr w:name="Year" w:val="2000"/>
              </w:smartTagPr>
              <w:r w:rsidRPr="00486204">
                <w:rPr>
                  <w:color w:val="000000"/>
                  <w:sz w:val="20"/>
                  <w:szCs w:val="20"/>
                </w:rPr>
                <w:t>9/2/00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7004E21" w14:textId="77777777" w:rsidR="00C34AA6" w:rsidRPr="00486204" w:rsidRDefault="00C34AA6" w:rsidP="00C34AA6">
            <w:pPr>
              <w:rPr>
                <w:color w:val="000000"/>
              </w:rPr>
            </w:pPr>
            <w:smartTag w:uri="urn:schemas-microsoft-com:office:smarttags" w:element="date">
              <w:smartTagPr>
                <w:attr w:name="Month" w:val="9"/>
                <w:attr w:name="Day" w:val="5"/>
                <w:attr w:name="Year" w:val="2000"/>
              </w:smartTagPr>
              <w:r w:rsidRPr="00486204">
                <w:rPr>
                  <w:color w:val="000000"/>
                  <w:sz w:val="20"/>
                  <w:szCs w:val="20"/>
                </w:rPr>
                <w:t>9/5/00</w:t>
              </w:r>
            </w:smartTag>
          </w:p>
        </w:tc>
      </w:tr>
      <w:tr w:rsidR="00C34AA6" w:rsidRPr="00486204" w14:paraId="21782C2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1B9661DC" w14:textId="77777777" w:rsidR="00C34AA6" w:rsidRPr="00486204" w:rsidRDefault="00C34AA6" w:rsidP="00C34AA6">
            <w:pPr>
              <w:rPr>
                <w:color w:val="000000"/>
              </w:rPr>
            </w:pPr>
            <w:r w:rsidRPr="00486204">
              <w:rPr>
                <w:color w:val="000000"/>
                <w:sz w:val="20"/>
                <w:szCs w:val="20"/>
              </w:rPr>
              <w:t>Lao People's Democratic Republic(26)</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334F55B"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1B5AC5A" w14:textId="77777777" w:rsidR="00C34AA6" w:rsidRPr="00486204" w:rsidRDefault="00C34AA6" w:rsidP="00C34AA6">
            <w:pPr>
              <w:rPr>
                <w:color w:val="000000"/>
              </w:rPr>
            </w:pPr>
            <w:r w:rsidRPr="00486204">
              <w:rPr>
                <w:color w:val="000000"/>
                <w:sz w:val="20"/>
                <w:szCs w:val="20"/>
              </w:rPr>
              <w:t>9/5/56(s)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1A1E21F" w14:textId="77777777" w:rsidR="00C34AA6" w:rsidRPr="00486204" w:rsidRDefault="00C34AA6" w:rsidP="00C34AA6">
            <w:pPr>
              <w:rPr>
                <w:color w:val="000000"/>
              </w:rPr>
            </w:pPr>
            <w:smartTag w:uri="urn:schemas-microsoft-com:office:smarttags" w:element="date">
              <w:smartTagPr>
                <w:attr w:name="Month" w:val="7"/>
                <w:attr w:name="Day" w:val="19"/>
                <w:attr w:name="Year" w:val="1949"/>
              </w:smartTagPr>
              <w:r w:rsidRPr="00486204">
                <w:rPr>
                  <w:color w:val="000000"/>
                  <w:sz w:val="20"/>
                  <w:szCs w:val="20"/>
                </w:rPr>
                <w:t>19/7/49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A6C888A" w14:textId="77777777" w:rsidR="00C34AA6" w:rsidRPr="00486204" w:rsidRDefault="00C34AA6" w:rsidP="00C34AA6">
            <w:pPr>
              <w:rPr>
                <w:color w:val="000000"/>
              </w:rPr>
            </w:pPr>
            <w:smartTag w:uri="urn:schemas-microsoft-com:office:smarttags" w:element="date">
              <w:smartTagPr>
                <w:attr w:name="Month" w:val="9"/>
                <w:attr w:name="Day" w:val="28"/>
                <w:attr w:name="Year" w:val="1955"/>
              </w:smartTagPr>
              <w:r w:rsidRPr="00486204">
                <w:rPr>
                  <w:color w:val="000000"/>
                  <w:sz w:val="20"/>
                  <w:szCs w:val="20"/>
                </w:rPr>
                <w:t>28/9/55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0BF08B3" w14:textId="77777777" w:rsidR="00C34AA6" w:rsidRPr="00486204" w:rsidRDefault="00C34AA6" w:rsidP="00C34AA6">
            <w:pPr>
              <w:rPr>
                <w:color w:val="000000"/>
              </w:rPr>
            </w:pPr>
            <w:smartTag w:uri="urn:schemas-microsoft-com:office:smarttags" w:element="date">
              <w:smartTagPr>
                <w:attr w:name="Month" w:val="5"/>
                <w:attr w:name="Day" w:val="9"/>
                <w:attr w:name="Year" w:val="1956"/>
              </w:smartTagPr>
              <w:r w:rsidRPr="00486204">
                <w:rPr>
                  <w:color w:val="000000"/>
                  <w:sz w:val="20"/>
                  <w:szCs w:val="20"/>
                </w:rPr>
                <w:t>9/5/56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BBD8A87" w14:textId="77777777" w:rsidR="00C34AA6" w:rsidRPr="00486204" w:rsidRDefault="00C34AA6" w:rsidP="00C34AA6">
            <w:pPr>
              <w:rPr>
                <w:color w:val="000000"/>
              </w:rPr>
            </w:pPr>
            <w:smartTag w:uri="urn:schemas-microsoft-com:office:smarttags" w:element="date">
              <w:smartTagPr>
                <w:attr w:name="Month" w:val="8"/>
                <w:attr w:name="Day" w:val="1"/>
                <w:attr w:name="Year" w:val="1963"/>
              </w:smartTagPr>
              <w:r w:rsidRPr="00486204">
                <w:rPr>
                  <w:color w:val="000000"/>
                  <w:sz w:val="20"/>
                  <w:szCs w:val="20"/>
                </w:rPr>
                <w:t>1/8/63</w:t>
              </w:r>
            </w:smartTag>
          </w:p>
        </w:tc>
      </w:tr>
      <w:tr w:rsidR="00C34AA6" w:rsidRPr="00486204" w14:paraId="3FA19B8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1A434045"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Latvia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10557F5" w14:textId="77777777" w:rsidR="00C34AA6" w:rsidRPr="00486204" w:rsidRDefault="00C34AA6" w:rsidP="00C34AA6">
            <w:pPr>
              <w:rPr>
                <w:color w:val="000000"/>
              </w:rPr>
            </w:pPr>
            <w:smartTag w:uri="urn:schemas-microsoft-com:office:smarttags" w:element="date">
              <w:smartTagPr>
                <w:attr w:name="Month" w:val="10"/>
                <w:attr w:name="Day" w:val="12"/>
                <w:attr w:name="Year" w:val="2029"/>
              </w:smartTagPr>
              <w:r w:rsidRPr="00486204">
                <w:rPr>
                  <w:color w:val="000000"/>
                  <w:sz w:val="20"/>
                  <w:szCs w:val="20"/>
                </w:rPr>
                <w:t>12/10/29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50C1104" w14:textId="77777777" w:rsidR="00C34AA6" w:rsidRPr="00486204" w:rsidRDefault="00C34AA6" w:rsidP="00C34AA6">
            <w:pPr>
              <w:rPr>
                <w:color w:val="000000"/>
              </w:rPr>
            </w:pPr>
            <w:smartTag w:uri="urn:schemas-microsoft-com:office:smarttags" w:element="date">
              <w:smartTagPr>
                <w:attr w:name="Month" w:val="11"/>
                <w:attr w:name="Day" w:val="15"/>
                <w:attr w:name="Year" w:val="1932"/>
              </w:smartTagPr>
              <w:r w:rsidRPr="00486204">
                <w:rPr>
                  <w:color w:val="000000"/>
                  <w:sz w:val="20"/>
                  <w:szCs w:val="20"/>
                </w:rPr>
                <w:t>15/11/32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AF5BD71" w14:textId="77777777" w:rsidR="00C34AA6" w:rsidRPr="00486204" w:rsidRDefault="00C34AA6" w:rsidP="00C34AA6">
            <w:pPr>
              <w:rPr>
                <w:color w:val="000000"/>
              </w:rPr>
            </w:pPr>
            <w:smartTag w:uri="urn:schemas-microsoft-com:office:smarttags" w:element="date">
              <w:smartTagPr>
                <w:attr w:name="Month" w:val="2"/>
                <w:attr w:name="Day" w:val="13"/>
                <w:attr w:name="Year" w:val="1933"/>
              </w:smartTagPr>
              <w:r w:rsidRPr="00486204">
                <w:rPr>
                  <w:color w:val="000000"/>
                  <w:sz w:val="20"/>
                  <w:szCs w:val="20"/>
                </w:rPr>
                <w:t>13/2/33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0715C9C"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7FAAE3A" w14:textId="77777777" w:rsidR="00C34AA6" w:rsidRPr="00486204" w:rsidRDefault="00C34AA6" w:rsidP="00C34AA6">
            <w:pPr>
              <w:rPr>
                <w:color w:val="000000"/>
              </w:rPr>
            </w:pPr>
            <w:smartTag w:uri="urn:schemas-microsoft-com:office:smarttags" w:element="date">
              <w:smartTagPr>
                <w:attr w:name="Month" w:val="10"/>
                <w:attr w:name="Day" w:val="2"/>
                <w:attr w:name="Year" w:val="1998"/>
              </w:smartTagPr>
              <w:r w:rsidRPr="00486204">
                <w:rPr>
                  <w:color w:val="000000"/>
                  <w:sz w:val="20"/>
                  <w:szCs w:val="20"/>
                </w:rPr>
                <w:t>2/10/98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6FAD3F0" w14:textId="77777777" w:rsidR="00C34AA6" w:rsidRPr="00486204" w:rsidRDefault="00C34AA6" w:rsidP="00C34AA6">
            <w:pPr>
              <w:rPr>
                <w:color w:val="000000"/>
              </w:rPr>
            </w:pPr>
            <w:smartTag w:uri="urn:schemas-microsoft-com:office:smarttags" w:element="date">
              <w:smartTagPr>
                <w:attr w:name="Month" w:val="12"/>
                <w:attr w:name="Day" w:val="31"/>
                <w:attr w:name="Year" w:val="1998"/>
              </w:smartTagPr>
              <w:r w:rsidRPr="00486204">
                <w:rPr>
                  <w:color w:val="000000"/>
                  <w:sz w:val="20"/>
                  <w:szCs w:val="20"/>
                </w:rPr>
                <w:t>31/12/98</w:t>
              </w:r>
            </w:smartTag>
          </w:p>
        </w:tc>
      </w:tr>
      <w:tr w:rsidR="00C34AA6" w:rsidRPr="00486204" w14:paraId="5F4DA4F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5D8F8EA"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Lebanon</w:t>
                </w:r>
              </w:smartTag>
            </w:smartTag>
            <w:r w:rsidRPr="00486204">
              <w:rPr>
                <w:color w:val="000000"/>
                <w:sz w:val="20"/>
                <w:szCs w:val="20"/>
              </w:rPr>
              <w:t>(27)</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FD2058B"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72B8BDA" w14:textId="77777777" w:rsidR="00C34AA6" w:rsidRPr="00486204" w:rsidRDefault="00C34AA6" w:rsidP="00C34AA6">
            <w:pPr>
              <w:rPr>
                <w:color w:val="000000"/>
              </w:rPr>
            </w:pPr>
            <w:r w:rsidRPr="00486204">
              <w:rPr>
                <w:color w:val="000000"/>
                <w:sz w:val="20"/>
                <w:szCs w:val="20"/>
              </w:rPr>
              <w:t>20/4/62(s)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CA0E250" w14:textId="77777777" w:rsidR="00C34AA6" w:rsidRPr="00486204" w:rsidRDefault="00C34AA6" w:rsidP="00C34AA6">
            <w:pPr>
              <w:rPr>
                <w:color w:val="000000"/>
              </w:rPr>
            </w:pPr>
            <w:smartTag w:uri="urn:schemas-microsoft-com:office:smarttags" w:element="date">
              <w:smartTagPr>
                <w:attr w:name="Month" w:val="11"/>
                <w:attr w:name="Day" w:val="22"/>
                <w:attr w:name="Year" w:val="1943"/>
              </w:smartTagPr>
              <w:r w:rsidRPr="00486204">
                <w:rPr>
                  <w:color w:val="000000"/>
                  <w:sz w:val="20"/>
                  <w:szCs w:val="20"/>
                </w:rPr>
                <w:t>22/11/43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3171923"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82C3A24" w14:textId="77777777" w:rsidR="00C34AA6" w:rsidRPr="00486204" w:rsidRDefault="00C34AA6" w:rsidP="00C34AA6">
            <w:pPr>
              <w:rPr>
                <w:color w:val="000000"/>
              </w:rPr>
            </w:pPr>
            <w:smartTag w:uri="urn:schemas-microsoft-com:office:smarttags" w:element="date">
              <w:smartTagPr>
                <w:attr w:name="Month" w:val="5"/>
                <w:attr w:name="Day" w:val="10"/>
                <w:attr w:name="Year" w:val="1978"/>
              </w:smartTagPr>
              <w:r w:rsidRPr="00486204">
                <w:rPr>
                  <w:color w:val="000000"/>
                  <w:sz w:val="20"/>
                  <w:szCs w:val="20"/>
                </w:rPr>
                <w:t>10/5/78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3BF5C89" w14:textId="77777777" w:rsidR="00C34AA6" w:rsidRPr="00486204" w:rsidRDefault="00C34AA6" w:rsidP="00C34AA6">
            <w:pPr>
              <w:rPr>
                <w:color w:val="000000"/>
              </w:rPr>
            </w:pPr>
            <w:smartTag w:uri="urn:schemas-microsoft-com:office:smarttags" w:element="date">
              <w:smartTagPr>
                <w:attr w:name="Month" w:val="8"/>
                <w:attr w:name="Day" w:val="8"/>
                <w:attr w:name="Year" w:val="1978"/>
              </w:smartTagPr>
              <w:r w:rsidRPr="00486204">
                <w:rPr>
                  <w:color w:val="000000"/>
                  <w:sz w:val="20"/>
                  <w:szCs w:val="20"/>
                </w:rPr>
                <w:t>8/8/78</w:t>
              </w:r>
            </w:smartTag>
          </w:p>
        </w:tc>
      </w:tr>
      <w:tr w:rsidR="00C34AA6" w:rsidRPr="00486204" w14:paraId="4E022D1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0BFB170"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Lesotho</w:t>
                </w:r>
              </w:smartTag>
            </w:smartTag>
            <w:r w:rsidRPr="00486204">
              <w:rPr>
                <w:color w:val="000000"/>
                <w:sz w:val="20"/>
                <w:szCs w:val="20"/>
              </w:rPr>
              <w:t>(28)</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506F79F"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75651BF" w14:textId="77777777" w:rsidR="00C34AA6" w:rsidRPr="00486204" w:rsidRDefault="00C34AA6" w:rsidP="00C34AA6">
            <w:pPr>
              <w:rPr>
                <w:color w:val="000000"/>
              </w:rPr>
            </w:pPr>
            <w:r w:rsidRPr="00486204">
              <w:rPr>
                <w:color w:val="000000"/>
                <w:sz w:val="20"/>
                <w:szCs w:val="20"/>
              </w:rPr>
              <w:t>12/5/75(s)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58AF510" w14:textId="77777777" w:rsidR="00C34AA6" w:rsidRPr="00486204" w:rsidRDefault="00C34AA6" w:rsidP="00C34AA6">
            <w:pPr>
              <w:rPr>
                <w:color w:val="000000"/>
              </w:rPr>
            </w:pPr>
            <w:smartTag w:uri="urn:schemas-microsoft-com:office:smarttags" w:element="date">
              <w:smartTagPr>
                <w:attr w:name="Month" w:val="10"/>
                <w:attr w:name="Day" w:val="4"/>
                <w:attr w:name="Year" w:val="1966"/>
              </w:smartTagPr>
              <w:r w:rsidRPr="00486204">
                <w:rPr>
                  <w:color w:val="000000"/>
                  <w:sz w:val="20"/>
                  <w:szCs w:val="20"/>
                </w:rPr>
                <w:t>4/10/66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EE83723"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D9808C4" w14:textId="77777777" w:rsidR="00C34AA6" w:rsidRPr="00486204" w:rsidRDefault="00C34AA6" w:rsidP="00C34AA6">
            <w:pPr>
              <w:rPr>
                <w:color w:val="000000"/>
              </w:rPr>
            </w:pPr>
            <w:smartTag w:uri="urn:schemas-microsoft-com:office:smarttags" w:element="date">
              <w:smartTagPr>
                <w:attr w:name="Month" w:val="10"/>
                <w:attr w:name="Day" w:val="17"/>
                <w:attr w:name="Year" w:val="1975"/>
              </w:smartTagPr>
              <w:r w:rsidRPr="00486204">
                <w:rPr>
                  <w:color w:val="000000"/>
                  <w:sz w:val="20"/>
                  <w:szCs w:val="20"/>
                </w:rPr>
                <w:t>17/10/75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C9512E2" w14:textId="77777777" w:rsidR="00C34AA6" w:rsidRPr="00486204" w:rsidRDefault="00C34AA6" w:rsidP="00C34AA6">
            <w:pPr>
              <w:rPr>
                <w:color w:val="000000"/>
              </w:rPr>
            </w:pPr>
            <w:smartTag w:uri="urn:schemas-microsoft-com:office:smarttags" w:element="date">
              <w:smartTagPr>
                <w:attr w:name="Month" w:val="1"/>
                <w:attr w:name="Day" w:val="15"/>
                <w:attr w:name="Year" w:val="1976"/>
              </w:smartTagPr>
              <w:r w:rsidRPr="00486204">
                <w:rPr>
                  <w:color w:val="000000"/>
                  <w:sz w:val="20"/>
                  <w:szCs w:val="20"/>
                </w:rPr>
                <w:t>15/1/76</w:t>
              </w:r>
            </w:smartTag>
          </w:p>
        </w:tc>
      </w:tr>
      <w:tr w:rsidR="00C34AA6" w:rsidRPr="00486204" w14:paraId="0C01093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489702D"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Liberia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7A1427D"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080B4F0" w14:textId="77777777" w:rsidR="00C34AA6" w:rsidRPr="00486204" w:rsidRDefault="00C34AA6" w:rsidP="00C34AA6">
            <w:pPr>
              <w:rPr>
                <w:color w:val="000000"/>
              </w:rPr>
            </w:pPr>
            <w:smartTag w:uri="urn:schemas-microsoft-com:office:smarttags" w:element="date">
              <w:smartTagPr>
                <w:attr w:name="Month" w:val="5"/>
                <w:attr w:name="Day" w:val="2"/>
                <w:attr w:name="Year" w:val="1942"/>
              </w:smartTagPr>
              <w:r w:rsidRPr="00486204">
                <w:rPr>
                  <w:color w:val="000000"/>
                  <w:sz w:val="20"/>
                  <w:szCs w:val="20"/>
                </w:rPr>
                <w:t>2/5/42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4AA3ADF" w14:textId="77777777" w:rsidR="00C34AA6" w:rsidRPr="00486204" w:rsidRDefault="00C34AA6" w:rsidP="00C34AA6">
            <w:pPr>
              <w:rPr>
                <w:color w:val="000000"/>
              </w:rPr>
            </w:pPr>
            <w:smartTag w:uri="urn:schemas-microsoft-com:office:smarttags" w:element="date">
              <w:smartTagPr>
                <w:attr w:name="Month" w:val="7"/>
                <w:attr w:name="Day" w:val="31"/>
                <w:attr w:name="Year" w:val="1942"/>
              </w:smartTagPr>
              <w:r w:rsidRPr="00486204">
                <w:rPr>
                  <w:color w:val="000000"/>
                  <w:sz w:val="20"/>
                  <w:szCs w:val="20"/>
                </w:rPr>
                <w:t>31/7/42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1A15521"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54B9DD7"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0F32C8F" w14:textId="77777777" w:rsidR="00C34AA6" w:rsidRPr="00486204" w:rsidRDefault="00C34AA6" w:rsidP="00C34AA6">
            <w:pPr>
              <w:rPr>
                <w:color w:val="000000"/>
              </w:rPr>
            </w:pPr>
          </w:p>
        </w:tc>
      </w:tr>
      <w:tr w:rsidR="00C34AA6" w:rsidRPr="00486204" w14:paraId="77BE83F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1ECA9331" w14:textId="77777777" w:rsidR="00C34AA6" w:rsidRPr="00486204" w:rsidRDefault="00C34AA6" w:rsidP="00C34AA6">
            <w:pPr>
              <w:rPr>
                <w:color w:val="000000"/>
              </w:rPr>
            </w:pPr>
            <w:r w:rsidRPr="00486204">
              <w:rPr>
                <w:color w:val="000000"/>
                <w:sz w:val="20"/>
                <w:szCs w:val="20"/>
              </w:rPr>
              <w:t>Libyan Arab Jamahiriya</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C7D7D7A"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5439C21" w14:textId="77777777" w:rsidR="00C34AA6" w:rsidRPr="00486204" w:rsidRDefault="00C34AA6" w:rsidP="00C34AA6">
            <w:pPr>
              <w:rPr>
                <w:color w:val="000000"/>
              </w:rPr>
            </w:pPr>
            <w:smartTag w:uri="urn:schemas-microsoft-com:office:smarttags" w:element="date">
              <w:smartTagPr>
                <w:attr w:name="Month" w:val="5"/>
                <w:attr w:name="Day" w:val="16"/>
                <w:attr w:name="Year" w:val="1969"/>
              </w:smartTagPr>
              <w:r w:rsidRPr="00486204">
                <w:rPr>
                  <w:color w:val="000000"/>
                  <w:sz w:val="20"/>
                  <w:szCs w:val="20"/>
                </w:rPr>
                <w:t>16/5/69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DC98850" w14:textId="77777777" w:rsidR="00C34AA6" w:rsidRPr="00486204" w:rsidRDefault="00C34AA6" w:rsidP="00C34AA6">
            <w:pPr>
              <w:rPr>
                <w:color w:val="000000"/>
              </w:rPr>
            </w:pPr>
            <w:smartTag w:uri="urn:schemas-microsoft-com:office:smarttags" w:element="date">
              <w:smartTagPr>
                <w:attr w:name="Month" w:val="8"/>
                <w:attr w:name="Day" w:val="14"/>
                <w:attr w:name="Year" w:val="1969"/>
              </w:smartTagPr>
              <w:r w:rsidRPr="00486204">
                <w:rPr>
                  <w:color w:val="000000"/>
                  <w:sz w:val="20"/>
                  <w:szCs w:val="20"/>
                </w:rPr>
                <w:t>14/8/69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77F353C"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62A2646" w14:textId="77777777" w:rsidR="00C34AA6" w:rsidRPr="00486204" w:rsidRDefault="00C34AA6" w:rsidP="00C34AA6">
            <w:pPr>
              <w:rPr>
                <w:color w:val="000000"/>
              </w:rPr>
            </w:pPr>
            <w:smartTag w:uri="urn:schemas-microsoft-com:office:smarttags" w:element="date">
              <w:smartTagPr>
                <w:attr w:name="Month" w:val="5"/>
                <w:attr w:name="Day" w:val="16"/>
                <w:attr w:name="Year" w:val="1969"/>
              </w:smartTagPr>
              <w:r w:rsidRPr="00486204">
                <w:rPr>
                  <w:color w:val="000000"/>
                  <w:sz w:val="20"/>
                  <w:szCs w:val="20"/>
                </w:rPr>
                <w:t>16/5/69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A0B1F59" w14:textId="77777777" w:rsidR="00C34AA6" w:rsidRPr="00486204" w:rsidRDefault="00C34AA6" w:rsidP="00C34AA6">
            <w:pPr>
              <w:rPr>
                <w:color w:val="000000"/>
              </w:rPr>
            </w:pPr>
            <w:smartTag w:uri="urn:schemas-microsoft-com:office:smarttags" w:element="date">
              <w:smartTagPr>
                <w:attr w:name="Month" w:val="8"/>
                <w:attr w:name="Day" w:val="14"/>
                <w:attr w:name="Year" w:val="1969"/>
              </w:smartTagPr>
              <w:r w:rsidRPr="00486204">
                <w:rPr>
                  <w:color w:val="000000"/>
                  <w:sz w:val="20"/>
                  <w:szCs w:val="20"/>
                </w:rPr>
                <w:t>14/8/69</w:t>
              </w:r>
            </w:smartTag>
          </w:p>
        </w:tc>
      </w:tr>
      <w:tr w:rsidR="00C34AA6" w:rsidRPr="00486204" w14:paraId="1D9365D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2D913AF"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Liechtenstein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CD51DEE"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6EA08E1" w14:textId="77777777" w:rsidR="00C34AA6" w:rsidRPr="00486204" w:rsidRDefault="00C34AA6" w:rsidP="00C34AA6">
            <w:pPr>
              <w:rPr>
                <w:color w:val="000000"/>
              </w:rPr>
            </w:pPr>
            <w:smartTag w:uri="urn:schemas-microsoft-com:office:smarttags" w:element="date">
              <w:smartTagPr>
                <w:attr w:name="Month" w:val="5"/>
                <w:attr w:name="Day" w:val="9"/>
                <w:attr w:name="Year" w:val="1934"/>
              </w:smartTagPr>
              <w:r w:rsidRPr="00486204">
                <w:rPr>
                  <w:color w:val="000000"/>
                  <w:sz w:val="20"/>
                  <w:szCs w:val="20"/>
                </w:rPr>
                <w:t>9/5/34</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B637C46" w14:textId="77777777" w:rsidR="00C34AA6" w:rsidRPr="00486204" w:rsidRDefault="00C34AA6" w:rsidP="00C34AA6">
            <w:pPr>
              <w:rPr>
                <w:color w:val="000000"/>
              </w:rPr>
            </w:pPr>
            <w:smartTag w:uri="urn:schemas-microsoft-com:office:smarttags" w:element="date">
              <w:smartTagPr>
                <w:attr w:name="Month" w:val="8"/>
                <w:attr w:name="Day" w:val="7"/>
                <w:attr w:name="Year" w:val="1934"/>
              </w:smartTagPr>
              <w:r w:rsidRPr="00486204">
                <w:rPr>
                  <w:color w:val="000000"/>
                  <w:sz w:val="20"/>
                  <w:szCs w:val="20"/>
                </w:rPr>
                <w:t>7/8/34</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2A36FC8" w14:textId="77777777" w:rsidR="00C34AA6" w:rsidRPr="00486204" w:rsidRDefault="00C34AA6" w:rsidP="00C34AA6">
            <w:pPr>
              <w:rPr>
                <w:color w:val="000000"/>
              </w:rPr>
            </w:pPr>
            <w:smartTag w:uri="urn:schemas-microsoft-com:office:smarttags" w:element="date">
              <w:smartTagPr>
                <w:attr w:name="Month" w:val="9"/>
                <w:attr w:name="Day" w:val="28"/>
                <w:attr w:name="Year" w:val="1955"/>
              </w:smartTagPr>
              <w:r w:rsidRPr="00486204">
                <w:rPr>
                  <w:color w:val="000000"/>
                  <w:sz w:val="20"/>
                  <w:szCs w:val="20"/>
                </w:rPr>
                <w:t>28/9/55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3042A24" w14:textId="77777777" w:rsidR="00C34AA6" w:rsidRPr="00486204" w:rsidRDefault="00C34AA6" w:rsidP="00C34AA6">
            <w:pPr>
              <w:rPr>
                <w:color w:val="000000"/>
              </w:rPr>
            </w:pPr>
            <w:smartTag w:uri="urn:schemas-microsoft-com:office:smarttags" w:element="date">
              <w:smartTagPr>
                <w:attr w:name="Month" w:val="1"/>
                <w:attr w:name="Day" w:val="3"/>
                <w:attr w:name="Year" w:val="1966"/>
              </w:smartTagPr>
              <w:r w:rsidRPr="00486204">
                <w:rPr>
                  <w:color w:val="000000"/>
                  <w:sz w:val="20"/>
                  <w:szCs w:val="20"/>
                </w:rPr>
                <w:t>3/1/66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1D182CA" w14:textId="77777777" w:rsidR="00C34AA6" w:rsidRPr="00486204" w:rsidRDefault="00C34AA6" w:rsidP="00C34AA6">
            <w:pPr>
              <w:rPr>
                <w:color w:val="000000"/>
              </w:rPr>
            </w:pPr>
            <w:smartTag w:uri="urn:schemas-microsoft-com:office:smarttags" w:element="date">
              <w:smartTagPr>
                <w:attr w:name="Month" w:val="4"/>
                <w:attr w:name="Day" w:val="3"/>
                <w:attr w:name="Year" w:val="1966"/>
              </w:smartTagPr>
              <w:r w:rsidRPr="00486204">
                <w:rPr>
                  <w:color w:val="000000"/>
                  <w:sz w:val="20"/>
                  <w:szCs w:val="20"/>
                </w:rPr>
                <w:t>3/4/66</w:t>
              </w:r>
            </w:smartTag>
          </w:p>
        </w:tc>
      </w:tr>
      <w:tr w:rsidR="00C34AA6" w:rsidRPr="00486204" w14:paraId="43C5C74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AB59BA7"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Lithuania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4212D42"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7D223C7"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3B36B3A"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525530F"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3F028C3" w14:textId="77777777" w:rsidR="00C34AA6" w:rsidRPr="00486204" w:rsidRDefault="00C34AA6" w:rsidP="00C34AA6">
            <w:pPr>
              <w:rPr>
                <w:color w:val="000000"/>
              </w:rPr>
            </w:pPr>
            <w:smartTag w:uri="urn:schemas-microsoft-com:office:smarttags" w:element="date">
              <w:smartTagPr>
                <w:attr w:name="Month" w:val="11"/>
                <w:attr w:name="Day" w:val="21"/>
                <w:attr w:name="Year" w:val="1996"/>
              </w:smartTagPr>
              <w:r w:rsidRPr="00486204">
                <w:rPr>
                  <w:color w:val="000000"/>
                  <w:sz w:val="20"/>
                  <w:szCs w:val="20"/>
                </w:rPr>
                <w:t>21/11/96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F58912A" w14:textId="77777777" w:rsidR="00C34AA6" w:rsidRPr="00486204" w:rsidRDefault="00C34AA6" w:rsidP="00C34AA6">
            <w:pPr>
              <w:rPr>
                <w:color w:val="000000"/>
              </w:rPr>
            </w:pPr>
            <w:smartTag w:uri="urn:schemas-microsoft-com:office:smarttags" w:element="date">
              <w:smartTagPr>
                <w:attr w:name="Month" w:val="2"/>
                <w:attr w:name="Day" w:val="19"/>
                <w:attr w:name="Year" w:val="1997"/>
              </w:smartTagPr>
              <w:r w:rsidRPr="00486204">
                <w:rPr>
                  <w:color w:val="000000"/>
                  <w:sz w:val="20"/>
                  <w:szCs w:val="20"/>
                </w:rPr>
                <w:t>19/2/97</w:t>
              </w:r>
            </w:smartTag>
          </w:p>
        </w:tc>
      </w:tr>
      <w:tr w:rsidR="00C34AA6" w:rsidRPr="00486204" w14:paraId="5428BB4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157BED61"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Luxembourg</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E4E673F" w14:textId="77777777" w:rsidR="00C34AA6" w:rsidRPr="00486204" w:rsidRDefault="00C34AA6" w:rsidP="00C34AA6">
            <w:pPr>
              <w:rPr>
                <w:color w:val="000000"/>
              </w:rPr>
            </w:pPr>
            <w:smartTag w:uri="urn:schemas-microsoft-com:office:smarttags" w:element="date">
              <w:smartTagPr>
                <w:attr w:name="Month" w:val="10"/>
                <w:attr w:name="Day" w:val="12"/>
                <w:attr w:name="Year" w:val="2029"/>
              </w:smartTagPr>
              <w:r w:rsidRPr="00486204">
                <w:rPr>
                  <w:color w:val="000000"/>
                  <w:sz w:val="20"/>
                  <w:szCs w:val="20"/>
                </w:rPr>
                <w:t>12/10/29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0DBC0E4" w14:textId="77777777" w:rsidR="00C34AA6" w:rsidRPr="00486204" w:rsidRDefault="00C34AA6" w:rsidP="00C34AA6">
            <w:pPr>
              <w:rPr>
                <w:color w:val="000000"/>
              </w:rPr>
            </w:pPr>
            <w:smartTag w:uri="urn:schemas-microsoft-com:office:smarttags" w:element="date">
              <w:smartTagPr>
                <w:attr w:name="Month" w:val="10"/>
                <w:attr w:name="Day" w:val="7"/>
                <w:attr w:name="Year" w:val="1949"/>
              </w:smartTagPr>
              <w:r w:rsidRPr="00486204">
                <w:rPr>
                  <w:color w:val="000000"/>
                  <w:sz w:val="20"/>
                  <w:szCs w:val="20"/>
                </w:rPr>
                <w:t>7/10/49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983BEF8" w14:textId="77777777" w:rsidR="00C34AA6" w:rsidRPr="00486204" w:rsidRDefault="00C34AA6" w:rsidP="00C34AA6">
            <w:pPr>
              <w:rPr>
                <w:color w:val="000000"/>
              </w:rPr>
            </w:pPr>
            <w:smartTag w:uri="urn:schemas-microsoft-com:office:smarttags" w:element="date">
              <w:smartTagPr>
                <w:attr w:name="Month" w:val="1"/>
                <w:attr w:name="Day" w:val="5"/>
                <w:attr w:name="Year" w:val="1950"/>
              </w:smartTagPr>
              <w:r w:rsidRPr="00486204">
                <w:rPr>
                  <w:color w:val="000000"/>
                  <w:sz w:val="20"/>
                  <w:szCs w:val="20"/>
                </w:rPr>
                <w:t>5/1/50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E422F9F" w14:textId="77777777" w:rsidR="00C34AA6" w:rsidRPr="00486204" w:rsidRDefault="00C34AA6" w:rsidP="00C34AA6">
            <w:pPr>
              <w:rPr>
                <w:color w:val="000000"/>
              </w:rPr>
            </w:pPr>
            <w:smartTag w:uri="urn:schemas-microsoft-com:office:smarttags" w:element="date">
              <w:smartTagPr>
                <w:attr w:name="Month" w:val="9"/>
                <w:attr w:name="Day" w:val="28"/>
                <w:attr w:name="Year" w:val="1955"/>
              </w:smartTagPr>
              <w:r w:rsidRPr="00486204">
                <w:rPr>
                  <w:color w:val="000000"/>
                  <w:sz w:val="20"/>
                  <w:szCs w:val="20"/>
                </w:rPr>
                <w:t>28/9/55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C29C672" w14:textId="77777777" w:rsidR="00C34AA6" w:rsidRPr="00486204" w:rsidRDefault="00C34AA6" w:rsidP="00C34AA6">
            <w:pPr>
              <w:rPr>
                <w:color w:val="000000"/>
              </w:rPr>
            </w:pPr>
            <w:smartTag w:uri="urn:schemas-microsoft-com:office:smarttags" w:element="date">
              <w:smartTagPr>
                <w:attr w:name="Month" w:val="2"/>
                <w:attr w:name="Day" w:val="13"/>
                <w:attr w:name="Year" w:val="1957"/>
              </w:smartTagPr>
              <w:r w:rsidRPr="00486204">
                <w:rPr>
                  <w:color w:val="000000"/>
                  <w:sz w:val="20"/>
                  <w:szCs w:val="20"/>
                </w:rPr>
                <w:t>13/2/57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9AEDB88" w14:textId="77777777" w:rsidR="00C34AA6" w:rsidRPr="00486204" w:rsidRDefault="00C34AA6" w:rsidP="00C34AA6">
            <w:pPr>
              <w:rPr>
                <w:color w:val="000000"/>
              </w:rPr>
            </w:pPr>
            <w:smartTag w:uri="urn:schemas-microsoft-com:office:smarttags" w:element="date">
              <w:smartTagPr>
                <w:attr w:name="Month" w:val="8"/>
                <w:attr w:name="Day" w:val="1"/>
                <w:attr w:name="Year" w:val="1963"/>
              </w:smartTagPr>
              <w:r w:rsidRPr="00486204">
                <w:rPr>
                  <w:color w:val="000000"/>
                  <w:sz w:val="20"/>
                  <w:szCs w:val="20"/>
                </w:rPr>
                <w:t>1/8/63</w:t>
              </w:r>
            </w:smartTag>
          </w:p>
        </w:tc>
      </w:tr>
      <w:tr w:rsidR="00C34AA6" w:rsidRPr="00486204" w14:paraId="249A6D3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9A4BE6D"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Madagascar</w:t>
                </w:r>
              </w:smartTag>
            </w:smartTag>
            <w:r w:rsidRPr="00486204">
              <w:rPr>
                <w:color w:val="000000"/>
                <w:sz w:val="20"/>
                <w:szCs w:val="20"/>
              </w:rPr>
              <w:t>(29)</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02A2136"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B48BE46" w14:textId="77777777" w:rsidR="00C34AA6" w:rsidRPr="00486204" w:rsidRDefault="00C34AA6" w:rsidP="00C34AA6">
            <w:pPr>
              <w:rPr>
                <w:color w:val="000000"/>
              </w:rPr>
            </w:pPr>
            <w:r w:rsidRPr="00486204">
              <w:rPr>
                <w:color w:val="000000"/>
                <w:sz w:val="20"/>
                <w:szCs w:val="20"/>
              </w:rPr>
              <w:t>27/8/62(s)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0B88355" w14:textId="77777777" w:rsidR="00C34AA6" w:rsidRPr="00486204" w:rsidRDefault="00C34AA6" w:rsidP="00C34AA6">
            <w:pPr>
              <w:rPr>
                <w:color w:val="000000"/>
              </w:rPr>
            </w:pPr>
            <w:smartTag w:uri="urn:schemas-microsoft-com:office:smarttags" w:element="date">
              <w:smartTagPr>
                <w:attr w:name="Month" w:val="6"/>
                <w:attr w:name="Day" w:val="26"/>
                <w:attr w:name="Year" w:val="1960"/>
              </w:smartTagPr>
              <w:r w:rsidRPr="00486204">
                <w:rPr>
                  <w:color w:val="000000"/>
                  <w:sz w:val="20"/>
                  <w:szCs w:val="20"/>
                </w:rPr>
                <w:t>26/6/60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1933E5B"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8CBE0CF" w14:textId="77777777" w:rsidR="00C34AA6" w:rsidRPr="00486204" w:rsidRDefault="00C34AA6" w:rsidP="00C34AA6">
            <w:pPr>
              <w:rPr>
                <w:color w:val="000000"/>
              </w:rPr>
            </w:pPr>
            <w:r w:rsidRPr="00486204">
              <w:rPr>
                <w:color w:val="000000"/>
                <w:sz w:val="20"/>
                <w:szCs w:val="20"/>
              </w:rPr>
              <w:t>27/8/62(s)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07C1E12" w14:textId="77777777" w:rsidR="00C34AA6" w:rsidRPr="00486204" w:rsidRDefault="00C34AA6" w:rsidP="00C34AA6">
            <w:pPr>
              <w:rPr>
                <w:color w:val="000000"/>
              </w:rPr>
            </w:pPr>
            <w:smartTag w:uri="urn:schemas-microsoft-com:office:smarttags" w:element="date">
              <w:smartTagPr>
                <w:attr w:name="Month" w:val="8"/>
                <w:attr w:name="Day" w:val="1"/>
                <w:attr w:name="Year" w:val="1963"/>
              </w:smartTagPr>
              <w:r w:rsidRPr="00486204">
                <w:rPr>
                  <w:color w:val="000000"/>
                  <w:sz w:val="20"/>
                  <w:szCs w:val="20"/>
                </w:rPr>
                <w:t>1/8/63</w:t>
              </w:r>
            </w:smartTag>
          </w:p>
        </w:tc>
      </w:tr>
      <w:tr w:rsidR="00C34AA6" w:rsidRPr="00486204" w14:paraId="23A4054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535C6DD5"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Malawi</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BEE6D95"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4EEA181" w14:textId="77777777" w:rsidR="00C34AA6" w:rsidRPr="00486204" w:rsidRDefault="00C34AA6" w:rsidP="00C34AA6">
            <w:pPr>
              <w:rPr>
                <w:color w:val="000000"/>
              </w:rPr>
            </w:pPr>
            <w:smartTag w:uri="urn:schemas-microsoft-com:office:smarttags" w:element="date">
              <w:smartTagPr>
                <w:attr w:name="Month" w:val="10"/>
                <w:attr w:name="Day" w:val="27"/>
                <w:attr w:name="Year" w:val="1977"/>
              </w:smartTagPr>
              <w:r w:rsidRPr="00486204">
                <w:rPr>
                  <w:color w:val="000000"/>
                  <w:sz w:val="20"/>
                  <w:szCs w:val="20"/>
                </w:rPr>
                <w:t>27/10/77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1B6AA6D" w14:textId="77777777" w:rsidR="00C34AA6" w:rsidRPr="00486204" w:rsidRDefault="00C34AA6" w:rsidP="00C34AA6">
            <w:pPr>
              <w:rPr>
                <w:color w:val="000000"/>
              </w:rPr>
            </w:pPr>
            <w:smartTag w:uri="urn:schemas-microsoft-com:office:smarttags" w:element="date">
              <w:smartTagPr>
                <w:attr w:name="Month" w:val="1"/>
                <w:attr w:name="Day" w:val="25"/>
                <w:attr w:name="Year" w:val="1978"/>
              </w:smartTagPr>
              <w:r w:rsidRPr="00486204">
                <w:rPr>
                  <w:color w:val="000000"/>
                  <w:sz w:val="20"/>
                  <w:szCs w:val="20"/>
                </w:rPr>
                <w:t>25/1/78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7B50C44"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7A43923" w14:textId="77777777" w:rsidR="00C34AA6" w:rsidRPr="00486204" w:rsidRDefault="00C34AA6" w:rsidP="00C34AA6">
            <w:pPr>
              <w:rPr>
                <w:color w:val="000000"/>
              </w:rPr>
            </w:pPr>
            <w:smartTag w:uri="urn:schemas-microsoft-com:office:smarttags" w:element="date">
              <w:smartTagPr>
                <w:attr w:name="Month" w:val="6"/>
                <w:attr w:name="Day" w:val="9"/>
                <w:attr w:name="Year" w:val="1971"/>
              </w:smartTagPr>
              <w:r w:rsidRPr="00486204">
                <w:rPr>
                  <w:color w:val="000000"/>
                  <w:sz w:val="20"/>
                  <w:szCs w:val="20"/>
                </w:rPr>
                <w:t>9/6/71</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230C28B" w14:textId="77777777" w:rsidR="00C34AA6" w:rsidRPr="00486204" w:rsidRDefault="00C34AA6" w:rsidP="00C34AA6">
            <w:pPr>
              <w:rPr>
                <w:color w:val="000000"/>
              </w:rPr>
            </w:pPr>
            <w:smartTag w:uri="urn:schemas-microsoft-com:office:smarttags" w:element="date">
              <w:smartTagPr>
                <w:attr w:name="Month" w:val="9"/>
                <w:attr w:name="Day" w:val="7"/>
                <w:attr w:name="Year" w:val="1971"/>
              </w:smartTagPr>
              <w:r w:rsidRPr="00486204">
                <w:rPr>
                  <w:color w:val="000000"/>
                  <w:sz w:val="20"/>
                  <w:szCs w:val="20"/>
                </w:rPr>
                <w:t>7/9/71</w:t>
              </w:r>
            </w:smartTag>
          </w:p>
        </w:tc>
      </w:tr>
      <w:tr w:rsidR="00C34AA6" w:rsidRPr="00486204" w14:paraId="5A45089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66AF970"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Malaysia</w:t>
                </w:r>
              </w:smartTag>
            </w:smartTag>
            <w:r w:rsidRPr="00486204">
              <w:rPr>
                <w:color w:val="000000"/>
                <w:sz w:val="20"/>
                <w:szCs w:val="20"/>
              </w:rPr>
              <w:t>(30)</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0F03892"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AB70EB0" w14:textId="77777777" w:rsidR="00C34AA6" w:rsidRPr="00486204" w:rsidRDefault="00C34AA6" w:rsidP="00C34AA6">
            <w:pPr>
              <w:rPr>
                <w:color w:val="000000"/>
              </w:rPr>
            </w:pPr>
            <w:r w:rsidRPr="00486204">
              <w:rPr>
                <w:color w:val="000000"/>
                <w:sz w:val="20"/>
                <w:szCs w:val="20"/>
              </w:rPr>
              <w:t>16/12/70(s)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BBB1AA7" w14:textId="77777777" w:rsidR="00C34AA6" w:rsidRPr="00486204" w:rsidRDefault="00C34AA6" w:rsidP="00C34AA6">
            <w:pPr>
              <w:rPr>
                <w:color w:val="000000"/>
              </w:rPr>
            </w:pPr>
            <w:smartTag w:uri="urn:schemas-microsoft-com:office:smarttags" w:element="date">
              <w:smartTagPr>
                <w:attr w:name="Month" w:val="9"/>
                <w:attr w:name="Day" w:val="16"/>
                <w:attr w:name="Year" w:val="1963"/>
              </w:smartTagPr>
              <w:r w:rsidRPr="00486204">
                <w:rPr>
                  <w:color w:val="000000"/>
                  <w:sz w:val="20"/>
                  <w:szCs w:val="20"/>
                </w:rPr>
                <w:t>16/9/63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3FA52A8"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541D6A3" w14:textId="77777777" w:rsidR="00C34AA6" w:rsidRPr="00486204" w:rsidRDefault="00C34AA6" w:rsidP="00C34AA6">
            <w:pPr>
              <w:rPr>
                <w:color w:val="000000"/>
              </w:rPr>
            </w:pPr>
            <w:r w:rsidRPr="00486204">
              <w:rPr>
                <w:color w:val="000000"/>
                <w:sz w:val="20"/>
                <w:szCs w:val="20"/>
              </w:rPr>
              <w:t>20/9/74r</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9D422B9" w14:textId="77777777" w:rsidR="00C34AA6" w:rsidRPr="00486204" w:rsidRDefault="00C34AA6" w:rsidP="00C34AA6">
            <w:pPr>
              <w:rPr>
                <w:color w:val="000000"/>
              </w:rPr>
            </w:pPr>
            <w:smartTag w:uri="urn:schemas-microsoft-com:office:smarttags" w:element="date">
              <w:smartTagPr>
                <w:attr w:name="Month" w:val="12"/>
                <w:attr w:name="Day" w:val="19"/>
                <w:attr w:name="Year" w:val="1974"/>
              </w:smartTagPr>
              <w:r w:rsidRPr="00486204">
                <w:rPr>
                  <w:color w:val="000000"/>
                  <w:sz w:val="20"/>
                  <w:szCs w:val="20"/>
                </w:rPr>
                <w:t>19/12/74</w:t>
              </w:r>
            </w:smartTag>
          </w:p>
        </w:tc>
      </w:tr>
      <w:tr w:rsidR="00C34AA6" w:rsidRPr="00486204" w14:paraId="092BFB8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5688784"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Maldives</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6239EEE"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F94F159" w14:textId="77777777" w:rsidR="00C34AA6" w:rsidRPr="00486204" w:rsidRDefault="00C34AA6" w:rsidP="00C34AA6">
            <w:pPr>
              <w:rPr>
                <w:color w:val="000000"/>
              </w:rPr>
            </w:pPr>
            <w:smartTag w:uri="urn:schemas-microsoft-com:office:smarttags" w:element="date">
              <w:smartTagPr>
                <w:attr w:name="Month" w:val="10"/>
                <w:attr w:name="Day" w:val="13"/>
                <w:attr w:name="Year" w:val="1995"/>
              </w:smartTagPr>
              <w:r w:rsidRPr="00486204">
                <w:rPr>
                  <w:color w:val="000000"/>
                  <w:sz w:val="20"/>
                  <w:szCs w:val="20"/>
                </w:rPr>
                <w:t>13/10/95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FFB917C" w14:textId="77777777" w:rsidR="00C34AA6" w:rsidRPr="00486204" w:rsidRDefault="00C34AA6" w:rsidP="00C34AA6">
            <w:pPr>
              <w:rPr>
                <w:color w:val="000000"/>
              </w:rPr>
            </w:pPr>
            <w:smartTag w:uri="urn:schemas-microsoft-com:office:smarttags" w:element="date">
              <w:smartTagPr>
                <w:attr w:name="Month" w:val="1"/>
                <w:attr w:name="Day" w:val="11"/>
                <w:attr w:name="Year" w:val="1996"/>
              </w:smartTagPr>
              <w:r w:rsidRPr="00486204">
                <w:rPr>
                  <w:color w:val="000000"/>
                  <w:sz w:val="20"/>
                  <w:szCs w:val="20"/>
                </w:rPr>
                <w:t>11/1/96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1093E0D"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A9E6A29" w14:textId="77777777" w:rsidR="00C34AA6" w:rsidRPr="00486204" w:rsidRDefault="00C34AA6" w:rsidP="00C34AA6">
            <w:pPr>
              <w:rPr>
                <w:color w:val="000000"/>
              </w:rPr>
            </w:pPr>
            <w:smartTag w:uri="urn:schemas-microsoft-com:office:smarttags" w:element="date">
              <w:smartTagPr>
                <w:attr w:name="Month" w:val="10"/>
                <w:attr w:name="Day" w:val="13"/>
                <w:attr w:name="Year" w:val="1995"/>
              </w:smartTagPr>
              <w:r w:rsidRPr="00486204">
                <w:rPr>
                  <w:color w:val="000000"/>
                  <w:sz w:val="20"/>
                  <w:szCs w:val="20"/>
                </w:rPr>
                <w:t>13/10/95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A5BA73F" w14:textId="77777777" w:rsidR="00C34AA6" w:rsidRPr="00486204" w:rsidRDefault="00C34AA6" w:rsidP="00C34AA6">
            <w:pPr>
              <w:rPr>
                <w:color w:val="000000"/>
              </w:rPr>
            </w:pPr>
            <w:smartTag w:uri="urn:schemas-microsoft-com:office:smarttags" w:element="date">
              <w:smartTagPr>
                <w:attr w:name="Month" w:val="1"/>
                <w:attr w:name="Day" w:val="11"/>
                <w:attr w:name="Year" w:val="1996"/>
              </w:smartTagPr>
              <w:r w:rsidRPr="00486204">
                <w:rPr>
                  <w:color w:val="000000"/>
                  <w:sz w:val="20"/>
                  <w:szCs w:val="20"/>
                </w:rPr>
                <w:t>11/1/96</w:t>
              </w:r>
            </w:smartTag>
          </w:p>
        </w:tc>
      </w:tr>
      <w:tr w:rsidR="00C34AA6" w:rsidRPr="00486204" w14:paraId="11A05CD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75C0848"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Mali</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0B6A77F"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A4477D9" w14:textId="77777777" w:rsidR="00C34AA6" w:rsidRPr="00486204" w:rsidRDefault="00C34AA6" w:rsidP="00C34AA6">
            <w:pPr>
              <w:rPr>
                <w:color w:val="000000"/>
              </w:rPr>
            </w:pPr>
            <w:smartTag w:uri="urn:schemas-microsoft-com:office:smarttags" w:element="date">
              <w:smartTagPr>
                <w:attr w:name="Month" w:val="1"/>
                <w:attr w:name="Day" w:val="26"/>
                <w:attr w:name="Year" w:val="1961"/>
              </w:smartTagPr>
              <w:r w:rsidRPr="00486204">
                <w:rPr>
                  <w:color w:val="000000"/>
                  <w:sz w:val="20"/>
                  <w:szCs w:val="20"/>
                </w:rPr>
                <w:t>26/1/61</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FB688F6" w14:textId="77777777" w:rsidR="00C34AA6" w:rsidRPr="00486204" w:rsidRDefault="00C34AA6" w:rsidP="00C34AA6">
            <w:pPr>
              <w:rPr>
                <w:color w:val="000000"/>
              </w:rPr>
            </w:pPr>
            <w:smartTag w:uri="urn:schemas-microsoft-com:office:smarttags" w:element="date">
              <w:smartTagPr>
                <w:attr w:name="Month" w:val="4"/>
                <w:attr w:name="Day" w:val="26"/>
                <w:attr w:name="Year" w:val="1961"/>
              </w:smartTagPr>
              <w:r w:rsidRPr="00486204">
                <w:rPr>
                  <w:color w:val="000000"/>
                  <w:sz w:val="20"/>
                  <w:szCs w:val="20"/>
                </w:rPr>
                <w:t>26/4/61</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8B129FF" w14:textId="77777777" w:rsidR="00C34AA6" w:rsidRPr="00486204" w:rsidRDefault="00C34AA6" w:rsidP="00C34AA6">
            <w:pPr>
              <w:rPr>
                <w:color w:val="000000"/>
              </w:rPr>
            </w:pPr>
            <w:smartTag w:uri="urn:schemas-microsoft-com:office:smarttags" w:element="date">
              <w:smartTagPr>
                <w:attr w:name="Month" w:val="8"/>
                <w:attr w:name="Day" w:val="16"/>
                <w:attr w:name="Year" w:val="1962"/>
              </w:smartTagPr>
              <w:r w:rsidRPr="00486204">
                <w:rPr>
                  <w:color w:val="000000"/>
                  <w:sz w:val="20"/>
                  <w:szCs w:val="20"/>
                </w:rPr>
                <w:t>16/8/62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FA4F34E" w14:textId="77777777" w:rsidR="00C34AA6" w:rsidRPr="00486204" w:rsidRDefault="00C34AA6" w:rsidP="00C34AA6">
            <w:pPr>
              <w:rPr>
                <w:color w:val="000000"/>
              </w:rPr>
            </w:pPr>
            <w:smartTag w:uri="urn:schemas-microsoft-com:office:smarttags" w:element="date">
              <w:smartTagPr>
                <w:attr w:name="Month" w:val="12"/>
                <w:attr w:name="Day" w:val="30"/>
                <w:attr w:name="Year" w:val="1963"/>
              </w:smartTagPr>
              <w:r w:rsidRPr="00486204">
                <w:rPr>
                  <w:color w:val="000000"/>
                  <w:sz w:val="20"/>
                  <w:szCs w:val="20"/>
                </w:rPr>
                <w:t>30/12/63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616BEBE" w14:textId="77777777" w:rsidR="00C34AA6" w:rsidRPr="00486204" w:rsidRDefault="00C34AA6" w:rsidP="00C34AA6">
            <w:pPr>
              <w:rPr>
                <w:color w:val="000000"/>
              </w:rPr>
            </w:pPr>
            <w:smartTag w:uri="urn:schemas-microsoft-com:office:smarttags" w:element="date">
              <w:smartTagPr>
                <w:attr w:name="Month" w:val="3"/>
                <w:attr w:name="Day" w:val="29"/>
                <w:attr w:name="Year" w:val="1964"/>
              </w:smartTagPr>
              <w:r w:rsidRPr="00486204">
                <w:rPr>
                  <w:color w:val="000000"/>
                  <w:sz w:val="20"/>
                  <w:szCs w:val="20"/>
                </w:rPr>
                <w:t>29/3/64</w:t>
              </w:r>
            </w:smartTag>
          </w:p>
        </w:tc>
      </w:tr>
      <w:tr w:rsidR="00C34AA6" w:rsidRPr="00486204" w14:paraId="7A8C81A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5016411A"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Malta</w:t>
                </w:r>
              </w:smartTag>
            </w:smartTag>
            <w:r w:rsidRPr="00486204">
              <w:rPr>
                <w:color w:val="000000"/>
                <w:sz w:val="20"/>
                <w:szCs w:val="20"/>
              </w:rPr>
              <w:t>(31)</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0CC679A"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CAF3AAA" w14:textId="77777777" w:rsidR="00C34AA6" w:rsidRPr="00486204" w:rsidRDefault="00C34AA6" w:rsidP="00C34AA6">
            <w:pPr>
              <w:rPr>
                <w:color w:val="000000"/>
              </w:rPr>
            </w:pPr>
            <w:r w:rsidRPr="00486204">
              <w:rPr>
                <w:color w:val="000000"/>
                <w:sz w:val="20"/>
                <w:szCs w:val="20"/>
              </w:rPr>
              <w:t>19/2/86(s)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96A5CAF" w14:textId="77777777" w:rsidR="00C34AA6" w:rsidRPr="00486204" w:rsidRDefault="00C34AA6" w:rsidP="00C34AA6">
            <w:pPr>
              <w:rPr>
                <w:color w:val="000000"/>
              </w:rPr>
            </w:pPr>
            <w:smartTag w:uri="urn:schemas-microsoft-com:office:smarttags" w:element="date">
              <w:smartTagPr>
                <w:attr w:name="Month" w:val="9"/>
                <w:attr w:name="Day" w:val="21"/>
                <w:attr w:name="Year" w:val="1964"/>
              </w:smartTagPr>
              <w:r w:rsidRPr="00486204">
                <w:rPr>
                  <w:color w:val="000000"/>
                  <w:sz w:val="20"/>
                  <w:szCs w:val="20"/>
                </w:rPr>
                <w:t>21/9/64</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0726B1B"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083DA39"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D57C0CF" w14:textId="77777777" w:rsidR="00C34AA6" w:rsidRPr="00486204" w:rsidRDefault="00C34AA6" w:rsidP="00C34AA6">
            <w:pPr>
              <w:rPr>
                <w:color w:val="000000"/>
              </w:rPr>
            </w:pPr>
          </w:p>
        </w:tc>
      </w:tr>
      <w:tr w:rsidR="00C34AA6" w:rsidRPr="00486204" w14:paraId="0F9205C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B5746FF"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Mauritania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E4BA895"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78F5764" w14:textId="77777777" w:rsidR="00C34AA6" w:rsidRPr="00486204" w:rsidRDefault="00C34AA6" w:rsidP="00C34AA6">
            <w:pPr>
              <w:rPr>
                <w:color w:val="000000"/>
              </w:rPr>
            </w:pPr>
            <w:smartTag w:uri="urn:schemas-microsoft-com:office:smarttags" w:element="date">
              <w:smartTagPr>
                <w:attr w:name="Month" w:val="8"/>
                <w:attr w:name="Day" w:val="6"/>
                <w:attr w:name="Year" w:val="1962"/>
              </w:smartTagPr>
              <w:r w:rsidRPr="00486204">
                <w:rPr>
                  <w:color w:val="000000"/>
                  <w:sz w:val="20"/>
                  <w:szCs w:val="20"/>
                </w:rPr>
                <w:t>6/8/62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1184315" w14:textId="77777777" w:rsidR="00C34AA6" w:rsidRPr="00486204" w:rsidRDefault="00C34AA6" w:rsidP="00C34AA6">
            <w:pPr>
              <w:rPr>
                <w:color w:val="000000"/>
              </w:rPr>
            </w:pPr>
            <w:smartTag w:uri="urn:schemas-microsoft-com:office:smarttags" w:element="date">
              <w:smartTagPr>
                <w:attr w:name="Month" w:val="11"/>
                <w:attr w:name="Day" w:val="4"/>
                <w:attr w:name="Year" w:val="1962"/>
              </w:smartTagPr>
              <w:r w:rsidRPr="00486204">
                <w:rPr>
                  <w:color w:val="000000"/>
                  <w:sz w:val="20"/>
                  <w:szCs w:val="20"/>
                </w:rPr>
                <w:t>4/11/62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AD27FD4"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87EC3F5"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2303C9D" w14:textId="77777777" w:rsidR="00C34AA6" w:rsidRPr="00486204" w:rsidRDefault="00C34AA6" w:rsidP="00C34AA6">
            <w:pPr>
              <w:rPr>
                <w:color w:val="000000"/>
              </w:rPr>
            </w:pPr>
          </w:p>
        </w:tc>
      </w:tr>
      <w:tr w:rsidR="00C34AA6" w:rsidRPr="00486204" w14:paraId="3BCCB19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FF3E28E"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Mauritius</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A4754D3"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D8E0A6E" w14:textId="77777777" w:rsidR="00C34AA6" w:rsidRPr="00486204" w:rsidRDefault="00C34AA6" w:rsidP="00C34AA6">
            <w:pPr>
              <w:rPr>
                <w:color w:val="000000"/>
              </w:rPr>
            </w:pPr>
            <w:smartTag w:uri="urn:schemas-microsoft-com:office:smarttags" w:element="date">
              <w:smartTagPr>
                <w:attr w:name="Month" w:val="10"/>
                <w:attr w:name="Day" w:val="17"/>
                <w:attr w:name="Year" w:val="1989"/>
              </w:smartTagPr>
              <w:r w:rsidRPr="00486204">
                <w:rPr>
                  <w:color w:val="000000"/>
                  <w:sz w:val="20"/>
                  <w:szCs w:val="20"/>
                </w:rPr>
                <w:t>17/10/89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D32E777" w14:textId="77777777" w:rsidR="00C34AA6" w:rsidRPr="00486204" w:rsidRDefault="00C34AA6" w:rsidP="00C34AA6">
            <w:pPr>
              <w:rPr>
                <w:color w:val="000000"/>
              </w:rPr>
            </w:pPr>
            <w:smartTag w:uri="urn:schemas-microsoft-com:office:smarttags" w:element="date">
              <w:smartTagPr>
                <w:attr w:name="Month" w:val="1"/>
                <w:attr w:name="Day" w:val="15"/>
                <w:attr w:name="Year" w:val="1990"/>
              </w:smartTagPr>
              <w:r w:rsidRPr="00486204">
                <w:rPr>
                  <w:color w:val="000000"/>
                  <w:sz w:val="20"/>
                  <w:szCs w:val="20"/>
                </w:rPr>
                <w:t>15/1/90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4E6A156"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EC849AB" w14:textId="77777777" w:rsidR="00C34AA6" w:rsidRPr="00486204" w:rsidRDefault="00C34AA6" w:rsidP="00C34AA6">
            <w:pPr>
              <w:rPr>
                <w:color w:val="000000"/>
              </w:rPr>
            </w:pPr>
            <w:smartTag w:uri="urn:schemas-microsoft-com:office:smarttags" w:element="date">
              <w:smartTagPr>
                <w:attr w:name="Month" w:val="10"/>
                <w:attr w:name="Day" w:val="17"/>
                <w:attr w:name="Year" w:val="1989"/>
              </w:smartTagPr>
              <w:r w:rsidRPr="00486204">
                <w:rPr>
                  <w:color w:val="000000"/>
                  <w:sz w:val="20"/>
                  <w:szCs w:val="20"/>
                </w:rPr>
                <w:t>17/10/89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4BEEE66" w14:textId="77777777" w:rsidR="00C34AA6" w:rsidRPr="00486204" w:rsidRDefault="00C34AA6" w:rsidP="00C34AA6">
            <w:pPr>
              <w:rPr>
                <w:color w:val="000000"/>
              </w:rPr>
            </w:pPr>
            <w:smartTag w:uri="urn:schemas-microsoft-com:office:smarttags" w:element="date">
              <w:smartTagPr>
                <w:attr w:name="Month" w:val="1"/>
                <w:attr w:name="Day" w:val="15"/>
                <w:attr w:name="Year" w:val="1990"/>
              </w:smartTagPr>
              <w:r w:rsidRPr="00486204">
                <w:rPr>
                  <w:color w:val="000000"/>
                  <w:sz w:val="20"/>
                  <w:szCs w:val="20"/>
                </w:rPr>
                <w:t>15/1/90</w:t>
              </w:r>
            </w:smartTag>
          </w:p>
        </w:tc>
      </w:tr>
      <w:tr w:rsidR="00C34AA6" w:rsidRPr="00486204" w14:paraId="75155DB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6C6F030"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Mexico</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8F92999"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9BD82FC" w14:textId="77777777" w:rsidR="00C34AA6" w:rsidRPr="00486204" w:rsidRDefault="00C34AA6" w:rsidP="00C34AA6">
            <w:pPr>
              <w:rPr>
                <w:color w:val="000000"/>
              </w:rPr>
            </w:pPr>
            <w:smartTag w:uri="urn:schemas-microsoft-com:office:smarttags" w:element="date">
              <w:smartTagPr>
                <w:attr w:name="Month" w:val="2"/>
                <w:attr w:name="Day" w:val="14"/>
                <w:attr w:name="Year" w:val="1933"/>
              </w:smartTagPr>
              <w:r w:rsidRPr="00486204">
                <w:rPr>
                  <w:color w:val="000000"/>
                  <w:sz w:val="20"/>
                  <w:szCs w:val="20"/>
                </w:rPr>
                <w:t>14/2/33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656E46C" w14:textId="77777777" w:rsidR="00C34AA6" w:rsidRPr="00486204" w:rsidRDefault="00C34AA6" w:rsidP="00C34AA6">
            <w:pPr>
              <w:rPr>
                <w:color w:val="000000"/>
              </w:rPr>
            </w:pPr>
            <w:smartTag w:uri="urn:schemas-microsoft-com:office:smarttags" w:element="date">
              <w:smartTagPr>
                <w:attr w:name="Month" w:val="5"/>
                <w:attr w:name="Day" w:val="15"/>
                <w:attr w:name="Year" w:val="1933"/>
              </w:smartTagPr>
              <w:r w:rsidRPr="00486204">
                <w:rPr>
                  <w:color w:val="000000"/>
                  <w:sz w:val="20"/>
                  <w:szCs w:val="20"/>
                </w:rPr>
                <w:t>15/5/33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E85EC22" w14:textId="77777777" w:rsidR="00C34AA6" w:rsidRPr="00486204" w:rsidRDefault="00C34AA6" w:rsidP="00C34AA6">
            <w:pPr>
              <w:rPr>
                <w:color w:val="000000"/>
              </w:rPr>
            </w:pPr>
            <w:smartTag w:uri="urn:schemas-microsoft-com:office:smarttags" w:element="date">
              <w:smartTagPr>
                <w:attr w:name="Month" w:val="9"/>
                <w:attr w:name="Day" w:val="28"/>
                <w:attr w:name="Year" w:val="1955"/>
              </w:smartTagPr>
              <w:r w:rsidRPr="00486204">
                <w:rPr>
                  <w:color w:val="000000"/>
                  <w:sz w:val="20"/>
                  <w:szCs w:val="20"/>
                </w:rPr>
                <w:t>28/9/55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2C0B994" w14:textId="77777777" w:rsidR="00C34AA6" w:rsidRPr="00486204" w:rsidRDefault="00C34AA6" w:rsidP="00C34AA6">
            <w:pPr>
              <w:rPr>
                <w:color w:val="000000"/>
              </w:rPr>
            </w:pPr>
            <w:smartTag w:uri="urn:schemas-microsoft-com:office:smarttags" w:element="date">
              <w:smartTagPr>
                <w:attr w:name="Month" w:val="5"/>
                <w:attr w:name="Day" w:val="24"/>
                <w:attr w:name="Year" w:val="1957"/>
              </w:smartTagPr>
              <w:r w:rsidRPr="00486204">
                <w:rPr>
                  <w:color w:val="000000"/>
                  <w:sz w:val="20"/>
                  <w:szCs w:val="20"/>
                </w:rPr>
                <w:t>24/5/57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69C4BD1" w14:textId="77777777" w:rsidR="00C34AA6" w:rsidRPr="00486204" w:rsidRDefault="00C34AA6" w:rsidP="00C34AA6">
            <w:pPr>
              <w:rPr>
                <w:color w:val="000000"/>
              </w:rPr>
            </w:pPr>
            <w:smartTag w:uri="urn:schemas-microsoft-com:office:smarttags" w:element="date">
              <w:smartTagPr>
                <w:attr w:name="Month" w:val="8"/>
                <w:attr w:name="Day" w:val="1"/>
                <w:attr w:name="Year" w:val="1963"/>
              </w:smartTagPr>
              <w:r w:rsidRPr="00486204">
                <w:rPr>
                  <w:color w:val="000000"/>
                  <w:sz w:val="20"/>
                  <w:szCs w:val="20"/>
                </w:rPr>
                <w:t>1/8/63</w:t>
              </w:r>
            </w:smartTag>
          </w:p>
        </w:tc>
      </w:tr>
      <w:tr w:rsidR="00C34AA6" w:rsidRPr="00486204" w14:paraId="6D9818D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FB98961"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Monaco</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BD81BCB"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CAEEE25"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DF2F281"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C4E42BD"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1631A84" w14:textId="77777777" w:rsidR="00C34AA6" w:rsidRPr="00486204" w:rsidRDefault="00C34AA6" w:rsidP="00C34AA6">
            <w:pPr>
              <w:rPr>
                <w:color w:val="000000"/>
              </w:rPr>
            </w:pPr>
            <w:smartTag w:uri="urn:schemas-microsoft-com:office:smarttags" w:element="date">
              <w:smartTagPr>
                <w:attr w:name="Month" w:val="4"/>
                <w:attr w:name="Day" w:val="9"/>
                <w:attr w:name="Year" w:val="1979"/>
              </w:smartTagPr>
              <w:r w:rsidRPr="00486204">
                <w:rPr>
                  <w:color w:val="000000"/>
                  <w:sz w:val="20"/>
                  <w:szCs w:val="20"/>
                </w:rPr>
                <w:t>9/4/79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1FCE2DD" w14:textId="77777777" w:rsidR="00C34AA6" w:rsidRPr="00486204" w:rsidRDefault="00C34AA6" w:rsidP="00C34AA6">
            <w:pPr>
              <w:rPr>
                <w:color w:val="000000"/>
              </w:rPr>
            </w:pPr>
            <w:smartTag w:uri="urn:schemas-microsoft-com:office:smarttags" w:element="date">
              <w:smartTagPr>
                <w:attr w:name="Month" w:val="7"/>
                <w:attr w:name="Day" w:val="8"/>
                <w:attr w:name="Year" w:val="1979"/>
              </w:smartTagPr>
              <w:r w:rsidRPr="00486204">
                <w:rPr>
                  <w:color w:val="000000"/>
                  <w:sz w:val="20"/>
                  <w:szCs w:val="20"/>
                </w:rPr>
                <w:t>8/7/79</w:t>
              </w:r>
            </w:smartTag>
          </w:p>
        </w:tc>
      </w:tr>
      <w:tr w:rsidR="00C34AA6" w:rsidRPr="00486204" w14:paraId="079B50B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EFEE71E"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Mongolia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3F56E73"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99AF1B1" w14:textId="77777777" w:rsidR="00C34AA6" w:rsidRPr="00486204" w:rsidRDefault="00C34AA6" w:rsidP="00C34AA6">
            <w:pPr>
              <w:rPr>
                <w:color w:val="000000"/>
              </w:rPr>
            </w:pPr>
            <w:smartTag w:uri="urn:schemas-microsoft-com:office:smarttags" w:element="date">
              <w:smartTagPr>
                <w:attr w:name="Month" w:val="4"/>
                <w:attr w:name="Day" w:val="30"/>
                <w:attr w:name="Year" w:val="1962"/>
              </w:smartTagPr>
              <w:r w:rsidRPr="00486204">
                <w:rPr>
                  <w:color w:val="000000"/>
                  <w:sz w:val="20"/>
                  <w:szCs w:val="20"/>
                </w:rPr>
                <w:t>30/4/62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836EAD1" w14:textId="77777777" w:rsidR="00C34AA6" w:rsidRPr="00486204" w:rsidRDefault="00C34AA6" w:rsidP="00C34AA6">
            <w:pPr>
              <w:rPr>
                <w:color w:val="000000"/>
              </w:rPr>
            </w:pPr>
            <w:smartTag w:uri="urn:schemas-microsoft-com:office:smarttags" w:element="date">
              <w:smartTagPr>
                <w:attr w:name="Month" w:val="7"/>
                <w:attr w:name="Day" w:val="29"/>
                <w:attr w:name="Year" w:val="1962"/>
              </w:smartTagPr>
              <w:r w:rsidRPr="00486204">
                <w:rPr>
                  <w:color w:val="000000"/>
                  <w:sz w:val="20"/>
                  <w:szCs w:val="20"/>
                </w:rPr>
                <w:t>29/7/62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DDB33C2"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D5D7F87"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6F24705" w14:textId="77777777" w:rsidR="00C34AA6" w:rsidRPr="00486204" w:rsidRDefault="00C34AA6" w:rsidP="00C34AA6">
            <w:pPr>
              <w:rPr>
                <w:color w:val="000000"/>
              </w:rPr>
            </w:pPr>
          </w:p>
        </w:tc>
      </w:tr>
      <w:tr w:rsidR="00C34AA6" w:rsidRPr="00486204" w14:paraId="21FA4ED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C74B51A"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Morocco</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45495DD"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C061D05" w14:textId="77777777" w:rsidR="00C34AA6" w:rsidRPr="00486204" w:rsidRDefault="00C34AA6" w:rsidP="00C34AA6">
            <w:pPr>
              <w:rPr>
                <w:color w:val="000000"/>
              </w:rPr>
            </w:pPr>
            <w:smartTag w:uri="urn:schemas-microsoft-com:office:smarttags" w:element="date">
              <w:smartTagPr>
                <w:attr w:name="Month" w:val="1"/>
                <w:attr w:name="Day" w:val="5"/>
                <w:attr w:name="Year" w:val="1958"/>
              </w:smartTagPr>
              <w:r w:rsidRPr="00486204">
                <w:rPr>
                  <w:color w:val="000000"/>
                  <w:sz w:val="20"/>
                  <w:szCs w:val="20"/>
                </w:rPr>
                <w:t>5/1/58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1942B93" w14:textId="77777777" w:rsidR="00C34AA6" w:rsidRPr="00486204" w:rsidRDefault="00C34AA6" w:rsidP="00C34AA6">
            <w:pPr>
              <w:rPr>
                <w:color w:val="000000"/>
              </w:rPr>
            </w:pPr>
            <w:smartTag w:uri="urn:schemas-microsoft-com:office:smarttags" w:element="date">
              <w:smartTagPr>
                <w:attr w:name="Month" w:val="4"/>
                <w:attr w:name="Day" w:val="5"/>
                <w:attr w:name="Year" w:val="1958"/>
              </w:smartTagPr>
              <w:r w:rsidRPr="00486204">
                <w:rPr>
                  <w:color w:val="000000"/>
                  <w:sz w:val="20"/>
                  <w:szCs w:val="20"/>
                </w:rPr>
                <w:t>5/4/58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C586950" w14:textId="77777777" w:rsidR="00C34AA6" w:rsidRPr="00486204" w:rsidRDefault="00C34AA6" w:rsidP="00C34AA6">
            <w:pPr>
              <w:rPr>
                <w:color w:val="000000"/>
              </w:rPr>
            </w:pPr>
            <w:smartTag w:uri="urn:schemas-microsoft-com:office:smarttags" w:element="date">
              <w:smartTagPr>
                <w:attr w:name="Month" w:val="5"/>
                <w:attr w:name="Day" w:val="31"/>
                <w:attr w:name="Year" w:val="1963"/>
              </w:smartTagPr>
              <w:r w:rsidRPr="00486204">
                <w:rPr>
                  <w:color w:val="000000"/>
                  <w:sz w:val="20"/>
                  <w:szCs w:val="20"/>
                </w:rPr>
                <w:t>31/5/63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6CD03C4" w14:textId="77777777" w:rsidR="00C34AA6" w:rsidRPr="00486204" w:rsidRDefault="00C34AA6" w:rsidP="00C34AA6">
            <w:pPr>
              <w:rPr>
                <w:color w:val="000000"/>
              </w:rPr>
            </w:pPr>
            <w:smartTag w:uri="urn:schemas-microsoft-com:office:smarttags" w:element="date">
              <w:smartTagPr>
                <w:attr w:name="Month" w:val="11"/>
                <w:attr w:name="Day" w:val="17"/>
                <w:attr w:name="Year" w:val="1975"/>
              </w:smartTagPr>
              <w:r w:rsidRPr="00486204">
                <w:rPr>
                  <w:color w:val="000000"/>
                  <w:sz w:val="20"/>
                  <w:szCs w:val="20"/>
                </w:rPr>
                <w:t>17/11/75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2167103" w14:textId="77777777" w:rsidR="00C34AA6" w:rsidRPr="00486204" w:rsidRDefault="00C34AA6" w:rsidP="00C34AA6">
            <w:pPr>
              <w:rPr>
                <w:color w:val="000000"/>
              </w:rPr>
            </w:pPr>
            <w:smartTag w:uri="urn:schemas-microsoft-com:office:smarttags" w:element="date">
              <w:smartTagPr>
                <w:attr w:name="Month" w:val="2"/>
                <w:attr w:name="Day" w:val="15"/>
                <w:attr w:name="Year" w:val="1976"/>
              </w:smartTagPr>
              <w:r w:rsidRPr="00486204">
                <w:rPr>
                  <w:color w:val="000000"/>
                  <w:sz w:val="20"/>
                  <w:szCs w:val="20"/>
                </w:rPr>
                <w:t>15/2/76</w:t>
              </w:r>
            </w:smartTag>
          </w:p>
        </w:tc>
      </w:tr>
      <w:tr w:rsidR="00C34AA6" w:rsidRPr="00486204" w14:paraId="0BB3993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1AAF6447"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Myanmar</w:t>
                </w:r>
              </w:smartTag>
            </w:smartTag>
            <w:r w:rsidRPr="00486204">
              <w:rPr>
                <w:color w:val="000000"/>
                <w:sz w:val="20"/>
                <w:szCs w:val="20"/>
              </w:rPr>
              <w:t>(32)</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5A6A6EC"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55E8F3C" w14:textId="77777777" w:rsidR="00C34AA6" w:rsidRPr="00486204" w:rsidRDefault="00C34AA6" w:rsidP="00C34AA6">
            <w:pPr>
              <w:rPr>
                <w:color w:val="000000"/>
              </w:rPr>
            </w:pPr>
            <w:r w:rsidRPr="00486204">
              <w:rPr>
                <w:color w:val="000000"/>
                <w:sz w:val="20"/>
                <w:szCs w:val="20"/>
              </w:rPr>
              <w:t>2/1/52(s)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7A9F964" w14:textId="77777777" w:rsidR="00C34AA6" w:rsidRPr="00486204" w:rsidRDefault="00C34AA6" w:rsidP="00C34AA6">
            <w:pPr>
              <w:rPr>
                <w:color w:val="000000"/>
              </w:rPr>
            </w:pPr>
            <w:smartTag w:uri="urn:schemas-microsoft-com:office:smarttags" w:element="date">
              <w:smartTagPr>
                <w:attr w:name="Month" w:val="1"/>
                <w:attr w:name="Day" w:val="4"/>
                <w:attr w:name="Year" w:val="1948"/>
              </w:smartTagPr>
              <w:r w:rsidRPr="00486204">
                <w:rPr>
                  <w:color w:val="000000"/>
                  <w:sz w:val="20"/>
                  <w:szCs w:val="20"/>
                </w:rPr>
                <w:t>4/1/48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ED15043"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F00F980"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3707134" w14:textId="77777777" w:rsidR="00C34AA6" w:rsidRPr="00486204" w:rsidRDefault="00C34AA6" w:rsidP="00C34AA6">
            <w:pPr>
              <w:rPr>
                <w:color w:val="000000"/>
              </w:rPr>
            </w:pPr>
          </w:p>
        </w:tc>
      </w:tr>
      <w:tr w:rsidR="00C34AA6" w:rsidRPr="00486204" w14:paraId="385CCB3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040A2EE6"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lastRenderedPageBreak/>
                  <w:t>Nauru</w:t>
                </w:r>
              </w:smartTag>
            </w:smartTag>
            <w:r w:rsidRPr="00486204">
              <w:rPr>
                <w:color w:val="000000"/>
                <w:sz w:val="20"/>
                <w:szCs w:val="20"/>
              </w:rPr>
              <w:t>(33)</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5B5E574"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E3059F2" w14:textId="77777777" w:rsidR="00C34AA6" w:rsidRPr="00486204" w:rsidRDefault="00C34AA6" w:rsidP="00C34AA6">
            <w:pPr>
              <w:rPr>
                <w:color w:val="000000"/>
              </w:rPr>
            </w:pPr>
            <w:r w:rsidRPr="00486204">
              <w:rPr>
                <w:color w:val="000000"/>
                <w:sz w:val="20"/>
                <w:szCs w:val="20"/>
              </w:rPr>
              <w:t>16/11/70(s)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FF78BB5" w14:textId="77777777" w:rsidR="00C34AA6" w:rsidRPr="00486204" w:rsidRDefault="00C34AA6" w:rsidP="00C34AA6">
            <w:pPr>
              <w:rPr>
                <w:color w:val="000000"/>
              </w:rPr>
            </w:pPr>
            <w:smartTag w:uri="urn:schemas-microsoft-com:office:smarttags" w:element="date">
              <w:smartTagPr>
                <w:attr w:name="Month" w:val="1"/>
                <w:attr w:name="Day" w:val="31"/>
                <w:attr w:name="Year" w:val="1968"/>
              </w:smartTagPr>
              <w:r w:rsidRPr="00486204">
                <w:rPr>
                  <w:color w:val="000000"/>
                  <w:sz w:val="20"/>
                  <w:szCs w:val="20"/>
                </w:rPr>
                <w:t>31/1/68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6B75CB7"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36CE0FF" w14:textId="77777777" w:rsidR="00C34AA6" w:rsidRPr="00486204" w:rsidRDefault="00C34AA6" w:rsidP="00C34AA6">
            <w:pPr>
              <w:rPr>
                <w:color w:val="000000"/>
              </w:rPr>
            </w:pPr>
            <w:r w:rsidRPr="00486204">
              <w:rPr>
                <w:color w:val="000000"/>
                <w:sz w:val="20"/>
                <w:szCs w:val="20"/>
              </w:rPr>
              <w:t>16/11/70(s)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30094E4" w14:textId="77777777" w:rsidR="00C34AA6" w:rsidRPr="00486204" w:rsidRDefault="00C34AA6" w:rsidP="00C34AA6">
            <w:pPr>
              <w:rPr>
                <w:color w:val="000000"/>
              </w:rPr>
            </w:pPr>
            <w:smartTag w:uri="urn:schemas-microsoft-com:office:smarttags" w:element="date">
              <w:smartTagPr>
                <w:attr w:name="Month" w:val="1"/>
                <w:attr w:name="Day" w:val="31"/>
                <w:attr w:name="Year" w:val="1968"/>
              </w:smartTagPr>
              <w:r w:rsidRPr="00486204">
                <w:rPr>
                  <w:color w:val="000000"/>
                  <w:sz w:val="20"/>
                  <w:szCs w:val="20"/>
                </w:rPr>
                <w:t>31/1/68</w:t>
              </w:r>
            </w:smartTag>
          </w:p>
        </w:tc>
      </w:tr>
      <w:tr w:rsidR="00C34AA6" w:rsidRPr="00486204" w14:paraId="5E7EC51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5AECD565"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Nepal</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AC36A6B"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5D665D6" w14:textId="77777777" w:rsidR="00C34AA6" w:rsidRPr="00486204" w:rsidRDefault="00C34AA6" w:rsidP="00C34AA6">
            <w:pPr>
              <w:rPr>
                <w:color w:val="000000"/>
              </w:rPr>
            </w:pPr>
            <w:smartTag w:uri="urn:schemas-microsoft-com:office:smarttags" w:element="date">
              <w:smartTagPr>
                <w:attr w:name="Month" w:val="2"/>
                <w:attr w:name="Day" w:val="12"/>
                <w:attr w:name="Year" w:val="1966"/>
              </w:smartTagPr>
              <w:r w:rsidRPr="00486204">
                <w:rPr>
                  <w:color w:val="000000"/>
                  <w:sz w:val="20"/>
                  <w:szCs w:val="20"/>
                </w:rPr>
                <w:t>12/2/66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D0D89D9" w14:textId="77777777" w:rsidR="00C34AA6" w:rsidRPr="00486204" w:rsidRDefault="00C34AA6" w:rsidP="00C34AA6">
            <w:pPr>
              <w:rPr>
                <w:color w:val="000000"/>
              </w:rPr>
            </w:pPr>
            <w:smartTag w:uri="urn:schemas-microsoft-com:office:smarttags" w:element="date">
              <w:smartTagPr>
                <w:attr w:name="Month" w:val="5"/>
                <w:attr w:name="Day" w:val="13"/>
                <w:attr w:name="Year" w:val="1966"/>
              </w:smartTagPr>
              <w:r w:rsidRPr="00486204">
                <w:rPr>
                  <w:color w:val="000000"/>
                  <w:sz w:val="20"/>
                  <w:szCs w:val="20"/>
                </w:rPr>
                <w:t>13/5/66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B6E3223"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D861632" w14:textId="77777777" w:rsidR="00C34AA6" w:rsidRPr="00486204" w:rsidRDefault="00C34AA6" w:rsidP="00C34AA6">
            <w:pPr>
              <w:rPr>
                <w:color w:val="000000"/>
              </w:rPr>
            </w:pPr>
            <w:smartTag w:uri="urn:schemas-microsoft-com:office:smarttags" w:element="date">
              <w:smartTagPr>
                <w:attr w:name="Month" w:val="2"/>
                <w:attr w:name="Day" w:val="12"/>
                <w:attr w:name="Year" w:val="1966"/>
              </w:smartTagPr>
              <w:r w:rsidRPr="00486204">
                <w:rPr>
                  <w:color w:val="000000"/>
                  <w:sz w:val="20"/>
                  <w:szCs w:val="20"/>
                </w:rPr>
                <w:t>12/2/66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C0E5FD1" w14:textId="77777777" w:rsidR="00C34AA6" w:rsidRPr="00486204" w:rsidRDefault="00C34AA6" w:rsidP="00C34AA6">
            <w:pPr>
              <w:rPr>
                <w:color w:val="000000"/>
              </w:rPr>
            </w:pPr>
            <w:smartTag w:uri="urn:schemas-microsoft-com:office:smarttags" w:element="date">
              <w:smartTagPr>
                <w:attr w:name="Month" w:val="5"/>
                <w:attr w:name="Day" w:val="13"/>
                <w:attr w:name="Year" w:val="1966"/>
              </w:smartTagPr>
              <w:r w:rsidRPr="00486204">
                <w:rPr>
                  <w:color w:val="000000"/>
                  <w:sz w:val="20"/>
                  <w:szCs w:val="20"/>
                </w:rPr>
                <w:t>13/5/66</w:t>
              </w:r>
            </w:smartTag>
          </w:p>
        </w:tc>
      </w:tr>
      <w:tr w:rsidR="00C34AA6" w:rsidRPr="00486204" w14:paraId="19738D7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05C0056"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Netherlands</w:t>
                </w:r>
              </w:smartTag>
            </w:smartTag>
            <w:r w:rsidRPr="00486204">
              <w:rPr>
                <w:color w:val="000000"/>
                <w:sz w:val="20"/>
                <w:szCs w:val="20"/>
              </w:rPr>
              <w:t>(34)</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485BC2F" w14:textId="77777777" w:rsidR="00C34AA6" w:rsidRPr="00486204" w:rsidRDefault="00C34AA6" w:rsidP="00C34AA6">
            <w:pPr>
              <w:rPr>
                <w:color w:val="000000"/>
              </w:rPr>
            </w:pPr>
            <w:smartTag w:uri="urn:schemas-microsoft-com:office:smarttags" w:element="date">
              <w:smartTagPr>
                <w:attr w:name="Month" w:val="10"/>
                <w:attr w:name="Day" w:val="12"/>
                <w:attr w:name="Year" w:val="2029"/>
              </w:smartTagPr>
              <w:r w:rsidRPr="00486204">
                <w:rPr>
                  <w:color w:val="000000"/>
                  <w:sz w:val="20"/>
                  <w:szCs w:val="20"/>
                </w:rPr>
                <w:t>12/10/29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99121DA" w14:textId="77777777" w:rsidR="00C34AA6" w:rsidRPr="00486204" w:rsidRDefault="00C34AA6" w:rsidP="00C34AA6">
            <w:pPr>
              <w:rPr>
                <w:color w:val="000000"/>
              </w:rPr>
            </w:pPr>
            <w:smartTag w:uri="urn:schemas-microsoft-com:office:smarttags" w:element="date">
              <w:smartTagPr>
                <w:attr w:name="Month" w:val="7"/>
                <w:attr w:name="Day" w:val="1"/>
                <w:attr w:name="Year" w:val="1933"/>
              </w:smartTagPr>
              <w:r w:rsidRPr="00486204">
                <w:rPr>
                  <w:color w:val="000000"/>
                  <w:sz w:val="20"/>
                  <w:szCs w:val="20"/>
                </w:rPr>
                <w:t>1/7/33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FCC8CAD" w14:textId="77777777" w:rsidR="00C34AA6" w:rsidRPr="00486204" w:rsidRDefault="00C34AA6" w:rsidP="00C34AA6">
            <w:pPr>
              <w:rPr>
                <w:color w:val="000000"/>
              </w:rPr>
            </w:pPr>
            <w:smartTag w:uri="urn:schemas-microsoft-com:office:smarttags" w:element="date">
              <w:smartTagPr>
                <w:attr w:name="Month" w:val="9"/>
                <w:attr w:name="Day" w:val="29"/>
                <w:attr w:name="Year" w:val="1933"/>
              </w:smartTagPr>
              <w:r w:rsidRPr="00486204">
                <w:rPr>
                  <w:color w:val="000000"/>
                  <w:sz w:val="20"/>
                  <w:szCs w:val="20"/>
                </w:rPr>
                <w:t>29/9/33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53D9294" w14:textId="77777777" w:rsidR="00C34AA6" w:rsidRPr="00486204" w:rsidRDefault="00C34AA6" w:rsidP="00C34AA6">
            <w:pPr>
              <w:rPr>
                <w:color w:val="000000"/>
              </w:rPr>
            </w:pPr>
            <w:smartTag w:uri="urn:schemas-microsoft-com:office:smarttags" w:element="date">
              <w:smartTagPr>
                <w:attr w:name="Month" w:val="9"/>
                <w:attr w:name="Day" w:val="28"/>
                <w:attr w:name="Year" w:val="1955"/>
              </w:smartTagPr>
              <w:r w:rsidRPr="00486204">
                <w:rPr>
                  <w:color w:val="000000"/>
                  <w:sz w:val="20"/>
                  <w:szCs w:val="20"/>
                </w:rPr>
                <w:t>28/9/55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62D076B" w14:textId="77777777" w:rsidR="00C34AA6" w:rsidRPr="00486204" w:rsidRDefault="00C34AA6" w:rsidP="00C34AA6">
            <w:pPr>
              <w:rPr>
                <w:color w:val="000000"/>
              </w:rPr>
            </w:pPr>
            <w:smartTag w:uri="urn:schemas-microsoft-com:office:smarttags" w:element="date">
              <w:smartTagPr>
                <w:attr w:name="Month" w:val="9"/>
                <w:attr w:name="Day" w:val="21"/>
                <w:attr w:name="Year" w:val="1960"/>
              </w:smartTagPr>
              <w:r w:rsidRPr="00486204">
                <w:rPr>
                  <w:color w:val="000000"/>
                  <w:sz w:val="20"/>
                  <w:szCs w:val="20"/>
                </w:rPr>
                <w:t>21/9/60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8824A91" w14:textId="77777777" w:rsidR="00C34AA6" w:rsidRPr="00486204" w:rsidRDefault="00C34AA6" w:rsidP="00C34AA6">
            <w:pPr>
              <w:rPr>
                <w:color w:val="000000"/>
              </w:rPr>
            </w:pPr>
            <w:r w:rsidRPr="00486204">
              <w:rPr>
                <w:color w:val="000000"/>
                <w:sz w:val="20"/>
                <w:szCs w:val="20"/>
              </w:rPr>
              <w:t>l/8/63</w:t>
            </w:r>
          </w:p>
        </w:tc>
      </w:tr>
      <w:tr w:rsidR="00C34AA6" w:rsidRPr="00486204" w14:paraId="20B7130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0106100E"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New Zealand</w:t>
                </w:r>
              </w:smartTag>
            </w:smartTag>
            <w:r w:rsidRPr="00486204">
              <w:rPr>
                <w:color w:val="000000"/>
                <w:sz w:val="20"/>
                <w:szCs w:val="20"/>
              </w:rPr>
              <w:t>(35)</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0A2A10E"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A098A3A" w14:textId="77777777" w:rsidR="00C34AA6" w:rsidRPr="00486204" w:rsidRDefault="00C34AA6" w:rsidP="00C34AA6">
            <w:pPr>
              <w:rPr>
                <w:color w:val="000000"/>
              </w:rPr>
            </w:pPr>
            <w:smartTag w:uri="urn:schemas-microsoft-com:office:smarttags" w:element="date">
              <w:smartTagPr>
                <w:attr w:name="Month" w:val="4"/>
                <w:attr w:name="Day" w:val="6"/>
                <w:attr w:name="Year" w:val="1937"/>
              </w:smartTagPr>
              <w:r w:rsidRPr="00486204">
                <w:rPr>
                  <w:color w:val="000000"/>
                  <w:sz w:val="20"/>
                  <w:szCs w:val="20"/>
                </w:rPr>
                <w:t>6/4/37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B08A6D7" w14:textId="77777777" w:rsidR="00C34AA6" w:rsidRPr="00486204" w:rsidRDefault="00C34AA6" w:rsidP="00C34AA6">
            <w:pPr>
              <w:rPr>
                <w:color w:val="000000"/>
              </w:rPr>
            </w:pPr>
            <w:smartTag w:uri="urn:schemas-microsoft-com:office:smarttags" w:element="date">
              <w:smartTagPr>
                <w:attr w:name="Month" w:val="7"/>
                <w:attr w:name="Day" w:val="5"/>
                <w:attr w:name="Year" w:val="1937"/>
              </w:smartTagPr>
              <w:r w:rsidRPr="00486204">
                <w:rPr>
                  <w:color w:val="000000"/>
                  <w:sz w:val="20"/>
                  <w:szCs w:val="20"/>
                </w:rPr>
                <w:t>5/7/37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5F562CA" w14:textId="77777777" w:rsidR="00C34AA6" w:rsidRPr="00486204" w:rsidRDefault="00C34AA6" w:rsidP="00C34AA6">
            <w:pPr>
              <w:rPr>
                <w:color w:val="000000"/>
              </w:rPr>
            </w:pPr>
            <w:smartTag w:uri="urn:schemas-microsoft-com:office:smarttags" w:element="date">
              <w:smartTagPr>
                <w:attr w:name="Month" w:val="3"/>
                <w:attr w:name="Day" w:val="19"/>
                <w:attr w:name="Year" w:val="1958"/>
              </w:smartTagPr>
              <w:r w:rsidRPr="00486204">
                <w:rPr>
                  <w:color w:val="000000"/>
                  <w:sz w:val="20"/>
                  <w:szCs w:val="20"/>
                </w:rPr>
                <w:t>19/3/58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1DBD3AC" w14:textId="77777777" w:rsidR="00C34AA6" w:rsidRPr="00486204" w:rsidRDefault="00C34AA6" w:rsidP="00C34AA6">
            <w:pPr>
              <w:rPr>
                <w:color w:val="000000"/>
              </w:rPr>
            </w:pPr>
            <w:smartTag w:uri="urn:schemas-microsoft-com:office:smarttags" w:element="date">
              <w:smartTagPr>
                <w:attr w:name="Month" w:val="3"/>
                <w:attr w:name="Day" w:val="16"/>
                <w:attr w:name="Year" w:val="1967"/>
              </w:smartTagPr>
              <w:r w:rsidRPr="00486204">
                <w:rPr>
                  <w:color w:val="000000"/>
                  <w:sz w:val="20"/>
                  <w:szCs w:val="20"/>
                </w:rPr>
                <w:t>16/3/67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95443BB" w14:textId="77777777" w:rsidR="00C34AA6" w:rsidRPr="00486204" w:rsidRDefault="00C34AA6" w:rsidP="00C34AA6">
            <w:pPr>
              <w:rPr>
                <w:color w:val="000000"/>
              </w:rPr>
            </w:pPr>
            <w:smartTag w:uri="urn:schemas-microsoft-com:office:smarttags" w:element="date">
              <w:smartTagPr>
                <w:attr w:name="Month" w:val="6"/>
                <w:attr w:name="Day" w:val="14"/>
                <w:attr w:name="Year" w:val="1967"/>
              </w:smartTagPr>
              <w:r w:rsidRPr="00486204">
                <w:rPr>
                  <w:color w:val="000000"/>
                  <w:sz w:val="20"/>
                  <w:szCs w:val="20"/>
                </w:rPr>
                <w:t>14/6/67</w:t>
              </w:r>
            </w:smartTag>
          </w:p>
        </w:tc>
      </w:tr>
      <w:tr w:rsidR="00C34AA6" w:rsidRPr="00486204" w14:paraId="257F834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A61F94B"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Niger</w:t>
                </w:r>
              </w:smartTag>
            </w:smartTag>
            <w:r w:rsidRPr="00486204">
              <w:rPr>
                <w:color w:val="000000"/>
                <w:sz w:val="20"/>
                <w:szCs w:val="20"/>
              </w:rPr>
              <w:t>(36)</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BA56E7E"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48C8CBF" w14:textId="77777777" w:rsidR="00C34AA6" w:rsidRPr="00486204" w:rsidRDefault="00C34AA6" w:rsidP="00C34AA6">
            <w:pPr>
              <w:rPr>
                <w:color w:val="000000"/>
              </w:rPr>
            </w:pPr>
            <w:r w:rsidRPr="00486204">
              <w:rPr>
                <w:color w:val="000000"/>
                <w:sz w:val="20"/>
                <w:szCs w:val="20"/>
              </w:rPr>
              <w:t>8/3/62(s)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F006555" w14:textId="77777777" w:rsidR="00C34AA6" w:rsidRPr="00486204" w:rsidRDefault="00C34AA6" w:rsidP="00C34AA6">
            <w:pPr>
              <w:rPr>
                <w:color w:val="000000"/>
              </w:rPr>
            </w:pPr>
            <w:smartTag w:uri="urn:schemas-microsoft-com:office:smarttags" w:element="date">
              <w:smartTagPr>
                <w:attr w:name="Month" w:val="8"/>
                <w:attr w:name="Day" w:val="3"/>
                <w:attr w:name="Year" w:val="1960"/>
              </w:smartTagPr>
              <w:r w:rsidRPr="00486204">
                <w:rPr>
                  <w:color w:val="000000"/>
                  <w:sz w:val="20"/>
                  <w:szCs w:val="20"/>
                </w:rPr>
                <w:t>3/8/60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D3C67F0"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16C37FC" w14:textId="77777777" w:rsidR="00C34AA6" w:rsidRPr="00486204" w:rsidRDefault="00C34AA6" w:rsidP="00C34AA6">
            <w:pPr>
              <w:rPr>
                <w:color w:val="000000"/>
              </w:rPr>
            </w:pPr>
            <w:r w:rsidRPr="00486204">
              <w:rPr>
                <w:color w:val="000000"/>
                <w:sz w:val="20"/>
                <w:szCs w:val="20"/>
              </w:rPr>
              <w:t>8/3/62(s)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FAC7133" w14:textId="77777777" w:rsidR="00C34AA6" w:rsidRPr="00486204" w:rsidRDefault="00C34AA6" w:rsidP="00C34AA6">
            <w:pPr>
              <w:rPr>
                <w:color w:val="000000"/>
              </w:rPr>
            </w:pPr>
            <w:smartTag w:uri="urn:schemas-microsoft-com:office:smarttags" w:element="date">
              <w:smartTagPr>
                <w:attr w:name="Month" w:val="8"/>
                <w:attr w:name="Day" w:val="1"/>
                <w:attr w:name="Year" w:val="1963"/>
              </w:smartTagPr>
              <w:r w:rsidRPr="00486204">
                <w:rPr>
                  <w:color w:val="000000"/>
                  <w:sz w:val="20"/>
                  <w:szCs w:val="20"/>
                </w:rPr>
                <w:t>1/8/63</w:t>
              </w:r>
            </w:smartTag>
          </w:p>
        </w:tc>
      </w:tr>
      <w:tr w:rsidR="00C34AA6" w:rsidRPr="00486204" w14:paraId="2F55C86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7DBF4CA"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Nigeria</w:t>
                </w:r>
              </w:smartTag>
            </w:smartTag>
            <w:r w:rsidRPr="00486204">
              <w:rPr>
                <w:color w:val="000000"/>
                <w:sz w:val="20"/>
                <w:szCs w:val="20"/>
              </w:rPr>
              <w:t>(37)</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C4AB37D"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8D48E8A" w14:textId="77777777" w:rsidR="00C34AA6" w:rsidRPr="00486204" w:rsidRDefault="00C34AA6" w:rsidP="00C34AA6">
            <w:pPr>
              <w:rPr>
                <w:color w:val="000000"/>
              </w:rPr>
            </w:pPr>
            <w:r w:rsidRPr="00486204">
              <w:rPr>
                <w:color w:val="000000"/>
                <w:sz w:val="20"/>
                <w:szCs w:val="20"/>
              </w:rPr>
              <w:t>15/10/63(s)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D6D0C97" w14:textId="77777777" w:rsidR="00C34AA6" w:rsidRPr="00486204" w:rsidRDefault="00C34AA6" w:rsidP="00C34AA6">
            <w:pPr>
              <w:rPr>
                <w:color w:val="000000"/>
              </w:rPr>
            </w:pPr>
            <w:smartTag w:uri="urn:schemas-microsoft-com:office:smarttags" w:element="date">
              <w:smartTagPr>
                <w:attr w:name="Month" w:val="10"/>
                <w:attr w:name="Day" w:val="1"/>
                <w:attr w:name="Year" w:val="1960"/>
              </w:smartTagPr>
              <w:r w:rsidRPr="00486204">
                <w:rPr>
                  <w:color w:val="000000"/>
                  <w:sz w:val="20"/>
                  <w:szCs w:val="20"/>
                </w:rPr>
                <w:t>1/10/60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B88C922"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998F3BE" w14:textId="77777777" w:rsidR="00C34AA6" w:rsidRPr="00486204" w:rsidRDefault="00C34AA6" w:rsidP="00C34AA6">
            <w:pPr>
              <w:rPr>
                <w:color w:val="000000"/>
              </w:rPr>
            </w:pPr>
            <w:smartTag w:uri="urn:schemas-microsoft-com:office:smarttags" w:element="date">
              <w:smartTagPr>
                <w:attr w:name="Month" w:val="7"/>
                <w:attr w:name="Day" w:val="1"/>
                <w:attr w:name="Year" w:val="1969"/>
              </w:smartTagPr>
              <w:r w:rsidRPr="00486204">
                <w:rPr>
                  <w:color w:val="000000"/>
                  <w:sz w:val="20"/>
                  <w:szCs w:val="20"/>
                </w:rPr>
                <w:t>1/7/69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BCBAA6C" w14:textId="77777777" w:rsidR="00C34AA6" w:rsidRPr="00486204" w:rsidRDefault="00C34AA6" w:rsidP="00C34AA6">
            <w:pPr>
              <w:rPr>
                <w:color w:val="000000"/>
              </w:rPr>
            </w:pPr>
            <w:smartTag w:uri="urn:schemas-microsoft-com:office:smarttags" w:element="date">
              <w:smartTagPr>
                <w:attr w:name="Month" w:val="9"/>
                <w:attr w:name="Day" w:val="29"/>
                <w:attr w:name="Year" w:val="1969"/>
              </w:smartTagPr>
              <w:r w:rsidRPr="00486204">
                <w:rPr>
                  <w:color w:val="000000"/>
                  <w:sz w:val="20"/>
                  <w:szCs w:val="20"/>
                </w:rPr>
                <w:t>29/9/69</w:t>
              </w:r>
            </w:smartTag>
          </w:p>
        </w:tc>
      </w:tr>
      <w:tr w:rsidR="00C34AA6" w:rsidRPr="00486204" w14:paraId="0FE232A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08F4EE3C"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Norway</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76421BB" w14:textId="77777777" w:rsidR="00C34AA6" w:rsidRPr="00486204" w:rsidRDefault="00C34AA6" w:rsidP="00C34AA6">
            <w:pPr>
              <w:rPr>
                <w:color w:val="000000"/>
              </w:rPr>
            </w:pPr>
            <w:smartTag w:uri="urn:schemas-microsoft-com:office:smarttags" w:element="date">
              <w:smartTagPr>
                <w:attr w:name="Month" w:val="10"/>
                <w:attr w:name="Day" w:val="12"/>
                <w:attr w:name="Year" w:val="2029"/>
              </w:smartTagPr>
              <w:r w:rsidRPr="00486204">
                <w:rPr>
                  <w:color w:val="000000"/>
                  <w:sz w:val="20"/>
                  <w:szCs w:val="20"/>
                </w:rPr>
                <w:t>12/10/29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76EC3AD" w14:textId="77777777" w:rsidR="00C34AA6" w:rsidRPr="00486204" w:rsidRDefault="00C34AA6" w:rsidP="00C34AA6">
            <w:pPr>
              <w:rPr>
                <w:color w:val="000000"/>
              </w:rPr>
            </w:pPr>
            <w:smartTag w:uri="urn:schemas-microsoft-com:office:smarttags" w:element="date">
              <w:smartTagPr>
                <w:attr w:name="Month" w:val="7"/>
                <w:attr w:name="Day" w:val="3"/>
                <w:attr w:name="Year" w:val="1937"/>
              </w:smartTagPr>
              <w:r w:rsidRPr="00486204">
                <w:rPr>
                  <w:color w:val="000000"/>
                  <w:sz w:val="20"/>
                  <w:szCs w:val="20"/>
                </w:rPr>
                <w:t>3/7/37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F5574EE" w14:textId="77777777" w:rsidR="00C34AA6" w:rsidRPr="00486204" w:rsidRDefault="00C34AA6" w:rsidP="00C34AA6">
            <w:pPr>
              <w:rPr>
                <w:color w:val="000000"/>
              </w:rPr>
            </w:pPr>
            <w:smartTag w:uri="urn:schemas-microsoft-com:office:smarttags" w:element="date">
              <w:smartTagPr>
                <w:attr w:name="Month" w:val="10"/>
                <w:attr w:name="Day" w:val="1"/>
                <w:attr w:name="Year" w:val="1937"/>
              </w:smartTagPr>
              <w:r w:rsidRPr="00486204">
                <w:rPr>
                  <w:color w:val="000000"/>
                  <w:sz w:val="20"/>
                  <w:szCs w:val="20"/>
                </w:rPr>
                <w:t>1/10/37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C7380F6"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627478A" w14:textId="77777777" w:rsidR="00C34AA6" w:rsidRPr="00486204" w:rsidRDefault="00C34AA6" w:rsidP="00C34AA6">
            <w:pPr>
              <w:rPr>
                <w:color w:val="000000"/>
              </w:rPr>
            </w:pPr>
            <w:smartTag w:uri="urn:schemas-microsoft-com:office:smarttags" w:element="date">
              <w:smartTagPr>
                <w:attr w:name="Month" w:val="5"/>
                <w:attr w:name="Day" w:val="3"/>
                <w:attr w:name="Year" w:val="1963"/>
              </w:smartTagPr>
              <w:r w:rsidRPr="00486204">
                <w:rPr>
                  <w:color w:val="000000"/>
                  <w:sz w:val="20"/>
                  <w:szCs w:val="20"/>
                </w:rPr>
                <w:t>3/5/63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BF061BC" w14:textId="77777777" w:rsidR="00C34AA6" w:rsidRPr="00486204" w:rsidRDefault="00C34AA6" w:rsidP="00C34AA6">
            <w:pPr>
              <w:rPr>
                <w:color w:val="000000"/>
              </w:rPr>
            </w:pPr>
            <w:smartTag w:uri="urn:schemas-microsoft-com:office:smarttags" w:element="date">
              <w:smartTagPr>
                <w:attr w:name="Month" w:val="8"/>
                <w:attr w:name="Day" w:val="1"/>
                <w:attr w:name="Year" w:val="1963"/>
              </w:smartTagPr>
              <w:r w:rsidRPr="00486204">
                <w:rPr>
                  <w:color w:val="000000"/>
                  <w:sz w:val="20"/>
                  <w:szCs w:val="20"/>
                </w:rPr>
                <w:t>1/8/63</w:t>
              </w:r>
            </w:smartTag>
          </w:p>
        </w:tc>
      </w:tr>
      <w:tr w:rsidR="00C34AA6" w:rsidRPr="00486204" w14:paraId="40B84CD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3BE03D6"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Oman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BA61A68"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E4FF6C1" w14:textId="77777777" w:rsidR="00C34AA6" w:rsidRPr="00486204" w:rsidRDefault="00C34AA6" w:rsidP="00C34AA6">
            <w:pPr>
              <w:rPr>
                <w:color w:val="000000"/>
              </w:rPr>
            </w:pPr>
            <w:smartTag w:uri="urn:schemas-microsoft-com:office:smarttags" w:element="date">
              <w:smartTagPr>
                <w:attr w:name="Month" w:val="8"/>
                <w:attr w:name="Day" w:val="6"/>
                <w:attr w:name="Year" w:val="1976"/>
              </w:smartTagPr>
              <w:r w:rsidRPr="00486204">
                <w:rPr>
                  <w:color w:val="000000"/>
                  <w:sz w:val="20"/>
                  <w:szCs w:val="20"/>
                </w:rPr>
                <w:t>6/8/76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CB9FDF7" w14:textId="77777777" w:rsidR="00C34AA6" w:rsidRPr="00486204" w:rsidRDefault="00C34AA6" w:rsidP="00C34AA6">
            <w:pPr>
              <w:rPr>
                <w:color w:val="000000"/>
              </w:rPr>
            </w:pPr>
            <w:smartTag w:uri="urn:schemas-microsoft-com:office:smarttags" w:element="date">
              <w:smartTagPr>
                <w:attr w:name="Month" w:val="11"/>
                <w:attr w:name="Day" w:val="4"/>
                <w:attr w:name="Year" w:val="1976"/>
              </w:smartTagPr>
              <w:r w:rsidRPr="00486204">
                <w:rPr>
                  <w:color w:val="000000"/>
                  <w:sz w:val="20"/>
                  <w:szCs w:val="20"/>
                </w:rPr>
                <w:t>4/11/76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650BAE1"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21E34E4" w14:textId="77777777" w:rsidR="00C34AA6" w:rsidRPr="00486204" w:rsidRDefault="00C34AA6" w:rsidP="00C34AA6">
            <w:pPr>
              <w:rPr>
                <w:color w:val="000000"/>
              </w:rPr>
            </w:pPr>
            <w:smartTag w:uri="urn:schemas-microsoft-com:office:smarttags" w:element="date">
              <w:smartTagPr>
                <w:attr w:name="Month" w:val="8"/>
                <w:attr w:name="Day" w:val="4"/>
                <w:attr w:name="Year" w:val="1987"/>
              </w:smartTagPr>
              <w:r w:rsidRPr="00486204">
                <w:rPr>
                  <w:color w:val="000000"/>
                  <w:sz w:val="20"/>
                  <w:szCs w:val="20"/>
                </w:rPr>
                <w:t>4/8/87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BDFB891" w14:textId="77777777" w:rsidR="00C34AA6" w:rsidRPr="00486204" w:rsidRDefault="00C34AA6" w:rsidP="00C34AA6">
            <w:pPr>
              <w:rPr>
                <w:color w:val="000000"/>
              </w:rPr>
            </w:pPr>
            <w:smartTag w:uri="urn:schemas-microsoft-com:office:smarttags" w:element="date">
              <w:smartTagPr>
                <w:attr w:name="Month" w:val="11"/>
                <w:attr w:name="Day" w:val="2"/>
                <w:attr w:name="Year" w:val="1987"/>
              </w:smartTagPr>
              <w:r w:rsidRPr="00486204">
                <w:rPr>
                  <w:color w:val="000000"/>
                  <w:sz w:val="20"/>
                  <w:szCs w:val="20"/>
                </w:rPr>
                <w:t>2/11/87</w:t>
              </w:r>
            </w:smartTag>
          </w:p>
        </w:tc>
      </w:tr>
      <w:tr w:rsidR="00C34AA6" w:rsidRPr="00486204" w14:paraId="31FAAEF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967EC54"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Pakistan</w:t>
                </w:r>
              </w:smartTag>
            </w:smartTag>
            <w:r w:rsidRPr="00486204">
              <w:rPr>
                <w:color w:val="000000"/>
                <w:sz w:val="20"/>
                <w:szCs w:val="20"/>
              </w:rPr>
              <w:t>(38)</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2E23CC4"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C41F468" w14:textId="77777777" w:rsidR="00C34AA6" w:rsidRPr="00486204" w:rsidRDefault="00C34AA6" w:rsidP="00C34AA6">
            <w:pPr>
              <w:rPr>
                <w:color w:val="000000"/>
              </w:rPr>
            </w:pPr>
            <w:r w:rsidRPr="00486204">
              <w:rPr>
                <w:color w:val="000000"/>
                <w:sz w:val="20"/>
                <w:szCs w:val="20"/>
              </w:rPr>
              <w:t>30/12/69(s)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94A2560" w14:textId="77777777" w:rsidR="00C34AA6" w:rsidRPr="00486204" w:rsidRDefault="00C34AA6" w:rsidP="00C34AA6">
            <w:pPr>
              <w:rPr>
                <w:color w:val="000000"/>
              </w:rPr>
            </w:pPr>
            <w:smartTag w:uri="urn:schemas-microsoft-com:office:smarttags" w:element="date">
              <w:smartTagPr>
                <w:attr w:name="Month" w:val="8"/>
                <w:attr w:name="Day" w:val="14"/>
                <w:attr w:name="Year" w:val="1947"/>
              </w:smartTagPr>
              <w:r w:rsidRPr="00486204">
                <w:rPr>
                  <w:color w:val="000000"/>
                  <w:sz w:val="20"/>
                  <w:szCs w:val="20"/>
                </w:rPr>
                <w:t>14/8/47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C88CDC8" w14:textId="77777777" w:rsidR="00C34AA6" w:rsidRPr="00486204" w:rsidRDefault="00C34AA6" w:rsidP="00C34AA6">
            <w:pPr>
              <w:rPr>
                <w:color w:val="000000"/>
              </w:rPr>
            </w:pPr>
            <w:smartTag w:uri="urn:schemas-microsoft-com:office:smarttags" w:element="date">
              <w:smartTagPr>
                <w:attr w:name="Month" w:val="8"/>
                <w:attr w:name="Day" w:val="8"/>
                <w:attr w:name="Year" w:val="1960"/>
              </w:smartTagPr>
              <w:r w:rsidRPr="00486204">
                <w:rPr>
                  <w:color w:val="000000"/>
                  <w:sz w:val="20"/>
                  <w:szCs w:val="20"/>
                </w:rPr>
                <w:t>8/8/60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74B5FCE" w14:textId="77777777" w:rsidR="00C34AA6" w:rsidRPr="00486204" w:rsidRDefault="00C34AA6" w:rsidP="00C34AA6">
            <w:pPr>
              <w:rPr>
                <w:color w:val="000000"/>
              </w:rPr>
            </w:pPr>
            <w:smartTag w:uri="urn:schemas-microsoft-com:office:smarttags" w:element="date">
              <w:smartTagPr>
                <w:attr w:name="Month" w:val="1"/>
                <w:attr w:name="Day" w:val="16"/>
                <w:attr w:name="Year" w:val="1961"/>
              </w:smartTagPr>
              <w:r w:rsidRPr="00486204">
                <w:rPr>
                  <w:color w:val="000000"/>
                  <w:sz w:val="20"/>
                  <w:szCs w:val="20"/>
                </w:rPr>
                <w:t>16/1/61</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1A715C2" w14:textId="77777777" w:rsidR="00C34AA6" w:rsidRPr="00486204" w:rsidRDefault="00C34AA6" w:rsidP="00C34AA6">
            <w:pPr>
              <w:rPr>
                <w:color w:val="000000"/>
              </w:rPr>
            </w:pPr>
            <w:smartTag w:uri="urn:schemas-microsoft-com:office:smarttags" w:element="date">
              <w:smartTagPr>
                <w:attr w:name="Month" w:val="8"/>
                <w:attr w:name="Day" w:val="1"/>
                <w:attr w:name="Year" w:val="1963"/>
              </w:smartTagPr>
              <w:r w:rsidRPr="00486204">
                <w:rPr>
                  <w:color w:val="000000"/>
                  <w:sz w:val="20"/>
                  <w:szCs w:val="20"/>
                </w:rPr>
                <w:t>1/8/63</w:t>
              </w:r>
            </w:smartTag>
          </w:p>
        </w:tc>
      </w:tr>
      <w:tr w:rsidR="00C34AA6" w:rsidRPr="00486204" w14:paraId="7592DEF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916D407"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Panama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BD10760"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D14F13A" w14:textId="77777777" w:rsidR="00C34AA6" w:rsidRPr="00486204" w:rsidRDefault="00C34AA6" w:rsidP="00C34AA6">
            <w:pPr>
              <w:rPr>
                <w:color w:val="000000"/>
              </w:rPr>
            </w:pPr>
            <w:smartTag w:uri="urn:schemas-microsoft-com:office:smarttags" w:element="date">
              <w:smartTagPr>
                <w:attr w:name="Month" w:val="11"/>
                <w:attr w:name="Day" w:val="12"/>
                <w:attr w:name="Year" w:val="1996"/>
              </w:smartTagPr>
              <w:r w:rsidRPr="00486204">
                <w:rPr>
                  <w:color w:val="000000"/>
                  <w:sz w:val="20"/>
                  <w:szCs w:val="20"/>
                </w:rPr>
                <w:t>12/11/96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7770195" w14:textId="77777777" w:rsidR="00C34AA6" w:rsidRPr="00486204" w:rsidRDefault="00C34AA6" w:rsidP="00C34AA6">
            <w:pPr>
              <w:rPr>
                <w:color w:val="000000"/>
              </w:rPr>
            </w:pPr>
            <w:smartTag w:uri="urn:schemas-microsoft-com:office:smarttags" w:element="date">
              <w:smartTagPr>
                <w:attr w:name="Month" w:val="2"/>
                <w:attr w:name="Day" w:val="10"/>
                <w:attr w:name="Year" w:val="1997"/>
              </w:smartTagPr>
              <w:r w:rsidRPr="00486204">
                <w:rPr>
                  <w:color w:val="000000"/>
                  <w:sz w:val="20"/>
                  <w:szCs w:val="20"/>
                </w:rPr>
                <w:t>10/2/97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B847DDB"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4DD1465" w14:textId="77777777" w:rsidR="00C34AA6" w:rsidRPr="00486204" w:rsidRDefault="00C34AA6" w:rsidP="00C34AA6">
            <w:pPr>
              <w:rPr>
                <w:color w:val="000000"/>
              </w:rPr>
            </w:pPr>
            <w:smartTag w:uri="urn:schemas-microsoft-com:office:smarttags" w:element="date">
              <w:smartTagPr>
                <w:attr w:name="Month" w:val="11"/>
                <w:attr w:name="Day" w:val="12"/>
                <w:attr w:name="Year" w:val="1996"/>
              </w:smartTagPr>
              <w:r w:rsidRPr="00486204">
                <w:rPr>
                  <w:color w:val="000000"/>
                  <w:sz w:val="20"/>
                  <w:szCs w:val="20"/>
                </w:rPr>
                <w:t>12/11/96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0645EBB" w14:textId="77777777" w:rsidR="00C34AA6" w:rsidRPr="00486204" w:rsidRDefault="00C34AA6" w:rsidP="00C34AA6">
            <w:pPr>
              <w:rPr>
                <w:color w:val="000000"/>
              </w:rPr>
            </w:pPr>
            <w:smartTag w:uri="urn:schemas-microsoft-com:office:smarttags" w:element="date">
              <w:smartTagPr>
                <w:attr w:name="Month" w:val="2"/>
                <w:attr w:name="Day" w:val="10"/>
                <w:attr w:name="Year" w:val="1997"/>
              </w:smartTagPr>
              <w:r w:rsidRPr="00486204">
                <w:rPr>
                  <w:color w:val="000000"/>
                  <w:sz w:val="20"/>
                  <w:szCs w:val="20"/>
                </w:rPr>
                <w:t>10/2/97</w:t>
              </w:r>
            </w:smartTag>
          </w:p>
        </w:tc>
      </w:tr>
      <w:tr w:rsidR="00C34AA6" w:rsidRPr="00486204" w14:paraId="1C3D7AA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1E805198"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Papua New Guinea</w:t>
                </w:r>
              </w:smartTag>
            </w:smartTag>
            <w:r w:rsidRPr="00486204">
              <w:rPr>
                <w:color w:val="000000"/>
                <w:sz w:val="20"/>
                <w:szCs w:val="20"/>
              </w:rPr>
              <w:t>(39)</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BC6FFF9"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C56BF6F" w14:textId="77777777" w:rsidR="00C34AA6" w:rsidRPr="00486204" w:rsidRDefault="00C34AA6" w:rsidP="00C34AA6">
            <w:pPr>
              <w:rPr>
                <w:color w:val="000000"/>
              </w:rPr>
            </w:pPr>
            <w:r w:rsidRPr="00486204">
              <w:rPr>
                <w:color w:val="000000"/>
                <w:sz w:val="20"/>
                <w:szCs w:val="20"/>
              </w:rPr>
              <w:t>12/12/75(s)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6FAE636" w14:textId="77777777" w:rsidR="00C34AA6" w:rsidRPr="00486204" w:rsidRDefault="00C34AA6" w:rsidP="00C34AA6">
            <w:pPr>
              <w:rPr>
                <w:color w:val="000000"/>
              </w:rPr>
            </w:pPr>
            <w:smartTag w:uri="urn:schemas-microsoft-com:office:smarttags" w:element="date">
              <w:smartTagPr>
                <w:attr w:name="Month" w:val="9"/>
                <w:attr w:name="Day" w:val="16"/>
                <w:attr w:name="Year" w:val="1975"/>
              </w:smartTagPr>
              <w:r w:rsidRPr="00486204">
                <w:rPr>
                  <w:color w:val="000000"/>
                  <w:sz w:val="20"/>
                  <w:szCs w:val="20"/>
                </w:rPr>
                <w:t>16/9/75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25E53C5"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7C0A892" w14:textId="77777777" w:rsidR="00C34AA6" w:rsidRPr="00486204" w:rsidRDefault="00C34AA6" w:rsidP="00C34AA6">
            <w:pPr>
              <w:rPr>
                <w:color w:val="000000"/>
              </w:rPr>
            </w:pPr>
            <w:smartTag w:uri="urn:schemas-microsoft-com:office:smarttags" w:element="date">
              <w:smartTagPr>
                <w:attr w:name="Month" w:val="12"/>
                <w:attr w:name="Day" w:val="12"/>
                <w:attr w:name="Year" w:val="1975"/>
              </w:smartTagPr>
              <w:r w:rsidRPr="00486204">
                <w:rPr>
                  <w:color w:val="000000"/>
                  <w:sz w:val="20"/>
                  <w:szCs w:val="20"/>
                </w:rPr>
                <w:t>12/12/75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50FDA7C" w14:textId="77777777" w:rsidR="00C34AA6" w:rsidRPr="00486204" w:rsidRDefault="00C34AA6" w:rsidP="00C34AA6">
            <w:pPr>
              <w:rPr>
                <w:color w:val="000000"/>
              </w:rPr>
            </w:pPr>
            <w:smartTag w:uri="urn:schemas-microsoft-com:office:smarttags" w:element="date">
              <w:smartTagPr>
                <w:attr w:name="Month" w:val="9"/>
                <w:attr w:name="Day" w:val="16"/>
                <w:attr w:name="Year" w:val="1975"/>
              </w:smartTagPr>
              <w:r w:rsidRPr="00486204">
                <w:rPr>
                  <w:color w:val="000000"/>
                  <w:sz w:val="20"/>
                  <w:szCs w:val="20"/>
                </w:rPr>
                <w:t>16/9/75</w:t>
              </w:r>
            </w:smartTag>
          </w:p>
        </w:tc>
      </w:tr>
      <w:tr w:rsidR="00C34AA6" w:rsidRPr="00486204" w14:paraId="5BCBF13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D97F817"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Paraguay</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A1581DE"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623F0B3" w14:textId="77777777" w:rsidR="00C34AA6" w:rsidRPr="00486204" w:rsidRDefault="00C34AA6" w:rsidP="00C34AA6">
            <w:pPr>
              <w:rPr>
                <w:color w:val="000000"/>
              </w:rPr>
            </w:pPr>
            <w:smartTag w:uri="urn:schemas-microsoft-com:office:smarttags" w:element="date">
              <w:smartTagPr>
                <w:attr w:name="Month" w:val="8"/>
                <w:attr w:name="Day" w:val="28"/>
                <w:attr w:name="Year" w:val="1969"/>
              </w:smartTagPr>
              <w:r w:rsidRPr="00486204">
                <w:rPr>
                  <w:color w:val="000000"/>
                  <w:sz w:val="20"/>
                  <w:szCs w:val="20"/>
                </w:rPr>
                <w:t>28/8/69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BD5CEB5" w14:textId="77777777" w:rsidR="00C34AA6" w:rsidRPr="00486204" w:rsidRDefault="00C34AA6" w:rsidP="00C34AA6">
            <w:pPr>
              <w:rPr>
                <w:color w:val="000000"/>
              </w:rPr>
            </w:pPr>
            <w:smartTag w:uri="urn:schemas-microsoft-com:office:smarttags" w:element="date">
              <w:smartTagPr>
                <w:attr w:name="Month" w:val="11"/>
                <w:attr w:name="Day" w:val="26"/>
                <w:attr w:name="Year" w:val="1969"/>
              </w:smartTagPr>
              <w:r w:rsidRPr="00486204">
                <w:rPr>
                  <w:color w:val="000000"/>
                  <w:sz w:val="20"/>
                  <w:szCs w:val="20"/>
                </w:rPr>
                <w:t>26/11/69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467BAC3"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A74AFD8" w14:textId="77777777" w:rsidR="00C34AA6" w:rsidRPr="00486204" w:rsidRDefault="00C34AA6" w:rsidP="00C34AA6">
            <w:pPr>
              <w:rPr>
                <w:color w:val="000000"/>
              </w:rPr>
            </w:pPr>
            <w:smartTag w:uri="urn:schemas-microsoft-com:office:smarttags" w:element="date">
              <w:smartTagPr>
                <w:attr w:name="Month" w:val="8"/>
                <w:attr w:name="Day" w:val="28"/>
                <w:attr w:name="Year" w:val="1969"/>
              </w:smartTagPr>
              <w:r w:rsidRPr="00486204">
                <w:rPr>
                  <w:color w:val="000000"/>
                  <w:sz w:val="20"/>
                  <w:szCs w:val="20"/>
                </w:rPr>
                <w:t>28/8/69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98AC59C" w14:textId="77777777" w:rsidR="00C34AA6" w:rsidRPr="00486204" w:rsidRDefault="00C34AA6" w:rsidP="00C34AA6">
            <w:pPr>
              <w:rPr>
                <w:color w:val="000000"/>
              </w:rPr>
            </w:pPr>
            <w:smartTag w:uri="urn:schemas-microsoft-com:office:smarttags" w:element="date">
              <w:smartTagPr>
                <w:attr w:name="Month" w:val="11"/>
                <w:attr w:name="Day" w:val="26"/>
                <w:attr w:name="Year" w:val="1969"/>
              </w:smartTagPr>
              <w:r w:rsidRPr="00486204">
                <w:rPr>
                  <w:color w:val="000000"/>
                  <w:sz w:val="20"/>
                  <w:szCs w:val="20"/>
                </w:rPr>
                <w:t>26/11/69</w:t>
              </w:r>
            </w:smartTag>
          </w:p>
        </w:tc>
      </w:tr>
      <w:tr w:rsidR="00C34AA6" w:rsidRPr="00486204" w14:paraId="1F9FA57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9F11136"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Peru</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02E1CBB"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4112327" w14:textId="77777777" w:rsidR="00C34AA6" w:rsidRPr="00486204" w:rsidRDefault="00C34AA6" w:rsidP="00C34AA6">
            <w:pPr>
              <w:rPr>
                <w:color w:val="000000"/>
              </w:rPr>
            </w:pPr>
            <w:smartTag w:uri="urn:schemas-microsoft-com:office:smarttags" w:element="date">
              <w:smartTagPr>
                <w:attr w:name="Month" w:val="7"/>
                <w:attr w:name="Day" w:val="5"/>
                <w:attr w:name="Year" w:val="1988"/>
              </w:smartTagPr>
              <w:r w:rsidRPr="00486204">
                <w:rPr>
                  <w:color w:val="000000"/>
                  <w:sz w:val="20"/>
                  <w:szCs w:val="20"/>
                </w:rPr>
                <w:t>5/7/88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07E5454" w14:textId="77777777" w:rsidR="00C34AA6" w:rsidRPr="00486204" w:rsidRDefault="00C34AA6" w:rsidP="00C34AA6">
            <w:pPr>
              <w:rPr>
                <w:color w:val="000000"/>
              </w:rPr>
            </w:pPr>
            <w:smartTag w:uri="urn:schemas-microsoft-com:office:smarttags" w:element="date">
              <w:smartTagPr>
                <w:attr w:name="Month" w:val="10"/>
                <w:attr w:name="Day" w:val="3"/>
                <w:attr w:name="Year" w:val="1988"/>
              </w:smartTagPr>
              <w:r w:rsidRPr="00486204">
                <w:rPr>
                  <w:color w:val="000000"/>
                  <w:sz w:val="20"/>
                  <w:szCs w:val="20"/>
                </w:rPr>
                <w:t>3/10/88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975E717"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B2F4FA0" w14:textId="77777777" w:rsidR="00C34AA6" w:rsidRPr="00486204" w:rsidRDefault="00C34AA6" w:rsidP="00C34AA6">
            <w:pPr>
              <w:rPr>
                <w:color w:val="000000"/>
              </w:rPr>
            </w:pPr>
            <w:smartTag w:uri="urn:schemas-microsoft-com:office:smarttags" w:element="date">
              <w:smartTagPr>
                <w:attr w:name="Month" w:val="7"/>
                <w:attr w:name="Day" w:val="5"/>
                <w:attr w:name="Year" w:val="1988"/>
              </w:smartTagPr>
              <w:r w:rsidRPr="00486204">
                <w:rPr>
                  <w:color w:val="000000"/>
                  <w:sz w:val="20"/>
                  <w:szCs w:val="20"/>
                </w:rPr>
                <w:t>5/7/88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10E60AE" w14:textId="77777777" w:rsidR="00C34AA6" w:rsidRPr="00486204" w:rsidRDefault="00C34AA6" w:rsidP="00C34AA6">
            <w:pPr>
              <w:rPr>
                <w:color w:val="000000"/>
              </w:rPr>
            </w:pPr>
            <w:smartTag w:uri="urn:schemas-microsoft-com:office:smarttags" w:element="date">
              <w:smartTagPr>
                <w:attr w:name="Month" w:val="10"/>
                <w:attr w:name="Day" w:val="3"/>
                <w:attr w:name="Year" w:val="1988"/>
              </w:smartTagPr>
              <w:r w:rsidRPr="00486204">
                <w:rPr>
                  <w:color w:val="000000"/>
                  <w:sz w:val="20"/>
                  <w:szCs w:val="20"/>
                </w:rPr>
                <w:t>3/10/88</w:t>
              </w:r>
            </w:smartTag>
          </w:p>
        </w:tc>
      </w:tr>
      <w:tr w:rsidR="00C34AA6" w:rsidRPr="00486204" w14:paraId="349D158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A9C81AE"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Philippines</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127CA4F"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E8935FB" w14:textId="77777777" w:rsidR="00C34AA6" w:rsidRPr="00486204" w:rsidRDefault="00C34AA6" w:rsidP="00C34AA6">
            <w:pPr>
              <w:rPr>
                <w:color w:val="000000"/>
              </w:rPr>
            </w:pPr>
            <w:r w:rsidRPr="00486204">
              <w:rPr>
                <w:color w:val="000000"/>
                <w:sz w:val="20"/>
                <w:szCs w:val="20"/>
              </w:rPr>
              <w:t>9/11/50r</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0E8ACA3" w14:textId="77777777" w:rsidR="00C34AA6" w:rsidRPr="00486204" w:rsidRDefault="00C34AA6" w:rsidP="00C34AA6">
            <w:pPr>
              <w:rPr>
                <w:color w:val="000000"/>
              </w:rPr>
            </w:pPr>
            <w:smartTag w:uri="urn:schemas-microsoft-com:office:smarttags" w:element="date">
              <w:smartTagPr>
                <w:attr w:name="Month" w:val="2"/>
                <w:attr w:name="Day" w:val="7"/>
                <w:attr w:name="Year" w:val="1951"/>
              </w:smartTagPr>
              <w:r w:rsidRPr="00486204">
                <w:rPr>
                  <w:color w:val="000000"/>
                  <w:sz w:val="20"/>
                  <w:szCs w:val="20"/>
                </w:rPr>
                <w:t>7/2/51</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933A382" w14:textId="77777777" w:rsidR="00C34AA6" w:rsidRPr="00486204" w:rsidRDefault="00C34AA6" w:rsidP="00C34AA6">
            <w:pPr>
              <w:rPr>
                <w:color w:val="000000"/>
              </w:rPr>
            </w:pPr>
            <w:smartTag w:uri="urn:schemas-microsoft-com:office:smarttags" w:element="date">
              <w:smartTagPr>
                <w:attr w:name="Month" w:val="9"/>
                <w:attr w:name="Day" w:val="28"/>
                <w:attr w:name="Year" w:val="1955"/>
              </w:smartTagPr>
              <w:r w:rsidRPr="00486204">
                <w:rPr>
                  <w:color w:val="000000"/>
                  <w:sz w:val="20"/>
                  <w:szCs w:val="20"/>
                </w:rPr>
                <w:t>28/9/55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D149834" w14:textId="77777777" w:rsidR="00C34AA6" w:rsidRPr="00486204" w:rsidRDefault="00C34AA6" w:rsidP="00C34AA6">
            <w:pPr>
              <w:rPr>
                <w:color w:val="000000"/>
              </w:rPr>
            </w:pPr>
            <w:smartTag w:uri="urn:schemas-microsoft-com:office:smarttags" w:element="date">
              <w:smartTagPr>
                <w:attr w:name="Month" w:val="11"/>
                <w:attr w:name="Day" w:val="30"/>
                <w:attr w:name="Year" w:val="1966"/>
              </w:smartTagPr>
              <w:r w:rsidRPr="00486204">
                <w:rPr>
                  <w:color w:val="000000"/>
                  <w:sz w:val="20"/>
                  <w:szCs w:val="20"/>
                </w:rPr>
                <w:t>30/11/66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A1FE4E5" w14:textId="77777777" w:rsidR="00C34AA6" w:rsidRPr="00486204" w:rsidRDefault="00C34AA6" w:rsidP="00C34AA6">
            <w:pPr>
              <w:rPr>
                <w:color w:val="000000"/>
              </w:rPr>
            </w:pPr>
            <w:smartTag w:uri="urn:schemas-microsoft-com:office:smarttags" w:element="date">
              <w:smartTagPr>
                <w:attr w:name="Month" w:val="2"/>
                <w:attr w:name="Day" w:val="28"/>
                <w:attr w:name="Year" w:val="1967"/>
              </w:smartTagPr>
              <w:r w:rsidRPr="00486204">
                <w:rPr>
                  <w:color w:val="000000"/>
                  <w:sz w:val="20"/>
                  <w:szCs w:val="20"/>
                </w:rPr>
                <w:t>28/2/67</w:t>
              </w:r>
            </w:smartTag>
          </w:p>
        </w:tc>
      </w:tr>
      <w:tr w:rsidR="00C34AA6" w:rsidRPr="00486204" w14:paraId="75AAE0B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094F00DC"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Poland</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6E0A93A" w14:textId="77777777" w:rsidR="00C34AA6" w:rsidRPr="00486204" w:rsidRDefault="00C34AA6" w:rsidP="00C34AA6">
            <w:pPr>
              <w:rPr>
                <w:color w:val="000000"/>
              </w:rPr>
            </w:pPr>
            <w:smartTag w:uri="urn:schemas-microsoft-com:office:smarttags" w:element="date">
              <w:smartTagPr>
                <w:attr w:name="Month" w:val="10"/>
                <w:attr w:name="Day" w:val="12"/>
                <w:attr w:name="Year" w:val="2029"/>
              </w:smartTagPr>
              <w:r w:rsidRPr="00486204">
                <w:rPr>
                  <w:color w:val="000000"/>
                  <w:sz w:val="20"/>
                  <w:szCs w:val="20"/>
                </w:rPr>
                <w:t>12/10/29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3C8DD7A" w14:textId="77777777" w:rsidR="00C34AA6" w:rsidRPr="00486204" w:rsidRDefault="00C34AA6" w:rsidP="00C34AA6">
            <w:pPr>
              <w:rPr>
                <w:color w:val="000000"/>
              </w:rPr>
            </w:pPr>
            <w:smartTag w:uri="urn:schemas-microsoft-com:office:smarttags" w:element="date">
              <w:smartTagPr>
                <w:attr w:name="Month" w:val="11"/>
                <w:attr w:name="Day" w:val="15"/>
                <w:attr w:name="Year" w:val="1932"/>
              </w:smartTagPr>
              <w:r w:rsidRPr="00486204">
                <w:rPr>
                  <w:color w:val="000000"/>
                  <w:sz w:val="20"/>
                  <w:szCs w:val="20"/>
                </w:rPr>
                <w:t>15/11/32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BE56F22" w14:textId="77777777" w:rsidR="00C34AA6" w:rsidRPr="00486204" w:rsidRDefault="00C34AA6" w:rsidP="00C34AA6">
            <w:pPr>
              <w:rPr>
                <w:color w:val="000000"/>
              </w:rPr>
            </w:pPr>
            <w:smartTag w:uri="urn:schemas-microsoft-com:office:smarttags" w:element="date">
              <w:smartTagPr>
                <w:attr w:name="Month" w:val="2"/>
                <w:attr w:name="Day" w:val="13"/>
                <w:attr w:name="Year" w:val="1933"/>
              </w:smartTagPr>
              <w:r w:rsidRPr="00486204">
                <w:rPr>
                  <w:color w:val="000000"/>
                  <w:sz w:val="20"/>
                  <w:szCs w:val="20"/>
                </w:rPr>
                <w:t>13/2/33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BE52EB7" w14:textId="77777777" w:rsidR="00C34AA6" w:rsidRPr="00486204" w:rsidRDefault="00C34AA6" w:rsidP="00C34AA6">
            <w:pPr>
              <w:rPr>
                <w:color w:val="000000"/>
              </w:rPr>
            </w:pPr>
            <w:smartTag w:uri="urn:schemas-microsoft-com:office:smarttags" w:element="date">
              <w:smartTagPr>
                <w:attr w:name="Month" w:val="9"/>
                <w:attr w:name="Day" w:val="28"/>
                <w:attr w:name="Year" w:val="1955"/>
              </w:smartTagPr>
              <w:r w:rsidRPr="00486204">
                <w:rPr>
                  <w:color w:val="000000"/>
                  <w:sz w:val="20"/>
                  <w:szCs w:val="20"/>
                </w:rPr>
                <w:t>28/9/55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23DE145" w14:textId="77777777" w:rsidR="00C34AA6" w:rsidRPr="00486204" w:rsidRDefault="00C34AA6" w:rsidP="00C34AA6">
            <w:pPr>
              <w:rPr>
                <w:color w:val="000000"/>
              </w:rPr>
            </w:pPr>
            <w:smartTag w:uri="urn:schemas-microsoft-com:office:smarttags" w:element="date">
              <w:smartTagPr>
                <w:attr w:name="Month" w:val="4"/>
                <w:attr w:name="Day" w:val="23"/>
                <w:attr w:name="Year" w:val="1956"/>
              </w:smartTagPr>
              <w:r w:rsidRPr="00486204">
                <w:rPr>
                  <w:color w:val="000000"/>
                  <w:sz w:val="20"/>
                  <w:szCs w:val="20"/>
                </w:rPr>
                <w:t>23/4/56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AF7F625" w14:textId="77777777" w:rsidR="00C34AA6" w:rsidRPr="00486204" w:rsidRDefault="00C34AA6" w:rsidP="00C34AA6">
            <w:pPr>
              <w:rPr>
                <w:color w:val="000000"/>
              </w:rPr>
            </w:pPr>
            <w:smartTag w:uri="urn:schemas-microsoft-com:office:smarttags" w:element="date">
              <w:smartTagPr>
                <w:attr w:name="Month" w:val="8"/>
                <w:attr w:name="Day" w:val="1"/>
                <w:attr w:name="Year" w:val="1963"/>
              </w:smartTagPr>
              <w:r w:rsidRPr="00486204">
                <w:rPr>
                  <w:color w:val="000000"/>
                  <w:sz w:val="20"/>
                  <w:szCs w:val="20"/>
                </w:rPr>
                <w:t>1/8/63</w:t>
              </w:r>
            </w:smartTag>
          </w:p>
        </w:tc>
      </w:tr>
      <w:tr w:rsidR="00C34AA6" w:rsidRPr="00486204" w14:paraId="043A2B9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77C2001"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Portugal</w:t>
                </w:r>
              </w:smartTag>
            </w:smartTag>
            <w:r w:rsidRPr="00486204">
              <w:rPr>
                <w:color w:val="000000"/>
                <w:sz w:val="20"/>
                <w:szCs w:val="20"/>
              </w:rPr>
              <w:t>(40)</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FE49783"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F954B90" w14:textId="77777777" w:rsidR="00C34AA6" w:rsidRPr="00486204" w:rsidRDefault="00C34AA6" w:rsidP="00C34AA6">
            <w:pPr>
              <w:rPr>
                <w:color w:val="000000"/>
              </w:rPr>
            </w:pPr>
            <w:smartTag w:uri="urn:schemas-microsoft-com:office:smarttags" w:element="date">
              <w:smartTagPr>
                <w:attr w:name="Month" w:val="3"/>
                <w:attr w:name="Day" w:val="20"/>
                <w:attr w:name="Year" w:val="1947"/>
              </w:smartTagPr>
              <w:r w:rsidRPr="00486204">
                <w:rPr>
                  <w:color w:val="000000"/>
                  <w:sz w:val="20"/>
                  <w:szCs w:val="20"/>
                </w:rPr>
                <w:t>20/3/47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D80BE62" w14:textId="77777777" w:rsidR="00C34AA6" w:rsidRPr="00486204" w:rsidRDefault="00C34AA6" w:rsidP="00C34AA6">
            <w:pPr>
              <w:rPr>
                <w:color w:val="000000"/>
              </w:rPr>
            </w:pPr>
            <w:smartTag w:uri="urn:schemas-microsoft-com:office:smarttags" w:element="date">
              <w:smartTagPr>
                <w:attr w:name="Month" w:val="6"/>
                <w:attr w:name="Day" w:val="18"/>
                <w:attr w:name="Year" w:val="1947"/>
              </w:smartTagPr>
              <w:r w:rsidRPr="00486204">
                <w:rPr>
                  <w:color w:val="000000"/>
                  <w:sz w:val="20"/>
                  <w:szCs w:val="20"/>
                </w:rPr>
                <w:t>18/6/47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F14A52B" w14:textId="77777777" w:rsidR="00C34AA6" w:rsidRPr="00486204" w:rsidRDefault="00C34AA6" w:rsidP="00C34AA6">
            <w:pPr>
              <w:rPr>
                <w:color w:val="000000"/>
              </w:rPr>
            </w:pPr>
            <w:smartTag w:uri="urn:schemas-microsoft-com:office:smarttags" w:element="date">
              <w:smartTagPr>
                <w:attr w:name="Month" w:val="9"/>
                <w:attr w:name="Day" w:val="28"/>
                <w:attr w:name="Year" w:val="1955"/>
              </w:smartTagPr>
              <w:r w:rsidRPr="00486204">
                <w:rPr>
                  <w:color w:val="000000"/>
                  <w:sz w:val="20"/>
                  <w:szCs w:val="20"/>
                </w:rPr>
                <w:t>28/9/55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6114E38" w14:textId="77777777" w:rsidR="00C34AA6" w:rsidRPr="00486204" w:rsidRDefault="00C34AA6" w:rsidP="00C34AA6">
            <w:pPr>
              <w:rPr>
                <w:color w:val="000000"/>
              </w:rPr>
            </w:pPr>
            <w:smartTag w:uri="urn:schemas-microsoft-com:office:smarttags" w:element="date">
              <w:smartTagPr>
                <w:attr w:name="Month" w:val="9"/>
                <w:attr w:name="Day" w:val="16"/>
                <w:attr w:name="Year" w:val="1963"/>
              </w:smartTagPr>
              <w:r w:rsidRPr="00486204">
                <w:rPr>
                  <w:color w:val="000000"/>
                  <w:sz w:val="20"/>
                  <w:szCs w:val="20"/>
                </w:rPr>
                <w:t>16/9/63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0F28DE3" w14:textId="77777777" w:rsidR="00C34AA6" w:rsidRPr="00486204" w:rsidRDefault="00C34AA6" w:rsidP="00C34AA6">
            <w:pPr>
              <w:rPr>
                <w:color w:val="000000"/>
              </w:rPr>
            </w:pPr>
            <w:smartTag w:uri="urn:schemas-microsoft-com:office:smarttags" w:element="date">
              <w:smartTagPr>
                <w:attr w:name="Month" w:val="12"/>
                <w:attr w:name="Day" w:val="15"/>
                <w:attr w:name="Year" w:val="1963"/>
              </w:smartTagPr>
              <w:r w:rsidRPr="00486204">
                <w:rPr>
                  <w:color w:val="000000"/>
                  <w:sz w:val="20"/>
                  <w:szCs w:val="20"/>
                </w:rPr>
                <w:t>15/12/63</w:t>
              </w:r>
            </w:smartTag>
          </w:p>
        </w:tc>
      </w:tr>
      <w:tr w:rsidR="00C34AA6" w:rsidRPr="00486204" w14:paraId="70B27FB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6A7D9F6"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Qatar</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061877D"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8978713" w14:textId="77777777" w:rsidR="00C34AA6" w:rsidRPr="00486204" w:rsidRDefault="00C34AA6" w:rsidP="00C34AA6">
            <w:pPr>
              <w:rPr>
                <w:color w:val="000000"/>
              </w:rPr>
            </w:pPr>
            <w:smartTag w:uri="urn:schemas-microsoft-com:office:smarttags" w:element="date">
              <w:smartTagPr>
                <w:attr w:name="Month" w:val="12"/>
                <w:attr w:name="Day" w:val="22"/>
                <w:attr w:name="Year" w:val="1986"/>
              </w:smartTagPr>
              <w:r w:rsidRPr="00486204">
                <w:rPr>
                  <w:color w:val="000000"/>
                  <w:sz w:val="20"/>
                  <w:szCs w:val="20"/>
                </w:rPr>
                <w:t>22/12/86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825B460" w14:textId="77777777" w:rsidR="00C34AA6" w:rsidRPr="00486204" w:rsidRDefault="00C34AA6" w:rsidP="00C34AA6">
            <w:pPr>
              <w:rPr>
                <w:color w:val="000000"/>
              </w:rPr>
            </w:pPr>
            <w:smartTag w:uri="urn:schemas-microsoft-com:office:smarttags" w:element="date">
              <w:smartTagPr>
                <w:attr w:name="Month" w:val="3"/>
                <w:attr w:name="Day" w:val="22"/>
                <w:attr w:name="Year" w:val="1987"/>
              </w:smartTagPr>
              <w:r w:rsidRPr="00486204">
                <w:rPr>
                  <w:color w:val="000000"/>
                  <w:sz w:val="20"/>
                  <w:szCs w:val="20"/>
                </w:rPr>
                <w:t>22/3/87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985A3DD"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6EC18B8" w14:textId="77777777" w:rsidR="00C34AA6" w:rsidRPr="00486204" w:rsidRDefault="00C34AA6" w:rsidP="00C34AA6">
            <w:pPr>
              <w:rPr>
                <w:color w:val="000000"/>
              </w:rPr>
            </w:pPr>
            <w:smartTag w:uri="urn:schemas-microsoft-com:office:smarttags" w:element="date">
              <w:smartTagPr>
                <w:attr w:name="Month" w:val="12"/>
                <w:attr w:name="Day" w:val="22"/>
                <w:attr w:name="Year" w:val="1986"/>
              </w:smartTagPr>
              <w:r w:rsidRPr="00486204">
                <w:rPr>
                  <w:color w:val="000000"/>
                  <w:sz w:val="20"/>
                  <w:szCs w:val="20"/>
                </w:rPr>
                <w:t>22/12/86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A7D36F7" w14:textId="77777777" w:rsidR="00C34AA6" w:rsidRPr="00486204" w:rsidRDefault="00C34AA6" w:rsidP="00C34AA6">
            <w:pPr>
              <w:rPr>
                <w:color w:val="000000"/>
              </w:rPr>
            </w:pPr>
            <w:smartTag w:uri="urn:schemas-microsoft-com:office:smarttags" w:element="date">
              <w:smartTagPr>
                <w:attr w:name="Month" w:val="3"/>
                <w:attr w:name="Day" w:val="22"/>
                <w:attr w:name="Year" w:val="1987"/>
              </w:smartTagPr>
              <w:r w:rsidRPr="00486204">
                <w:rPr>
                  <w:color w:val="000000"/>
                  <w:sz w:val="20"/>
                  <w:szCs w:val="20"/>
                </w:rPr>
                <w:t>22/3/87</w:t>
              </w:r>
            </w:smartTag>
          </w:p>
        </w:tc>
      </w:tr>
      <w:tr w:rsidR="00C34AA6" w:rsidRPr="00486204" w14:paraId="4159CA4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0AD97A9A" w14:textId="77777777" w:rsidR="00C34AA6" w:rsidRPr="00486204" w:rsidRDefault="00C34AA6" w:rsidP="00C34AA6">
            <w:pPr>
              <w:rPr>
                <w:color w:val="000000"/>
              </w:rPr>
            </w:pPr>
            <w:smartTag w:uri="urn:schemas-microsoft-com:office:smarttags" w:element="place">
              <w:smartTag w:uri="urn:schemas-microsoft-com:office:smarttags" w:element="PlaceType">
                <w:r w:rsidRPr="00486204">
                  <w:rPr>
                    <w:color w:val="000000"/>
                    <w:sz w:val="20"/>
                    <w:szCs w:val="20"/>
                  </w:rPr>
                  <w:t>Republic</w:t>
                </w:r>
              </w:smartTag>
              <w:r w:rsidRPr="00486204">
                <w:rPr>
                  <w:color w:val="000000"/>
                  <w:sz w:val="20"/>
                  <w:szCs w:val="20"/>
                </w:rPr>
                <w:t xml:space="preserve"> of </w:t>
              </w:r>
              <w:smartTag w:uri="urn:schemas-microsoft-com:office:smarttags" w:element="PlaceName">
                <w:r w:rsidRPr="00486204">
                  <w:rPr>
                    <w:color w:val="000000"/>
                    <w:sz w:val="20"/>
                    <w:szCs w:val="20"/>
                  </w:rPr>
                  <w:t>Korea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4411C91"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0F1D079"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7D79E14"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5D84339"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497D95E" w14:textId="77777777" w:rsidR="00C34AA6" w:rsidRPr="00486204" w:rsidRDefault="00C34AA6" w:rsidP="00C34AA6">
            <w:pPr>
              <w:rPr>
                <w:color w:val="000000"/>
              </w:rPr>
            </w:pPr>
            <w:smartTag w:uri="urn:schemas-microsoft-com:office:smarttags" w:element="date">
              <w:smartTagPr>
                <w:attr w:name="Month" w:val="7"/>
                <w:attr w:name="Day" w:val="13"/>
                <w:attr w:name="Year" w:val="1967"/>
              </w:smartTagPr>
              <w:r w:rsidRPr="00486204">
                <w:rPr>
                  <w:color w:val="000000"/>
                  <w:sz w:val="20"/>
                  <w:szCs w:val="20"/>
                </w:rPr>
                <w:t>13/7/67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07AC80F" w14:textId="77777777" w:rsidR="00C34AA6" w:rsidRPr="00486204" w:rsidRDefault="00C34AA6" w:rsidP="00C34AA6">
            <w:pPr>
              <w:rPr>
                <w:color w:val="000000"/>
              </w:rPr>
            </w:pPr>
            <w:smartTag w:uri="urn:schemas-microsoft-com:office:smarttags" w:element="date">
              <w:smartTagPr>
                <w:attr w:name="Month" w:val="10"/>
                <w:attr w:name="Day" w:val="11"/>
                <w:attr w:name="Year" w:val="1967"/>
              </w:smartTagPr>
              <w:r w:rsidRPr="00486204">
                <w:rPr>
                  <w:color w:val="000000"/>
                  <w:sz w:val="20"/>
                  <w:szCs w:val="20"/>
                </w:rPr>
                <w:t>11/10/67</w:t>
              </w:r>
            </w:smartTag>
          </w:p>
        </w:tc>
      </w:tr>
      <w:tr w:rsidR="00C34AA6" w:rsidRPr="00486204" w14:paraId="56D97BB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CB1F609" w14:textId="77777777" w:rsidR="00C34AA6" w:rsidRPr="00486204" w:rsidRDefault="00C34AA6" w:rsidP="00C34AA6">
            <w:pPr>
              <w:rPr>
                <w:color w:val="000000"/>
              </w:rPr>
            </w:pPr>
            <w:smartTag w:uri="urn:schemas-microsoft-com:office:smarttags" w:element="place">
              <w:smartTag w:uri="urn:schemas-microsoft-com:office:smarttags" w:element="PlaceType">
                <w:r w:rsidRPr="00486204">
                  <w:rPr>
                    <w:color w:val="000000"/>
                    <w:sz w:val="20"/>
                    <w:szCs w:val="20"/>
                  </w:rPr>
                  <w:t>Republic</w:t>
                </w:r>
              </w:smartTag>
              <w:r w:rsidRPr="00486204">
                <w:rPr>
                  <w:color w:val="000000"/>
                  <w:sz w:val="20"/>
                  <w:szCs w:val="20"/>
                </w:rPr>
                <w:t xml:space="preserve"> of </w:t>
              </w:r>
              <w:smartTag w:uri="urn:schemas-microsoft-com:office:smarttags" w:element="PlaceName">
                <w:r w:rsidRPr="00486204">
                  <w:rPr>
                    <w:color w:val="000000"/>
                    <w:sz w:val="20"/>
                    <w:szCs w:val="20"/>
                  </w:rPr>
                  <w:t>Moldova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23894DB"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FB36A61" w14:textId="77777777" w:rsidR="00C34AA6" w:rsidRPr="00486204" w:rsidRDefault="00C34AA6" w:rsidP="00C34AA6">
            <w:pPr>
              <w:rPr>
                <w:color w:val="000000"/>
              </w:rPr>
            </w:pPr>
            <w:smartTag w:uri="urn:schemas-microsoft-com:office:smarttags" w:element="date">
              <w:smartTagPr>
                <w:attr w:name="Month" w:val="3"/>
                <w:attr w:name="Day" w:val="20"/>
                <w:attr w:name="Year" w:val="1997"/>
              </w:smartTagPr>
              <w:r w:rsidRPr="00486204">
                <w:rPr>
                  <w:color w:val="000000"/>
                  <w:sz w:val="20"/>
                  <w:szCs w:val="20"/>
                </w:rPr>
                <w:t>20/3/97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104D664" w14:textId="77777777" w:rsidR="00C34AA6" w:rsidRPr="00486204" w:rsidRDefault="00C34AA6" w:rsidP="00C34AA6">
            <w:pPr>
              <w:rPr>
                <w:color w:val="000000"/>
              </w:rPr>
            </w:pPr>
            <w:smartTag w:uri="urn:schemas-microsoft-com:office:smarttags" w:element="date">
              <w:smartTagPr>
                <w:attr w:name="Month" w:val="6"/>
                <w:attr w:name="Day" w:val="19"/>
                <w:attr w:name="Year" w:val="1997"/>
              </w:smartTagPr>
              <w:r w:rsidRPr="00486204">
                <w:rPr>
                  <w:color w:val="000000"/>
                  <w:sz w:val="20"/>
                  <w:szCs w:val="20"/>
                </w:rPr>
                <w:t>19/6/97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1A19B49"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FCF1B03" w14:textId="77777777" w:rsidR="00C34AA6" w:rsidRPr="00486204" w:rsidRDefault="00C34AA6" w:rsidP="00C34AA6">
            <w:pPr>
              <w:rPr>
                <w:color w:val="000000"/>
              </w:rPr>
            </w:pPr>
            <w:smartTag w:uri="urn:schemas-microsoft-com:office:smarttags" w:element="date">
              <w:smartTagPr>
                <w:attr w:name="Month" w:val="3"/>
                <w:attr w:name="Day" w:val="20"/>
                <w:attr w:name="Year" w:val="1997"/>
              </w:smartTagPr>
              <w:r w:rsidRPr="00486204">
                <w:rPr>
                  <w:color w:val="000000"/>
                  <w:sz w:val="20"/>
                  <w:szCs w:val="20"/>
                </w:rPr>
                <w:t>20/3/97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74BED40" w14:textId="77777777" w:rsidR="00C34AA6" w:rsidRPr="00486204" w:rsidRDefault="00C34AA6" w:rsidP="00C34AA6">
            <w:pPr>
              <w:rPr>
                <w:color w:val="000000"/>
              </w:rPr>
            </w:pPr>
            <w:smartTag w:uri="urn:schemas-microsoft-com:office:smarttags" w:element="date">
              <w:smartTagPr>
                <w:attr w:name="Month" w:val="6"/>
                <w:attr w:name="Day" w:val="19"/>
                <w:attr w:name="Year" w:val="1997"/>
              </w:smartTagPr>
              <w:r w:rsidRPr="00486204">
                <w:rPr>
                  <w:color w:val="000000"/>
                  <w:sz w:val="20"/>
                  <w:szCs w:val="20"/>
                </w:rPr>
                <w:t>19/6/97</w:t>
              </w:r>
            </w:smartTag>
          </w:p>
        </w:tc>
      </w:tr>
      <w:tr w:rsidR="00C34AA6" w:rsidRPr="00486204" w14:paraId="6716EE9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06B7EDB"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Romania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6EE88EC" w14:textId="77777777" w:rsidR="00C34AA6" w:rsidRPr="00486204" w:rsidRDefault="00C34AA6" w:rsidP="00C34AA6">
            <w:pPr>
              <w:rPr>
                <w:color w:val="000000"/>
              </w:rPr>
            </w:pPr>
            <w:smartTag w:uri="urn:schemas-microsoft-com:office:smarttags" w:element="date">
              <w:smartTagPr>
                <w:attr w:name="Month" w:val="10"/>
                <w:attr w:name="Day" w:val="12"/>
                <w:attr w:name="Year" w:val="2029"/>
              </w:smartTagPr>
              <w:r w:rsidRPr="00486204">
                <w:rPr>
                  <w:color w:val="000000"/>
                  <w:sz w:val="20"/>
                  <w:szCs w:val="20"/>
                </w:rPr>
                <w:t>12/10/29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807BF31" w14:textId="77777777" w:rsidR="00C34AA6" w:rsidRPr="00486204" w:rsidRDefault="00C34AA6" w:rsidP="00C34AA6">
            <w:pPr>
              <w:rPr>
                <w:color w:val="000000"/>
              </w:rPr>
            </w:pPr>
            <w:smartTag w:uri="urn:schemas-microsoft-com:office:smarttags" w:element="date">
              <w:smartTagPr>
                <w:attr w:name="Month" w:val="7"/>
                <w:attr w:name="Day" w:val="8"/>
                <w:attr w:name="Year" w:val="1931"/>
              </w:smartTagPr>
              <w:r w:rsidRPr="00486204">
                <w:rPr>
                  <w:color w:val="000000"/>
                  <w:sz w:val="20"/>
                  <w:szCs w:val="20"/>
                </w:rPr>
                <w:t>8/7/31</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C3EA581" w14:textId="77777777" w:rsidR="00C34AA6" w:rsidRPr="00486204" w:rsidRDefault="00C34AA6" w:rsidP="00C34AA6">
            <w:pPr>
              <w:rPr>
                <w:color w:val="000000"/>
              </w:rPr>
            </w:pPr>
            <w:smartTag w:uri="urn:schemas-microsoft-com:office:smarttags" w:element="date">
              <w:smartTagPr>
                <w:attr w:name="Month" w:val="2"/>
                <w:attr w:name="Day" w:val="13"/>
                <w:attr w:name="Year" w:val="1933"/>
              </w:smartTagPr>
              <w:r w:rsidRPr="00486204">
                <w:rPr>
                  <w:color w:val="000000"/>
                  <w:sz w:val="20"/>
                  <w:szCs w:val="20"/>
                </w:rPr>
                <w:t>13/2/33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A5FEC26" w14:textId="77777777" w:rsidR="00C34AA6" w:rsidRPr="00486204" w:rsidRDefault="00C34AA6" w:rsidP="00C34AA6">
            <w:pPr>
              <w:rPr>
                <w:color w:val="000000"/>
              </w:rPr>
            </w:pPr>
            <w:smartTag w:uri="urn:schemas-microsoft-com:office:smarttags" w:element="date">
              <w:smartTagPr>
                <w:attr w:name="Month" w:val="9"/>
                <w:attr w:name="Day" w:val="28"/>
                <w:attr w:name="Year" w:val="1955"/>
              </w:smartTagPr>
              <w:r w:rsidRPr="00486204">
                <w:rPr>
                  <w:color w:val="000000"/>
                  <w:sz w:val="20"/>
                  <w:szCs w:val="20"/>
                </w:rPr>
                <w:t>28/9/55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CF3670A" w14:textId="77777777" w:rsidR="00C34AA6" w:rsidRPr="00486204" w:rsidRDefault="00C34AA6" w:rsidP="00C34AA6">
            <w:pPr>
              <w:rPr>
                <w:color w:val="000000"/>
              </w:rPr>
            </w:pPr>
            <w:smartTag w:uri="urn:schemas-microsoft-com:office:smarttags" w:element="date">
              <w:smartTagPr>
                <w:attr w:name="Month" w:val="12"/>
                <w:attr w:name="Day" w:val="3"/>
                <w:attr w:name="Year" w:val="1958"/>
              </w:smartTagPr>
              <w:r w:rsidRPr="00486204">
                <w:rPr>
                  <w:color w:val="000000"/>
                  <w:sz w:val="20"/>
                  <w:szCs w:val="20"/>
                </w:rPr>
                <w:t>3/12/58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0C4C06E" w14:textId="77777777" w:rsidR="00C34AA6" w:rsidRPr="00486204" w:rsidRDefault="00C34AA6" w:rsidP="00C34AA6">
            <w:pPr>
              <w:rPr>
                <w:color w:val="000000"/>
              </w:rPr>
            </w:pPr>
            <w:smartTag w:uri="urn:schemas-microsoft-com:office:smarttags" w:element="date">
              <w:smartTagPr>
                <w:attr w:name="Month" w:val="8"/>
                <w:attr w:name="Day" w:val="1"/>
                <w:attr w:name="Year" w:val="1963"/>
              </w:smartTagPr>
              <w:r w:rsidRPr="00486204">
                <w:rPr>
                  <w:color w:val="000000"/>
                  <w:sz w:val="20"/>
                  <w:szCs w:val="20"/>
                </w:rPr>
                <w:t>1/8/63</w:t>
              </w:r>
            </w:smartTag>
          </w:p>
        </w:tc>
      </w:tr>
      <w:tr w:rsidR="00C34AA6" w:rsidRPr="00486204" w14:paraId="5F6FFA1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5CCCEC7"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Russian Federation</w:t>
                </w:r>
              </w:smartTag>
            </w:smartTag>
            <w:r w:rsidRPr="00486204">
              <w:rPr>
                <w:color w:val="000000"/>
                <w:sz w:val="20"/>
                <w:szCs w:val="20"/>
              </w:rPr>
              <w:t>(41)</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D25AF03" w14:textId="77777777" w:rsidR="00C34AA6" w:rsidRPr="00486204" w:rsidRDefault="00C34AA6" w:rsidP="00C34AA6">
            <w:pPr>
              <w:rPr>
                <w:color w:val="000000"/>
              </w:rPr>
            </w:pPr>
            <w:smartTag w:uri="urn:schemas-microsoft-com:office:smarttags" w:element="date">
              <w:smartTagPr>
                <w:attr w:name="Month" w:val="10"/>
                <w:attr w:name="Day" w:val="12"/>
                <w:attr w:name="Year" w:val="2029"/>
              </w:smartTagPr>
              <w:r w:rsidRPr="00486204">
                <w:rPr>
                  <w:color w:val="000000"/>
                  <w:sz w:val="20"/>
                  <w:szCs w:val="20"/>
                </w:rPr>
                <w:t>12/10/29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9B7F68F" w14:textId="77777777" w:rsidR="00C34AA6" w:rsidRPr="00486204" w:rsidRDefault="00C34AA6" w:rsidP="00C34AA6">
            <w:pPr>
              <w:rPr>
                <w:color w:val="000000"/>
              </w:rPr>
            </w:pPr>
            <w:smartTag w:uri="urn:schemas-microsoft-com:office:smarttags" w:element="date">
              <w:smartTagPr>
                <w:attr w:name="Month" w:val="8"/>
                <w:attr w:name="Day" w:val="20"/>
                <w:attr w:name="Year" w:val="1934"/>
              </w:smartTagPr>
              <w:r w:rsidRPr="00486204">
                <w:rPr>
                  <w:color w:val="000000"/>
                  <w:sz w:val="20"/>
                  <w:szCs w:val="20"/>
                </w:rPr>
                <w:t>20/8/34</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17A9813" w14:textId="77777777" w:rsidR="00C34AA6" w:rsidRPr="00486204" w:rsidRDefault="00C34AA6" w:rsidP="00C34AA6">
            <w:pPr>
              <w:rPr>
                <w:color w:val="000000"/>
              </w:rPr>
            </w:pPr>
            <w:smartTag w:uri="urn:schemas-microsoft-com:office:smarttags" w:element="date">
              <w:smartTagPr>
                <w:attr w:name="Month" w:val="11"/>
                <w:attr w:name="Day" w:val="18"/>
                <w:attr w:name="Year" w:val="1934"/>
              </w:smartTagPr>
              <w:r w:rsidRPr="00486204">
                <w:rPr>
                  <w:color w:val="000000"/>
                  <w:sz w:val="20"/>
                  <w:szCs w:val="20"/>
                </w:rPr>
                <w:t>18/11/34</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728FFB9" w14:textId="77777777" w:rsidR="00C34AA6" w:rsidRPr="00486204" w:rsidRDefault="00C34AA6" w:rsidP="00C34AA6">
            <w:pPr>
              <w:rPr>
                <w:color w:val="000000"/>
              </w:rPr>
            </w:pPr>
            <w:smartTag w:uri="urn:schemas-microsoft-com:office:smarttags" w:element="date">
              <w:smartTagPr>
                <w:attr w:name="Month" w:val="9"/>
                <w:attr w:name="Day" w:val="28"/>
                <w:attr w:name="Year" w:val="1955"/>
              </w:smartTagPr>
              <w:r w:rsidRPr="00486204">
                <w:rPr>
                  <w:color w:val="000000"/>
                  <w:sz w:val="20"/>
                  <w:szCs w:val="20"/>
                </w:rPr>
                <w:t>28/9/55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AE7287C" w14:textId="77777777" w:rsidR="00C34AA6" w:rsidRPr="00486204" w:rsidRDefault="00C34AA6" w:rsidP="00C34AA6">
            <w:pPr>
              <w:rPr>
                <w:color w:val="000000"/>
              </w:rPr>
            </w:pPr>
            <w:smartTag w:uri="urn:schemas-microsoft-com:office:smarttags" w:element="date">
              <w:smartTagPr>
                <w:attr w:name="Month" w:val="3"/>
                <w:attr w:name="Day" w:val="25"/>
                <w:attr w:name="Year" w:val="1957"/>
              </w:smartTagPr>
              <w:r w:rsidRPr="00486204">
                <w:rPr>
                  <w:color w:val="000000"/>
                  <w:sz w:val="20"/>
                  <w:szCs w:val="20"/>
                </w:rPr>
                <w:t>25/3/57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108F370" w14:textId="77777777" w:rsidR="00C34AA6" w:rsidRPr="00486204" w:rsidRDefault="00C34AA6" w:rsidP="00C34AA6">
            <w:pPr>
              <w:rPr>
                <w:color w:val="000000"/>
              </w:rPr>
            </w:pPr>
            <w:smartTag w:uri="urn:schemas-microsoft-com:office:smarttags" w:element="date">
              <w:smartTagPr>
                <w:attr w:name="Month" w:val="8"/>
                <w:attr w:name="Day" w:val="1"/>
                <w:attr w:name="Year" w:val="1963"/>
              </w:smartTagPr>
              <w:r w:rsidRPr="00486204">
                <w:rPr>
                  <w:color w:val="000000"/>
                  <w:sz w:val="20"/>
                  <w:szCs w:val="20"/>
                </w:rPr>
                <w:t>1/8/63</w:t>
              </w:r>
            </w:smartTag>
          </w:p>
        </w:tc>
      </w:tr>
      <w:tr w:rsidR="00C34AA6" w:rsidRPr="00486204" w14:paraId="7838C30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5D9F522"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Rwanda</w:t>
                </w:r>
              </w:smartTag>
            </w:smartTag>
            <w:r w:rsidRPr="00486204">
              <w:rPr>
                <w:color w:val="000000"/>
                <w:sz w:val="20"/>
                <w:szCs w:val="20"/>
              </w:rPr>
              <w:t>(42)</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59DFCB4"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8F4800C" w14:textId="77777777" w:rsidR="00C34AA6" w:rsidRPr="00486204" w:rsidRDefault="00C34AA6" w:rsidP="00C34AA6">
            <w:pPr>
              <w:rPr>
                <w:color w:val="000000"/>
              </w:rPr>
            </w:pPr>
            <w:r w:rsidRPr="00486204">
              <w:rPr>
                <w:color w:val="000000"/>
                <w:sz w:val="20"/>
                <w:szCs w:val="20"/>
              </w:rPr>
              <w:t>16/12/64(s)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6E13389" w14:textId="77777777" w:rsidR="00C34AA6" w:rsidRPr="00486204" w:rsidRDefault="00C34AA6" w:rsidP="00C34AA6">
            <w:pPr>
              <w:rPr>
                <w:color w:val="000000"/>
              </w:rPr>
            </w:pPr>
            <w:smartTag w:uri="urn:schemas-microsoft-com:office:smarttags" w:element="date">
              <w:smartTagPr>
                <w:attr w:name="Month" w:val="7"/>
                <w:attr w:name="Day" w:val="1"/>
                <w:attr w:name="Year" w:val="1962"/>
              </w:smartTagPr>
              <w:r w:rsidRPr="00486204">
                <w:rPr>
                  <w:color w:val="000000"/>
                  <w:sz w:val="20"/>
                  <w:szCs w:val="20"/>
                </w:rPr>
                <w:t>1/7/62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882ED2D"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1D1D275" w14:textId="77777777" w:rsidR="00C34AA6" w:rsidRPr="00486204" w:rsidRDefault="00C34AA6" w:rsidP="00C34AA6">
            <w:pPr>
              <w:rPr>
                <w:color w:val="000000"/>
              </w:rPr>
            </w:pPr>
            <w:smartTag w:uri="urn:schemas-microsoft-com:office:smarttags" w:element="date">
              <w:smartTagPr>
                <w:attr w:name="Month" w:val="12"/>
                <w:attr w:name="Day" w:val="27"/>
                <w:attr w:name="Year" w:val="1990"/>
              </w:smartTagPr>
              <w:r w:rsidRPr="00486204">
                <w:rPr>
                  <w:color w:val="000000"/>
                  <w:sz w:val="20"/>
                  <w:szCs w:val="20"/>
                </w:rPr>
                <w:t>27/12/90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98396B0" w14:textId="77777777" w:rsidR="00C34AA6" w:rsidRPr="00486204" w:rsidRDefault="00C34AA6" w:rsidP="00C34AA6">
            <w:pPr>
              <w:rPr>
                <w:color w:val="000000"/>
              </w:rPr>
            </w:pPr>
            <w:smartTag w:uri="urn:schemas-microsoft-com:office:smarttags" w:element="date">
              <w:smartTagPr>
                <w:attr w:name="Month" w:val="3"/>
                <w:attr w:name="Day" w:val="27"/>
                <w:attr w:name="Year" w:val="1991"/>
              </w:smartTagPr>
              <w:r w:rsidRPr="00486204">
                <w:rPr>
                  <w:color w:val="000000"/>
                  <w:sz w:val="20"/>
                  <w:szCs w:val="20"/>
                </w:rPr>
                <w:t>27/3/91</w:t>
              </w:r>
            </w:smartTag>
          </w:p>
        </w:tc>
      </w:tr>
      <w:tr w:rsidR="00C34AA6" w:rsidRPr="00486204" w14:paraId="2A91560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49E6292"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Saint Vincent and the Grenadines</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B384718"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90C2534" w14:textId="77777777" w:rsidR="00C34AA6" w:rsidRPr="00486204" w:rsidRDefault="00C34AA6" w:rsidP="00C34AA6">
            <w:pPr>
              <w:rPr>
                <w:color w:val="000000"/>
              </w:rPr>
            </w:pPr>
            <w:r w:rsidRPr="00486204">
              <w:rPr>
                <w:color w:val="000000"/>
                <w:sz w:val="20"/>
                <w:szCs w:val="20"/>
              </w:rPr>
              <w:t>3/12/01(s)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1FC32A6" w14:textId="77777777" w:rsidR="00C34AA6" w:rsidRPr="00486204" w:rsidRDefault="00C34AA6" w:rsidP="00C34AA6">
            <w:pPr>
              <w:rPr>
                <w:color w:val="000000"/>
              </w:rPr>
            </w:pPr>
            <w:smartTag w:uri="urn:schemas-microsoft-com:office:smarttags" w:element="date">
              <w:smartTagPr>
                <w:attr w:name="Month" w:val="10"/>
                <w:attr w:name="Day" w:val="27"/>
                <w:attr w:name="Year" w:val="1979"/>
              </w:smartTagPr>
              <w:r w:rsidRPr="00486204">
                <w:rPr>
                  <w:color w:val="000000"/>
                  <w:sz w:val="20"/>
                  <w:szCs w:val="20"/>
                </w:rPr>
                <w:t>27/10/79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33006C3"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480355E" w14:textId="77777777" w:rsidR="00C34AA6" w:rsidRPr="00486204" w:rsidRDefault="00C34AA6" w:rsidP="00C34AA6">
            <w:pPr>
              <w:rPr>
                <w:color w:val="000000"/>
              </w:rPr>
            </w:pPr>
            <w:smartTag w:uri="urn:schemas-microsoft-com:office:smarttags" w:element="date">
              <w:smartTagPr>
                <w:attr w:name="Month" w:val="12"/>
                <w:attr w:name="Day" w:val="3"/>
                <w:attr w:name="Year" w:val="2001"/>
              </w:smartTagPr>
              <w:r w:rsidRPr="00486204">
                <w:rPr>
                  <w:color w:val="000000"/>
                  <w:sz w:val="20"/>
                  <w:szCs w:val="20"/>
                </w:rPr>
                <w:t>3/12/01</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58C1869" w14:textId="77777777" w:rsidR="00C34AA6" w:rsidRPr="00486204" w:rsidRDefault="00C34AA6" w:rsidP="00C34AA6">
            <w:pPr>
              <w:rPr>
                <w:color w:val="000000"/>
              </w:rPr>
            </w:pPr>
            <w:smartTag w:uri="urn:schemas-microsoft-com:office:smarttags" w:element="date">
              <w:smartTagPr>
                <w:attr w:name="Month" w:val="3"/>
                <w:attr w:name="Day" w:val="3"/>
                <w:attr w:name="Year" w:val="2002"/>
              </w:smartTagPr>
              <w:r w:rsidRPr="00486204">
                <w:rPr>
                  <w:color w:val="000000"/>
                  <w:sz w:val="20"/>
                  <w:szCs w:val="20"/>
                </w:rPr>
                <w:t>3/3/02</w:t>
              </w:r>
            </w:smartTag>
          </w:p>
        </w:tc>
      </w:tr>
      <w:tr w:rsidR="00C34AA6" w:rsidRPr="00486204" w14:paraId="0AEFE62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49D2062" w14:textId="77777777" w:rsidR="00C34AA6" w:rsidRPr="00486204" w:rsidRDefault="00C34AA6" w:rsidP="00C34AA6">
            <w:pPr>
              <w:rPr>
                <w:color w:val="000000"/>
              </w:rPr>
            </w:pPr>
            <w:smartTag w:uri="urn:schemas-microsoft-com:office:smarttags" w:element="place">
              <w:r w:rsidRPr="00486204">
                <w:rPr>
                  <w:color w:val="000000"/>
                  <w:sz w:val="20"/>
                  <w:szCs w:val="20"/>
                </w:rPr>
                <w:t>Samoa</w:t>
              </w:r>
            </w:smartTag>
            <w:r w:rsidRPr="00486204">
              <w:rPr>
                <w:color w:val="000000"/>
                <w:sz w:val="20"/>
                <w:szCs w:val="20"/>
              </w:rPr>
              <w:t>(43)</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AF01609"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78A2738" w14:textId="77777777" w:rsidR="00C34AA6" w:rsidRPr="00486204" w:rsidRDefault="00C34AA6" w:rsidP="00C34AA6">
            <w:pPr>
              <w:rPr>
                <w:color w:val="000000"/>
              </w:rPr>
            </w:pPr>
            <w:r w:rsidRPr="00486204">
              <w:rPr>
                <w:color w:val="000000"/>
                <w:sz w:val="20"/>
                <w:szCs w:val="20"/>
              </w:rPr>
              <w:t>20/1/64(s)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A0F61E9" w14:textId="77777777" w:rsidR="00C34AA6" w:rsidRPr="00486204" w:rsidRDefault="00C34AA6" w:rsidP="00C34AA6">
            <w:pPr>
              <w:rPr>
                <w:color w:val="000000"/>
              </w:rPr>
            </w:pPr>
            <w:smartTag w:uri="urn:schemas-microsoft-com:office:smarttags" w:element="date">
              <w:smartTagPr>
                <w:attr w:name="Month" w:val="1"/>
                <w:attr w:name="Day" w:val="1"/>
                <w:attr w:name="Year" w:val="1962"/>
              </w:smartTagPr>
              <w:r w:rsidRPr="00486204">
                <w:rPr>
                  <w:color w:val="000000"/>
                  <w:sz w:val="20"/>
                  <w:szCs w:val="20"/>
                </w:rPr>
                <w:t>1/1/62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B2C2E4B"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8F8B675" w14:textId="77777777" w:rsidR="00C34AA6" w:rsidRPr="00486204" w:rsidRDefault="00C34AA6" w:rsidP="00C34AA6">
            <w:pPr>
              <w:rPr>
                <w:color w:val="000000"/>
              </w:rPr>
            </w:pPr>
            <w:smartTag w:uri="urn:schemas-microsoft-com:office:smarttags" w:element="date">
              <w:smartTagPr>
                <w:attr w:name="Month" w:val="10"/>
                <w:attr w:name="Day" w:val="16"/>
                <w:attr w:name="Year" w:val="1972"/>
              </w:smartTagPr>
              <w:r w:rsidRPr="00486204">
                <w:rPr>
                  <w:color w:val="000000"/>
                  <w:sz w:val="20"/>
                  <w:szCs w:val="20"/>
                </w:rPr>
                <w:t>16/10/72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87C7DB8" w14:textId="77777777" w:rsidR="00C34AA6" w:rsidRPr="00486204" w:rsidRDefault="00C34AA6" w:rsidP="00C34AA6">
            <w:pPr>
              <w:rPr>
                <w:color w:val="000000"/>
              </w:rPr>
            </w:pPr>
            <w:smartTag w:uri="urn:schemas-microsoft-com:office:smarttags" w:element="date">
              <w:smartTagPr>
                <w:attr w:name="Month" w:val="1"/>
                <w:attr w:name="Day" w:val="14"/>
                <w:attr w:name="Year" w:val="1973"/>
              </w:smartTagPr>
              <w:r w:rsidRPr="00486204">
                <w:rPr>
                  <w:color w:val="000000"/>
                  <w:sz w:val="20"/>
                  <w:szCs w:val="20"/>
                </w:rPr>
                <w:t>14/1/73</w:t>
              </w:r>
            </w:smartTag>
          </w:p>
        </w:tc>
      </w:tr>
      <w:tr w:rsidR="00C34AA6" w:rsidRPr="00486204" w14:paraId="15D8620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05DCFCC"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Saudi Arabia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9F9863A"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49F0CA1" w14:textId="77777777" w:rsidR="00C34AA6" w:rsidRPr="00486204" w:rsidRDefault="00C34AA6" w:rsidP="00C34AA6">
            <w:pPr>
              <w:rPr>
                <w:color w:val="000000"/>
              </w:rPr>
            </w:pPr>
            <w:smartTag w:uri="urn:schemas-microsoft-com:office:smarttags" w:element="date">
              <w:smartTagPr>
                <w:attr w:name="Month" w:val="1"/>
                <w:attr w:name="Day" w:val="27"/>
                <w:attr w:name="Year" w:val="1969"/>
              </w:smartTagPr>
              <w:r w:rsidRPr="00486204">
                <w:rPr>
                  <w:color w:val="000000"/>
                  <w:sz w:val="20"/>
                  <w:szCs w:val="20"/>
                </w:rPr>
                <w:t>27/1/69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4B440C0" w14:textId="77777777" w:rsidR="00C34AA6" w:rsidRPr="00486204" w:rsidRDefault="00C34AA6" w:rsidP="00C34AA6">
            <w:pPr>
              <w:rPr>
                <w:color w:val="000000"/>
              </w:rPr>
            </w:pPr>
            <w:smartTag w:uri="urn:schemas-microsoft-com:office:smarttags" w:element="date">
              <w:smartTagPr>
                <w:attr w:name="Month" w:val="4"/>
                <w:attr w:name="Day" w:val="27"/>
                <w:attr w:name="Year" w:val="1969"/>
              </w:smartTagPr>
              <w:r w:rsidRPr="00486204">
                <w:rPr>
                  <w:color w:val="000000"/>
                  <w:sz w:val="20"/>
                  <w:szCs w:val="20"/>
                </w:rPr>
                <w:t>27/4/69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224CB70"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89D3851" w14:textId="77777777" w:rsidR="00C34AA6" w:rsidRPr="00486204" w:rsidRDefault="00C34AA6" w:rsidP="00C34AA6">
            <w:pPr>
              <w:rPr>
                <w:color w:val="000000"/>
              </w:rPr>
            </w:pPr>
            <w:smartTag w:uri="urn:schemas-microsoft-com:office:smarttags" w:element="date">
              <w:smartTagPr>
                <w:attr w:name="Month" w:val="1"/>
                <w:attr w:name="Day" w:val="27"/>
                <w:attr w:name="Year" w:val="1969"/>
              </w:smartTagPr>
              <w:r w:rsidRPr="00486204">
                <w:rPr>
                  <w:color w:val="000000"/>
                  <w:sz w:val="20"/>
                  <w:szCs w:val="20"/>
                </w:rPr>
                <w:t>27/1/69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28650D9" w14:textId="77777777" w:rsidR="00C34AA6" w:rsidRPr="00486204" w:rsidRDefault="00C34AA6" w:rsidP="00C34AA6">
            <w:pPr>
              <w:rPr>
                <w:color w:val="000000"/>
              </w:rPr>
            </w:pPr>
            <w:smartTag w:uri="urn:schemas-microsoft-com:office:smarttags" w:element="date">
              <w:smartTagPr>
                <w:attr w:name="Month" w:val="4"/>
                <w:attr w:name="Day" w:val="27"/>
                <w:attr w:name="Year" w:val="1969"/>
              </w:smartTagPr>
              <w:r w:rsidRPr="00486204">
                <w:rPr>
                  <w:color w:val="000000"/>
                  <w:sz w:val="20"/>
                  <w:szCs w:val="20"/>
                </w:rPr>
                <w:t>27/4/69</w:t>
              </w:r>
            </w:smartTag>
          </w:p>
        </w:tc>
      </w:tr>
      <w:tr w:rsidR="00C34AA6" w:rsidRPr="00486204" w14:paraId="6F4834A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934C404"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Senegal</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8508666"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440D2B0" w14:textId="77777777" w:rsidR="00C34AA6" w:rsidRPr="00486204" w:rsidRDefault="00C34AA6" w:rsidP="00C34AA6">
            <w:pPr>
              <w:rPr>
                <w:color w:val="000000"/>
              </w:rPr>
            </w:pPr>
            <w:smartTag w:uri="urn:schemas-microsoft-com:office:smarttags" w:element="date">
              <w:smartTagPr>
                <w:attr w:name="Month" w:val="6"/>
                <w:attr w:name="Day" w:val="19"/>
                <w:attr w:name="Year" w:val="1964"/>
              </w:smartTagPr>
              <w:r w:rsidRPr="00486204">
                <w:rPr>
                  <w:color w:val="000000"/>
                  <w:sz w:val="20"/>
                  <w:szCs w:val="20"/>
                </w:rPr>
                <w:t>19/6/64</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5DFAFC2" w14:textId="77777777" w:rsidR="00C34AA6" w:rsidRPr="00486204" w:rsidRDefault="00C34AA6" w:rsidP="00C34AA6">
            <w:pPr>
              <w:rPr>
                <w:color w:val="000000"/>
              </w:rPr>
            </w:pPr>
            <w:smartTag w:uri="urn:schemas-microsoft-com:office:smarttags" w:element="date">
              <w:smartTagPr>
                <w:attr w:name="Month" w:val="9"/>
                <w:attr w:name="Day" w:val="17"/>
                <w:attr w:name="Year" w:val="1964"/>
              </w:smartTagPr>
              <w:r w:rsidRPr="00486204">
                <w:rPr>
                  <w:color w:val="000000"/>
                  <w:sz w:val="20"/>
                  <w:szCs w:val="20"/>
                </w:rPr>
                <w:t>17/9/64</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1668F0D"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68ABD03" w14:textId="77777777" w:rsidR="00C34AA6" w:rsidRPr="00486204" w:rsidRDefault="00C34AA6" w:rsidP="00C34AA6">
            <w:pPr>
              <w:rPr>
                <w:color w:val="000000"/>
              </w:rPr>
            </w:pPr>
            <w:smartTag w:uri="urn:schemas-microsoft-com:office:smarttags" w:element="date">
              <w:smartTagPr>
                <w:attr w:name="Month" w:val="6"/>
                <w:attr w:name="Day" w:val="19"/>
                <w:attr w:name="Year" w:val="1964"/>
              </w:smartTagPr>
              <w:r w:rsidRPr="00486204">
                <w:rPr>
                  <w:color w:val="000000"/>
                  <w:sz w:val="20"/>
                  <w:szCs w:val="20"/>
                </w:rPr>
                <w:t>19/6/64</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3820D62" w14:textId="77777777" w:rsidR="00C34AA6" w:rsidRPr="00486204" w:rsidRDefault="00C34AA6" w:rsidP="00C34AA6">
            <w:pPr>
              <w:rPr>
                <w:color w:val="000000"/>
              </w:rPr>
            </w:pPr>
            <w:smartTag w:uri="urn:schemas-microsoft-com:office:smarttags" w:element="date">
              <w:smartTagPr>
                <w:attr w:name="Month" w:val="9"/>
                <w:attr w:name="Day" w:val="17"/>
                <w:attr w:name="Year" w:val="1964"/>
              </w:smartTagPr>
              <w:r w:rsidRPr="00486204">
                <w:rPr>
                  <w:color w:val="000000"/>
                  <w:sz w:val="20"/>
                  <w:szCs w:val="20"/>
                </w:rPr>
                <w:t>17/9/64</w:t>
              </w:r>
            </w:smartTag>
          </w:p>
        </w:tc>
      </w:tr>
      <w:tr w:rsidR="00C34AA6" w:rsidRPr="00486204" w14:paraId="280FBAB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018D285" w14:textId="77777777" w:rsidR="00C34AA6" w:rsidRPr="00486204" w:rsidRDefault="00C34AA6" w:rsidP="00C34AA6">
            <w:pPr>
              <w:rPr>
                <w:color w:val="000000"/>
              </w:rPr>
            </w:pPr>
            <w:smartTag w:uri="urn:schemas-microsoft-com:office:smarttags" w:element="country-region">
              <w:r w:rsidRPr="00486204">
                <w:rPr>
                  <w:color w:val="000000"/>
                  <w:sz w:val="20"/>
                  <w:szCs w:val="20"/>
                </w:rPr>
                <w:t>Serbia</w:t>
              </w:r>
            </w:smartTag>
            <w:r w:rsidRPr="00486204">
              <w:rPr>
                <w:color w:val="000000"/>
                <w:sz w:val="20"/>
                <w:szCs w:val="20"/>
              </w:rPr>
              <w:t xml:space="preserve"> and </w:t>
            </w:r>
            <w:smartTag w:uri="urn:schemas-microsoft-com:office:smarttags" w:element="place">
              <w:smartTag w:uri="urn:schemas-microsoft-com:office:smarttags" w:element="country-region">
                <w:r w:rsidRPr="00486204">
                  <w:rPr>
                    <w:color w:val="000000"/>
                    <w:sz w:val="20"/>
                    <w:szCs w:val="20"/>
                  </w:rPr>
                  <w:t>Montenegro</w:t>
                </w:r>
              </w:smartTag>
            </w:smartTag>
            <w:r w:rsidRPr="00486204">
              <w:rPr>
                <w:color w:val="000000"/>
                <w:sz w:val="20"/>
                <w:szCs w:val="20"/>
              </w:rPr>
              <w:t>(44)</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35108B8"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6C82A80" w14:textId="77777777" w:rsidR="00C34AA6" w:rsidRPr="00486204" w:rsidRDefault="00C34AA6" w:rsidP="00C34AA6">
            <w:pPr>
              <w:rPr>
                <w:color w:val="000000"/>
              </w:rPr>
            </w:pPr>
            <w:r w:rsidRPr="00486204">
              <w:rPr>
                <w:color w:val="000000"/>
                <w:sz w:val="20"/>
                <w:szCs w:val="20"/>
              </w:rPr>
              <w:t>18/7/01(s)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813380E" w14:textId="77777777" w:rsidR="00C34AA6" w:rsidRPr="00486204" w:rsidRDefault="00C34AA6" w:rsidP="00C34AA6">
            <w:pPr>
              <w:rPr>
                <w:color w:val="000000"/>
              </w:rPr>
            </w:pPr>
            <w:smartTag w:uri="urn:schemas-microsoft-com:office:smarttags" w:element="date">
              <w:smartTagPr>
                <w:attr w:name="Month" w:val="4"/>
                <w:attr w:name="Day" w:val="27"/>
                <w:attr w:name="Year" w:val="1992"/>
              </w:smartTagPr>
              <w:r w:rsidRPr="00486204">
                <w:rPr>
                  <w:color w:val="000000"/>
                  <w:sz w:val="20"/>
                  <w:szCs w:val="20"/>
                </w:rPr>
                <w:t>27/4/92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45A5CD5"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9A838DC" w14:textId="77777777" w:rsidR="00C34AA6" w:rsidRPr="00486204" w:rsidRDefault="00C34AA6" w:rsidP="00C34AA6">
            <w:pPr>
              <w:rPr>
                <w:color w:val="000000"/>
              </w:rPr>
            </w:pPr>
            <w:r w:rsidRPr="00486204">
              <w:rPr>
                <w:color w:val="000000"/>
                <w:sz w:val="20"/>
                <w:szCs w:val="20"/>
              </w:rPr>
              <w:t>18/7/01(s)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59A35D4" w14:textId="77777777" w:rsidR="00C34AA6" w:rsidRPr="00486204" w:rsidRDefault="00C34AA6" w:rsidP="00C34AA6">
            <w:pPr>
              <w:rPr>
                <w:color w:val="000000"/>
              </w:rPr>
            </w:pPr>
            <w:smartTag w:uri="urn:schemas-microsoft-com:office:smarttags" w:element="date">
              <w:smartTagPr>
                <w:attr w:name="Month" w:val="4"/>
                <w:attr w:name="Day" w:val="27"/>
                <w:attr w:name="Year" w:val="1992"/>
              </w:smartTagPr>
              <w:r w:rsidRPr="00486204">
                <w:rPr>
                  <w:color w:val="000000"/>
                  <w:sz w:val="20"/>
                  <w:szCs w:val="20"/>
                </w:rPr>
                <w:t>27/4/92</w:t>
              </w:r>
            </w:smartTag>
          </w:p>
        </w:tc>
      </w:tr>
      <w:tr w:rsidR="00C34AA6" w:rsidRPr="00486204" w14:paraId="71735C5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E79E65F"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Seychelles</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587D50E"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7054E61" w14:textId="77777777" w:rsidR="00C34AA6" w:rsidRPr="00486204" w:rsidRDefault="00C34AA6" w:rsidP="00C34AA6">
            <w:pPr>
              <w:rPr>
                <w:color w:val="000000"/>
              </w:rPr>
            </w:pPr>
            <w:smartTag w:uri="urn:schemas-microsoft-com:office:smarttags" w:element="date">
              <w:smartTagPr>
                <w:attr w:name="Month" w:val="6"/>
                <w:attr w:name="Day" w:val="24"/>
                <w:attr w:name="Year" w:val="1980"/>
              </w:smartTagPr>
              <w:r w:rsidRPr="00486204">
                <w:rPr>
                  <w:color w:val="000000"/>
                  <w:sz w:val="20"/>
                  <w:szCs w:val="20"/>
                </w:rPr>
                <w:t>24/6/80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19CC657" w14:textId="77777777" w:rsidR="00C34AA6" w:rsidRPr="00486204" w:rsidRDefault="00C34AA6" w:rsidP="00C34AA6">
            <w:pPr>
              <w:rPr>
                <w:color w:val="000000"/>
              </w:rPr>
            </w:pPr>
            <w:smartTag w:uri="urn:schemas-microsoft-com:office:smarttags" w:element="date">
              <w:smartTagPr>
                <w:attr w:name="Month" w:val="9"/>
                <w:attr w:name="Day" w:val="22"/>
                <w:attr w:name="Year" w:val="1980"/>
              </w:smartTagPr>
              <w:r w:rsidRPr="00486204">
                <w:rPr>
                  <w:color w:val="000000"/>
                  <w:sz w:val="20"/>
                  <w:szCs w:val="20"/>
                </w:rPr>
                <w:t>22/9/80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671CF0D"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720D839" w14:textId="77777777" w:rsidR="00C34AA6" w:rsidRPr="00486204" w:rsidRDefault="00C34AA6" w:rsidP="00C34AA6">
            <w:pPr>
              <w:rPr>
                <w:color w:val="000000"/>
              </w:rPr>
            </w:pPr>
            <w:smartTag w:uri="urn:schemas-microsoft-com:office:smarttags" w:element="date">
              <w:smartTagPr>
                <w:attr w:name="Month" w:val="6"/>
                <w:attr w:name="Day" w:val="24"/>
                <w:attr w:name="Year" w:val="1980"/>
              </w:smartTagPr>
              <w:r w:rsidRPr="00486204">
                <w:rPr>
                  <w:color w:val="000000"/>
                  <w:sz w:val="20"/>
                  <w:szCs w:val="20"/>
                </w:rPr>
                <w:t>24/6/80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213ECE2" w14:textId="77777777" w:rsidR="00C34AA6" w:rsidRPr="00486204" w:rsidRDefault="00C34AA6" w:rsidP="00C34AA6">
            <w:pPr>
              <w:rPr>
                <w:color w:val="000000"/>
              </w:rPr>
            </w:pPr>
            <w:smartTag w:uri="urn:schemas-microsoft-com:office:smarttags" w:element="date">
              <w:smartTagPr>
                <w:attr w:name="Month" w:val="9"/>
                <w:attr w:name="Day" w:val="22"/>
                <w:attr w:name="Year" w:val="1980"/>
              </w:smartTagPr>
              <w:r w:rsidRPr="00486204">
                <w:rPr>
                  <w:color w:val="000000"/>
                  <w:sz w:val="20"/>
                  <w:szCs w:val="20"/>
                </w:rPr>
                <w:t>22/9/80</w:t>
              </w:r>
            </w:smartTag>
          </w:p>
        </w:tc>
      </w:tr>
      <w:tr w:rsidR="00C34AA6" w:rsidRPr="00486204" w14:paraId="786F47C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1AA3EF5"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Sierra Leone</w:t>
                </w:r>
              </w:smartTag>
            </w:smartTag>
            <w:r w:rsidRPr="00486204">
              <w:rPr>
                <w:color w:val="000000"/>
                <w:sz w:val="20"/>
                <w:szCs w:val="20"/>
              </w:rPr>
              <w:t>(45)</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B3E369D"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CC1F763" w14:textId="77777777" w:rsidR="00C34AA6" w:rsidRPr="00486204" w:rsidRDefault="00C34AA6" w:rsidP="00C34AA6">
            <w:pPr>
              <w:rPr>
                <w:color w:val="000000"/>
              </w:rPr>
            </w:pPr>
            <w:r w:rsidRPr="00486204">
              <w:rPr>
                <w:color w:val="000000"/>
                <w:sz w:val="20"/>
                <w:szCs w:val="20"/>
              </w:rPr>
              <w:t>2/4/68(s)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83C35FC" w14:textId="77777777" w:rsidR="00C34AA6" w:rsidRPr="00486204" w:rsidRDefault="00C34AA6" w:rsidP="00C34AA6">
            <w:pPr>
              <w:rPr>
                <w:color w:val="000000"/>
              </w:rPr>
            </w:pPr>
            <w:smartTag w:uri="urn:schemas-microsoft-com:office:smarttags" w:element="date">
              <w:smartTagPr>
                <w:attr w:name="Month" w:val="4"/>
                <w:attr w:name="Day" w:val="27"/>
                <w:attr w:name="Year" w:val="1961"/>
              </w:smartTagPr>
              <w:r w:rsidRPr="00486204">
                <w:rPr>
                  <w:color w:val="000000"/>
                  <w:sz w:val="20"/>
                  <w:szCs w:val="20"/>
                </w:rPr>
                <w:t>27/4/61</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8EFADB0"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DE6E1B2"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D6D62AC" w14:textId="77777777" w:rsidR="00C34AA6" w:rsidRPr="00486204" w:rsidRDefault="00C34AA6" w:rsidP="00C34AA6">
            <w:pPr>
              <w:rPr>
                <w:color w:val="000000"/>
              </w:rPr>
            </w:pPr>
          </w:p>
        </w:tc>
      </w:tr>
      <w:tr w:rsidR="00C34AA6" w:rsidRPr="00486204" w14:paraId="7A610E3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022BC8B"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Singapore</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FA8135D"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DFB9BB8" w14:textId="77777777" w:rsidR="00C34AA6" w:rsidRPr="00486204" w:rsidRDefault="00C34AA6" w:rsidP="00C34AA6">
            <w:pPr>
              <w:rPr>
                <w:color w:val="000000"/>
              </w:rPr>
            </w:pPr>
            <w:smartTag w:uri="urn:schemas-microsoft-com:office:smarttags" w:element="date">
              <w:smartTagPr>
                <w:attr w:name="Month" w:val="9"/>
                <w:attr w:name="Day" w:val="4"/>
                <w:attr w:name="Year" w:val="1971"/>
              </w:smartTagPr>
              <w:r w:rsidRPr="00486204">
                <w:rPr>
                  <w:color w:val="000000"/>
                  <w:sz w:val="20"/>
                  <w:szCs w:val="20"/>
                </w:rPr>
                <w:t>4/9/71</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891BFE2" w14:textId="77777777" w:rsidR="00C34AA6" w:rsidRPr="00486204" w:rsidRDefault="00C34AA6" w:rsidP="00C34AA6">
            <w:pPr>
              <w:rPr>
                <w:color w:val="000000"/>
              </w:rPr>
            </w:pPr>
            <w:smartTag w:uri="urn:schemas-microsoft-com:office:smarttags" w:element="date">
              <w:smartTagPr>
                <w:attr w:name="Month" w:val="12"/>
                <w:attr w:name="Day" w:val="3"/>
                <w:attr w:name="Year" w:val="1971"/>
              </w:smartTagPr>
              <w:r w:rsidRPr="00486204">
                <w:rPr>
                  <w:color w:val="000000"/>
                  <w:sz w:val="20"/>
                  <w:szCs w:val="20"/>
                </w:rPr>
                <w:t>3/12/71</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A7AF301"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9C94627" w14:textId="77777777" w:rsidR="00C34AA6" w:rsidRPr="00486204" w:rsidRDefault="00C34AA6" w:rsidP="00C34AA6">
            <w:pPr>
              <w:rPr>
                <w:color w:val="000000"/>
              </w:rPr>
            </w:pPr>
            <w:smartTag w:uri="urn:schemas-microsoft-com:office:smarttags" w:element="date">
              <w:smartTagPr>
                <w:attr w:name="Month" w:val="11"/>
                <w:attr w:name="Day" w:val="6"/>
                <w:attr w:name="Year" w:val="1967"/>
              </w:smartTagPr>
              <w:r w:rsidRPr="00486204">
                <w:rPr>
                  <w:color w:val="000000"/>
                  <w:sz w:val="20"/>
                  <w:szCs w:val="20"/>
                </w:rPr>
                <w:t>6/11/67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995295F" w14:textId="77777777" w:rsidR="00C34AA6" w:rsidRPr="00486204" w:rsidRDefault="00C34AA6" w:rsidP="00C34AA6">
            <w:pPr>
              <w:rPr>
                <w:color w:val="000000"/>
              </w:rPr>
            </w:pPr>
            <w:smartTag w:uri="urn:schemas-microsoft-com:office:smarttags" w:element="date">
              <w:smartTagPr>
                <w:attr w:name="Month" w:val="2"/>
                <w:attr w:name="Day" w:val="4"/>
                <w:attr w:name="Year" w:val="1968"/>
              </w:smartTagPr>
              <w:r w:rsidRPr="00486204">
                <w:rPr>
                  <w:color w:val="000000"/>
                  <w:sz w:val="20"/>
                  <w:szCs w:val="20"/>
                </w:rPr>
                <w:t>4/2/68</w:t>
              </w:r>
            </w:smartTag>
          </w:p>
        </w:tc>
      </w:tr>
      <w:tr w:rsidR="00C34AA6" w:rsidRPr="00486204" w14:paraId="453F3FF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86BDCC6"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Slovakia</w:t>
                </w:r>
              </w:smartTag>
            </w:smartTag>
            <w:r w:rsidRPr="00486204">
              <w:rPr>
                <w:color w:val="000000"/>
                <w:sz w:val="20"/>
                <w:szCs w:val="20"/>
              </w:rPr>
              <w:t>(46)</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D0194FC"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0BD6788" w14:textId="77777777" w:rsidR="00C34AA6" w:rsidRPr="00486204" w:rsidRDefault="00C34AA6" w:rsidP="00C34AA6">
            <w:pPr>
              <w:rPr>
                <w:color w:val="000000"/>
              </w:rPr>
            </w:pPr>
            <w:r w:rsidRPr="00486204">
              <w:rPr>
                <w:color w:val="000000"/>
                <w:sz w:val="20"/>
                <w:szCs w:val="20"/>
              </w:rPr>
              <w:t>24/3/95(s)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D399A09" w14:textId="77777777" w:rsidR="00C34AA6" w:rsidRPr="00486204" w:rsidRDefault="00C34AA6" w:rsidP="00C34AA6">
            <w:pPr>
              <w:rPr>
                <w:color w:val="000000"/>
              </w:rPr>
            </w:pPr>
            <w:smartTag w:uri="urn:schemas-microsoft-com:office:smarttags" w:element="date">
              <w:smartTagPr>
                <w:attr w:name="Month" w:val="1"/>
                <w:attr w:name="Day" w:val="1"/>
                <w:attr w:name="Year" w:val="1993"/>
              </w:smartTagPr>
              <w:r w:rsidRPr="00486204">
                <w:rPr>
                  <w:color w:val="000000"/>
                  <w:sz w:val="20"/>
                  <w:szCs w:val="20"/>
                </w:rPr>
                <w:t>1/1/93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5D705A3"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5002B29" w14:textId="77777777" w:rsidR="00C34AA6" w:rsidRPr="00486204" w:rsidRDefault="00C34AA6" w:rsidP="00C34AA6">
            <w:pPr>
              <w:rPr>
                <w:color w:val="000000"/>
              </w:rPr>
            </w:pPr>
            <w:r w:rsidRPr="00486204">
              <w:rPr>
                <w:color w:val="000000"/>
                <w:sz w:val="20"/>
                <w:szCs w:val="20"/>
              </w:rPr>
              <w:t>24/3/95(s)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284A1C7" w14:textId="77777777" w:rsidR="00C34AA6" w:rsidRPr="00486204" w:rsidRDefault="00C34AA6" w:rsidP="00C34AA6">
            <w:pPr>
              <w:rPr>
                <w:color w:val="000000"/>
              </w:rPr>
            </w:pPr>
            <w:smartTag w:uri="urn:schemas-microsoft-com:office:smarttags" w:element="date">
              <w:smartTagPr>
                <w:attr w:name="Month" w:val="1"/>
                <w:attr w:name="Day" w:val="1"/>
                <w:attr w:name="Year" w:val="1993"/>
              </w:smartTagPr>
              <w:r w:rsidRPr="00486204">
                <w:rPr>
                  <w:color w:val="000000"/>
                  <w:sz w:val="20"/>
                  <w:szCs w:val="20"/>
                </w:rPr>
                <w:t>1/1/93</w:t>
              </w:r>
            </w:smartTag>
          </w:p>
        </w:tc>
      </w:tr>
      <w:tr w:rsidR="00C34AA6" w:rsidRPr="00486204" w14:paraId="36F81B2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6868795"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Slovenia</w:t>
                </w:r>
              </w:smartTag>
            </w:smartTag>
            <w:r w:rsidRPr="00486204">
              <w:rPr>
                <w:color w:val="000000"/>
                <w:sz w:val="20"/>
                <w:szCs w:val="20"/>
              </w:rPr>
              <w:t>(47)</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20C1B39"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57D271B" w14:textId="77777777" w:rsidR="00C34AA6" w:rsidRPr="00486204" w:rsidRDefault="00C34AA6" w:rsidP="00C34AA6">
            <w:pPr>
              <w:rPr>
                <w:color w:val="000000"/>
              </w:rPr>
            </w:pPr>
            <w:r w:rsidRPr="00486204">
              <w:rPr>
                <w:color w:val="000000"/>
                <w:sz w:val="20"/>
                <w:szCs w:val="20"/>
              </w:rPr>
              <w:t>7/8/98(s)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D5228FF" w14:textId="77777777" w:rsidR="00C34AA6" w:rsidRPr="00486204" w:rsidRDefault="00C34AA6" w:rsidP="00C34AA6">
            <w:pPr>
              <w:rPr>
                <w:color w:val="000000"/>
              </w:rPr>
            </w:pPr>
            <w:smartTag w:uri="urn:schemas-microsoft-com:office:smarttags" w:element="date">
              <w:smartTagPr>
                <w:attr w:name="Month" w:val="6"/>
                <w:attr w:name="Day" w:val="25"/>
                <w:attr w:name="Year" w:val="1991"/>
              </w:smartTagPr>
              <w:r w:rsidRPr="00486204">
                <w:rPr>
                  <w:color w:val="000000"/>
                  <w:sz w:val="20"/>
                  <w:szCs w:val="20"/>
                </w:rPr>
                <w:t>25/6/91</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3FBB7F2"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ACC9BAD" w14:textId="77777777" w:rsidR="00C34AA6" w:rsidRPr="00486204" w:rsidRDefault="00C34AA6" w:rsidP="00C34AA6">
            <w:pPr>
              <w:rPr>
                <w:color w:val="000000"/>
              </w:rPr>
            </w:pPr>
            <w:r w:rsidRPr="00486204">
              <w:rPr>
                <w:color w:val="000000"/>
                <w:sz w:val="20"/>
                <w:szCs w:val="20"/>
              </w:rPr>
              <w:t>7/8/98(s)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67D10BD" w14:textId="77777777" w:rsidR="00C34AA6" w:rsidRPr="00486204" w:rsidRDefault="00C34AA6" w:rsidP="00C34AA6">
            <w:pPr>
              <w:rPr>
                <w:color w:val="000000"/>
              </w:rPr>
            </w:pPr>
            <w:smartTag w:uri="urn:schemas-microsoft-com:office:smarttags" w:element="date">
              <w:smartTagPr>
                <w:attr w:name="Month" w:val="6"/>
                <w:attr w:name="Day" w:val="25"/>
                <w:attr w:name="Year" w:val="1991"/>
              </w:smartTagPr>
              <w:r w:rsidRPr="00486204">
                <w:rPr>
                  <w:color w:val="000000"/>
                  <w:sz w:val="20"/>
                  <w:szCs w:val="20"/>
                </w:rPr>
                <w:t>25/6/91</w:t>
              </w:r>
            </w:smartTag>
          </w:p>
        </w:tc>
      </w:tr>
      <w:tr w:rsidR="00C34AA6" w:rsidRPr="00486204" w14:paraId="71F7B43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7363747"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Solomon Islands</w:t>
                </w:r>
              </w:smartTag>
            </w:smartTag>
            <w:r w:rsidRPr="00486204">
              <w:rPr>
                <w:color w:val="000000"/>
                <w:sz w:val="20"/>
                <w:szCs w:val="20"/>
              </w:rPr>
              <w:t>(48)</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5F37AA8"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8B54D09" w14:textId="77777777" w:rsidR="00C34AA6" w:rsidRPr="00486204" w:rsidRDefault="00C34AA6" w:rsidP="00C34AA6">
            <w:pPr>
              <w:rPr>
                <w:color w:val="000000"/>
              </w:rPr>
            </w:pPr>
            <w:r w:rsidRPr="00486204">
              <w:rPr>
                <w:color w:val="000000"/>
                <w:sz w:val="20"/>
                <w:szCs w:val="20"/>
              </w:rPr>
              <w:t>9/9/81(s)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E59091E" w14:textId="77777777" w:rsidR="00C34AA6" w:rsidRPr="00486204" w:rsidRDefault="00C34AA6" w:rsidP="00C34AA6">
            <w:pPr>
              <w:rPr>
                <w:color w:val="000000"/>
              </w:rPr>
            </w:pPr>
            <w:smartTag w:uri="urn:schemas-microsoft-com:office:smarttags" w:element="date">
              <w:smartTagPr>
                <w:attr w:name="Month" w:val="7"/>
                <w:attr w:name="Day" w:val="7"/>
                <w:attr w:name="Year" w:val="1978"/>
              </w:smartTagPr>
              <w:r w:rsidRPr="00486204">
                <w:rPr>
                  <w:color w:val="000000"/>
                  <w:sz w:val="20"/>
                  <w:szCs w:val="20"/>
                </w:rPr>
                <w:t>7/7/78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8BF9C3E"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9D9AFEB" w14:textId="77777777" w:rsidR="00C34AA6" w:rsidRPr="00486204" w:rsidRDefault="00C34AA6" w:rsidP="00C34AA6">
            <w:pPr>
              <w:rPr>
                <w:color w:val="000000"/>
              </w:rPr>
            </w:pPr>
            <w:r w:rsidRPr="00486204">
              <w:rPr>
                <w:color w:val="000000"/>
                <w:sz w:val="20"/>
                <w:szCs w:val="20"/>
              </w:rPr>
              <w:t>9/9/81(s)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F3EA975" w14:textId="77777777" w:rsidR="00C34AA6" w:rsidRPr="00486204" w:rsidRDefault="00C34AA6" w:rsidP="00C34AA6">
            <w:pPr>
              <w:rPr>
                <w:color w:val="000000"/>
              </w:rPr>
            </w:pPr>
            <w:smartTag w:uri="urn:schemas-microsoft-com:office:smarttags" w:element="date">
              <w:smartTagPr>
                <w:attr w:name="Month" w:val="7"/>
                <w:attr w:name="Day" w:val="7"/>
                <w:attr w:name="Year" w:val="1978"/>
              </w:smartTagPr>
              <w:r w:rsidRPr="00486204">
                <w:rPr>
                  <w:color w:val="000000"/>
                  <w:sz w:val="20"/>
                  <w:szCs w:val="20"/>
                </w:rPr>
                <w:t>7/7/78</w:t>
              </w:r>
            </w:smartTag>
          </w:p>
        </w:tc>
      </w:tr>
      <w:tr w:rsidR="00C34AA6" w:rsidRPr="00486204" w14:paraId="57353C7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6CA4D9E"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South Africa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A108EEC" w14:textId="77777777" w:rsidR="00C34AA6" w:rsidRPr="00486204" w:rsidRDefault="00C34AA6" w:rsidP="00C34AA6">
            <w:pPr>
              <w:rPr>
                <w:color w:val="000000"/>
              </w:rPr>
            </w:pPr>
            <w:smartTag w:uri="urn:schemas-microsoft-com:office:smarttags" w:element="date">
              <w:smartTagPr>
                <w:attr w:name="Month" w:val="10"/>
                <w:attr w:name="Day" w:val="12"/>
                <w:attr w:name="Year" w:val="2029"/>
              </w:smartTagPr>
              <w:r w:rsidRPr="00486204">
                <w:rPr>
                  <w:color w:val="000000"/>
                  <w:sz w:val="20"/>
                  <w:szCs w:val="20"/>
                </w:rPr>
                <w:t>12/10/29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847DC7C" w14:textId="77777777" w:rsidR="00C34AA6" w:rsidRPr="00486204" w:rsidRDefault="00C34AA6" w:rsidP="00C34AA6">
            <w:pPr>
              <w:rPr>
                <w:color w:val="000000"/>
              </w:rPr>
            </w:pPr>
            <w:smartTag w:uri="urn:schemas-microsoft-com:office:smarttags" w:element="date">
              <w:smartTagPr>
                <w:attr w:name="Month" w:val="12"/>
                <w:attr w:name="Day" w:val="22"/>
                <w:attr w:name="Year" w:val="1954"/>
              </w:smartTagPr>
              <w:r w:rsidRPr="00486204">
                <w:rPr>
                  <w:color w:val="000000"/>
                  <w:sz w:val="20"/>
                  <w:szCs w:val="20"/>
                </w:rPr>
                <w:t>22/12/54</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7E25858" w14:textId="77777777" w:rsidR="00C34AA6" w:rsidRPr="00486204" w:rsidRDefault="00C34AA6" w:rsidP="00C34AA6">
            <w:pPr>
              <w:rPr>
                <w:color w:val="000000"/>
              </w:rPr>
            </w:pPr>
            <w:smartTag w:uri="urn:schemas-microsoft-com:office:smarttags" w:element="date">
              <w:smartTagPr>
                <w:attr w:name="Month" w:val="3"/>
                <w:attr w:name="Day" w:val="22"/>
                <w:attr w:name="Year" w:val="1955"/>
              </w:smartTagPr>
              <w:r w:rsidRPr="00486204">
                <w:rPr>
                  <w:color w:val="000000"/>
                  <w:sz w:val="20"/>
                  <w:szCs w:val="20"/>
                </w:rPr>
                <w:t>22/3/55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163CC89"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CAA6FD3" w14:textId="77777777" w:rsidR="00C34AA6" w:rsidRPr="00486204" w:rsidRDefault="00C34AA6" w:rsidP="00C34AA6">
            <w:pPr>
              <w:rPr>
                <w:color w:val="000000"/>
              </w:rPr>
            </w:pPr>
            <w:smartTag w:uri="urn:schemas-microsoft-com:office:smarttags" w:element="date">
              <w:smartTagPr>
                <w:attr w:name="Month" w:val="9"/>
                <w:attr w:name="Day" w:val="18"/>
                <w:attr w:name="Year" w:val="1967"/>
              </w:smartTagPr>
              <w:r w:rsidRPr="00486204">
                <w:rPr>
                  <w:color w:val="000000"/>
                  <w:sz w:val="20"/>
                  <w:szCs w:val="20"/>
                </w:rPr>
                <w:t>18/9/67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190B323" w14:textId="77777777" w:rsidR="00C34AA6" w:rsidRPr="00486204" w:rsidRDefault="00C34AA6" w:rsidP="00C34AA6">
            <w:pPr>
              <w:rPr>
                <w:color w:val="000000"/>
              </w:rPr>
            </w:pPr>
            <w:smartTag w:uri="urn:schemas-microsoft-com:office:smarttags" w:element="date">
              <w:smartTagPr>
                <w:attr w:name="Month" w:val="12"/>
                <w:attr w:name="Day" w:val="17"/>
                <w:attr w:name="Year" w:val="1967"/>
              </w:smartTagPr>
              <w:r w:rsidRPr="00486204">
                <w:rPr>
                  <w:color w:val="000000"/>
                  <w:sz w:val="20"/>
                  <w:szCs w:val="20"/>
                </w:rPr>
                <w:t>17/12/67</w:t>
              </w:r>
            </w:smartTag>
          </w:p>
        </w:tc>
      </w:tr>
      <w:tr w:rsidR="00C34AA6" w:rsidRPr="00486204" w14:paraId="4A93979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05DEA6A"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Spain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DF6B309" w14:textId="77777777" w:rsidR="00C34AA6" w:rsidRPr="00486204" w:rsidRDefault="00C34AA6" w:rsidP="00C34AA6">
            <w:pPr>
              <w:rPr>
                <w:color w:val="000000"/>
              </w:rPr>
            </w:pPr>
            <w:smartTag w:uri="urn:schemas-microsoft-com:office:smarttags" w:element="date">
              <w:smartTagPr>
                <w:attr w:name="Month" w:val="10"/>
                <w:attr w:name="Day" w:val="12"/>
                <w:attr w:name="Year" w:val="2029"/>
              </w:smartTagPr>
              <w:r w:rsidRPr="00486204">
                <w:rPr>
                  <w:color w:val="000000"/>
                  <w:sz w:val="20"/>
                  <w:szCs w:val="20"/>
                </w:rPr>
                <w:t>12/10/29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C3F2189" w14:textId="77777777" w:rsidR="00C34AA6" w:rsidRPr="00486204" w:rsidRDefault="00C34AA6" w:rsidP="00C34AA6">
            <w:pPr>
              <w:rPr>
                <w:color w:val="000000"/>
              </w:rPr>
            </w:pPr>
            <w:smartTag w:uri="urn:schemas-microsoft-com:office:smarttags" w:element="date">
              <w:smartTagPr>
                <w:attr w:name="Month" w:val="3"/>
                <w:attr w:name="Day" w:val="31"/>
                <w:attr w:name="Year" w:val="1930"/>
              </w:smartTagPr>
              <w:r w:rsidRPr="00486204">
                <w:rPr>
                  <w:color w:val="000000"/>
                  <w:sz w:val="20"/>
                  <w:szCs w:val="20"/>
                </w:rPr>
                <w:t>31/3/30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CF64043" w14:textId="77777777" w:rsidR="00C34AA6" w:rsidRPr="00486204" w:rsidRDefault="00C34AA6" w:rsidP="00C34AA6">
            <w:pPr>
              <w:rPr>
                <w:color w:val="000000"/>
              </w:rPr>
            </w:pPr>
            <w:smartTag w:uri="urn:schemas-microsoft-com:office:smarttags" w:element="date">
              <w:smartTagPr>
                <w:attr w:name="Month" w:val="2"/>
                <w:attr w:name="Day" w:val="13"/>
                <w:attr w:name="Year" w:val="1933"/>
              </w:smartTagPr>
              <w:r w:rsidRPr="00486204">
                <w:rPr>
                  <w:color w:val="000000"/>
                  <w:sz w:val="20"/>
                  <w:szCs w:val="20"/>
                </w:rPr>
                <w:t>13/2/33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E0C2CB8"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41C7BA4" w14:textId="77777777" w:rsidR="00C34AA6" w:rsidRPr="00486204" w:rsidRDefault="00C34AA6" w:rsidP="00C34AA6">
            <w:pPr>
              <w:rPr>
                <w:color w:val="000000"/>
              </w:rPr>
            </w:pPr>
            <w:smartTag w:uri="urn:schemas-microsoft-com:office:smarttags" w:element="date">
              <w:smartTagPr>
                <w:attr w:name="Month" w:val="12"/>
                <w:attr w:name="Day" w:val="6"/>
                <w:attr w:name="Year" w:val="1965"/>
              </w:smartTagPr>
              <w:r w:rsidRPr="00486204">
                <w:rPr>
                  <w:color w:val="000000"/>
                  <w:sz w:val="20"/>
                  <w:szCs w:val="20"/>
                </w:rPr>
                <w:t>6/12/65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3C01288" w14:textId="77777777" w:rsidR="00C34AA6" w:rsidRPr="00486204" w:rsidRDefault="00C34AA6" w:rsidP="00C34AA6">
            <w:pPr>
              <w:rPr>
                <w:color w:val="000000"/>
              </w:rPr>
            </w:pPr>
            <w:smartTag w:uri="urn:schemas-microsoft-com:office:smarttags" w:element="date">
              <w:smartTagPr>
                <w:attr w:name="Month" w:val="3"/>
                <w:attr w:name="Day" w:val="6"/>
                <w:attr w:name="Year" w:val="1966"/>
              </w:smartTagPr>
              <w:r w:rsidRPr="00486204">
                <w:rPr>
                  <w:color w:val="000000"/>
                  <w:sz w:val="20"/>
                  <w:szCs w:val="20"/>
                </w:rPr>
                <w:t>6/3/66</w:t>
              </w:r>
            </w:smartTag>
          </w:p>
        </w:tc>
      </w:tr>
      <w:tr w:rsidR="00C34AA6" w:rsidRPr="00486204" w14:paraId="424F4E2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1B2C4252"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Sri Lanka</w:t>
                </w:r>
              </w:smartTag>
            </w:smartTag>
            <w:r w:rsidRPr="00486204">
              <w:rPr>
                <w:color w:val="000000"/>
                <w:sz w:val="20"/>
                <w:szCs w:val="20"/>
              </w:rPr>
              <w:t>(49)</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BF906EE"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B8B8258" w14:textId="77777777" w:rsidR="00C34AA6" w:rsidRPr="00486204" w:rsidRDefault="00C34AA6" w:rsidP="00C34AA6">
            <w:pPr>
              <w:rPr>
                <w:color w:val="000000"/>
              </w:rPr>
            </w:pPr>
            <w:r w:rsidRPr="00486204">
              <w:rPr>
                <w:color w:val="000000"/>
                <w:sz w:val="20"/>
                <w:szCs w:val="20"/>
              </w:rPr>
              <w:t>2/5/51(s)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2145869" w14:textId="77777777" w:rsidR="00C34AA6" w:rsidRPr="00486204" w:rsidRDefault="00C34AA6" w:rsidP="00C34AA6">
            <w:pPr>
              <w:rPr>
                <w:color w:val="000000"/>
              </w:rPr>
            </w:pPr>
            <w:smartTag w:uri="urn:schemas-microsoft-com:office:smarttags" w:element="date">
              <w:smartTagPr>
                <w:attr w:name="Month" w:val="2"/>
                <w:attr w:name="Day" w:val="4"/>
                <w:attr w:name="Year" w:val="1948"/>
              </w:smartTagPr>
              <w:r w:rsidRPr="00486204">
                <w:rPr>
                  <w:color w:val="000000"/>
                  <w:sz w:val="20"/>
                  <w:szCs w:val="20"/>
                </w:rPr>
                <w:t>4/2/48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190AA4F"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5E25D55" w14:textId="77777777" w:rsidR="00C34AA6" w:rsidRPr="00486204" w:rsidRDefault="00C34AA6" w:rsidP="00C34AA6">
            <w:pPr>
              <w:rPr>
                <w:color w:val="000000"/>
              </w:rPr>
            </w:pPr>
            <w:smartTag w:uri="urn:schemas-microsoft-com:office:smarttags" w:element="date">
              <w:smartTagPr>
                <w:attr w:name="Month" w:val="2"/>
                <w:attr w:name="Day" w:val="21"/>
                <w:attr w:name="Year" w:val="1997"/>
              </w:smartTagPr>
              <w:r w:rsidRPr="00486204">
                <w:rPr>
                  <w:color w:val="000000"/>
                  <w:sz w:val="20"/>
                  <w:szCs w:val="20"/>
                </w:rPr>
                <w:t>21/2/97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8236E68" w14:textId="77777777" w:rsidR="00C34AA6" w:rsidRPr="00486204" w:rsidRDefault="00C34AA6" w:rsidP="00C34AA6">
            <w:pPr>
              <w:rPr>
                <w:color w:val="000000"/>
              </w:rPr>
            </w:pPr>
            <w:smartTag w:uri="urn:schemas-microsoft-com:office:smarttags" w:element="date">
              <w:smartTagPr>
                <w:attr w:name="Month" w:val="5"/>
                <w:attr w:name="Day" w:val="22"/>
                <w:attr w:name="Year" w:val="1997"/>
              </w:smartTagPr>
              <w:r w:rsidRPr="00486204">
                <w:rPr>
                  <w:color w:val="000000"/>
                  <w:sz w:val="20"/>
                  <w:szCs w:val="20"/>
                </w:rPr>
                <w:t>22/5/97</w:t>
              </w:r>
            </w:smartTag>
          </w:p>
        </w:tc>
      </w:tr>
      <w:tr w:rsidR="00C34AA6" w:rsidRPr="00486204" w14:paraId="6B69DEB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7769EE9"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Sudan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CBB41F0"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6DD603D" w14:textId="77777777" w:rsidR="00C34AA6" w:rsidRPr="00486204" w:rsidRDefault="00C34AA6" w:rsidP="00C34AA6">
            <w:pPr>
              <w:rPr>
                <w:color w:val="000000"/>
              </w:rPr>
            </w:pPr>
            <w:smartTag w:uri="urn:schemas-microsoft-com:office:smarttags" w:element="date">
              <w:smartTagPr>
                <w:attr w:name="Month" w:val="2"/>
                <w:attr w:name="Day" w:val="11"/>
                <w:attr w:name="Year" w:val="1975"/>
              </w:smartTagPr>
              <w:r w:rsidRPr="00486204">
                <w:rPr>
                  <w:color w:val="000000"/>
                  <w:sz w:val="20"/>
                  <w:szCs w:val="20"/>
                </w:rPr>
                <w:t>11/2/75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5C1EC04" w14:textId="77777777" w:rsidR="00C34AA6" w:rsidRPr="00486204" w:rsidRDefault="00C34AA6" w:rsidP="00C34AA6">
            <w:pPr>
              <w:rPr>
                <w:color w:val="000000"/>
              </w:rPr>
            </w:pPr>
            <w:smartTag w:uri="urn:schemas-microsoft-com:office:smarttags" w:element="date">
              <w:smartTagPr>
                <w:attr w:name="Month" w:val="5"/>
                <w:attr w:name="Day" w:val="12"/>
                <w:attr w:name="Year" w:val="1975"/>
              </w:smartTagPr>
              <w:r w:rsidRPr="00486204">
                <w:rPr>
                  <w:color w:val="000000"/>
                  <w:sz w:val="20"/>
                  <w:szCs w:val="20"/>
                </w:rPr>
                <w:t>12/5/75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B87FF7C"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B61346E" w14:textId="77777777" w:rsidR="00C34AA6" w:rsidRPr="00486204" w:rsidRDefault="00C34AA6" w:rsidP="00C34AA6">
            <w:pPr>
              <w:rPr>
                <w:color w:val="000000"/>
              </w:rPr>
            </w:pPr>
            <w:smartTag w:uri="urn:schemas-microsoft-com:office:smarttags" w:element="date">
              <w:smartTagPr>
                <w:attr w:name="Month" w:val="2"/>
                <w:attr w:name="Day" w:val="11"/>
                <w:attr w:name="Year" w:val="1975"/>
              </w:smartTagPr>
              <w:r w:rsidRPr="00486204">
                <w:rPr>
                  <w:color w:val="000000"/>
                  <w:sz w:val="20"/>
                  <w:szCs w:val="20"/>
                </w:rPr>
                <w:t>11/2/75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B252784" w14:textId="77777777" w:rsidR="00C34AA6" w:rsidRPr="00486204" w:rsidRDefault="00C34AA6" w:rsidP="00C34AA6">
            <w:pPr>
              <w:rPr>
                <w:color w:val="000000"/>
              </w:rPr>
            </w:pPr>
            <w:smartTag w:uri="urn:schemas-microsoft-com:office:smarttags" w:element="date">
              <w:smartTagPr>
                <w:attr w:name="Month" w:val="5"/>
                <w:attr w:name="Day" w:val="12"/>
                <w:attr w:name="Year" w:val="1975"/>
              </w:smartTagPr>
              <w:r w:rsidRPr="00486204">
                <w:rPr>
                  <w:color w:val="000000"/>
                  <w:sz w:val="20"/>
                  <w:szCs w:val="20"/>
                </w:rPr>
                <w:t>12/5/75</w:t>
              </w:r>
            </w:smartTag>
          </w:p>
        </w:tc>
      </w:tr>
      <w:tr w:rsidR="00C34AA6" w:rsidRPr="00486204" w14:paraId="450E722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57915A82"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Suriname</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E4A1333"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ACF93E5" w14:textId="77777777" w:rsidR="00C34AA6" w:rsidRPr="00486204" w:rsidRDefault="00C34AA6" w:rsidP="00C34AA6">
            <w:pPr>
              <w:rPr>
                <w:color w:val="000000"/>
              </w:rPr>
            </w:pPr>
            <w:smartTag w:uri="urn:schemas-microsoft-com:office:smarttags" w:element="date">
              <w:smartTagPr>
                <w:attr w:name="Month" w:val="6"/>
                <w:attr w:name="Day" w:val="30"/>
                <w:attr w:name="Year" w:val="2003"/>
              </w:smartTagPr>
              <w:r w:rsidRPr="00486204">
                <w:rPr>
                  <w:color w:val="000000"/>
                  <w:sz w:val="20"/>
                  <w:szCs w:val="20"/>
                </w:rPr>
                <w:t>30/6/03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869A883" w14:textId="77777777" w:rsidR="00C34AA6" w:rsidRPr="00486204" w:rsidRDefault="00C34AA6" w:rsidP="00C34AA6">
            <w:pPr>
              <w:rPr>
                <w:color w:val="000000"/>
              </w:rPr>
            </w:pPr>
            <w:smartTag w:uri="urn:schemas-microsoft-com:office:smarttags" w:element="date">
              <w:smartTagPr>
                <w:attr w:name="Month" w:val="9"/>
                <w:attr w:name="Day" w:val="28"/>
                <w:attr w:name="Year" w:val="2003"/>
              </w:smartTagPr>
              <w:r w:rsidRPr="00486204">
                <w:rPr>
                  <w:color w:val="000000"/>
                  <w:sz w:val="20"/>
                  <w:szCs w:val="20"/>
                </w:rPr>
                <w:t>28/9/03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87267DB"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807143A"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29FBC7B" w14:textId="77777777" w:rsidR="00C34AA6" w:rsidRPr="00486204" w:rsidRDefault="00C34AA6" w:rsidP="00C34AA6">
            <w:pPr>
              <w:rPr>
                <w:color w:val="000000"/>
              </w:rPr>
            </w:pPr>
          </w:p>
        </w:tc>
      </w:tr>
      <w:tr w:rsidR="00C34AA6" w:rsidRPr="00486204" w14:paraId="716FA6E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563D45B7"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lastRenderedPageBreak/>
                  <w:t>Swaziland</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7A85347"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F8F7D71"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ECC502A"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F2C1541"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93828B7" w14:textId="77777777" w:rsidR="00C34AA6" w:rsidRPr="00486204" w:rsidRDefault="00C34AA6" w:rsidP="00C34AA6">
            <w:pPr>
              <w:rPr>
                <w:color w:val="000000"/>
              </w:rPr>
            </w:pPr>
            <w:smartTag w:uri="urn:schemas-microsoft-com:office:smarttags" w:element="date">
              <w:smartTagPr>
                <w:attr w:name="Month" w:val="7"/>
                <w:attr w:name="Day" w:val="20"/>
                <w:attr w:name="Year" w:val="1971"/>
              </w:smartTagPr>
              <w:r w:rsidRPr="00486204">
                <w:rPr>
                  <w:color w:val="000000"/>
                  <w:sz w:val="20"/>
                  <w:szCs w:val="20"/>
                </w:rPr>
                <w:t>20/7/71</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A7EE6F8" w14:textId="77777777" w:rsidR="00C34AA6" w:rsidRPr="00486204" w:rsidRDefault="00C34AA6" w:rsidP="00C34AA6">
            <w:pPr>
              <w:rPr>
                <w:color w:val="000000"/>
              </w:rPr>
            </w:pPr>
            <w:smartTag w:uri="urn:schemas-microsoft-com:office:smarttags" w:element="date">
              <w:smartTagPr>
                <w:attr w:name="Month" w:val="10"/>
                <w:attr w:name="Day" w:val="18"/>
                <w:attr w:name="Year" w:val="1971"/>
              </w:smartTagPr>
              <w:r w:rsidRPr="00486204">
                <w:rPr>
                  <w:color w:val="000000"/>
                  <w:sz w:val="20"/>
                  <w:szCs w:val="20"/>
                </w:rPr>
                <w:t>18/10/71</w:t>
              </w:r>
            </w:smartTag>
          </w:p>
        </w:tc>
      </w:tr>
      <w:tr w:rsidR="00C34AA6" w:rsidRPr="00486204" w14:paraId="012DF83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3632B5C"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Sweden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E8345DB"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D1BCFCE" w14:textId="77777777" w:rsidR="00C34AA6" w:rsidRPr="00486204" w:rsidRDefault="00C34AA6" w:rsidP="00C34AA6">
            <w:pPr>
              <w:rPr>
                <w:color w:val="000000"/>
              </w:rPr>
            </w:pPr>
            <w:smartTag w:uri="urn:schemas-microsoft-com:office:smarttags" w:element="date">
              <w:smartTagPr>
                <w:attr w:name="Month" w:val="7"/>
                <w:attr w:name="Day" w:val="3"/>
                <w:attr w:name="Year" w:val="1937"/>
              </w:smartTagPr>
              <w:r w:rsidRPr="00486204">
                <w:rPr>
                  <w:color w:val="000000"/>
                  <w:sz w:val="20"/>
                  <w:szCs w:val="20"/>
                </w:rPr>
                <w:t>3/7/37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EFFE53B" w14:textId="77777777" w:rsidR="00C34AA6" w:rsidRPr="00486204" w:rsidRDefault="00C34AA6" w:rsidP="00C34AA6">
            <w:pPr>
              <w:rPr>
                <w:color w:val="000000"/>
              </w:rPr>
            </w:pPr>
            <w:smartTag w:uri="urn:schemas-microsoft-com:office:smarttags" w:element="date">
              <w:smartTagPr>
                <w:attr w:name="Month" w:val="10"/>
                <w:attr w:name="Day" w:val="1"/>
                <w:attr w:name="Year" w:val="1937"/>
              </w:smartTagPr>
              <w:r w:rsidRPr="00486204">
                <w:rPr>
                  <w:color w:val="000000"/>
                  <w:sz w:val="20"/>
                  <w:szCs w:val="20"/>
                </w:rPr>
                <w:t>1/10/37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A09E8A4" w14:textId="77777777" w:rsidR="00C34AA6" w:rsidRPr="00486204" w:rsidRDefault="00C34AA6" w:rsidP="00C34AA6">
            <w:pPr>
              <w:rPr>
                <w:color w:val="000000"/>
              </w:rPr>
            </w:pPr>
            <w:smartTag w:uri="urn:schemas-microsoft-com:office:smarttags" w:element="date">
              <w:smartTagPr>
                <w:attr w:name="Month" w:val="9"/>
                <w:attr w:name="Day" w:val="28"/>
                <w:attr w:name="Year" w:val="1955"/>
              </w:smartTagPr>
              <w:r w:rsidRPr="00486204">
                <w:rPr>
                  <w:color w:val="000000"/>
                  <w:sz w:val="20"/>
                  <w:szCs w:val="20"/>
                </w:rPr>
                <w:t>28/9/55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92EBE1D" w14:textId="77777777" w:rsidR="00C34AA6" w:rsidRPr="00486204" w:rsidRDefault="00C34AA6" w:rsidP="00C34AA6">
            <w:pPr>
              <w:rPr>
                <w:color w:val="000000"/>
              </w:rPr>
            </w:pPr>
            <w:smartTag w:uri="urn:schemas-microsoft-com:office:smarttags" w:element="date">
              <w:smartTagPr>
                <w:attr w:name="Month" w:val="5"/>
                <w:attr w:name="Day" w:val="3"/>
                <w:attr w:name="Year" w:val="1963"/>
              </w:smartTagPr>
              <w:r w:rsidRPr="00486204">
                <w:rPr>
                  <w:color w:val="000000"/>
                  <w:sz w:val="20"/>
                  <w:szCs w:val="20"/>
                </w:rPr>
                <w:t>3/5/63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1400C8B" w14:textId="77777777" w:rsidR="00C34AA6" w:rsidRPr="00486204" w:rsidRDefault="00C34AA6" w:rsidP="00C34AA6">
            <w:pPr>
              <w:rPr>
                <w:color w:val="000000"/>
              </w:rPr>
            </w:pPr>
            <w:smartTag w:uri="urn:schemas-microsoft-com:office:smarttags" w:element="date">
              <w:smartTagPr>
                <w:attr w:name="Month" w:val="8"/>
                <w:attr w:name="Day" w:val="1"/>
                <w:attr w:name="Year" w:val="1963"/>
              </w:smartTagPr>
              <w:r w:rsidRPr="00486204">
                <w:rPr>
                  <w:color w:val="000000"/>
                  <w:sz w:val="20"/>
                  <w:szCs w:val="20"/>
                </w:rPr>
                <w:t>1/8/63</w:t>
              </w:r>
            </w:smartTag>
          </w:p>
        </w:tc>
      </w:tr>
      <w:tr w:rsidR="00C34AA6" w:rsidRPr="00486204" w14:paraId="43EA961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5B97B636"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Switzerland</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6360EDB" w14:textId="77777777" w:rsidR="00C34AA6" w:rsidRPr="00486204" w:rsidRDefault="00C34AA6" w:rsidP="00C34AA6">
            <w:pPr>
              <w:rPr>
                <w:color w:val="000000"/>
              </w:rPr>
            </w:pPr>
            <w:smartTag w:uri="urn:schemas-microsoft-com:office:smarttags" w:element="date">
              <w:smartTagPr>
                <w:attr w:name="Month" w:val="10"/>
                <w:attr w:name="Day" w:val="12"/>
                <w:attr w:name="Year" w:val="2029"/>
              </w:smartTagPr>
              <w:r w:rsidRPr="00486204">
                <w:rPr>
                  <w:color w:val="000000"/>
                  <w:sz w:val="20"/>
                  <w:szCs w:val="20"/>
                </w:rPr>
                <w:t>12/10/29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2E4D9AD" w14:textId="77777777" w:rsidR="00C34AA6" w:rsidRPr="00486204" w:rsidRDefault="00C34AA6" w:rsidP="00C34AA6">
            <w:pPr>
              <w:rPr>
                <w:color w:val="000000"/>
              </w:rPr>
            </w:pPr>
            <w:smartTag w:uri="urn:schemas-microsoft-com:office:smarttags" w:element="date">
              <w:smartTagPr>
                <w:attr w:name="Month" w:val="5"/>
                <w:attr w:name="Day" w:val="9"/>
                <w:attr w:name="Year" w:val="1934"/>
              </w:smartTagPr>
              <w:r w:rsidRPr="00486204">
                <w:rPr>
                  <w:color w:val="000000"/>
                  <w:sz w:val="20"/>
                  <w:szCs w:val="20"/>
                </w:rPr>
                <w:t>9/5/34</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07F8DD3" w14:textId="77777777" w:rsidR="00C34AA6" w:rsidRPr="00486204" w:rsidRDefault="00C34AA6" w:rsidP="00C34AA6">
            <w:pPr>
              <w:rPr>
                <w:color w:val="000000"/>
              </w:rPr>
            </w:pPr>
            <w:smartTag w:uri="urn:schemas-microsoft-com:office:smarttags" w:element="date">
              <w:smartTagPr>
                <w:attr w:name="Month" w:val="8"/>
                <w:attr w:name="Day" w:val="7"/>
                <w:attr w:name="Year" w:val="1934"/>
              </w:smartTagPr>
              <w:r w:rsidRPr="00486204">
                <w:rPr>
                  <w:color w:val="000000"/>
                  <w:sz w:val="20"/>
                  <w:szCs w:val="20"/>
                </w:rPr>
                <w:t>7/8/34</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870B88A" w14:textId="77777777" w:rsidR="00C34AA6" w:rsidRPr="00486204" w:rsidRDefault="00C34AA6" w:rsidP="00C34AA6">
            <w:pPr>
              <w:rPr>
                <w:color w:val="000000"/>
              </w:rPr>
            </w:pPr>
            <w:smartTag w:uri="urn:schemas-microsoft-com:office:smarttags" w:element="date">
              <w:smartTagPr>
                <w:attr w:name="Month" w:val="9"/>
                <w:attr w:name="Day" w:val="28"/>
                <w:attr w:name="Year" w:val="1955"/>
              </w:smartTagPr>
              <w:r w:rsidRPr="00486204">
                <w:rPr>
                  <w:color w:val="000000"/>
                  <w:sz w:val="20"/>
                  <w:szCs w:val="20"/>
                </w:rPr>
                <w:t>28/9/55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764344A" w14:textId="77777777" w:rsidR="00C34AA6" w:rsidRPr="00486204" w:rsidRDefault="00C34AA6" w:rsidP="00C34AA6">
            <w:pPr>
              <w:rPr>
                <w:color w:val="000000"/>
              </w:rPr>
            </w:pPr>
            <w:smartTag w:uri="urn:schemas-microsoft-com:office:smarttags" w:element="date">
              <w:smartTagPr>
                <w:attr w:name="Month" w:val="10"/>
                <w:attr w:name="Day" w:val="19"/>
                <w:attr w:name="Year" w:val="1962"/>
              </w:smartTagPr>
              <w:r w:rsidRPr="00486204">
                <w:rPr>
                  <w:color w:val="000000"/>
                  <w:sz w:val="20"/>
                  <w:szCs w:val="20"/>
                </w:rPr>
                <w:t>19/10/62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A36D087" w14:textId="77777777" w:rsidR="00C34AA6" w:rsidRPr="00486204" w:rsidRDefault="00C34AA6" w:rsidP="00C34AA6">
            <w:pPr>
              <w:rPr>
                <w:color w:val="000000"/>
              </w:rPr>
            </w:pPr>
            <w:smartTag w:uri="urn:schemas-microsoft-com:office:smarttags" w:element="date">
              <w:smartTagPr>
                <w:attr w:name="Month" w:val="8"/>
                <w:attr w:name="Day" w:val="1"/>
                <w:attr w:name="Year" w:val="1963"/>
              </w:smartTagPr>
              <w:r w:rsidRPr="00486204">
                <w:rPr>
                  <w:color w:val="000000"/>
                  <w:sz w:val="20"/>
                  <w:szCs w:val="20"/>
                </w:rPr>
                <w:t>1/8/63</w:t>
              </w:r>
            </w:smartTag>
          </w:p>
        </w:tc>
      </w:tr>
      <w:tr w:rsidR="00C34AA6" w:rsidRPr="00486204" w14:paraId="1ABD780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198DFD41" w14:textId="77777777" w:rsidR="00C34AA6" w:rsidRPr="00486204" w:rsidRDefault="00C34AA6" w:rsidP="00C34AA6">
            <w:pPr>
              <w:rPr>
                <w:color w:val="000000"/>
              </w:rPr>
            </w:pPr>
            <w:smartTag w:uri="urn:schemas-microsoft-com:office:smarttags" w:element="place">
              <w:smartTag w:uri="urn:schemas-microsoft-com:office:smarttags" w:element="PlaceName">
                <w:r w:rsidRPr="00486204">
                  <w:rPr>
                    <w:color w:val="000000"/>
                    <w:sz w:val="20"/>
                    <w:szCs w:val="20"/>
                  </w:rPr>
                  <w:t>Syrian</w:t>
                </w:r>
              </w:smartTag>
              <w:r w:rsidRPr="00486204">
                <w:rPr>
                  <w:color w:val="000000"/>
                  <w:sz w:val="20"/>
                  <w:szCs w:val="20"/>
                </w:rPr>
                <w:t xml:space="preserve"> </w:t>
              </w:r>
              <w:smartTag w:uri="urn:schemas-microsoft-com:office:smarttags" w:element="PlaceName">
                <w:r w:rsidRPr="00486204">
                  <w:rPr>
                    <w:color w:val="000000"/>
                    <w:sz w:val="20"/>
                    <w:szCs w:val="20"/>
                  </w:rPr>
                  <w:t>Arab</w:t>
                </w:r>
              </w:smartTag>
              <w:r w:rsidRPr="00486204">
                <w:rPr>
                  <w:color w:val="000000"/>
                  <w:sz w:val="20"/>
                  <w:szCs w:val="20"/>
                </w:rPr>
                <w:t xml:space="preserve"> </w:t>
              </w:r>
              <w:smartTag w:uri="urn:schemas-microsoft-com:office:smarttags" w:element="PlaceType">
                <w:r w:rsidRPr="00486204">
                  <w:rPr>
                    <w:color w:val="000000"/>
                    <w:sz w:val="20"/>
                    <w:szCs w:val="20"/>
                  </w:rPr>
                  <w:t>Republic</w:t>
                </w:r>
              </w:smartTag>
            </w:smartTag>
            <w:r w:rsidRPr="00486204">
              <w:rPr>
                <w:color w:val="000000"/>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7395FDB"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F1F4C11" w14:textId="77777777" w:rsidR="00C34AA6" w:rsidRPr="00486204" w:rsidRDefault="00C34AA6" w:rsidP="00C34AA6">
            <w:pPr>
              <w:rPr>
                <w:color w:val="000000"/>
              </w:rPr>
            </w:pPr>
            <w:r w:rsidRPr="00486204">
              <w:rPr>
                <w:color w:val="000000"/>
                <w:sz w:val="20"/>
                <w:szCs w:val="20"/>
              </w:rPr>
              <w:t>3/6/64(s)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EB61D97" w14:textId="77777777" w:rsidR="00C34AA6" w:rsidRPr="00486204" w:rsidRDefault="00C34AA6" w:rsidP="00C34AA6">
            <w:pPr>
              <w:rPr>
                <w:color w:val="000000"/>
              </w:rPr>
            </w:pPr>
            <w:smartTag w:uri="urn:schemas-microsoft-com:office:smarttags" w:element="date">
              <w:smartTagPr>
                <w:attr w:name="Month" w:val="3"/>
                <w:attr w:name="Day" w:val="2"/>
                <w:attr w:name="Year" w:val="1959"/>
              </w:smartTagPr>
              <w:r w:rsidRPr="00486204">
                <w:rPr>
                  <w:color w:val="000000"/>
                  <w:sz w:val="20"/>
                  <w:szCs w:val="20"/>
                </w:rPr>
                <w:t>2/3/59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B99F59C"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C702DA6" w14:textId="77777777" w:rsidR="00C34AA6" w:rsidRPr="00486204" w:rsidRDefault="00C34AA6" w:rsidP="00C34AA6">
            <w:pPr>
              <w:rPr>
                <w:color w:val="000000"/>
              </w:rPr>
            </w:pPr>
            <w:r w:rsidRPr="00486204">
              <w:rPr>
                <w:color w:val="000000"/>
                <w:sz w:val="20"/>
                <w:szCs w:val="20"/>
              </w:rPr>
              <w:t>3/6/64(s)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6941A30" w14:textId="77777777" w:rsidR="00C34AA6" w:rsidRPr="00486204" w:rsidRDefault="00C34AA6" w:rsidP="00C34AA6">
            <w:pPr>
              <w:rPr>
                <w:color w:val="000000"/>
              </w:rPr>
            </w:pPr>
            <w:smartTag w:uri="urn:schemas-microsoft-com:office:smarttags" w:element="date">
              <w:smartTagPr>
                <w:attr w:name="Month" w:val="8"/>
                <w:attr w:name="Day" w:val="1"/>
                <w:attr w:name="Year" w:val="1963"/>
              </w:smartTagPr>
              <w:r w:rsidRPr="00486204">
                <w:rPr>
                  <w:color w:val="000000"/>
                  <w:sz w:val="20"/>
                  <w:szCs w:val="20"/>
                </w:rPr>
                <w:t>1/8/63</w:t>
              </w:r>
            </w:smartTag>
          </w:p>
        </w:tc>
      </w:tr>
      <w:tr w:rsidR="00C34AA6" w:rsidRPr="00486204" w14:paraId="6D39BA8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1B2A784" w14:textId="77777777" w:rsidR="00C34AA6" w:rsidRPr="00486204" w:rsidRDefault="00C34AA6" w:rsidP="00C34AA6">
            <w:pPr>
              <w:rPr>
                <w:color w:val="000000"/>
              </w:rPr>
            </w:pPr>
            <w:r w:rsidRPr="00486204">
              <w:rPr>
                <w:color w:val="000000"/>
                <w:sz w:val="20"/>
                <w:szCs w:val="20"/>
              </w:rPr>
              <w:t xml:space="preserve">The </w:t>
            </w:r>
            <w:smartTag w:uri="urn:schemas-microsoft-com:office:smarttags" w:element="place">
              <w:smartTag w:uri="urn:schemas-microsoft-com:office:smarttags" w:element="country-region">
                <w:r w:rsidRPr="00486204">
                  <w:rPr>
                    <w:color w:val="000000"/>
                    <w:sz w:val="20"/>
                    <w:szCs w:val="20"/>
                  </w:rPr>
                  <w:t>former Yugoslav Republic of Macedonia</w:t>
                </w:r>
              </w:smartTag>
            </w:smartTag>
            <w:r w:rsidRPr="00486204">
              <w:rPr>
                <w:color w:val="000000"/>
                <w:sz w:val="20"/>
                <w:szCs w:val="20"/>
              </w:rPr>
              <w:t>(51)</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DD16045"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46737DF" w14:textId="77777777" w:rsidR="00C34AA6" w:rsidRPr="00486204" w:rsidRDefault="00C34AA6" w:rsidP="00C34AA6">
            <w:pPr>
              <w:rPr>
                <w:color w:val="000000"/>
              </w:rPr>
            </w:pPr>
            <w:r w:rsidRPr="00486204">
              <w:rPr>
                <w:color w:val="000000"/>
                <w:sz w:val="20"/>
                <w:szCs w:val="20"/>
              </w:rPr>
              <w:t>1/9/94(s)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6D722C7" w14:textId="77777777" w:rsidR="00C34AA6" w:rsidRPr="00486204" w:rsidRDefault="00C34AA6" w:rsidP="00C34AA6">
            <w:pPr>
              <w:rPr>
                <w:color w:val="000000"/>
              </w:rPr>
            </w:pPr>
            <w:smartTag w:uri="urn:schemas-microsoft-com:office:smarttags" w:element="date">
              <w:smartTagPr>
                <w:attr w:name="Month" w:val="9"/>
                <w:attr w:name="Day" w:val="17"/>
                <w:attr w:name="Year" w:val="1991"/>
              </w:smartTagPr>
              <w:r w:rsidRPr="00486204">
                <w:rPr>
                  <w:color w:val="000000"/>
                  <w:sz w:val="20"/>
                  <w:szCs w:val="20"/>
                </w:rPr>
                <w:t>17/9/91</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65E120C"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1E72376" w14:textId="77777777" w:rsidR="00C34AA6" w:rsidRPr="00486204" w:rsidRDefault="00C34AA6" w:rsidP="00C34AA6">
            <w:pPr>
              <w:rPr>
                <w:color w:val="000000"/>
              </w:rPr>
            </w:pPr>
            <w:r w:rsidRPr="00486204">
              <w:rPr>
                <w:color w:val="000000"/>
                <w:sz w:val="20"/>
                <w:szCs w:val="20"/>
              </w:rPr>
              <w:t>1/9/94(s)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B483C30" w14:textId="77777777" w:rsidR="00C34AA6" w:rsidRPr="00486204" w:rsidRDefault="00C34AA6" w:rsidP="00C34AA6">
            <w:pPr>
              <w:rPr>
                <w:color w:val="000000"/>
              </w:rPr>
            </w:pPr>
            <w:smartTag w:uri="urn:schemas-microsoft-com:office:smarttags" w:element="date">
              <w:smartTagPr>
                <w:attr w:name="Month" w:val="9"/>
                <w:attr w:name="Day" w:val="17"/>
                <w:attr w:name="Year" w:val="1991"/>
              </w:smartTagPr>
              <w:r w:rsidRPr="00486204">
                <w:rPr>
                  <w:color w:val="000000"/>
                  <w:sz w:val="20"/>
                  <w:szCs w:val="20"/>
                </w:rPr>
                <w:t>17/9/91</w:t>
              </w:r>
            </w:smartTag>
          </w:p>
        </w:tc>
      </w:tr>
      <w:tr w:rsidR="00C34AA6" w:rsidRPr="00486204" w14:paraId="55B1ADE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5AB4C220"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Togo</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388289A"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98A9A1F" w14:textId="77777777" w:rsidR="00C34AA6" w:rsidRPr="00486204" w:rsidRDefault="00C34AA6" w:rsidP="00C34AA6">
            <w:pPr>
              <w:rPr>
                <w:color w:val="000000"/>
              </w:rPr>
            </w:pPr>
            <w:smartTag w:uri="urn:schemas-microsoft-com:office:smarttags" w:element="date">
              <w:smartTagPr>
                <w:attr w:name="Month" w:val="7"/>
                <w:attr w:name="Day" w:val="2"/>
                <w:attr w:name="Year" w:val="1980"/>
              </w:smartTagPr>
              <w:r w:rsidRPr="00486204">
                <w:rPr>
                  <w:color w:val="000000"/>
                  <w:sz w:val="20"/>
                  <w:szCs w:val="20"/>
                </w:rPr>
                <w:t>2/7/80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54792F8" w14:textId="77777777" w:rsidR="00C34AA6" w:rsidRPr="00486204" w:rsidRDefault="00C34AA6" w:rsidP="00C34AA6">
            <w:pPr>
              <w:rPr>
                <w:color w:val="000000"/>
              </w:rPr>
            </w:pPr>
            <w:smartTag w:uri="urn:schemas-microsoft-com:office:smarttags" w:element="date">
              <w:smartTagPr>
                <w:attr w:name="Month" w:val="9"/>
                <w:attr w:name="Day" w:val="30"/>
                <w:attr w:name="Year" w:val="1980"/>
              </w:smartTagPr>
              <w:r w:rsidRPr="00486204">
                <w:rPr>
                  <w:color w:val="000000"/>
                  <w:sz w:val="20"/>
                  <w:szCs w:val="20"/>
                </w:rPr>
                <w:t>30/9/80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5DE09BD"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22862BE" w14:textId="77777777" w:rsidR="00C34AA6" w:rsidRPr="00486204" w:rsidRDefault="00C34AA6" w:rsidP="00C34AA6">
            <w:pPr>
              <w:rPr>
                <w:color w:val="000000"/>
              </w:rPr>
            </w:pPr>
            <w:smartTag w:uri="urn:schemas-microsoft-com:office:smarttags" w:element="date">
              <w:smartTagPr>
                <w:attr w:name="Month" w:val="7"/>
                <w:attr w:name="Day" w:val="2"/>
                <w:attr w:name="Year" w:val="1980"/>
              </w:smartTagPr>
              <w:r w:rsidRPr="00486204">
                <w:rPr>
                  <w:color w:val="000000"/>
                  <w:sz w:val="20"/>
                  <w:szCs w:val="20"/>
                </w:rPr>
                <w:t>2/7/80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260C6A7" w14:textId="77777777" w:rsidR="00C34AA6" w:rsidRPr="00486204" w:rsidRDefault="00C34AA6" w:rsidP="00C34AA6">
            <w:pPr>
              <w:rPr>
                <w:color w:val="000000"/>
              </w:rPr>
            </w:pPr>
            <w:smartTag w:uri="urn:schemas-microsoft-com:office:smarttags" w:element="date">
              <w:smartTagPr>
                <w:attr w:name="Month" w:val="9"/>
                <w:attr w:name="Day" w:val="30"/>
                <w:attr w:name="Year" w:val="1980"/>
              </w:smartTagPr>
              <w:r w:rsidRPr="00486204">
                <w:rPr>
                  <w:color w:val="000000"/>
                  <w:sz w:val="20"/>
                  <w:szCs w:val="20"/>
                </w:rPr>
                <w:t>30/9/80</w:t>
              </w:r>
            </w:smartTag>
          </w:p>
        </w:tc>
      </w:tr>
      <w:tr w:rsidR="00C34AA6" w:rsidRPr="00486204" w14:paraId="1655498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1C69BB29"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Tonga</w:t>
                </w:r>
              </w:smartTag>
            </w:smartTag>
            <w:r w:rsidRPr="00486204">
              <w:rPr>
                <w:color w:val="000000"/>
                <w:sz w:val="20"/>
                <w:szCs w:val="20"/>
              </w:rPr>
              <w:t>(52)</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F3DD383"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1E8043C" w14:textId="77777777" w:rsidR="00C34AA6" w:rsidRPr="00486204" w:rsidRDefault="00C34AA6" w:rsidP="00C34AA6">
            <w:pPr>
              <w:rPr>
                <w:color w:val="000000"/>
              </w:rPr>
            </w:pPr>
            <w:r w:rsidRPr="00486204">
              <w:rPr>
                <w:color w:val="000000"/>
                <w:sz w:val="20"/>
                <w:szCs w:val="20"/>
              </w:rPr>
              <w:t>21/2/77(s)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CF73BC0" w14:textId="77777777" w:rsidR="00C34AA6" w:rsidRPr="00486204" w:rsidRDefault="00C34AA6" w:rsidP="00C34AA6">
            <w:pPr>
              <w:rPr>
                <w:color w:val="000000"/>
              </w:rPr>
            </w:pPr>
            <w:smartTag w:uri="urn:schemas-microsoft-com:office:smarttags" w:element="date">
              <w:smartTagPr>
                <w:attr w:name="Month" w:val="6"/>
                <w:attr w:name="Day" w:val="4"/>
                <w:attr w:name="Year" w:val="1970"/>
              </w:smartTagPr>
              <w:r w:rsidRPr="00486204">
                <w:rPr>
                  <w:color w:val="000000"/>
                  <w:sz w:val="20"/>
                  <w:szCs w:val="20"/>
                </w:rPr>
                <w:t>4/6/70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3BC194F"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2239609" w14:textId="77777777" w:rsidR="00C34AA6" w:rsidRPr="00486204" w:rsidRDefault="00C34AA6" w:rsidP="00C34AA6">
            <w:pPr>
              <w:rPr>
                <w:color w:val="000000"/>
              </w:rPr>
            </w:pPr>
            <w:smartTag w:uri="urn:schemas-microsoft-com:office:smarttags" w:element="date">
              <w:smartTagPr>
                <w:attr w:name="Month" w:val="2"/>
                <w:attr w:name="Day" w:val="21"/>
                <w:attr w:name="Year" w:val="1977"/>
              </w:smartTagPr>
              <w:r w:rsidRPr="00486204">
                <w:rPr>
                  <w:color w:val="000000"/>
                  <w:sz w:val="20"/>
                  <w:szCs w:val="20"/>
                </w:rPr>
                <w:t>21/2/77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A3FA2CD" w14:textId="77777777" w:rsidR="00C34AA6" w:rsidRPr="00486204" w:rsidRDefault="00C34AA6" w:rsidP="00C34AA6">
            <w:pPr>
              <w:rPr>
                <w:color w:val="000000"/>
              </w:rPr>
            </w:pPr>
            <w:smartTag w:uri="urn:schemas-microsoft-com:office:smarttags" w:element="date">
              <w:smartTagPr>
                <w:attr w:name="Month" w:val="5"/>
                <w:attr w:name="Day" w:val="22"/>
                <w:attr w:name="Year" w:val="1977"/>
              </w:smartTagPr>
              <w:r w:rsidRPr="00486204">
                <w:rPr>
                  <w:color w:val="000000"/>
                  <w:sz w:val="20"/>
                  <w:szCs w:val="20"/>
                </w:rPr>
                <w:t>22/5/77</w:t>
              </w:r>
            </w:smartTag>
          </w:p>
        </w:tc>
      </w:tr>
      <w:tr w:rsidR="00C34AA6" w:rsidRPr="00486204" w14:paraId="3C99C06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0F346BD"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Trinidad and Tobago</w:t>
                </w:r>
              </w:smartTag>
            </w:smartTag>
            <w:r w:rsidRPr="00486204">
              <w:rPr>
                <w:color w:val="000000"/>
                <w:sz w:val="20"/>
                <w:szCs w:val="20"/>
              </w:rPr>
              <w:t>(53)</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FEDBA6B"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E157B15" w14:textId="77777777" w:rsidR="00C34AA6" w:rsidRPr="00486204" w:rsidRDefault="00C34AA6" w:rsidP="00C34AA6">
            <w:pPr>
              <w:rPr>
                <w:color w:val="000000"/>
              </w:rPr>
            </w:pPr>
            <w:r w:rsidRPr="00486204">
              <w:rPr>
                <w:color w:val="000000"/>
                <w:sz w:val="20"/>
                <w:szCs w:val="20"/>
              </w:rPr>
              <w:t>10/5/83(s)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91F90CB" w14:textId="77777777" w:rsidR="00C34AA6" w:rsidRPr="00486204" w:rsidRDefault="00C34AA6" w:rsidP="00C34AA6">
            <w:pPr>
              <w:rPr>
                <w:color w:val="000000"/>
              </w:rPr>
            </w:pPr>
            <w:smartTag w:uri="urn:schemas-microsoft-com:office:smarttags" w:element="date">
              <w:smartTagPr>
                <w:attr w:name="Month" w:val="8"/>
                <w:attr w:name="Day" w:val="31"/>
                <w:attr w:name="Year" w:val="1962"/>
              </w:smartTagPr>
              <w:r w:rsidRPr="00486204">
                <w:rPr>
                  <w:color w:val="000000"/>
                  <w:sz w:val="20"/>
                  <w:szCs w:val="20"/>
                </w:rPr>
                <w:t>31/8/62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B02B67A"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21F5464" w14:textId="77777777" w:rsidR="00C34AA6" w:rsidRPr="00486204" w:rsidRDefault="00C34AA6" w:rsidP="00C34AA6">
            <w:pPr>
              <w:rPr>
                <w:color w:val="000000"/>
              </w:rPr>
            </w:pPr>
            <w:smartTag w:uri="urn:schemas-microsoft-com:office:smarttags" w:element="date">
              <w:smartTagPr>
                <w:attr w:name="Month" w:val="5"/>
                <w:attr w:name="Day" w:val="10"/>
                <w:attr w:name="Year" w:val="1983"/>
              </w:smartTagPr>
              <w:r w:rsidRPr="00486204">
                <w:rPr>
                  <w:color w:val="000000"/>
                  <w:sz w:val="20"/>
                  <w:szCs w:val="20"/>
                </w:rPr>
                <w:t>10/5/83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6F553B8" w14:textId="77777777" w:rsidR="00C34AA6" w:rsidRPr="00486204" w:rsidRDefault="00C34AA6" w:rsidP="00C34AA6">
            <w:pPr>
              <w:rPr>
                <w:color w:val="000000"/>
              </w:rPr>
            </w:pPr>
            <w:smartTag w:uri="urn:schemas-microsoft-com:office:smarttags" w:element="date">
              <w:smartTagPr>
                <w:attr w:name="Month" w:val="8"/>
                <w:attr w:name="Day" w:val="8"/>
                <w:attr w:name="Year" w:val="1983"/>
              </w:smartTagPr>
              <w:r w:rsidRPr="00486204">
                <w:rPr>
                  <w:color w:val="000000"/>
                  <w:sz w:val="20"/>
                  <w:szCs w:val="20"/>
                </w:rPr>
                <w:t>8/8/83</w:t>
              </w:r>
            </w:smartTag>
          </w:p>
        </w:tc>
      </w:tr>
      <w:tr w:rsidR="00C34AA6" w:rsidRPr="00486204" w14:paraId="78B732C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1778509"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Tunisia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137A501"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EC1DF12" w14:textId="77777777" w:rsidR="00C34AA6" w:rsidRPr="00486204" w:rsidRDefault="00C34AA6" w:rsidP="00C34AA6">
            <w:pPr>
              <w:rPr>
                <w:color w:val="000000"/>
              </w:rPr>
            </w:pPr>
            <w:smartTag w:uri="urn:schemas-microsoft-com:office:smarttags" w:element="date">
              <w:smartTagPr>
                <w:attr w:name="Month" w:val="11"/>
                <w:attr w:name="Day" w:val="15"/>
                <w:attr w:name="Year" w:val="1963"/>
              </w:smartTagPr>
              <w:r w:rsidRPr="00486204">
                <w:rPr>
                  <w:color w:val="000000"/>
                  <w:sz w:val="20"/>
                  <w:szCs w:val="20"/>
                </w:rPr>
                <w:t>15/11/63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E9788DD" w14:textId="77777777" w:rsidR="00C34AA6" w:rsidRPr="00486204" w:rsidRDefault="00C34AA6" w:rsidP="00C34AA6">
            <w:pPr>
              <w:rPr>
                <w:color w:val="000000"/>
              </w:rPr>
            </w:pPr>
            <w:smartTag w:uri="urn:schemas-microsoft-com:office:smarttags" w:element="date">
              <w:smartTagPr>
                <w:attr w:name="Month" w:val="2"/>
                <w:attr w:name="Day" w:val="13"/>
                <w:attr w:name="Year" w:val="1964"/>
              </w:smartTagPr>
              <w:r w:rsidRPr="00486204">
                <w:rPr>
                  <w:color w:val="000000"/>
                  <w:sz w:val="20"/>
                  <w:szCs w:val="20"/>
                </w:rPr>
                <w:t>13/2/64</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66A3929"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41FC08D" w14:textId="77777777" w:rsidR="00C34AA6" w:rsidRPr="00486204" w:rsidRDefault="00C34AA6" w:rsidP="00C34AA6">
            <w:pPr>
              <w:rPr>
                <w:color w:val="000000"/>
              </w:rPr>
            </w:pPr>
            <w:smartTag w:uri="urn:schemas-microsoft-com:office:smarttags" w:element="date">
              <w:smartTagPr>
                <w:attr w:name="Month" w:val="11"/>
                <w:attr w:name="Day" w:val="15"/>
                <w:attr w:name="Year" w:val="1963"/>
              </w:smartTagPr>
              <w:r w:rsidRPr="00486204">
                <w:rPr>
                  <w:color w:val="000000"/>
                  <w:sz w:val="20"/>
                  <w:szCs w:val="20"/>
                </w:rPr>
                <w:t>15/11/63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12A8EDB" w14:textId="77777777" w:rsidR="00C34AA6" w:rsidRPr="00486204" w:rsidRDefault="00C34AA6" w:rsidP="00C34AA6">
            <w:pPr>
              <w:rPr>
                <w:color w:val="000000"/>
              </w:rPr>
            </w:pPr>
            <w:smartTag w:uri="urn:schemas-microsoft-com:office:smarttags" w:element="date">
              <w:smartTagPr>
                <w:attr w:name="Month" w:val="2"/>
                <w:attr w:name="Day" w:val="13"/>
                <w:attr w:name="Year" w:val="1964"/>
              </w:smartTagPr>
              <w:r w:rsidRPr="00486204">
                <w:rPr>
                  <w:color w:val="000000"/>
                  <w:sz w:val="20"/>
                  <w:szCs w:val="20"/>
                </w:rPr>
                <w:t>13/2/64</w:t>
              </w:r>
            </w:smartTag>
          </w:p>
        </w:tc>
      </w:tr>
      <w:tr w:rsidR="00C34AA6" w:rsidRPr="00486204" w14:paraId="7B40AB2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72430F2"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Turkey</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2768B5B"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8CCFAED" w14:textId="77777777" w:rsidR="00C34AA6" w:rsidRPr="00486204" w:rsidRDefault="00C34AA6" w:rsidP="00C34AA6">
            <w:pPr>
              <w:rPr>
                <w:color w:val="000000"/>
              </w:rPr>
            </w:pPr>
            <w:smartTag w:uri="urn:schemas-microsoft-com:office:smarttags" w:element="date">
              <w:smartTagPr>
                <w:attr w:name="Month" w:val="3"/>
                <w:attr w:name="Day" w:val="25"/>
                <w:attr w:name="Year" w:val="1978"/>
              </w:smartTagPr>
              <w:r w:rsidRPr="00486204">
                <w:rPr>
                  <w:color w:val="000000"/>
                  <w:sz w:val="20"/>
                  <w:szCs w:val="20"/>
                </w:rPr>
                <w:t>25/3/78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AC319E9" w14:textId="77777777" w:rsidR="00C34AA6" w:rsidRPr="00486204" w:rsidRDefault="00C34AA6" w:rsidP="00C34AA6">
            <w:pPr>
              <w:rPr>
                <w:color w:val="000000"/>
              </w:rPr>
            </w:pPr>
            <w:smartTag w:uri="urn:schemas-microsoft-com:office:smarttags" w:element="date">
              <w:smartTagPr>
                <w:attr w:name="Month" w:val="6"/>
                <w:attr w:name="Day" w:val="23"/>
                <w:attr w:name="Year" w:val="1978"/>
              </w:smartTagPr>
              <w:r w:rsidRPr="00486204">
                <w:rPr>
                  <w:color w:val="000000"/>
                  <w:sz w:val="20"/>
                  <w:szCs w:val="20"/>
                </w:rPr>
                <w:t>23/6/78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9C5C1E1"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2ABC474" w14:textId="77777777" w:rsidR="00C34AA6" w:rsidRPr="00486204" w:rsidRDefault="00C34AA6" w:rsidP="00C34AA6">
            <w:pPr>
              <w:rPr>
                <w:color w:val="000000"/>
              </w:rPr>
            </w:pPr>
            <w:smartTag w:uri="urn:schemas-microsoft-com:office:smarttags" w:element="date">
              <w:smartTagPr>
                <w:attr w:name="Month" w:val="3"/>
                <w:attr w:name="Day" w:val="25"/>
                <w:attr w:name="Year" w:val="1978"/>
              </w:smartTagPr>
              <w:r w:rsidRPr="00486204">
                <w:rPr>
                  <w:color w:val="000000"/>
                  <w:sz w:val="20"/>
                  <w:szCs w:val="20"/>
                </w:rPr>
                <w:t>25/3/78</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29C8FAC" w14:textId="77777777" w:rsidR="00C34AA6" w:rsidRPr="00486204" w:rsidRDefault="00C34AA6" w:rsidP="00C34AA6">
            <w:pPr>
              <w:rPr>
                <w:color w:val="000000"/>
              </w:rPr>
            </w:pPr>
            <w:smartTag w:uri="urn:schemas-microsoft-com:office:smarttags" w:element="date">
              <w:smartTagPr>
                <w:attr w:name="Month" w:val="6"/>
                <w:attr w:name="Day" w:val="23"/>
                <w:attr w:name="Year" w:val="1978"/>
              </w:smartTagPr>
              <w:r w:rsidRPr="00486204">
                <w:rPr>
                  <w:color w:val="000000"/>
                  <w:sz w:val="20"/>
                  <w:szCs w:val="20"/>
                </w:rPr>
                <w:t>23/6/78</w:t>
              </w:r>
            </w:smartTag>
          </w:p>
        </w:tc>
      </w:tr>
      <w:tr w:rsidR="00C34AA6" w:rsidRPr="00486204" w14:paraId="04C0A2D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AF2BFC5"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Turkmenistan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DB3E938"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A06DE8A" w14:textId="77777777" w:rsidR="00C34AA6" w:rsidRPr="00486204" w:rsidRDefault="00C34AA6" w:rsidP="00C34AA6">
            <w:pPr>
              <w:rPr>
                <w:color w:val="000000"/>
              </w:rPr>
            </w:pPr>
            <w:smartTag w:uri="urn:schemas-microsoft-com:office:smarttags" w:element="date">
              <w:smartTagPr>
                <w:attr w:name="Month" w:val="12"/>
                <w:attr w:name="Day" w:val="21"/>
                <w:attr w:name="Year" w:val="1994"/>
              </w:smartTagPr>
              <w:r w:rsidRPr="00486204">
                <w:rPr>
                  <w:color w:val="000000"/>
                  <w:sz w:val="20"/>
                  <w:szCs w:val="20"/>
                </w:rPr>
                <w:t>21/12/94</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4941BC4" w14:textId="77777777" w:rsidR="00C34AA6" w:rsidRPr="00486204" w:rsidRDefault="00C34AA6" w:rsidP="00C34AA6">
            <w:pPr>
              <w:rPr>
                <w:color w:val="000000"/>
              </w:rPr>
            </w:pPr>
            <w:smartTag w:uri="urn:schemas-microsoft-com:office:smarttags" w:element="date">
              <w:smartTagPr>
                <w:attr w:name="Month" w:val="3"/>
                <w:attr w:name="Day" w:val="20"/>
                <w:attr w:name="Year" w:val="1995"/>
              </w:smartTagPr>
              <w:r w:rsidRPr="00486204">
                <w:rPr>
                  <w:color w:val="000000"/>
                  <w:sz w:val="20"/>
                  <w:szCs w:val="20"/>
                </w:rPr>
                <w:t>20/3/95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0F9FA8F"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10DF6F3"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FC78831" w14:textId="77777777" w:rsidR="00C34AA6" w:rsidRPr="00486204" w:rsidRDefault="00C34AA6" w:rsidP="00C34AA6">
            <w:pPr>
              <w:rPr>
                <w:color w:val="000000"/>
              </w:rPr>
            </w:pPr>
          </w:p>
        </w:tc>
      </w:tr>
      <w:tr w:rsidR="00C34AA6" w:rsidRPr="00486204" w14:paraId="40CD914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D331A71"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Uganda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C8A5E2E"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34BF196" w14:textId="77777777" w:rsidR="00C34AA6" w:rsidRPr="00486204" w:rsidRDefault="00C34AA6" w:rsidP="00C34AA6">
            <w:pPr>
              <w:rPr>
                <w:color w:val="000000"/>
              </w:rPr>
            </w:pPr>
            <w:smartTag w:uri="urn:schemas-microsoft-com:office:smarttags" w:element="date">
              <w:smartTagPr>
                <w:attr w:name="Month" w:val="7"/>
                <w:attr w:name="Day" w:val="24"/>
                <w:attr w:name="Year" w:val="1963"/>
              </w:smartTagPr>
              <w:r w:rsidRPr="00486204">
                <w:rPr>
                  <w:color w:val="000000"/>
                  <w:sz w:val="20"/>
                  <w:szCs w:val="20"/>
                </w:rPr>
                <w:t>24/7/63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37FF064" w14:textId="77777777" w:rsidR="00C34AA6" w:rsidRPr="00486204" w:rsidRDefault="00C34AA6" w:rsidP="00C34AA6">
            <w:pPr>
              <w:rPr>
                <w:color w:val="000000"/>
              </w:rPr>
            </w:pPr>
            <w:smartTag w:uri="urn:schemas-microsoft-com:office:smarttags" w:element="date">
              <w:smartTagPr>
                <w:attr w:name="Month" w:val="10"/>
                <w:attr w:name="Day" w:val="22"/>
                <w:attr w:name="Year" w:val="1963"/>
              </w:smartTagPr>
              <w:r w:rsidRPr="00486204">
                <w:rPr>
                  <w:color w:val="000000"/>
                  <w:sz w:val="20"/>
                  <w:szCs w:val="20"/>
                </w:rPr>
                <w:t>22/10/63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E36118E"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B4C5DA3"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BB10305" w14:textId="77777777" w:rsidR="00C34AA6" w:rsidRPr="00486204" w:rsidRDefault="00C34AA6" w:rsidP="00C34AA6">
            <w:pPr>
              <w:rPr>
                <w:color w:val="000000"/>
              </w:rPr>
            </w:pPr>
          </w:p>
        </w:tc>
      </w:tr>
      <w:tr w:rsidR="00C34AA6" w:rsidRPr="00486204" w14:paraId="1ED080C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94A84E4"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Ukraine</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AD8F898"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0C5A9EC" w14:textId="77777777" w:rsidR="00C34AA6" w:rsidRPr="00486204" w:rsidRDefault="00C34AA6" w:rsidP="00C34AA6">
            <w:pPr>
              <w:rPr>
                <w:color w:val="000000"/>
              </w:rPr>
            </w:pPr>
            <w:smartTag w:uri="urn:schemas-microsoft-com:office:smarttags" w:element="date">
              <w:smartTagPr>
                <w:attr w:name="Month" w:val="8"/>
                <w:attr w:name="Day" w:val="14"/>
                <w:attr w:name="Year" w:val="1959"/>
              </w:smartTagPr>
              <w:r w:rsidRPr="00486204">
                <w:rPr>
                  <w:color w:val="000000"/>
                  <w:sz w:val="20"/>
                  <w:szCs w:val="20"/>
                </w:rPr>
                <w:t>14/8/59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A14A03F" w14:textId="77777777" w:rsidR="00C34AA6" w:rsidRPr="00486204" w:rsidRDefault="00C34AA6" w:rsidP="00C34AA6">
            <w:pPr>
              <w:rPr>
                <w:color w:val="000000"/>
              </w:rPr>
            </w:pPr>
            <w:smartTag w:uri="urn:schemas-microsoft-com:office:smarttags" w:element="date">
              <w:smartTagPr>
                <w:attr w:name="Month" w:val="11"/>
                <w:attr w:name="Day" w:val="12"/>
                <w:attr w:name="Year" w:val="1959"/>
              </w:smartTagPr>
              <w:r w:rsidRPr="00486204">
                <w:rPr>
                  <w:color w:val="000000"/>
                  <w:sz w:val="20"/>
                  <w:szCs w:val="20"/>
                </w:rPr>
                <w:t>12/11/59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4545EBD" w14:textId="77777777" w:rsidR="00C34AA6" w:rsidRPr="00486204" w:rsidRDefault="00C34AA6" w:rsidP="00C34AA6">
            <w:pPr>
              <w:rPr>
                <w:color w:val="000000"/>
              </w:rPr>
            </w:pPr>
            <w:smartTag w:uri="urn:schemas-microsoft-com:office:smarttags" w:element="date">
              <w:smartTagPr>
                <w:attr w:name="Month" w:val="1"/>
                <w:attr w:name="Day" w:val="15"/>
                <w:attr w:name="Year" w:val="1960"/>
              </w:smartTagPr>
              <w:r w:rsidRPr="00486204">
                <w:rPr>
                  <w:color w:val="000000"/>
                  <w:sz w:val="20"/>
                  <w:szCs w:val="20"/>
                </w:rPr>
                <w:t>15/1/60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3C347EF" w14:textId="77777777" w:rsidR="00C34AA6" w:rsidRPr="00486204" w:rsidRDefault="00C34AA6" w:rsidP="00C34AA6">
            <w:pPr>
              <w:rPr>
                <w:color w:val="000000"/>
              </w:rPr>
            </w:pPr>
            <w:smartTag w:uri="urn:schemas-microsoft-com:office:smarttags" w:element="date">
              <w:smartTagPr>
                <w:attr w:name="Month" w:val="6"/>
                <w:attr w:name="Day" w:val="23"/>
                <w:attr w:name="Year" w:val="1960"/>
              </w:smartTagPr>
              <w:r w:rsidRPr="00486204">
                <w:rPr>
                  <w:color w:val="000000"/>
                  <w:sz w:val="20"/>
                  <w:szCs w:val="20"/>
                </w:rPr>
                <w:t>23/6/60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5AB7C69" w14:textId="77777777" w:rsidR="00C34AA6" w:rsidRPr="00486204" w:rsidRDefault="00C34AA6" w:rsidP="00C34AA6">
            <w:pPr>
              <w:rPr>
                <w:color w:val="000000"/>
              </w:rPr>
            </w:pPr>
            <w:smartTag w:uri="urn:schemas-microsoft-com:office:smarttags" w:element="date">
              <w:smartTagPr>
                <w:attr w:name="Month" w:val="8"/>
                <w:attr w:name="Day" w:val="1"/>
                <w:attr w:name="Year" w:val="1963"/>
              </w:smartTagPr>
              <w:r w:rsidRPr="00486204">
                <w:rPr>
                  <w:color w:val="000000"/>
                  <w:sz w:val="20"/>
                  <w:szCs w:val="20"/>
                </w:rPr>
                <w:t>1/8/63</w:t>
              </w:r>
            </w:smartTag>
          </w:p>
        </w:tc>
      </w:tr>
      <w:tr w:rsidR="00C34AA6" w:rsidRPr="00486204" w14:paraId="35AC7CD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FE9AB83"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United Arab Emirates</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2658A2C"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C727BB3" w14:textId="77777777" w:rsidR="00C34AA6" w:rsidRPr="00486204" w:rsidRDefault="00C34AA6" w:rsidP="00C34AA6">
            <w:pPr>
              <w:rPr>
                <w:color w:val="000000"/>
              </w:rPr>
            </w:pPr>
            <w:smartTag w:uri="urn:schemas-microsoft-com:office:smarttags" w:element="date">
              <w:smartTagPr>
                <w:attr w:name="Month" w:val="4"/>
                <w:attr w:name="Day" w:val="4"/>
                <w:attr w:name="Year" w:val="1986"/>
              </w:smartTagPr>
              <w:r w:rsidRPr="00486204">
                <w:rPr>
                  <w:color w:val="000000"/>
                  <w:sz w:val="20"/>
                  <w:szCs w:val="20"/>
                </w:rPr>
                <w:t>4/4/86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F0040F9" w14:textId="77777777" w:rsidR="00C34AA6" w:rsidRPr="00486204" w:rsidRDefault="00C34AA6" w:rsidP="00C34AA6">
            <w:pPr>
              <w:rPr>
                <w:color w:val="000000"/>
              </w:rPr>
            </w:pPr>
            <w:smartTag w:uri="urn:schemas-microsoft-com:office:smarttags" w:element="date">
              <w:smartTagPr>
                <w:attr w:name="Month" w:val="7"/>
                <w:attr w:name="Day" w:val="3"/>
                <w:attr w:name="Year" w:val="1986"/>
              </w:smartTagPr>
              <w:r w:rsidRPr="00486204">
                <w:rPr>
                  <w:color w:val="000000"/>
                  <w:sz w:val="20"/>
                  <w:szCs w:val="20"/>
                </w:rPr>
                <w:t>3/7/86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7C94ABD"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04531C1" w14:textId="77777777" w:rsidR="00C34AA6" w:rsidRPr="00486204" w:rsidRDefault="00C34AA6" w:rsidP="00C34AA6">
            <w:pPr>
              <w:rPr>
                <w:color w:val="000000"/>
              </w:rPr>
            </w:pPr>
            <w:smartTag w:uri="urn:schemas-microsoft-com:office:smarttags" w:element="date">
              <w:smartTagPr>
                <w:attr w:name="Month" w:val="10"/>
                <w:attr w:name="Day" w:val="18"/>
                <w:attr w:name="Year" w:val="1993"/>
              </w:smartTagPr>
              <w:r w:rsidRPr="00486204">
                <w:rPr>
                  <w:color w:val="000000"/>
                  <w:sz w:val="20"/>
                  <w:szCs w:val="20"/>
                </w:rPr>
                <w:t>18/10/93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992895C" w14:textId="77777777" w:rsidR="00C34AA6" w:rsidRPr="00486204" w:rsidRDefault="00C34AA6" w:rsidP="00C34AA6">
            <w:pPr>
              <w:rPr>
                <w:color w:val="000000"/>
              </w:rPr>
            </w:pPr>
            <w:smartTag w:uri="urn:schemas-microsoft-com:office:smarttags" w:element="date">
              <w:smartTagPr>
                <w:attr w:name="Month" w:val="1"/>
                <w:attr w:name="Day" w:val="16"/>
                <w:attr w:name="Year" w:val="1994"/>
              </w:smartTagPr>
              <w:r w:rsidRPr="00486204">
                <w:rPr>
                  <w:color w:val="000000"/>
                  <w:sz w:val="20"/>
                  <w:szCs w:val="20"/>
                </w:rPr>
                <w:t>16/1/94</w:t>
              </w:r>
            </w:smartTag>
          </w:p>
        </w:tc>
      </w:tr>
      <w:tr w:rsidR="00C34AA6" w:rsidRPr="00486204" w14:paraId="2F86B8F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53F2073"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United Kingdom</w:t>
                </w:r>
              </w:smartTag>
            </w:smartTag>
            <w:r w:rsidRPr="00486204">
              <w:rPr>
                <w:color w:val="000000"/>
                <w:sz w:val="20"/>
                <w:szCs w:val="20"/>
              </w:rPr>
              <w:t xml:space="preserve"> (54)</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1CCA069" w14:textId="77777777" w:rsidR="00C34AA6" w:rsidRPr="00486204" w:rsidRDefault="00C34AA6" w:rsidP="00C34AA6">
            <w:pPr>
              <w:rPr>
                <w:color w:val="000000"/>
              </w:rPr>
            </w:pPr>
            <w:smartTag w:uri="urn:schemas-microsoft-com:office:smarttags" w:element="date">
              <w:smartTagPr>
                <w:attr w:name="Month" w:val="10"/>
                <w:attr w:name="Day" w:val="12"/>
                <w:attr w:name="Year" w:val="2029"/>
              </w:smartTagPr>
              <w:r w:rsidRPr="00486204">
                <w:rPr>
                  <w:color w:val="000000"/>
                  <w:sz w:val="20"/>
                  <w:szCs w:val="20"/>
                </w:rPr>
                <w:t>12/10/29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232C4AC" w14:textId="77777777" w:rsidR="00C34AA6" w:rsidRPr="00486204" w:rsidRDefault="00C34AA6" w:rsidP="00C34AA6">
            <w:pPr>
              <w:rPr>
                <w:color w:val="000000"/>
              </w:rPr>
            </w:pPr>
            <w:smartTag w:uri="urn:schemas-microsoft-com:office:smarttags" w:element="date">
              <w:smartTagPr>
                <w:attr w:name="Month" w:val="2"/>
                <w:attr w:name="Day" w:val="14"/>
                <w:attr w:name="Year" w:val="1933"/>
              </w:smartTagPr>
              <w:r w:rsidRPr="00486204">
                <w:rPr>
                  <w:color w:val="000000"/>
                  <w:sz w:val="20"/>
                  <w:szCs w:val="20"/>
                </w:rPr>
                <w:t>14/2/33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0AFBCDF" w14:textId="77777777" w:rsidR="00C34AA6" w:rsidRPr="00486204" w:rsidRDefault="00C34AA6" w:rsidP="00C34AA6">
            <w:pPr>
              <w:rPr>
                <w:color w:val="000000"/>
              </w:rPr>
            </w:pPr>
            <w:smartTag w:uri="urn:schemas-microsoft-com:office:smarttags" w:element="date">
              <w:smartTagPr>
                <w:attr w:name="Month" w:val="5"/>
                <w:attr w:name="Day" w:val="15"/>
                <w:attr w:name="Year" w:val="1933"/>
              </w:smartTagPr>
              <w:r w:rsidRPr="00486204">
                <w:rPr>
                  <w:color w:val="000000"/>
                  <w:sz w:val="20"/>
                  <w:szCs w:val="20"/>
                </w:rPr>
                <w:t>15/5/33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0ED8E4D" w14:textId="77777777" w:rsidR="00C34AA6" w:rsidRPr="00486204" w:rsidRDefault="00C34AA6" w:rsidP="00C34AA6">
            <w:pPr>
              <w:rPr>
                <w:color w:val="000000"/>
              </w:rPr>
            </w:pPr>
            <w:smartTag w:uri="urn:schemas-microsoft-com:office:smarttags" w:element="date">
              <w:smartTagPr>
                <w:attr w:name="Month" w:val="3"/>
                <w:attr w:name="Day" w:val="23"/>
                <w:attr w:name="Year" w:val="1956"/>
              </w:smartTagPr>
              <w:r w:rsidRPr="00486204">
                <w:rPr>
                  <w:color w:val="000000"/>
                  <w:sz w:val="20"/>
                  <w:szCs w:val="20"/>
                </w:rPr>
                <w:t>23/3/56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4791144" w14:textId="77777777" w:rsidR="00C34AA6" w:rsidRPr="00486204" w:rsidRDefault="00C34AA6" w:rsidP="00C34AA6">
            <w:pPr>
              <w:rPr>
                <w:color w:val="000000"/>
              </w:rPr>
            </w:pPr>
            <w:smartTag w:uri="urn:schemas-microsoft-com:office:smarttags" w:element="date">
              <w:smartTagPr>
                <w:attr w:name="Month" w:val="3"/>
                <w:attr w:name="Day" w:val="3"/>
                <w:attr w:name="Year" w:val="1967"/>
              </w:smartTagPr>
              <w:r w:rsidRPr="00486204">
                <w:rPr>
                  <w:color w:val="000000"/>
                  <w:sz w:val="20"/>
                  <w:szCs w:val="20"/>
                </w:rPr>
                <w:t>3/3/67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39829C1" w14:textId="77777777" w:rsidR="00C34AA6" w:rsidRPr="00486204" w:rsidRDefault="00C34AA6" w:rsidP="00C34AA6">
            <w:pPr>
              <w:rPr>
                <w:color w:val="000000"/>
              </w:rPr>
            </w:pPr>
            <w:smartTag w:uri="urn:schemas-microsoft-com:office:smarttags" w:element="date">
              <w:smartTagPr>
                <w:attr w:name="Month" w:val="6"/>
                <w:attr w:name="Day" w:val="1"/>
                <w:attr w:name="Year" w:val="1967"/>
              </w:smartTagPr>
              <w:r w:rsidRPr="00486204">
                <w:rPr>
                  <w:color w:val="000000"/>
                  <w:sz w:val="20"/>
                  <w:szCs w:val="20"/>
                </w:rPr>
                <w:t>1/6/67</w:t>
              </w:r>
            </w:smartTag>
          </w:p>
        </w:tc>
      </w:tr>
      <w:tr w:rsidR="00C34AA6" w:rsidRPr="00486204" w14:paraId="3F4ADB7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5E72AC21"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United Kingdom</w:t>
                </w:r>
              </w:smartTag>
            </w:smartTag>
            <w:r w:rsidRPr="00486204">
              <w:rPr>
                <w:color w:val="000000"/>
                <w:sz w:val="20"/>
                <w:szCs w:val="20"/>
              </w:rPr>
              <w:t xml:space="preserve"> for the following territories: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0424401"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937C849" w14:textId="77777777" w:rsidR="00C34AA6" w:rsidRPr="00486204" w:rsidRDefault="00C34AA6" w:rsidP="00C34AA6">
            <w:pPr>
              <w:rPr>
                <w:color w:val="000000"/>
              </w:rPr>
            </w:pPr>
            <w:smartTag w:uri="urn:schemas-microsoft-com:office:smarttags" w:element="date">
              <w:smartTagPr>
                <w:attr w:name="Month" w:val="12"/>
                <w:attr w:name="Day" w:val="3"/>
                <w:attr w:name="Year" w:val="1934"/>
              </w:smartTagPr>
              <w:r w:rsidRPr="00486204">
                <w:rPr>
                  <w:color w:val="000000"/>
                  <w:sz w:val="20"/>
                  <w:szCs w:val="20"/>
                </w:rPr>
                <w:t>3/12/34</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C0B5DFB" w14:textId="77777777" w:rsidR="00C34AA6" w:rsidRPr="00486204" w:rsidRDefault="00C34AA6" w:rsidP="00C34AA6">
            <w:pPr>
              <w:rPr>
                <w:color w:val="000000"/>
              </w:rPr>
            </w:pPr>
            <w:smartTag w:uri="urn:schemas-microsoft-com:office:smarttags" w:element="date">
              <w:smartTagPr>
                <w:attr w:name="Month" w:val="3"/>
                <w:attr w:name="Day" w:val="3"/>
                <w:attr w:name="Year" w:val="1935"/>
              </w:smartTagPr>
              <w:r w:rsidRPr="00486204">
                <w:rPr>
                  <w:color w:val="000000"/>
                  <w:sz w:val="20"/>
                  <w:szCs w:val="20"/>
                </w:rPr>
                <w:t>3/3/35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B212845"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212C0D9" w14:textId="77777777" w:rsidR="00C34AA6" w:rsidRPr="00486204" w:rsidRDefault="00C34AA6" w:rsidP="00C34AA6">
            <w:pPr>
              <w:rPr>
                <w:color w:val="000000"/>
              </w:rPr>
            </w:pPr>
            <w:smartTag w:uri="urn:schemas-microsoft-com:office:smarttags" w:element="date">
              <w:smartTagPr>
                <w:attr w:name="Month" w:val="3"/>
                <w:attr w:name="Day" w:val="3"/>
                <w:attr w:name="Year" w:val="1967"/>
              </w:smartTagPr>
              <w:r w:rsidRPr="00486204">
                <w:rPr>
                  <w:color w:val="000000"/>
                  <w:sz w:val="20"/>
                  <w:szCs w:val="20"/>
                </w:rPr>
                <w:t>3/3/67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47D203F" w14:textId="77777777" w:rsidR="00C34AA6" w:rsidRPr="00486204" w:rsidRDefault="00C34AA6" w:rsidP="00C34AA6">
            <w:pPr>
              <w:rPr>
                <w:color w:val="000000"/>
              </w:rPr>
            </w:pPr>
            <w:smartTag w:uri="urn:schemas-microsoft-com:office:smarttags" w:element="date">
              <w:smartTagPr>
                <w:attr w:name="Month" w:val="6"/>
                <w:attr w:name="Day" w:val="1"/>
                <w:attr w:name="Year" w:val="1967"/>
              </w:smartTagPr>
              <w:r w:rsidRPr="00486204">
                <w:rPr>
                  <w:color w:val="000000"/>
                  <w:sz w:val="20"/>
                  <w:szCs w:val="20"/>
                </w:rPr>
                <w:t>1/6/67</w:t>
              </w:r>
            </w:smartTag>
          </w:p>
        </w:tc>
      </w:tr>
      <w:tr w:rsidR="00C34AA6" w:rsidRPr="00486204" w14:paraId="28D834A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5D14DA0" w14:textId="77777777" w:rsidR="00C34AA6" w:rsidRPr="00486204" w:rsidRDefault="00C34AA6" w:rsidP="00C34AA6">
            <w:pPr>
              <w:rPr>
                <w:color w:val="000000"/>
              </w:rPr>
            </w:pPr>
            <w:r w:rsidRPr="00486204">
              <w:rPr>
                <w:color w:val="000000"/>
                <w:sz w:val="20"/>
                <w:szCs w:val="20"/>
              </w:rPr>
              <w:t xml:space="preserve">- </w:t>
            </w:r>
            <w:smartTag w:uri="urn:schemas-microsoft-com:office:smarttags" w:element="place">
              <w:r w:rsidRPr="00486204">
                <w:rPr>
                  <w:color w:val="000000"/>
                  <w:sz w:val="20"/>
                  <w:szCs w:val="20"/>
                </w:rPr>
                <w:t>Bermuda</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99BC938"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88337DF"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D032746"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D068A4A"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EF3F4E6"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007085B" w14:textId="77777777" w:rsidR="00C34AA6" w:rsidRPr="00486204" w:rsidRDefault="00C34AA6" w:rsidP="00C34AA6">
            <w:pPr>
              <w:rPr>
                <w:color w:val="000000"/>
              </w:rPr>
            </w:pPr>
          </w:p>
        </w:tc>
      </w:tr>
      <w:tr w:rsidR="00C34AA6" w:rsidRPr="00486204" w14:paraId="5848CF6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09687084" w14:textId="77777777" w:rsidR="00C34AA6" w:rsidRPr="00486204" w:rsidRDefault="00C34AA6" w:rsidP="00C34AA6">
            <w:pPr>
              <w:rPr>
                <w:color w:val="000000"/>
              </w:rPr>
            </w:pPr>
            <w:r w:rsidRPr="00486204">
              <w:rPr>
                <w:color w:val="000000"/>
                <w:sz w:val="20"/>
                <w:szCs w:val="20"/>
              </w:rPr>
              <w:t xml:space="preserve">- </w:t>
            </w:r>
            <w:smartTag w:uri="urn:schemas-microsoft-com:office:smarttags" w:element="place">
              <w:r w:rsidRPr="00486204">
                <w:rPr>
                  <w:color w:val="000000"/>
                  <w:sz w:val="20"/>
                  <w:szCs w:val="20"/>
                </w:rPr>
                <w:t>British Antarctic Territory</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6B13F83"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8DE49F9"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2C8B6F0"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91EFB17"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4937C65"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917FCC4" w14:textId="77777777" w:rsidR="00C34AA6" w:rsidRPr="00486204" w:rsidRDefault="00C34AA6" w:rsidP="00C34AA6">
            <w:pPr>
              <w:rPr>
                <w:color w:val="000000"/>
              </w:rPr>
            </w:pPr>
          </w:p>
        </w:tc>
      </w:tr>
      <w:tr w:rsidR="00C34AA6" w:rsidRPr="00486204" w14:paraId="1A5D1B5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C48B6D1" w14:textId="77777777" w:rsidR="00C34AA6" w:rsidRPr="00486204" w:rsidRDefault="00C34AA6" w:rsidP="00C34AA6">
            <w:pPr>
              <w:rPr>
                <w:color w:val="000000"/>
              </w:rPr>
            </w:pPr>
            <w:r w:rsidRPr="00486204">
              <w:rPr>
                <w:color w:val="000000"/>
                <w:sz w:val="20"/>
                <w:szCs w:val="20"/>
              </w:rPr>
              <w:t xml:space="preserve">- Cayman, Turks, and </w:t>
            </w:r>
            <w:smartTag w:uri="urn:schemas-microsoft-com:office:smarttags" w:element="place">
              <w:r w:rsidRPr="00486204">
                <w:rPr>
                  <w:color w:val="000000"/>
                  <w:sz w:val="20"/>
                  <w:szCs w:val="20"/>
                </w:rPr>
                <w:t>Caicos Islands</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C9A766D"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CBDE8E0"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C9B9279"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74EEF2B"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A3A1BD6"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24ACB11" w14:textId="77777777" w:rsidR="00C34AA6" w:rsidRPr="00486204" w:rsidRDefault="00C34AA6" w:rsidP="00C34AA6">
            <w:pPr>
              <w:rPr>
                <w:color w:val="000000"/>
              </w:rPr>
            </w:pPr>
          </w:p>
        </w:tc>
      </w:tr>
      <w:tr w:rsidR="00C34AA6" w:rsidRPr="00486204" w14:paraId="238F577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00EF0CD0" w14:textId="77777777" w:rsidR="00C34AA6" w:rsidRPr="00486204" w:rsidRDefault="00C34AA6" w:rsidP="00C34AA6">
            <w:pPr>
              <w:rPr>
                <w:color w:val="000000"/>
              </w:rPr>
            </w:pPr>
            <w:r w:rsidRPr="00486204">
              <w:rPr>
                <w:color w:val="000000"/>
                <w:sz w:val="20"/>
                <w:szCs w:val="20"/>
              </w:rPr>
              <w:t xml:space="preserve">- </w:t>
            </w:r>
            <w:proofErr w:type="spellStart"/>
            <w:r w:rsidRPr="00486204">
              <w:rPr>
                <w:color w:val="000000"/>
                <w:sz w:val="20"/>
                <w:szCs w:val="20"/>
              </w:rPr>
              <w:t>Akrotiri</w:t>
            </w:r>
            <w:proofErr w:type="spellEnd"/>
            <w:r w:rsidRPr="00486204">
              <w:rPr>
                <w:color w:val="000000"/>
                <w:sz w:val="20"/>
                <w:szCs w:val="20"/>
              </w:rPr>
              <w:t xml:space="preserve"> and </w:t>
            </w:r>
            <w:proofErr w:type="spellStart"/>
            <w:r w:rsidRPr="00486204">
              <w:rPr>
                <w:color w:val="000000"/>
                <w:sz w:val="20"/>
                <w:szCs w:val="20"/>
              </w:rPr>
              <w:t>Dhekelia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DCB351E"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7C1AA86"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BB7A7D4"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FAE3EFD"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AB35AFC"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DB63EAE" w14:textId="77777777" w:rsidR="00C34AA6" w:rsidRPr="00486204" w:rsidRDefault="00C34AA6" w:rsidP="00C34AA6">
            <w:pPr>
              <w:rPr>
                <w:color w:val="000000"/>
              </w:rPr>
            </w:pPr>
          </w:p>
        </w:tc>
      </w:tr>
      <w:tr w:rsidR="00C34AA6" w:rsidRPr="00486204" w14:paraId="614FC1F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D1BBAFC" w14:textId="77777777" w:rsidR="00C34AA6" w:rsidRPr="00486204" w:rsidRDefault="00C34AA6" w:rsidP="00C34AA6">
            <w:pPr>
              <w:rPr>
                <w:color w:val="000000"/>
              </w:rPr>
            </w:pPr>
            <w:r w:rsidRPr="00486204">
              <w:rPr>
                <w:color w:val="000000"/>
                <w:sz w:val="20"/>
                <w:szCs w:val="20"/>
              </w:rPr>
              <w:t xml:space="preserve">- </w:t>
            </w:r>
            <w:smartTag w:uri="urn:schemas-microsoft-com:office:smarttags" w:element="place">
              <w:r w:rsidRPr="00486204">
                <w:rPr>
                  <w:color w:val="000000"/>
                  <w:sz w:val="20"/>
                  <w:szCs w:val="20"/>
                </w:rPr>
                <w:t>Falkland Islands</w:t>
              </w:r>
            </w:smartTag>
            <w:r w:rsidRPr="00486204">
              <w:rPr>
                <w:color w:val="000000"/>
                <w:sz w:val="20"/>
                <w:szCs w:val="20"/>
              </w:rPr>
              <w:t xml:space="preserve"> and Dependencies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BE14351"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BE0583C"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8A5DF84"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E7CD679"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63C9BAC"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E2D0CC5" w14:textId="77777777" w:rsidR="00C34AA6" w:rsidRPr="00486204" w:rsidRDefault="00C34AA6" w:rsidP="00C34AA6">
            <w:pPr>
              <w:rPr>
                <w:color w:val="000000"/>
              </w:rPr>
            </w:pPr>
          </w:p>
        </w:tc>
      </w:tr>
      <w:tr w:rsidR="00C34AA6" w:rsidRPr="00486204" w14:paraId="6C75A72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BD24B12" w14:textId="77777777" w:rsidR="00C34AA6" w:rsidRPr="00486204" w:rsidRDefault="00C34AA6" w:rsidP="00C34AA6">
            <w:pPr>
              <w:rPr>
                <w:color w:val="000000"/>
              </w:rPr>
            </w:pPr>
            <w:r w:rsidRPr="00486204">
              <w:rPr>
                <w:color w:val="000000"/>
                <w:sz w:val="20"/>
                <w:szCs w:val="20"/>
              </w:rPr>
              <w:t xml:space="preserve">- </w:t>
            </w:r>
            <w:smartTag w:uri="urn:schemas-microsoft-com:office:smarttags" w:element="place">
              <w:r w:rsidRPr="00486204">
                <w:rPr>
                  <w:color w:val="000000"/>
                  <w:sz w:val="20"/>
                  <w:szCs w:val="20"/>
                </w:rPr>
                <w:t>Hong Kong</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D96DFE8"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018B67B"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F1D2F13"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DA3D40E"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10AF0A3"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BBE3EA3" w14:textId="77777777" w:rsidR="00C34AA6" w:rsidRPr="00486204" w:rsidRDefault="00C34AA6" w:rsidP="00C34AA6">
            <w:pPr>
              <w:rPr>
                <w:color w:val="000000"/>
              </w:rPr>
            </w:pPr>
          </w:p>
        </w:tc>
      </w:tr>
      <w:tr w:rsidR="00C34AA6" w:rsidRPr="00486204" w14:paraId="253B273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899F0B2" w14:textId="77777777" w:rsidR="00C34AA6" w:rsidRPr="00486204" w:rsidRDefault="00C34AA6" w:rsidP="00C34AA6">
            <w:pPr>
              <w:rPr>
                <w:color w:val="000000"/>
              </w:rPr>
            </w:pPr>
            <w:r w:rsidRPr="00486204">
              <w:rPr>
                <w:color w:val="000000"/>
                <w:sz w:val="20"/>
                <w:szCs w:val="20"/>
              </w:rPr>
              <w:t xml:space="preserve">- </w:t>
            </w:r>
            <w:smartTag w:uri="urn:schemas-microsoft-com:office:smarttags" w:element="place">
              <w:r w:rsidRPr="00486204">
                <w:rPr>
                  <w:color w:val="000000"/>
                  <w:sz w:val="20"/>
                  <w:szCs w:val="20"/>
                </w:rPr>
                <w:t>Montserrat</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4B3D260"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19A9480"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23FD45B"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5C28970"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31F7A7C"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9AAB6FE" w14:textId="77777777" w:rsidR="00C34AA6" w:rsidRPr="00486204" w:rsidRDefault="00C34AA6" w:rsidP="00C34AA6">
            <w:pPr>
              <w:rPr>
                <w:color w:val="000000"/>
              </w:rPr>
            </w:pPr>
          </w:p>
        </w:tc>
      </w:tr>
      <w:tr w:rsidR="00C34AA6" w:rsidRPr="00486204" w14:paraId="7AB0DCC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95BFC89" w14:textId="77777777" w:rsidR="00C34AA6" w:rsidRPr="00486204" w:rsidRDefault="00C34AA6" w:rsidP="00C34AA6">
            <w:pPr>
              <w:rPr>
                <w:color w:val="000000"/>
              </w:rPr>
            </w:pPr>
            <w:r w:rsidRPr="00486204">
              <w:rPr>
                <w:color w:val="000000"/>
                <w:sz w:val="20"/>
                <w:szCs w:val="20"/>
              </w:rPr>
              <w:t xml:space="preserve">- </w:t>
            </w:r>
            <w:smartTag w:uri="urn:schemas-microsoft-com:office:smarttags" w:element="place">
              <w:r w:rsidRPr="00486204">
                <w:rPr>
                  <w:color w:val="000000"/>
                  <w:sz w:val="20"/>
                  <w:szCs w:val="20"/>
                </w:rPr>
                <w:t>St. Helena</w:t>
              </w:r>
            </w:smartTag>
            <w:r w:rsidRPr="00486204">
              <w:rPr>
                <w:color w:val="000000"/>
                <w:sz w:val="20"/>
                <w:szCs w:val="20"/>
              </w:rPr>
              <w:t xml:space="preserve"> and Ascension</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8F3FD46"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3481051"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EA6BB82"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D743A06"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EE2E32E"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1321DE0" w14:textId="77777777" w:rsidR="00C34AA6" w:rsidRPr="00486204" w:rsidRDefault="00C34AA6" w:rsidP="00C34AA6">
            <w:pPr>
              <w:rPr>
                <w:color w:val="000000"/>
              </w:rPr>
            </w:pPr>
          </w:p>
        </w:tc>
      </w:tr>
      <w:tr w:rsidR="00C34AA6" w:rsidRPr="00486204" w14:paraId="03B9E6D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E11FC21" w14:textId="77777777" w:rsidR="00C34AA6" w:rsidRPr="00486204" w:rsidRDefault="00C34AA6" w:rsidP="00C34AA6">
            <w:pPr>
              <w:rPr>
                <w:color w:val="000000"/>
              </w:rPr>
            </w:pPr>
            <w:r w:rsidRPr="00486204">
              <w:rPr>
                <w:color w:val="000000"/>
                <w:sz w:val="20"/>
                <w:szCs w:val="20"/>
              </w:rPr>
              <w:t xml:space="preserve">United </w:t>
            </w:r>
            <w:smartTag w:uri="urn:schemas-microsoft-com:office:smarttags" w:element="place">
              <w:smartTag w:uri="urn:schemas-microsoft-com:office:smarttags" w:element="PlaceType">
                <w:r w:rsidRPr="00486204">
                  <w:rPr>
                    <w:color w:val="000000"/>
                    <w:sz w:val="20"/>
                    <w:szCs w:val="20"/>
                  </w:rPr>
                  <w:t>Republic</w:t>
                </w:r>
              </w:smartTag>
              <w:r w:rsidRPr="00486204">
                <w:rPr>
                  <w:color w:val="000000"/>
                  <w:sz w:val="20"/>
                  <w:szCs w:val="20"/>
                </w:rPr>
                <w:t xml:space="preserve"> of </w:t>
              </w:r>
              <w:smartTag w:uri="urn:schemas-microsoft-com:office:smarttags" w:element="PlaceName">
                <w:r w:rsidRPr="00486204">
                  <w:rPr>
                    <w:color w:val="000000"/>
                    <w:sz w:val="20"/>
                    <w:szCs w:val="20"/>
                  </w:rPr>
                  <w:t>Tanzania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3027ABE"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12BB57F" w14:textId="77777777" w:rsidR="00C34AA6" w:rsidRPr="00486204" w:rsidRDefault="00C34AA6" w:rsidP="00C34AA6">
            <w:pPr>
              <w:rPr>
                <w:color w:val="000000"/>
              </w:rPr>
            </w:pPr>
            <w:smartTag w:uri="urn:schemas-microsoft-com:office:smarttags" w:element="date">
              <w:smartTagPr>
                <w:attr w:name="Month" w:val="4"/>
                <w:attr w:name="Day" w:val="7"/>
                <w:attr w:name="Year" w:val="1965"/>
              </w:smartTagPr>
              <w:r w:rsidRPr="00486204">
                <w:rPr>
                  <w:color w:val="000000"/>
                  <w:sz w:val="20"/>
                  <w:szCs w:val="20"/>
                </w:rPr>
                <w:t>7/4/65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4DEA740" w14:textId="77777777" w:rsidR="00C34AA6" w:rsidRPr="00486204" w:rsidRDefault="00C34AA6" w:rsidP="00C34AA6">
            <w:pPr>
              <w:rPr>
                <w:color w:val="000000"/>
              </w:rPr>
            </w:pPr>
            <w:smartTag w:uri="urn:schemas-microsoft-com:office:smarttags" w:element="date">
              <w:smartTagPr>
                <w:attr w:name="Month" w:val="7"/>
                <w:attr w:name="Day" w:val="6"/>
                <w:attr w:name="Year" w:val="1965"/>
              </w:smartTagPr>
              <w:r w:rsidRPr="00486204">
                <w:rPr>
                  <w:color w:val="000000"/>
                  <w:sz w:val="20"/>
                  <w:szCs w:val="20"/>
                </w:rPr>
                <w:t>6/7/65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CC2FB1F"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F28A8EF"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5E5960A" w14:textId="77777777" w:rsidR="00C34AA6" w:rsidRPr="00486204" w:rsidRDefault="00C34AA6" w:rsidP="00C34AA6">
            <w:pPr>
              <w:rPr>
                <w:color w:val="000000"/>
              </w:rPr>
            </w:pPr>
          </w:p>
        </w:tc>
      </w:tr>
      <w:tr w:rsidR="00C34AA6" w:rsidRPr="00486204" w14:paraId="64A2407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0DD9541F"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United States</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57CDB76"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1FC3289" w14:textId="77777777" w:rsidR="00C34AA6" w:rsidRPr="00486204" w:rsidRDefault="00C34AA6" w:rsidP="00C34AA6">
            <w:pPr>
              <w:rPr>
                <w:color w:val="000000"/>
              </w:rPr>
            </w:pPr>
            <w:r w:rsidRPr="00486204">
              <w:rPr>
                <w:color w:val="000000"/>
                <w:sz w:val="20"/>
                <w:szCs w:val="20"/>
              </w:rPr>
              <w:t>31/7/34r</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32B5E21" w14:textId="77777777" w:rsidR="00C34AA6" w:rsidRPr="00486204" w:rsidRDefault="00C34AA6" w:rsidP="00C34AA6">
            <w:pPr>
              <w:rPr>
                <w:color w:val="000000"/>
              </w:rPr>
            </w:pPr>
            <w:smartTag w:uri="urn:schemas-microsoft-com:office:smarttags" w:element="date">
              <w:smartTagPr>
                <w:attr w:name="Month" w:val="10"/>
                <w:attr w:name="Day" w:val="29"/>
                <w:attr w:name="Year" w:val="1934"/>
              </w:smartTagPr>
              <w:r w:rsidRPr="00486204">
                <w:rPr>
                  <w:color w:val="000000"/>
                  <w:sz w:val="20"/>
                  <w:szCs w:val="20"/>
                </w:rPr>
                <w:t>29/10/34</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1C6DFD8" w14:textId="77777777" w:rsidR="00C34AA6" w:rsidRPr="00486204" w:rsidRDefault="00C34AA6" w:rsidP="00C34AA6">
            <w:pPr>
              <w:rPr>
                <w:color w:val="000000"/>
              </w:rPr>
            </w:pPr>
            <w:smartTag w:uri="urn:schemas-microsoft-com:office:smarttags" w:element="date">
              <w:smartTagPr>
                <w:attr w:name="Month" w:val="6"/>
                <w:attr w:name="Day" w:val="28"/>
                <w:attr w:name="Year" w:val="1956"/>
              </w:smartTagPr>
              <w:r w:rsidRPr="00486204">
                <w:rPr>
                  <w:color w:val="000000"/>
                  <w:sz w:val="20"/>
                  <w:szCs w:val="20"/>
                </w:rPr>
                <w:t>28/6/56</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58659BA" w14:textId="77777777" w:rsidR="00C34AA6" w:rsidRPr="00486204" w:rsidRDefault="00C34AA6" w:rsidP="00C34AA6">
            <w:pPr>
              <w:rPr>
                <w:color w:val="000000"/>
              </w:rPr>
            </w:pPr>
            <w:smartTag w:uri="urn:schemas-microsoft-com:office:smarttags" w:element="date">
              <w:smartTagPr>
                <w:attr w:name="Month" w:val="9"/>
                <w:attr w:name="Day" w:val="15"/>
                <w:attr w:name="Year" w:val="2003"/>
              </w:smartTagPr>
              <w:r w:rsidRPr="00486204">
                <w:rPr>
                  <w:color w:val="000000"/>
                  <w:sz w:val="20"/>
                  <w:szCs w:val="20"/>
                </w:rPr>
                <w:t>15/9/03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E2D22F1" w14:textId="77777777" w:rsidR="00C34AA6" w:rsidRPr="00486204" w:rsidRDefault="00C34AA6" w:rsidP="00C34AA6">
            <w:pPr>
              <w:rPr>
                <w:color w:val="000000"/>
              </w:rPr>
            </w:pPr>
            <w:smartTag w:uri="urn:schemas-microsoft-com:office:smarttags" w:element="date">
              <w:smartTagPr>
                <w:attr w:name="Month" w:val="12"/>
                <w:attr w:name="Day" w:val="14"/>
                <w:attr w:name="Year" w:val="2003"/>
              </w:smartTagPr>
              <w:r w:rsidRPr="00486204">
                <w:rPr>
                  <w:color w:val="000000"/>
                  <w:sz w:val="20"/>
                  <w:szCs w:val="20"/>
                </w:rPr>
                <w:t>14/12/03</w:t>
              </w:r>
            </w:smartTag>
          </w:p>
        </w:tc>
      </w:tr>
      <w:tr w:rsidR="00C34AA6" w:rsidRPr="00486204" w14:paraId="75580E2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3F8F983A"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Uruguay</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2CFCD1B"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8FC24BA" w14:textId="77777777" w:rsidR="00C34AA6" w:rsidRPr="00486204" w:rsidRDefault="00C34AA6" w:rsidP="00C34AA6">
            <w:pPr>
              <w:rPr>
                <w:color w:val="000000"/>
              </w:rPr>
            </w:pPr>
            <w:smartTag w:uri="urn:schemas-microsoft-com:office:smarttags" w:element="date">
              <w:smartTagPr>
                <w:attr w:name="Month" w:val="7"/>
                <w:attr w:name="Day" w:val="4"/>
                <w:attr w:name="Year" w:val="1979"/>
              </w:smartTagPr>
              <w:r w:rsidRPr="00486204">
                <w:rPr>
                  <w:color w:val="000000"/>
                  <w:sz w:val="20"/>
                  <w:szCs w:val="20"/>
                </w:rPr>
                <w:t>4/7/79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C19DBF2" w14:textId="77777777" w:rsidR="00C34AA6" w:rsidRPr="00486204" w:rsidRDefault="00C34AA6" w:rsidP="00C34AA6">
            <w:pPr>
              <w:rPr>
                <w:color w:val="000000"/>
              </w:rPr>
            </w:pPr>
            <w:smartTag w:uri="urn:schemas-microsoft-com:office:smarttags" w:element="date">
              <w:smartTagPr>
                <w:attr w:name="Month" w:val="10"/>
                <w:attr w:name="Day" w:val="2"/>
                <w:attr w:name="Year" w:val="1979"/>
              </w:smartTagPr>
              <w:r w:rsidRPr="00486204">
                <w:rPr>
                  <w:color w:val="000000"/>
                  <w:sz w:val="20"/>
                  <w:szCs w:val="20"/>
                </w:rPr>
                <w:t>2/10/79</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717C4BC"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5E3107A"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2FBEA4A" w14:textId="77777777" w:rsidR="00C34AA6" w:rsidRPr="00486204" w:rsidRDefault="00C34AA6" w:rsidP="00C34AA6">
            <w:pPr>
              <w:rPr>
                <w:color w:val="000000"/>
              </w:rPr>
            </w:pPr>
          </w:p>
        </w:tc>
      </w:tr>
      <w:tr w:rsidR="00C34AA6" w:rsidRPr="00486204" w14:paraId="0D480CC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4E23858C"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Uzbekistan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3C7191C"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81B2B6D" w14:textId="77777777" w:rsidR="00C34AA6" w:rsidRPr="00486204" w:rsidRDefault="00C34AA6" w:rsidP="00C34AA6">
            <w:pPr>
              <w:rPr>
                <w:color w:val="000000"/>
              </w:rPr>
            </w:pPr>
            <w:smartTag w:uri="urn:schemas-microsoft-com:office:smarttags" w:element="date">
              <w:smartTagPr>
                <w:attr w:name="Month" w:val="2"/>
                <w:attr w:name="Day" w:val="27"/>
                <w:attr w:name="Year" w:val="1997"/>
              </w:smartTagPr>
              <w:r w:rsidRPr="00486204">
                <w:rPr>
                  <w:color w:val="000000"/>
                  <w:sz w:val="20"/>
                  <w:szCs w:val="20"/>
                </w:rPr>
                <w:t>27/2/97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55DCFC9" w14:textId="77777777" w:rsidR="00C34AA6" w:rsidRPr="00486204" w:rsidRDefault="00C34AA6" w:rsidP="00C34AA6">
            <w:pPr>
              <w:rPr>
                <w:color w:val="000000"/>
              </w:rPr>
            </w:pPr>
            <w:smartTag w:uri="urn:schemas-microsoft-com:office:smarttags" w:element="date">
              <w:smartTagPr>
                <w:attr w:name="Month" w:val="5"/>
                <w:attr w:name="Day" w:val="28"/>
                <w:attr w:name="Year" w:val="1997"/>
              </w:smartTagPr>
              <w:r w:rsidRPr="00486204">
                <w:rPr>
                  <w:color w:val="000000"/>
                  <w:sz w:val="20"/>
                  <w:szCs w:val="20"/>
                </w:rPr>
                <w:t>28/5/97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AF92E09"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467C4D9" w14:textId="77777777" w:rsidR="00C34AA6" w:rsidRPr="00486204" w:rsidRDefault="00C34AA6" w:rsidP="00C34AA6">
            <w:pPr>
              <w:rPr>
                <w:color w:val="000000"/>
              </w:rPr>
            </w:pPr>
            <w:smartTag w:uri="urn:schemas-microsoft-com:office:smarttags" w:element="date">
              <w:smartTagPr>
                <w:attr w:name="Month" w:val="2"/>
                <w:attr w:name="Day" w:val="27"/>
                <w:attr w:name="Year" w:val="1997"/>
              </w:smartTagPr>
              <w:r w:rsidRPr="00486204">
                <w:rPr>
                  <w:color w:val="000000"/>
                  <w:sz w:val="20"/>
                  <w:szCs w:val="20"/>
                </w:rPr>
                <w:t>27/2/97</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BF7676F" w14:textId="77777777" w:rsidR="00C34AA6" w:rsidRPr="00486204" w:rsidRDefault="00C34AA6" w:rsidP="00C34AA6">
            <w:pPr>
              <w:rPr>
                <w:color w:val="000000"/>
              </w:rPr>
            </w:pPr>
            <w:smartTag w:uri="urn:schemas-microsoft-com:office:smarttags" w:element="date">
              <w:smartTagPr>
                <w:attr w:name="Month" w:val="5"/>
                <w:attr w:name="Day" w:val="28"/>
                <w:attr w:name="Year" w:val="1997"/>
              </w:smartTagPr>
              <w:r w:rsidRPr="00486204">
                <w:rPr>
                  <w:color w:val="000000"/>
                  <w:sz w:val="20"/>
                  <w:szCs w:val="20"/>
                </w:rPr>
                <w:t>28/5/97</w:t>
              </w:r>
            </w:smartTag>
          </w:p>
        </w:tc>
      </w:tr>
      <w:tr w:rsidR="00C34AA6" w:rsidRPr="00486204" w14:paraId="7822E14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201F0716"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Vanuatu</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15F93D5"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AB73F1A" w14:textId="77777777" w:rsidR="00C34AA6" w:rsidRPr="00486204" w:rsidRDefault="00C34AA6" w:rsidP="00C34AA6">
            <w:pPr>
              <w:rPr>
                <w:color w:val="000000"/>
              </w:rPr>
            </w:pPr>
            <w:smartTag w:uri="urn:schemas-microsoft-com:office:smarttags" w:element="date">
              <w:smartTagPr>
                <w:attr w:name="Month" w:val="10"/>
                <w:attr w:name="Day" w:val="26"/>
                <w:attr w:name="Year" w:val="1981"/>
              </w:smartTagPr>
              <w:r w:rsidRPr="00486204">
                <w:rPr>
                  <w:color w:val="000000"/>
                  <w:sz w:val="20"/>
                  <w:szCs w:val="20"/>
                </w:rPr>
                <w:t>26/10/81</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2FC916D" w14:textId="77777777" w:rsidR="00C34AA6" w:rsidRPr="00486204" w:rsidRDefault="00C34AA6" w:rsidP="00C34AA6">
            <w:pPr>
              <w:rPr>
                <w:color w:val="000000"/>
              </w:rPr>
            </w:pPr>
            <w:smartTag w:uri="urn:schemas-microsoft-com:office:smarttags" w:element="date">
              <w:smartTagPr>
                <w:attr w:name="Month" w:val="1"/>
                <w:attr w:name="Day" w:val="24"/>
                <w:attr w:name="Year" w:val="1982"/>
              </w:smartTagPr>
              <w:r w:rsidRPr="00486204">
                <w:rPr>
                  <w:color w:val="000000"/>
                  <w:sz w:val="20"/>
                  <w:szCs w:val="20"/>
                </w:rPr>
                <w:t>24/1/82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E63D94A"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793CBCB" w14:textId="77777777" w:rsidR="00C34AA6" w:rsidRPr="00486204" w:rsidRDefault="00C34AA6" w:rsidP="00C34AA6">
            <w:pPr>
              <w:rPr>
                <w:color w:val="000000"/>
              </w:rPr>
            </w:pPr>
            <w:smartTag w:uri="urn:schemas-microsoft-com:office:smarttags" w:element="date">
              <w:smartTagPr>
                <w:attr w:name="Month" w:val="10"/>
                <w:attr w:name="Day" w:val="26"/>
                <w:attr w:name="Year" w:val="1981"/>
              </w:smartTagPr>
              <w:r w:rsidRPr="00486204">
                <w:rPr>
                  <w:color w:val="000000"/>
                  <w:sz w:val="20"/>
                  <w:szCs w:val="20"/>
                </w:rPr>
                <w:t>26/10/81</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BFDF168" w14:textId="77777777" w:rsidR="00C34AA6" w:rsidRPr="00486204" w:rsidRDefault="00C34AA6" w:rsidP="00C34AA6">
            <w:pPr>
              <w:rPr>
                <w:color w:val="000000"/>
              </w:rPr>
            </w:pPr>
            <w:smartTag w:uri="urn:schemas-microsoft-com:office:smarttags" w:element="date">
              <w:smartTagPr>
                <w:attr w:name="Month" w:val="1"/>
                <w:attr w:name="Day" w:val="24"/>
                <w:attr w:name="Year" w:val="1982"/>
              </w:smartTagPr>
              <w:r w:rsidRPr="00486204">
                <w:rPr>
                  <w:color w:val="000000"/>
                  <w:sz w:val="20"/>
                  <w:szCs w:val="20"/>
                </w:rPr>
                <w:t>24/1/82</w:t>
              </w:r>
            </w:smartTag>
          </w:p>
        </w:tc>
      </w:tr>
      <w:tr w:rsidR="00C34AA6" w:rsidRPr="00486204" w14:paraId="1C802B4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6D2900A3"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Venezuela</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90A4EB2"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B79E8A3" w14:textId="77777777" w:rsidR="00C34AA6" w:rsidRPr="00486204" w:rsidRDefault="00C34AA6" w:rsidP="00C34AA6">
            <w:pPr>
              <w:rPr>
                <w:color w:val="000000"/>
              </w:rPr>
            </w:pPr>
            <w:smartTag w:uri="urn:schemas-microsoft-com:office:smarttags" w:element="date">
              <w:smartTagPr>
                <w:attr w:name="Month" w:val="6"/>
                <w:attr w:name="Day" w:val="15"/>
                <w:attr w:name="Year" w:val="1955"/>
              </w:smartTagPr>
              <w:r w:rsidRPr="00486204">
                <w:rPr>
                  <w:color w:val="000000"/>
                  <w:sz w:val="20"/>
                  <w:szCs w:val="20"/>
                </w:rPr>
                <w:t>15/6/55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EDEBD96" w14:textId="77777777" w:rsidR="00C34AA6" w:rsidRPr="00486204" w:rsidRDefault="00C34AA6" w:rsidP="00C34AA6">
            <w:pPr>
              <w:rPr>
                <w:color w:val="000000"/>
              </w:rPr>
            </w:pPr>
            <w:smartTag w:uri="urn:schemas-microsoft-com:office:smarttags" w:element="date">
              <w:smartTagPr>
                <w:attr w:name="Month" w:val="9"/>
                <w:attr w:name="Day" w:val="13"/>
                <w:attr w:name="Year" w:val="1955"/>
              </w:smartTagPr>
              <w:r w:rsidRPr="00486204">
                <w:rPr>
                  <w:color w:val="000000"/>
                  <w:sz w:val="20"/>
                  <w:szCs w:val="20"/>
                </w:rPr>
                <w:t>13/9/55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21BED73" w14:textId="77777777" w:rsidR="00C34AA6" w:rsidRPr="00486204" w:rsidRDefault="00C34AA6" w:rsidP="00C34AA6">
            <w:pPr>
              <w:rPr>
                <w:color w:val="000000"/>
              </w:rPr>
            </w:pPr>
            <w:smartTag w:uri="urn:schemas-microsoft-com:office:smarttags" w:element="date">
              <w:smartTagPr>
                <w:attr w:name="Month" w:val="9"/>
                <w:attr w:name="Day" w:val="28"/>
                <w:attr w:name="Year" w:val="1955"/>
              </w:smartTagPr>
              <w:r w:rsidRPr="00486204">
                <w:rPr>
                  <w:color w:val="000000"/>
                  <w:sz w:val="20"/>
                  <w:szCs w:val="20"/>
                </w:rPr>
                <w:t>28/9/55</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47112F8" w14:textId="77777777" w:rsidR="00C34AA6" w:rsidRPr="00486204" w:rsidRDefault="00C34AA6" w:rsidP="00C34AA6">
            <w:pPr>
              <w:rPr>
                <w:color w:val="000000"/>
              </w:rPr>
            </w:pPr>
            <w:r w:rsidRPr="00486204">
              <w:rPr>
                <w:color w:val="000000"/>
                <w:sz w:val="20"/>
                <w:szCs w:val="20"/>
              </w:rPr>
              <w:t>26/8/60r</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0F184CB" w14:textId="77777777" w:rsidR="00C34AA6" w:rsidRPr="00486204" w:rsidRDefault="00C34AA6" w:rsidP="00C34AA6">
            <w:pPr>
              <w:rPr>
                <w:color w:val="000000"/>
              </w:rPr>
            </w:pPr>
            <w:smartTag w:uri="urn:schemas-microsoft-com:office:smarttags" w:element="date">
              <w:smartTagPr>
                <w:attr w:name="Month" w:val="8"/>
                <w:attr w:name="Day" w:val="1"/>
                <w:attr w:name="Year" w:val="1963"/>
              </w:smartTagPr>
              <w:r w:rsidRPr="00486204">
                <w:rPr>
                  <w:color w:val="000000"/>
                  <w:sz w:val="20"/>
                  <w:szCs w:val="20"/>
                </w:rPr>
                <w:t>1/8/63</w:t>
              </w:r>
            </w:smartTag>
          </w:p>
        </w:tc>
      </w:tr>
      <w:tr w:rsidR="00C34AA6" w:rsidRPr="00486204" w14:paraId="13BCEFB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7C08F9DD"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Viet Nam</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7F668087"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A5DB4CE" w14:textId="77777777" w:rsidR="00C34AA6" w:rsidRPr="00486204" w:rsidRDefault="00C34AA6" w:rsidP="00C34AA6">
            <w:pPr>
              <w:rPr>
                <w:color w:val="000000"/>
              </w:rPr>
            </w:pPr>
            <w:smartTag w:uri="urn:schemas-microsoft-com:office:smarttags" w:element="date">
              <w:smartTagPr>
                <w:attr w:name="Month" w:val="10"/>
                <w:attr w:name="Day" w:val="11"/>
                <w:attr w:name="Year" w:val="1982"/>
              </w:smartTagPr>
              <w:r w:rsidRPr="00486204">
                <w:rPr>
                  <w:color w:val="000000"/>
                  <w:sz w:val="20"/>
                  <w:szCs w:val="20"/>
                </w:rPr>
                <w:t>11/10/82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7EDFCC2" w14:textId="77777777" w:rsidR="00C34AA6" w:rsidRPr="00486204" w:rsidRDefault="00C34AA6" w:rsidP="00C34AA6">
            <w:pPr>
              <w:rPr>
                <w:color w:val="000000"/>
              </w:rPr>
            </w:pPr>
            <w:smartTag w:uri="urn:schemas-microsoft-com:office:smarttags" w:element="date">
              <w:smartTagPr>
                <w:attr w:name="Month" w:val="1"/>
                <w:attr w:name="Day" w:val="9"/>
                <w:attr w:name="Year" w:val="1983"/>
              </w:smartTagPr>
              <w:r w:rsidRPr="00486204">
                <w:rPr>
                  <w:color w:val="000000"/>
                  <w:sz w:val="20"/>
                  <w:szCs w:val="20"/>
                </w:rPr>
                <w:t>9/1/83</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006619D"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FDB9449" w14:textId="77777777" w:rsidR="00C34AA6" w:rsidRPr="00486204" w:rsidRDefault="00C34AA6" w:rsidP="00C34AA6">
            <w:pPr>
              <w:rPr>
                <w:color w:val="000000"/>
              </w:rPr>
            </w:pPr>
            <w:smartTag w:uri="urn:schemas-microsoft-com:office:smarttags" w:element="date">
              <w:smartTagPr>
                <w:attr w:name="Month" w:val="10"/>
                <w:attr w:name="Day" w:val="11"/>
                <w:attr w:name="Year" w:val="1982"/>
              </w:smartTagPr>
              <w:r w:rsidRPr="00486204">
                <w:rPr>
                  <w:color w:val="000000"/>
                  <w:sz w:val="20"/>
                  <w:szCs w:val="20"/>
                </w:rPr>
                <w:t>11/10/82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5D47C9A" w14:textId="77777777" w:rsidR="00C34AA6" w:rsidRPr="00486204" w:rsidRDefault="00C34AA6" w:rsidP="00C34AA6">
            <w:pPr>
              <w:rPr>
                <w:color w:val="000000"/>
              </w:rPr>
            </w:pPr>
            <w:smartTag w:uri="urn:schemas-microsoft-com:office:smarttags" w:element="date">
              <w:smartTagPr>
                <w:attr w:name="Month" w:val="1"/>
                <w:attr w:name="Day" w:val="9"/>
                <w:attr w:name="Year" w:val="1983"/>
              </w:smartTagPr>
              <w:r w:rsidRPr="00486204">
                <w:rPr>
                  <w:color w:val="000000"/>
                  <w:sz w:val="20"/>
                  <w:szCs w:val="20"/>
                </w:rPr>
                <w:t>9/1/83</w:t>
              </w:r>
            </w:smartTag>
          </w:p>
        </w:tc>
      </w:tr>
      <w:tr w:rsidR="00C34AA6" w:rsidRPr="00486204" w14:paraId="3B327B2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52463705"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Yemen</w:t>
                </w:r>
              </w:smartTag>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AB9A357"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EBC295A" w14:textId="77777777" w:rsidR="00C34AA6" w:rsidRPr="00486204" w:rsidRDefault="00C34AA6" w:rsidP="00C34AA6">
            <w:pPr>
              <w:rPr>
                <w:color w:val="000000"/>
              </w:rPr>
            </w:pPr>
            <w:smartTag w:uri="urn:schemas-microsoft-com:office:smarttags" w:element="date">
              <w:smartTagPr>
                <w:attr w:name="Month" w:val="5"/>
                <w:attr w:name="Day" w:val="6"/>
                <w:attr w:name="Year" w:val="1982"/>
              </w:smartTagPr>
              <w:r w:rsidRPr="00486204">
                <w:rPr>
                  <w:color w:val="000000"/>
                  <w:sz w:val="20"/>
                  <w:szCs w:val="20"/>
                </w:rPr>
                <w:t>6/5/82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38B5F5A" w14:textId="77777777" w:rsidR="00C34AA6" w:rsidRPr="00486204" w:rsidRDefault="00C34AA6" w:rsidP="00C34AA6">
            <w:pPr>
              <w:rPr>
                <w:color w:val="000000"/>
              </w:rPr>
            </w:pPr>
            <w:smartTag w:uri="urn:schemas-microsoft-com:office:smarttags" w:element="date">
              <w:smartTagPr>
                <w:attr w:name="Month" w:val="8"/>
                <w:attr w:name="Day" w:val="4"/>
                <w:attr w:name="Year" w:val="1982"/>
              </w:smartTagPr>
              <w:r w:rsidRPr="00486204">
                <w:rPr>
                  <w:color w:val="000000"/>
                  <w:sz w:val="20"/>
                  <w:szCs w:val="20"/>
                </w:rPr>
                <w:t>4/8/82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4D5CAB3"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8CE080D" w14:textId="77777777" w:rsidR="00C34AA6" w:rsidRPr="00486204" w:rsidRDefault="00C34AA6" w:rsidP="00C34AA6">
            <w:pPr>
              <w:rPr>
                <w:color w:val="000000"/>
              </w:rPr>
            </w:pPr>
            <w:smartTag w:uri="urn:schemas-microsoft-com:office:smarttags" w:element="date">
              <w:smartTagPr>
                <w:attr w:name="Month" w:val="5"/>
                <w:attr w:name="Day" w:val="6"/>
                <w:attr w:name="Year" w:val="1982"/>
              </w:smartTagPr>
              <w:r w:rsidRPr="00486204">
                <w:rPr>
                  <w:color w:val="000000"/>
                  <w:sz w:val="20"/>
                  <w:szCs w:val="20"/>
                </w:rPr>
                <w:t>6/5/82</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3179818" w14:textId="77777777" w:rsidR="00C34AA6" w:rsidRPr="00486204" w:rsidRDefault="00C34AA6" w:rsidP="00C34AA6">
            <w:pPr>
              <w:rPr>
                <w:color w:val="000000"/>
              </w:rPr>
            </w:pPr>
            <w:smartTag w:uri="urn:schemas-microsoft-com:office:smarttags" w:element="date">
              <w:smartTagPr>
                <w:attr w:name="Month" w:val="8"/>
                <w:attr w:name="Day" w:val="4"/>
                <w:attr w:name="Year" w:val="1982"/>
              </w:smartTagPr>
              <w:r w:rsidRPr="00486204">
                <w:rPr>
                  <w:color w:val="000000"/>
                  <w:sz w:val="20"/>
                  <w:szCs w:val="20"/>
                </w:rPr>
                <w:t>4/8/82</w:t>
              </w:r>
            </w:smartTag>
          </w:p>
        </w:tc>
      </w:tr>
      <w:tr w:rsidR="00C34AA6" w:rsidRPr="00486204" w14:paraId="61B5E9C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1AAA737D"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Zambia</w:t>
                </w:r>
              </w:smartTag>
            </w:smartTag>
            <w:r w:rsidRPr="00486204">
              <w:rPr>
                <w:color w:val="000000"/>
                <w:sz w:val="20"/>
                <w:szCs w:val="20"/>
              </w:rPr>
              <w:t>(55)</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81D4C5E"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7077057" w14:textId="77777777" w:rsidR="00C34AA6" w:rsidRPr="00486204" w:rsidRDefault="00C34AA6" w:rsidP="00C34AA6">
            <w:pPr>
              <w:rPr>
                <w:color w:val="000000"/>
              </w:rPr>
            </w:pPr>
            <w:r w:rsidRPr="00486204">
              <w:rPr>
                <w:color w:val="000000"/>
                <w:sz w:val="20"/>
                <w:szCs w:val="20"/>
              </w:rPr>
              <w:t>25/3/70(s)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36D8A4E" w14:textId="77777777" w:rsidR="00C34AA6" w:rsidRPr="00486204" w:rsidRDefault="00C34AA6" w:rsidP="00C34AA6">
            <w:pPr>
              <w:rPr>
                <w:color w:val="000000"/>
              </w:rPr>
            </w:pPr>
            <w:smartTag w:uri="urn:schemas-microsoft-com:office:smarttags" w:element="date">
              <w:smartTagPr>
                <w:attr w:name="Month" w:val="10"/>
                <w:attr w:name="Day" w:val="24"/>
                <w:attr w:name="Year" w:val="1964"/>
              </w:smartTagPr>
              <w:r w:rsidRPr="00486204">
                <w:rPr>
                  <w:color w:val="000000"/>
                  <w:sz w:val="20"/>
                  <w:szCs w:val="20"/>
                </w:rPr>
                <w:t>24/10/64</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C5F9DDE"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4B3804B8" w14:textId="77777777" w:rsidR="00C34AA6" w:rsidRPr="00486204" w:rsidRDefault="00C34AA6" w:rsidP="00C34AA6">
            <w:pPr>
              <w:rPr>
                <w:color w:val="000000"/>
              </w:rPr>
            </w:pPr>
            <w:smartTag w:uri="urn:schemas-microsoft-com:office:smarttags" w:element="date">
              <w:smartTagPr>
                <w:attr w:name="Month" w:val="3"/>
                <w:attr w:name="Day" w:val="25"/>
                <w:attr w:name="Year" w:val="1970"/>
              </w:smartTagPr>
              <w:r w:rsidRPr="00486204">
                <w:rPr>
                  <w:color w:val="000000"/>
                  <w:sz w:val="20"/>
                  <w:szCs w:val="20"/>
                </w:rPr>
                <w:t>25/3/70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3F19F417" w14:textId="77777777" w:rsidR="00C34AA6" w:rsidRPr="00486204" w:rsidRDefault="00C34AA6" w:rsidP="00C34AA6">
            <w:pPr>
              <w:rPr>
                <w:color w:val="000000"/>
              </w:rPr>
            </w:pPr>
            <w:smartTag w:uri="urn:schemas-microsoft-com:office:smarttags" w:element="date">
              <w:smartTagPr>
                <w:attr w:name="Month" w:val="6"/>
                <w:attr w:name="Day" w:val="23"/>
                <w:attr w:name="Year" w:val="1970"/>
              </w:smartTagPr>
              <w:r w:rsidRPr="00486204">
                <w:rPr>
                  <w:color w:val="000000"/>
                  <w:sz w:val="20"/>
                  <w:szCs w:val="20"/>
                </w:rPr>
                <w:t>23/6/70</w:t>
              </w:r>
            </w:smartTag>
          </w:p>
        </w:tc>
      </w:tr>
      <w:tr w:rsidR="00C34AA6" w:rsidRPr="00486204" w14:paraId="444DD14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14:paraId="1AD54AF6" w14:textId="77777777" w:rsidR="00C34AA6" w:rsidRPr="00486204" w:rsidRDefault="00C34AA6" w:rsidP="00C34AA6">
            <w:pPr>
              <w:rPr>
                <w:color w:val="000000"/>
              </w:rPr>
            </w:pPr>
            <w:smartTag w:uri="urn:schemas-microsoft-com:office:smarttags" w:element="place">
              <w:smartTag w:uri="urn:schemas-microsoft-com:office:smarttags" w:element="country-region">
                <w:r w:rsidRPr="00486204">
                  <w:rPr>
                    <w:color w:val="000000"/>
                    <w:sz w:val="20"/>
                    <w:szCs w:val="20"/>
                  </w:rPr>
                  <w:t>Zimbabwe</w:t>
                </w:r>
              </w:smartTag>
            </w:smartTag>
            <w:r w:rsidRPr="00486204">
              <w:rPr>
                <w:color w:val="000000"/>
                <w:sz w:val="20"/>
                <w:szCs w:val="20"/>
              </w:rPr>
              <w:t>(56)</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03A97B8A"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7F50B24" w14:textId="77777777" w:rsidR="00C34AA6" w:rsidRPr="00486204" w:rsidRDefault="00C34AA6" w:rsidP="00C34AA6">
            <w:pPr>
              <w:rPr>
                <w:color w:val="000000"/>
              </w:rPr>
            </w:pPr>
            <w:r w:rsidRPr="00486204">
              <w:rPr>
                <w:color w:val="000000"/>
                <w:sz w:val="20"/>
                <w:szCs w:val="20"/>
              </w:rPr>
              <w:t>27/10/80(s)</w:t>
            </w: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2EB92BC9" w14:textId="77777777" w:rsidR="00C34AA6" w:rsidRPr="00486204" w:rsidRDefault="00C34AA6" w:rsidP="00C34AA6">
            <w:pPr>
              <w:rPr>
                <w:color w:val="000000"/>
              </w:rPr>
            </w:pPr>
            <w:smartTag w:uri="urn:schemas-microsoft-com:office:smarttags" w:element="date">
              <w:smartTagPr>
                <w:attr w:name="Month" w:val="4"/>
                <w:attr w:name="Day" w:val="18"/>
                <w:attr w:name="Year" w:val="1980"/>
              </w:smartTagPr>
              <w:r w:rsidRPr="00486204">
                <w:rPr>
                  <w:color w:val="000000"/>
                  <w:sz w:val="20"/>
                  <w:szCs w:val="20"/>
                </w:rPr>
                <w:t>18/4/80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10D19158" w14:textId="77777777" w:rsidR="00C34AA6" w:rsidRPr="00486204" w:rsidRDefault="00C34AA6" w:rsidP="00C34AA6">
            <w:pP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14:paraId="52C18FD8" w14:textId="77777777" w:rsidR="00C34AA6" w:rsidRPr="00486204" w:rsidRDefault="00C34AA6" w:rsidP="00C34AA6">
            <w:pPr>
              <w:rPr>
                <w:color w:val="000000"/>
              </w:rPr>
            </w:pPr>
            <w:smartTag w:uri="urn:schemas-microsoft-com:office:smarttags" w:element="date">
              <w:smartTagPr>
                <w:attr w:name="Month" w:val="10"/>
                <w:attr w:name="Day" w:val="27"/>
                <w:attr w:name="Year" w:val="1980"/>
              </w:smartTagPr>
              <w:r w:rsidRPr="00486204">
                <w:rPr>
                  <w:color w:val="000000"/>
                  <w:sz w:val="20"/>
                  <w:szCs w:val="20"/>
                </w:rPr>
                <w:t>27/10/80</w:t>
              </w:r>
            </w:smartTag>
          </w:p>
        </w:tc>
        <w:tc>
          <w:tcPr>
            <w:tcW w:w="0" w:type="auto"/>
            <w:tcBorders>
              <w:top w:val="outset" w:sz="6" w:space="0" w:color="auto"/>
              <w:left w:val="outset" w:sz="6" w:space="0" w:color="auto"/>
              <w:bottom w:val="outset" w:sz="6" w:space="0" w:color="auto"/>
              <w:right w:val="outset" w:sz="6" w:space="0" w:color="auto"/>
            </w:tcBorders>
            <w:shd w:val="clear" w:color="auto" w:fill="auto"/>
          </w:tcPr>
          <w:p w14:paraId="66B8381E" w14:textId="77777777" w:rsidR="00C34AA6" w:rsidRPr="00486204" w:rsidRDefault="00C34AA6" w:rsidP="00C34AA6">
            <w:pPr>
              <w:rPr>
                <w:color w:val="000000"/>
              </w:rPr>
            </w:pPr>
            <w:smartTag w:uri="urn:schemas-microsoft-com:office:smarttags" w:element="date">
              <w:smartTagPr>
                <w:attr w:name="Month" w:val="1"/>
                <w:attr w:name="Day" w:val="25"/>
                <w:attr w:name="Year" w:val="1981"/>
              </w:smartTagPr>
              <w:r w:rsidRPr="00486204">
                <w:rPr>
                  <w:color w:val="000000"/>
                  <w:sz w:val="20"/>
                  <w:szCs w:val="20"/>
                </w:rPr>
                <w:t>25/1/81</w:t>
              </w:r>
            </w:smartTag>
          </w:p>
        </w:tc>
      </w:tr>
    </w:tbl>
    <w:p w14:paraId="78619C34" w14:textId="77777777" w:rsidR="00C34AA6" w:rsidRPr="00486204" w:rsidRDefault="00C34AA6" w:rsidP="00C34AA6">
      <w:pPr>
        <w:spacing w:before="100" w:beforeAutospacing="1" w:after="100" w:afterAutospacing="1"/>
        <w:rPr>
          <w:color w:val="000000"/>
        </w:rPr>
      </w:pPr>
      <w:r w:rsidRPr="00486204">
        <w:rPr>
          <w:color w:val="000000"/>
          <w:sz w:val="20"/>
          <w:szCs w:val="20"/>
        </w:rPr>
        <w:lastRenderedPageBreak/>
        <w:t>r Reservation</w:t>
      </w:r>
      <w:r w:rsidRPr="00486204">
        <w:rPr>
          <w:color w:val="000000"/>
        </w:rPr>
        <w:t xml:space="preserve"> </w:t>
      </w:r>
    </w:p>
    <w:p w14:paraId="53B25ED1" w14:textId="77777777" w:rsidR="00C34AA6" w:rsidRDefault="00C34AA6" w:rsidP="00C34AA6"/>
    <w:p w14:paraId="7CEC4F5D" w14:textId="77777777" w:rsidR="00C34AA6" w:rsidRDefault="00C34AA6" w:rsidP="00C17B09"/>
    <w:p w14:paraId="10ADA204" w14:textId="77777777" w:rsidR="00C34AA6" w:rsidRDefault="00C34AA6" w:rsidP="00C17B09"/>
    <w:p w14:paraId="702D3743" w14:textId="77777777" w:rsidR="00C34AA6" w:rsidRDefault="00C34AA6" w:rsidP="00C17B09"/>
    <w:p w14:paraId="11ADEDF1" w14:textId="77777777" w:rsidR="00C34AA6" w:rsidRDefault="00C34AA6" w:rsidP="00C17B09"/>
    <w:p w14:paraId="588DFFE8" w14:textId="77777777" w:rsidR="00C34AA6" w:rsidRDefault="00C34AA6" w:rsidP="00C17B09"/>
    <w:p w14:paraId="5A9F3A73" w14:textId="77777777" w:rsidR="00C34AA6" w:rsidRDefault="00C34AA6" w:rsidP="00C17B09">
      <w:bookmarkStart w:id="0" w:name="_GoBack"/>
      <w:bookmarkEnd w:id="0"/>
    </w:p>
    <w:p w14:paraId="29923F72" w14:textId="77777777" w:rsidR="00C34AA6" w:rsidRPr="00392CAF" w:rsidRDefault="00C34AA6" w:rsidP="00C17B09"/>
    <w:sectPr w:rsidR="00C34AA6" w:rsidRPr="00392CAF" w:rsidSect="0047694C">
      <w:headerReference w:type="default" r:id="rId9"/>
      <w:footerReference w:type="default" r:id="rId10"/>
      <w:pgSz w:w="11906" w:h="16838"/>
      <w:pgMar w:top="1440" w:right="1800" w:bottom="18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5E54E" w14:textId="77777777" w:rsidR="007C6EF3" w:rsidRDefault="007C6EF3" w:rsidP="00CC4A1F">
      <w:r>
        <w:separator/>
      </w:r>
    </w:p>
  </w:endnote>
  <w:endnote w:type="continuationSeparator" w:id="0">
    <w:p w14:paraId="1BF8F005" w14:textId="77777777" w:rsidR="007C6EF3" w:rsidRDefault="007C6EF3" w:rsidP="00CC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A32B1" w14:textId="77777777" w:rsidR="00CC4A1F" w:rsidRPr="00F00996" w:rsidRDefault="00F00996" w:rsidP="00F00996">
    <w:pPr>
      <w:pStyle w:val="NoSpacing"/>
      <w:rPr>
        <w:i/>
        <w:sz w:val="16"/>
        <w:szCs w:val="16"/>
      </w:rPr>
    </w:pPr>
    <w:r w:rsidRPr="00E347EB">
      <w:rPr>
        <w:rStyle w:val="apple-style-span"/>
        <w:i/>
        <w:sz w:val="16"/>
        <w:szCs w:val="16"/>
      </w:rPr>
      <w:t>Notes by</w:t>
    </w:r>
    <w:r w:rsidRPr="00E347EB">
      <w:rPr>
        <w:rStyle w:val="apple-converted-space"/>
        <w:i/>
        <w:sz w:val="16"/>
        <w:szCs w:val="16"/>
      </w:rPr>
      <w:t> </w:t>
    </w:r>
    <w:r w:rsidRPr="00E347EB">
      <w:rPr>
        <w:rStyle w:val="apple-style-span"/>
        <w:b/>
        <w:i/>
        <w:sz w:val="16"/>
        <w:szCs w:val="16"/>
      </w:rPr>
      <w:t>All Things Law</w:t>
    </w:r>
    <w:r w:rsidRPr="00E347EB">
      <w:rPr>
        <w:rStyle w:val="apple-style-span"/>
        <w:i/>
        <w:sz w:val="16"/>
        <w:szCs w:val="16"/>
      </w:rPr>
      <w:t xml:space="preserve"> </w:t>
    </w:r>
    <w:r>
      <w:rPr>
        <w:rStyle w:val="apple-style-span"/>
        <w:i/>
        <w:sz w:val="16"/>
        <w:szCs w:val="16"/>
      </w:rPr>
      <w:t xml:space="preserve">– </w:t>
    </w:r>
    <w:hyperlink r:id="rId1" w:history="1">
      <w:r w:rsidRPr="00B3656D">
        <w:rPr>
          <w:rStyle w:val="Hyperlink"/>
          <w:i/>
          <w:sz w:val="16"/>
          <w:szCs w:val="16"/>
        </w:rPr>
        <w:t>http://law.timdavis.com.au</w:t>
      </w:r>
    </w:hyperlink>
    <w:r>
      <w:rPr>
        <w:rStyle w:val="apple-style-span"/>
        <w:i/>
        <w:sz w:val="16"/>
        <w:szCs w:val="16"/>
      </w:rPr>
      <w:t xml:space="preserve"> </w:t>
    </w:r>
    <w:r w:rsidRPr="00E347EB">
      <w:rPr>
        <w:rStyle w:val="apple-style-span"/>
        <w:i/>
        <w:sz w:val="16"/>
        <w:szCs w:val="16"/>
      </w:rPr>
      <w:t xml:space="preserve">- A Law Forum to discuss everything about Studying Law - from Law Subjects, Notes and Questions to Law Clerkships and Jobs.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E51E6" w14:textId="77777777" w:rsidR="007C6EF3" w:rsidRDefault="007C6EF3" w:rsidP="00CC4A1F">
      <w:r>
        <w:separator/>
      </w:r>
    </w:p>
  </w:footnote>
  <w:footnote w:type="continuationSeparator" w:id="0">
    <w:p w14:paraId="4EE6F428" w14:textId="77777777" w:rsidR="007C6EF3" w:rsidRDefault="007C6EF3" w:rsidP="00CC4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71148" w14:textId="77777777" w:rsidR="00F00996" w:rsidRDefault="00F00996" w:rsidP="00F00996">
    <w:pPr>
      <w:pStyle w:val="Header"/>
      <w:jc w:val="right"/>
    </w:pPr>
    <w:r w:rsidRPr="00E347EB">
      <w:rPr>
        <w:i/>
        <w:sz w:val="20"/>
        <w:szCs w:val="20"/>
      </w:rPr>
      <w:drawing>
        <wp:inline distT="0" distB="0" distL="0" distR="0" wp14:editId="0C37E89C">
          <wp:extent cx="550119" cy="335280"/>
          <wp:effectExtent l="0" t="0" r="0" b="0"/>
          <wp:docPr id="4"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9594" cy="3349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C01"/>
    <w:multiLevelType w:val="hybridMultilevel"/>
    <w:tmpl w:val="FD7882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3464867"/>
    <w:multiLevelType w:val="hybridMultilevel"/>
    <w:tmpl w:val="DCC4F984"/>
    <w:lvl w:ilvl="0" w:tplc="6DE2E3CC">
      <w:start w:val="1"/>
      <w:numFmt w:val="bullet"/>
      <w:lvlText w:val=""/>
      <w:lvlJc w:val="left"/>
      <w:pPr>
        <w:tabs>
          <w:tab w:val="num" w:pos="907"/>
        </w:tabs>
        <w:ind w:left="907" w:hanging="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38E08F6"/>
    <w:multiLevelType w:val="hybridMultilevel"/>
    <w:tmpl w:val="E7B25592"/>
    <w:lvl w:ilvl="0" w:tplc="0C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3">
    <w:nsid w:val="04723EA1"/>
    <w:multiLevelType w:val="hybridMultilevel"/>
    <w:tmpl w:val="AD4CEB42"/>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523348D"/>
    <w:multiLevelType w:val="hybridMultilevel"/>
    <w:tmpl w:val="6E92605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6FB78D5"/>
    <w:multiLevelType w:val="hybridMultilevel"/>
    <w:tmpl w:val="574A34D2"/>
    <w:lvl w:ilvl="0" w:tplc="6DE2E3CC">
      <w:start w:val="1"/>
      <w:numFmt w:val="bullet"/>
      <w:lvlText w:val=""/>
      <w:lvlJc w:val="left"/>
      <w:pPr>
        <w:tabs>
          <w:tab w:val="num" w:pos="907"/>
        </w:tabs>
        <w:ind w:left="907" w:hanging="453"/>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A58676BC">
      <w:start w:val="1"/>
      <w:numFmt w:val="decimal"/>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7DD5490"/>
    <w:multiLevelType w:val="hybridMultilevel"/>
    <w:tmpl w:val="BB264E22"/>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
    <w:nsid w:val="0A6F04D2"/>
    <w:multiLevelType w:val="hybridMultilevel"/>
    <w:tmpl w:val="418E5A2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0EE76D5C"/>
    <w:multiLevelType w:val="hybridMultilevel"/>
    <w:tmpl w:val="7F18535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0FA4460D"/>
    <w:multiLevelType w:val="hybridMultilevel"/>
    <w:tmpl w:val="405EDC5C"/>
    <w:lvl w:ilvl="0" w:tplc="AC5A9796">
      <w:start w:val="19"/>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3AA0445"/>
    <w:multiLevelType w:val="hybridMultilevel"/>
    <w:tmpl w:val="FBCC46C4"/>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142A5333"/>
    <w:multiLevelType w:val="hybridMultilevel"/>
    <w:tmpl w:val="A3B04134"/>
    <w:lvl w:ilvl="0" w:tplc="0C090017">
      <w:start w:val="1"/>
      <w:numFmt w:val="lowerLetter"/>
      <w:lvlText w:val="%1)"/>
      <w:lvlJc w:val="left"/>
      <w:pPr>
        <w:tabs>
          <w:tab w:val="num" w:pos="720"/>
        </w:tabs>
        <w:ind w:left="720" w:hanging="360"/>
      </w:pPr>
    </w:lvl>
    <w:lvl w:ilvl="1" w:tplc="0C09000F">
      <w:start w:val="1"/>
      <w:numFmt w:val="decimal"/>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5064A45"/>
    <w:multiLevelType w:val="hybridMultilevel"/>
    <w:tmpl w:val="1092F59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55B7BAC"/>
    <w:multiLevelType w:val="hybridMultilevel"/>
    <w:tmpl w:val="49E0A0F4"/>
    <w:lvl w:ilvl="0" w:tplc="0C09000F">
      <w:start w:val="1"/>
      <w:numFmt w:val="decimal"/>
      <w:lvlText w:val="%1."/>
      <w:lvlJc w:val="left"/>
      <w:pPr>
        <w:tabs>
          <w:tab w:val="num" w:pos="720"/>
        </w:tabs>
        <w:ind w:left="720" w:hanging="360"/>
      </w:pPr>
    </w:lvl>
    <w:lvl w:ilvl="1" w:tplc="0C090011">
      <w:start w:val="1"/>
      <w:numFmt w:val="decimal"/>
      <w:lvlText w:val="%2)"/>
      <w:lvlJc w:val="left"/>
      <w:pPr>
        <w:tabs>
          <w:tab w:val="num" w:pos="1440"/>
        </w:tabs>
        <w:ind w:left="1440" w:hanging="360"/>
      </w:pPr>
    </w:lvl>
    <w:lvl w:ilvl="2" w:tplc="603A2C40">
      <w:start w:val="2"/>
      <w:numFmt w:val="bullet"/>
      <w:lvlText w:val="-"/>
      <w:lvlJc w:val="left"/>
      <w:pPr>
        <w:tabs>
          <w:tab w:val="num" w:pos="2700"/>
        </w:tabs>
        <w:ind w:left="2700" w:hanging="720"/>
      </w:pPr>
      <w:rPr>
        <w:rFonts w:ascii="Times New Roman" w:eastAsia="Times New Roman" w:hAnsi="Times New Roman" w:cs="Times New Roman"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15B87231"/>
    <w:multiLevelType w:val="hybridMultilevel"/>
    <w:tmpl w:val="3FD43492"/>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16B54D69"/>
    <w:multiLevelType w:val="hybridMultilevel"/>
    <w:tmpl w:val="05F4D73E"/>
    <w:lvl w:ilvl="0" w:tplc="0C090017">
      <w:start w:val="1"/>
      <w:numFmt w:val="lowerLetter"/>
      <w:lvlText w:val="%1)"/>
      <w:lvlJc w:val="left"/>
      <w:pPr>
        <w:tabs>
          <w:tab w:val="num" w:pos="1800"/>
        </w:tabs>
        <w:ind w:left="1800" w:hanging="360"/>
      </w:p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6">
    <w:nsid w:val="16F0366E"/>
    <w:multiLevelType w:val="hybridMultilevel"/>
    <w:tmpl w:val="C970499E"/>
    <w:lvl w:ilvl="0" w:tplc="6DE2E3CC">
      <w:start w:val="1"/>
      <w:numFmt w:val="bullet"/>
      <w:lvlText w:val=""/>
      <w:lvlJc w:val="left"/>
      <w:pPr>
        <w:tabs>
          <w:tab w:val="num" w:pos="907"/>
        </w:tabs>
        <w:ind w:left="907" w:hanging="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18D02588"/>
    <w:multiLevelType w:val="hybridMultilevel"/>
    <w:tmpl w:val="2C982DCC"/>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8">
    <w:nsid w:val="1B070BB0"/>
    <w:multiLevelType w:val="hybridMultilevel"/>
    <w:tmpl w:val="22628822"/>
    <w:lvl w:ilvl="0" w:tplc="6DE2E3CC">
      <w:start w:val="1"/>
      <w:numFmt w:val="bullet"/>
      <w:lvlText w:val=""/>
      <w:lvlJc w:val="left"/>
      <w:pPr>
        <w:tabs>
          <w:tab w:val="num" w:pos="907"/>
        </w:tabs>
        <w:ind w:left="907" w:hanging="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1C9A6E36"/>
    <w:multiLevelType w:val="hybridMultilevel"/>
    <w:tmpl w:val="CAEC48D2"/>
    <w:lvl w:ilvl="0" w:tplc="0C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0">
    <w:nsid w:val="1D2E1E81"/>
    <w:multiLevelType w:val="hybridMultilevel"/>
    <w:tmpl w:val="CC22F068"/>
    <w:lvl w:ilvl="0" w:tplc="6DE2E3CC">
      <w:start w:val="1"/>
      <w:numFmt w:val="bullet"/>
      <w:lvlText w:val=""/>
      <w:lvlJc w:val="left"/>
      <w:pPr>
        <w:tabs>
          <w:tab w:val="num" w:pos="907"/>
        </w:tabs>
        <w:ind w:left="907" w:hanging="453"/>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1DC30A2D"/>
    <w:multiLevelType w:val="hybridMultilevel"/>
    <w:tmpl w:val="8E222A7E"/>
    <w:lvl w:ilvl="0" w:tplc="6DE2E3CC">
      <w:start w:val="1"/>
      <w:numFmt w:val="bullet"/>
      <w:lvlText w:val=""/>
      <w:lvlJc w:val="left"/>
      <w:pPr>
        <w:tabs>
          <w:tab w:val="num" w:pos="907"/>
        </w:tabs>
        <w:ind w:left="907" w:hanging="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1E9C7D04"/>
    <w:multiLevelType w:val="hybridMultilevel"/>
    <w:tmpl w:val="95C0633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1F320473"/>
    <w:multiLevelType w:val="hybridMultilevel"/>
    <w:tmpl w:val="991089D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1F3975FC"/>
    <w:multiLevelType w:val="hybridMultilevel"/>
    <w:tmpl w:val="4F9C719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1FE419E9"/>
    <w:multiLevelType w:val="hybridMultilevel"/>
    <w:tmpl w:val="4FD87200"/>
    <w:lvl w:ilvl="0" w:tplc="0C090011">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20D40A3F"/>
    <w:multiLevelType w:val="hybridMultilevel"/>
    <w:tmpl w:val="51488EFE"/>
    <w:lvl w:ilvl="0" w:tplc="0C090013">
      <w:start w:val="1"/>
      <w:numFmt w:val="upperRoman"/>
      <w:lvlText w:val="%1."/>
      <w:lvlJc w:val="right"/>
      <w:pPr>
        <w:tabs>
          <w:tab w:val="num" w:pos="720"/>
        </w:tabs>
        <w:ind w:left="720" w:hanging="180"/>
      </w:pPr>
    </w:lvl>
    <w:lvl w:ilvl="1" w:tplc="496E6228">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20EA579E"/>
    <w:multiLevelType w:val="hybridMultilevel"/>
    <w:tmpl w:val="38F09E6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24AF014E"/>
    <w:multiLevelType w:val="hybridMultilevel"/>
    <w:tmpl w:val="8160DA2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2A1A6D87"/>
    <w:multiLevelType w:val="hybridMultilevel"/>
    <w:tmpl w:val="3C56318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2A3747E4"/>
    <w:multiLevelType w:val="hybridMultilevel"/>
    <w:tmpl w:val="8132FF02"/>
    <w:lvl w:ilvl="0" w:tplc="6DE2E3CC">
      <w:start w:val="1"/>
      <w:numFmt w:val="bullet"/>
      <w:lvlText w:val=""/>
      <w:lvlJc w:val="left"/>
      <w:pPr>
        <w:tabs>
          <w:tab w:val="num" w:pos="907"/>
        </w:tabs>
        <w:ind w:left="907" w:hanging="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2F9B777C"/>
    <w:multiLevelType w:val="hybridMultilevel"/>
    <w:tmpl w:val="4D88AD3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336A190C"/>
    <w:multiLevelType w:val="hybridMultilevel"/>
    <w:tmpl w:val="54861802"/>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337C67AD"/>
    <w:multiLevelType w:val="hybridMultilevel"/>
    <w:tmpl w:val="66F0638E"/>
    <w:lvl w:ilvl="0" w:tplc="6DE2E3CC">
      <w:start w:val="1"/>
      <w:numFmt w:val="bullet"/>
      <w:lvlText w:val=""/>
      <w:lvlJc w:val="left"/>
      <w:pPr>
        <w:tabs>
          <w:tab w:val="num" w:pos="907"/>
        </w:tabs>
        <w:ind w:left="907" w:hanging="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34FD7F1E"/>
    <w:multiLevelType w:val="hybridMultilevel"/>
    <w:tmpl w:val="CFE4D3D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35D30FD8"/>
    <w:multiLevelType w:val="hybridMultilevel"/>
    <w:tmpl w:val="28BAB92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36E53B45"/>
    <w:multiLevelType w:val="hybridMultilevel"/>
    <w:tmpl w:val="699AD6E8"/>
    <w:lvl w:ilvl="0" w:tplc="21C2810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372A722F"/>
    <w:multiLevelType w:val="hybridMultilevel"/>
    <w:tmpl w:val="A8FC608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37F73919"/>
    <w:multiLevelType w:val="hybridMultilevel"/>
    <w:tmpl w:val="8B4423A6"/>
    <w:lvl w:ilvl="0" w:tplc="0C09000F">
      <w:start w:val="1"/>
      <w:numFmt w:val="decimal"/>
      <w:lvlText w:val="%1."/>
      <w:lvlJc w:val="left"/>
      <w:pPr>
        <w:tabs>
          <w:tab w:val="num" w:pos="720"/>
        </w:tabs>
        <w:ind w:left="720" w:hanging="360"/>
      </w:pPr>
    </w:lvl>
    <w:lvl w:ilvl="1" w:tplc="6DE2E3CC">
      <w:start w:val="1"/>
      <w:numFmt w:val="bullet"/>
      <w:lvlText w:val=""/>
      <w:lvlJc w:val="left"/>
      <w:pPr>
        <w:tabs>
          <w:tab w:val="num" w:pos="1533"/>
        </w:tabs>
        <w:ind w:left="1533" w:hanging="45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399B27CA"/>
    <w:multiLevelType w:val="hybridMultilevel"/>
    <w:tmpl w:val="576A0AD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nsid w:val="3C9B4704"/>
    <w:multiLevelType w:val="hybridMultilevel"/>
    <w:tmpl w:val="2C9E2B98"/>
    <w:lvl w:ilvl="0" w:tplc="0C090017">
      <w:start w:val="1"/>
      <w:numFmt w:val="lowerLetter"/>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3D6F0779"/>
    <w:multiLevelType w:val="hybridMultilevel"/>
    <w:tmpl w:val="DB028A1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nsid w:val="40C03BDC"/>
    <w:multiLevelType w:val="hybridMultilevel"/>
    <w:tmpl w:val="28A8336E"/>
    <w:lvl w:ilvl="0" w:tplc="0C090011">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nsid w:val="40E26157"/>
    <w:multiLevelType w:val="hybridMultilevel"/>
    <w:tmpl w:val="00086A86"/>
    <w:lvl w:ilvl="0" w:tplc="6DE2E3CC">
      <w:start w:val="1"/>
      <w:numFmt w:val="bullet"/>
      <w:lvlText w:val=""/>
      <w:lvlJc w:val="left"/>
      <w:pPr>
        <w:tabs>
          <w:tab w:val="num" w:pos="907"/>
        </w:tabs>
        <w:ind w:left="907" w:hanging="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419A7172"/>
    <w:multiLevelType w:val="hybridMultilevel"/>
    <w:tmpl w:val="F36862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nsid w:val="41E82C8E"/>
    <w:multiLevelType w:val="hybridMultilevel"/>
    <w:tmpl w:val="FECC9C42"/>
    <w:lvl w:ilvl="0" w:tplc="6DE2E3CC">
      <w:start w:val="1"/>
      <w:numFmt w:val="bullet"/>
      <w:lvlText w:val=""/>
      <w:lvlJc w:val="left"/>
      <w:pPr>
        <w:tabs>
          <w:tab w:val="num" w:pos="907"/>
        </w:tabs>
        <w:ind w:left="907" w:hanging="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nsid w:val="44024827"/>
    <w:multiLevelType w:val="hybridMultilevel"/>
    <w:tmpl w:val="93AA6A0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nsid w:val="44B0620A"/>
    <w:multiLevelType w:val="hybridMultilevel"/>
    <w:tmpl w:val="DECCF952"/>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8">
    <w:nsid w:val="45FA3F38"/>
    <w:multiLevelType w:val="hybridMultilevel"/>
    <w:tmpl w:val="FC447496"/>
    <w:lvl w:ilvl="0" w:tplc="AC5A9796">
      <w:start w:val="19"/>
      <w:numFmt w:val="bullet"/>
      <w:lvlText w:val="–"/>
      <w:lvlJc w:val="left"/>
      <w:pPr>
        <w:tabs>
          <w:tab w:val="num" w:pos="1800"/>
        </w:tabs>
        <w:ind w:left="1800" w:hanging="360"/>
      </w:pPr>
      <w:rPr>
        <w:rFonts w:ascii="Arial" w:eastAsia="Times New Roman" w:hAnsi="Arial" w:cs="Aria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9">
    <w:nsid w:val="46AD0E05"/>
    <w:multiLevelType w:val="hybridMultilevel"/>
    <w:tmpl w:val="ED3CA9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0">
    <w:nsid w:val="46FB3DC7"/>
    <w:multiLevelType w:val="hybridMultilevel"/>
    <w:tmpl w:val="80DCDF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nsid w:val="480C48B9"/>
    <w:multiLevelType w:val="hybridMultilevel"/>
    <w:tmpl w:val="3D60D5F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2">
    <w:nsid w:val="49AB6F1C"/>
    <w:multiLevelType w:val="hybridMultilevel"/>
    <w:tmpl w:val="89841ECC"/>
    <w:lvl w:ilvl="0" w:tplc="6DE2E3CC">
      <w:start w:val="1"/>
      <w:numFmt w:val="bullet"/>
      <w:lvlText w:val=""/>
      <w:lvlJc w:val="left"/>
      <w:pPr>
        <w:tabs>
          <w:tab w:val="num" w:pos="907"/>
        </w:tabs>
        <w:ind w:left="907" w:hanging="453"/>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3">
    <w:nsid w:val="4A8214B5"/>
    <w:multiLevelType w:val="hybridMultilevel"/>
    <w:tmpl w:val="12F23AC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nsid w:val="4AC77C06"/>
    <w:multiLevelType w:val="hybridMultilevel"/>
    <w:tmpl w:val="07A0DF1E"/>
    <w:lvl w:ilvl="0" w:tplc="0C09000F">
      <w:start w:val="1"/>
      <w:numFmt w:val="decimal"/>
      <w:lvlText w:val="%1."/>
      <w:lvlJc w:val="left"/>
      <w:pPr>
        <w:tabs>
          <w:tab w:val="num" w:pos="720"/>
        </w:tabs>
        <w:ind w:left="720" w:hanging="360"/>
      </w:pPr>
    </w:lvl>
    <w:lvl w:ilvl="1" w:tplc="6DE2E3CC">
      <w:start w:val="1"/>
      <w:numFmt w:val="bullet"/>
      <w:lvlText w:val=""/>
      <w:lvlJc w:val="left"/>
      <w:pPr>
        <w:tabs>
          <w:tab w:val="num" w:pos="1533"/>
        </w:tabs>
        <w:ind w:left="1533" w:hanging="453"/>
      </w:pPr>
      <w:rPr>
        <w:rFonts w:ascii="Symbol" w:hAnsi="Symbol"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5">
    <w:nsid w:val="4CCF77BB"/>
    <w:multiLevelType w:val="hybridMultilevel"/>
    <w:tmpl w:val="15FA58D8"/>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56">
    <w:nsid w:val="4DA32BAA"/>
    <w:multiLevelType w:val="hybridMultilevel"/>
    <w:tmpl w:val="C4E87FC8"/>
    <w:lvl w:ilvl="0" w:tplc="0C090011">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7">
    <w:nsid w:val="4ED16575"/>
    <w:multiLevelType w:val="hybridMultilevel"/>
    <w:tmpl w:val="2E26CE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8">
    <w:nsid w:val="4F2F0D1E"/>
    <w:multiLevelType w:val="hybridMultilevel"/>
    <w:tmpl w:val="12024ECA"/>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0F">
      <w:start w:val="1"/>
      <w:numFmt w:val="decimal"/>
      <w:lvlText w:val="%3."/>
      <w:lvlJc w:val="left"/>
      <w:pPr>
        <w:tabs>
          <w:tab w:val="num" w:pos="2340"/>
        </w:tabs>
        <w:ind w:left="2340" w:hanging="36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
    <w:nsid w:val="4F8B40A7"/>
    <w:multiLevelType w:val="hybridMultilevel"/>
    <w:tmpl w:val="F04C2332"/>
    <w:lvl w:ilvl="0" w:tplc="0C090017">
      <w:start w:val="1"/>
      <w:numFmt w:val="lowerLetter"/>
      <w:lvlText w:val="%1)"/>
      <w:lvlJc w:val="left"/>
      <w:pPr>
        <w:tabs>
          <w:tab w:val="num" w:pos="1800"/>
        </w:tabs>
        <w:ind w:left="1800" w:hanging="360"/>
      </w:pPr>
      <w:rPr>
        <w:rFonts w:hint="default"/>
      </w:rPr>
    </w:lvl>
    <w:lvl w:ilvl="1" w:tplc="6DE2E3CC">
      <w:start w:val="1"/>
      <w:numFmt w:val="bullet"/>
      <w:lvlText w:val=""/>
      <w:lvlJc w:val="left"/>
      <w:pPr>
        <w:tabs>
          <w:tab w:val="num" w:pos="2613"/>
        </w:tabs>
        <w:ind w:left="2613" w:hanging="453"/>
      </w:pPr>
      <w:rPr>
        <w:rFonts w:ascii="Symbol" w:hAnsi="Symbol" w:hint="default"/>
      </w:r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60">
    <w:nsid w:val="54602F2C"/>
    <w:multiLevelType w:val="hybridMultilevel"/>
    <w:tmpl w:val="D8525D10"/>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1">
    <w:nsid w:val="5579598B"/>
    <w:multiLevelType w:val="hybridMultilevel"/>
    <w:tmpl w:val="064283B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2">
    <w:nsid w:val="55A325DD"/>
    <w:multiLevelType w:val="hybridMultilevel"/>
    <w:tmpl w:val="87FE7ED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3">
    <w:nsid w:val="568202F5"/>
    <w:multiLevelType w:val="hybridMultilevel"/>
    <w:tmpl w:val="5C8CC2DA"/>
    <w:lvl w:ilvl="0" w:tplc="8F761E4A">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4">
    <w:nsid w:val="58700487"/>
    <w:multiLevelType w:val="hybridMultilevel"/>
    <w:tmpl w:val="BF406DCC"/>
    <w:lvl w:ilvl="0" w:tplc="0C090011">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5">
    <w:nsid w:val="593C1933"/>
    <w:multiLevelType w:val="hybridMultilevel"/>
    <w:tmpl w:val="F8D24AB2"/>
    <w:lvl w:ilvl="0" w:tplc="6DE2E3CC">
      <w:start w:val="1"/>
      <w:numFmt w:val="bullet"/>
      <w:lvlText w:val=""/>
      <w:lvlJc w:val="left"/>
      <w:pPr>
        <w:tabs>
          <w:tab w:val="num" w:pos="907"/>
        </w:tabs>
        <w:ind w:left="907" w:hanging="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nsid w:val="5B3128B2"/>
    <w:multiLevelType w:val="hybridMultilevel"/>
    <w:tmpl w:val="E56AA8D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7">
    <w:nsid w:val="5B6F6A07"/>
    <w:multiLevelType w:val="hybridMultilevel"/>
    <w:tmpl w:val="C01472A0"/>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8">
    <w:nsid w:val="5C5A2AC5"/>
    <w:multiLevelType w:val="hybridMultilevel"/>
    <w:tmpl w:val="F1668CBC"/>
    <w:lvl w:ilvl="0" w:tplc="0C090013">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9">
    <w:nsid w:val="5C9F0FAC"/>
    <w:multiLevelType w:val="hybridMultilevel"/>
    <w:tmpl w:val="0CCAEBFA"/>
    <w:lvl w:ilvl="0" w:tplc="0C090017">
      <w:start w:val="1"/>
      <w:numFmt w:val="lowerLetter"/>
      <w:lvlText w:val="%1)"/>
      <w:lvlJc w:val="left"/>
      <w:pPr>
        <w:tabs>
          <w:tab w:val="num" w:pos="1440"/>
        </w:tabs>
        <w:ind w:left="1440" w:hanging="360"/>
      </w:pPr>
    </w:lvl>
    <w:lvl w:ilvl="1" w:tplc="0C09000F">
      <w:start w:val="1"/>
      <w:numFmt w:val="decimal"/>
      <w:lvlText w:val="%2."/>
      <w:lvlJc w:val="left"/>
      <w:pPr>
        <w:tabs>
          <w:tab w:val="num" w:pos="2160"/>
        </w:tabs>
        <w:ind w:left="2160" w:hanging="360"/>
      </w:pPr>
    </w:lvl>
    <w:lvl w:ilvl="2" w:tplc="0C09001B">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70">
    <w:nsid w:val="5F660876"/>
    <w:multiLevelType w:val="hybridMultilevel"/>
    <w:tmpl w:val="A40A97F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1">
    <w:nsid w:val="602E0396"/>
    <w:multiLevelType w:val="hybridMultilevel"/>
    <w:tmpl w:val="76506F5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2">
    <w:nsid w:val="62E835E7"/>
    <w:multiLevelType w:val="hybridMultilevel"/>
    <w:tmpl w:val="2332AFA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3">
    <w:nsid w:val="6AB33595"/>
    <w:multiLevelType w:val="hybridMultilevel"/>
    <w:tmpl w:val="AAA8630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4">
    <w:nsid w:val="6B8C16C9"/>
    <w:multiLevelType w:val="hybridMultilevel"/>
    <w:tmpl w:val="9F30920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5">
    <w:nsid w:val="6C6933CF"/>
    <w:multiLevelType w:val="hybridMultilevel"/>
    <w:tmpl w:val="96002104"/>
    <w:lvl w:ilvl="0" w:tplc="0C090017">
      <w:start w:val="1"/>
      <w:numFmt w:val="lowerLetter"/>
      <w:lvlText w:val="%1)"/>
      <w:lvlJc w:val="left"/>
      <w:pPr>
        <w:tabs>
          <w:tab w:val="num" w:pos="3600"/>
        </w:tabs>
        <w:ind w:left="3600" w:hanging="360"/>
      </w:pPr>
    </w:lvl>
    <w:lvl w:ilvl="1" w:tplc="0C090019" w:tentative="1">
      <w:start w:val="1"/>
      <w:numFmt w:val="lowerLetter"/>
      <w:lvlText w:val="%2."/>
      <w:lvlJc w:val="left"/>
      <w:pPr>
        <w:tabs>
          <w:tab w:val="num" w:pos="4320"/>
        </w:tabs>
        <w:ind w:left="4320" w:hanging="360"/>
      </w:pPr>
    </w:lvl>
    <w:lvl w:ilvl="2" w:tplc="0C09001B" w:tentative="1">
      <w:start w:val="1"/>
      <w:numFmt w:val="lowerRoman"/>
      <w:lvlText w:val="%3."/>
      <w:lvlJc w:val="right"/>
      <w:pPr>
        <w:tabs>
          <w:tab w:val="num" w:pos="5040"/>
        </w:tabs>
        <w:ind w:left="5040" w:hanging="180"/>
      </w:pPr>
    </w:lvl>
    <w:lvl w:ilvl="3" w:tplc="0C09000F" w:tentative="1">
      <w:start w:val="1"/>
      <w:numFmt w:val="decimal"/>
      <w:lvlText w:val="%4."/>
      <w:lvlJc w:val="left"/>
      <w:pPr>
        <w:tabs>
          <w:tab w:val="num" w:pos="5760"/>
        </w:tabs>
        <w:ind w:left="5760" w:hanging="360"/>
      </w:pPr>
    </w:lvl>
    <w:lvl w:ilvl="4" w:tplc="0C090019" w:tentative="1">
      <w:start w:val="1"/>
      <w:numFmt w:val="lowerLetter"/>
      <w:lvlText w:val="%5."/>
      <w:lvlJc w:val="left"/>
      <w:pPr>
        <w:tabs>
          <w:tab w:val="num" w:pos="6480"/>
        </w:tabs>
        <w:ind w:left="6480" w:hanging="360"/>
      </w:pPr>
    </w:lvl>
    <w:lvl w:ilvl="5" w:tplc="0C09001B" w:tentative="1">
      <w:start w:val="1"/>
      <w:numFmt w:val="lowerRoman"/>
      <w:lvlText w:val="%6."/>
      <w:lvlJc w:val="right"/>
      <w:pPr>
        <w:tabs>
          <w:tab w:val="num" w:pos="7200"/>
        </w:tabs>
        <w:ind w:left="7200" w:hanging="180"/>
      </w:pPr>
    </w:lvl>
    <w:lvl w:ilvl="6" w:tplc="0C09000F" w:tentative="1">
      <w:start w:val="1"/>
      <w:numFmt w:val="decimal"/>
      <w:lvlText w:val="%7."/>
      <w:lvlJc w:val="left"/>
      <w:pPr>
        <w:tabs>
          <w:tab w:val="num" w:pos="7920"/>
        </w:tabs>
        <w:ind w:left="7920" w:hanging="360"/>
      </w:pPr>
    </w:lvl>
    <w:lvl w:ilvl="7" w:tplc="0C090019" w:tentative="1">
      <w:start w:val="1"/>
      <w:numFmt w:val="lowerLetter"/>
      <w:lvlText w:val="%8."/>
      <w:lvlJc w:val="left"/>
      <w:pPr>
        <w:tabs>
          <w:tab w:val="num" w:pos="8640"/>
        </w:tabs>
        <w:ind w:left="8640" w:hanging="360"/>
      </w:pPr>
    </w:lvl>
    <w:lvl w:ilvl="8" w:tplc="0C09001B" w:tentative="1">
      <w:start w:val="1"/>
      <w:numFmt w:val="lowerRoman"/>
      <w:lvlText w:val="%9."/>
      <w:lvlJc w:val="right"/>
      <w:pPr>
        <w:tabs>
          <w:tab w:val="num" w:pos="9360"/>
        </w:tabs>
        <w:ind w:left="9360" w:hanging="180"/>
      </w:pPr>
    </w:lvl>
  </w:abstractNum>
  <w:abstractNum w:abstractNumId="76">
    <w:nsid w:val="6EA87158"/>
    <w:multiLevelType w:val="hybridMultilevel"/>
    <w:tmpl w:val="267A963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7">
    <w:nsid w:val="6F0A1AAA"/>
    <w:multiLevelType w:val="hybridMultilevel"/>
    <w:tmpl w:val="532C521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8">
    <w:nsid w:val="71411FE0"/>
    <w:multiLevelType w:val="hybridMultilevel"/>
    <w:tmpl w:val="57DC2BAE"/>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9">
    <w:nsid w:val="725C162B"/>
    <w:multiLevelType w:val="hybridMultilevel"/>
    <w:tmpl w:val="9A02E5E6"/>
    <w:lvl w:ilvl="0" w:tplc="0C09000F">
      <w:start w:val="1"/>
      <w:numFmt w:val="decimal"/>
      <w:lvlText w:val="%1."/>
      <w:lvlJc w:val="left"/>
      <w:pPr>
        <w:tabs>
          <w:tab w:val="num" w:pos="360"/>
        </w:tabs>
        <w:ind w:left="360" w:hanging="360"/>
      </w:pPr>
    </w:lvl>
    <w:lvl w:ilvl="1" w:tplc="3BC0C604">
      <w:start w:val="1"/>
      <w:numFmt w:val="lowerLetter"/>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0">
    <w:nsid w:val="72835E38"/>
    <w:multiLevelType w:val="hybridMultilevel"/>
    <w:tmpl w:val="91364098"/>
    <w:lvl w:ilvl="0" w:tplc="0C090011">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1">
    <w:nsid w:val="74702BA7"/>
    <w:multiLevelType w:val="hybridMultilevel"/>
    <w:tmpl w:val="DE168FE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2">
    <w:nsid w:val="79602E9C"/>
    <w:multiLevelType w:val="hybridMultilevel"/>
    <w:tmpl w:val="8C88D00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3">
    <w:nsid w:val="7DDE77D9"/>
    <w:multiLevelType w:val="hybridMultilevel"/>
    <w:tmpl w:val="374249C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9"/>
  </w:num>
  <w:num w:numId="2">
    <w:abstractNumId w:val="33"/>
  </w:num>
  <w:num w:numId="3">
    <w:abstractNumId w:val="21"/>
  </w:num>
  <w:num w:numId="4">
    <w:abstractNumId w:val="60"/>
  </w:num>
  <w:num w:numId="5">
    <w:abstractNumId w:val="42"/>
  </w:num>
  <w:num w:numId="6">
    <w:abstractNumId w:val="45"/>
  </w:num>
  <w:num w:numId="7">
    <w:abstractNumId w:val="52"/>
  </w:num>
  <w:num w:numId="8">
    <w:abstractNumId w:val="25"/>
  </w:num>
  <w:num w:numId="9">
    <w:abstractNumId w:val="3"/>
  </w:num>
  <w:num w:numId="10">
    <w:abstractNumId w:val="20"/>
  </w:num>
  <w:num w:numId="11">
    <w:abstractNumId w:val="16"/>
  </w:num>
  <w:num w:numId="12">
    <w:abstractNumId w:val="1"/>
  </w:num>
  <w:num w:numId="13">
    <w:abstractNumId w:val="56"/>
  </w:num>
  <w:num w:numId="14">
    <w:abstractNumId w:val="18"/>
  </w:num>
  <w:num w:numId="15">
    <w:abstractNumId w:val="26"/>
  </w:num>
  <w:num w:numId="16">
    <w:abstractNumId w:val="68"/>
  </w:num>
  <w:num w:numId="17">
    <w:abstractNumId w:val="36"/>
  </w:num>
  <w:num w:numId="18">
    <w:abstractNumId w:val="64"/>
  </w:num>
  <w:num w:numId="19">
    <w:abstractNumId w:val="5"/>
  </w:num>
  <w:num w:numId="20">
    <w:abstractNumId w:val="32"/>
  </w:num>
  <w:num w:numId="21">
    <w:abstractNumId w:val="14"/>
  </w:num>
  <w:num w:numId="22">
    <w:abstractNumId w:val="15"/>
  </w:num>
  <w:num w:numId="23">
    <w:abstractNumId w:val="63"/>
  </w:num>
  <w:num w:numId="24">
    <w:abstractNumId w:val="38"/>
  </w:num>
  <w:num w:numId="25">
    <w:abstractNumId w:val="43"/>
  </w:num>
  <w:num w:numId="26">
    <w:abstractNumId w:val="54"/>
  </w:num>
  <w:num w:numId="27">
    <w:abstractNumId w:val="66"/>
  </w:num>
  <w:num w:numId="28">
    <w:abstractNumId w:val="71"/>
  </w:num>
  <w:num w:numId="29">
    <w:abstractNumId w:val="50"/>
  </w:num>
  <w:num w:numId="30">
    <w:abstractNumId w:val="31"/>
  </w:num>
  <w:num w:numId="31">
    <w:abstractNumId w:val="81"/>
  </w:num>
  <w:num w:numId="32">
    <w:abstractNumId w:val="28"/>
  </w:num>
  <w:num w:numId="33">
    <w:abstractNumId w:val="77"/>
  </w:num>
  <w:num w:numId="34">
    <w:abstractNumId w:val="75"/>
  </w:num>
  <w:num w:numId="35">
    <w:abstractNumId w:val="0"/>
  </w:num>
  <w:num w:numId="36">
    <w:abstractNumId w:val="2"/>
  </w:num>
  <w:num w:numId="37">
    <w:abstractNumId w:val="4"/>
  </w:num>
  <w:num w:numId="38">
    <w:abstractNumId w:val="35"/>
  </w:num>
  <w:num w:numId="39">
    <w:abstractNumId w:val="73"/>
  </w:num>
  <w:num w:numId="40">
    <w:abstractNumId w:val="34"/>
  </w:num>
  <w:num w:numId="41">
    <w:abstractNumId w:val="40"/>
  </w:num>
  <w:num w:numId="42">
    <w:abstractNumId w:val="12"/>
  </w:num>
  <w:num w:numId="43">
    <w:abstractNumId w:val="79"/>
  </w:num>
  <w:num w:numId="44">
    <w:abstractNumId w:val="47"/>
  </w:num>
  <w:num w:numId="45">
    <w:abstractNumId w:val="74"/>
  </w:num>
  <w:num w:numId="46">
    <w:abstractNumId w:val="69"/>
  </w:num>
  <w:num w:numId="47">
    <w:abstractNumId w:val="53"/>
  </w:num>
  <w:num w:numId="48">
    <w:abstractNumId w:val="27"/>
  </w:num>
  <w:num w:numId="49">
    <w:abstractNumId w:val="11"/>
  </w:num>
  <w:num w:numId="50">
    <w:abstractNumId w:val="23"/>
  </w:num>
  <w:num w:numId="51">
    <w:abstractNumId w:val="61"/>
  </w:num>
  <w:num w:numId="52">
    <w:abstractNumId w:val="29"/>
  </w:num>
  <w:num w:numId="53">
    <w:abstractNumId w:val="48"/>
  </w:num>
  <w:num w:numId="54">
    <w:abstractNumId w:val="58"/>
  </w:num>
  <w:num w:numId="55">
    <w:abstractNumId w:val="51"/>
  </w:num>
  <w:num w:numId="56">
    <w:abstractNumId w:val="67"/>
  </w:num>
  <w:num w:numId="57">
    <w:abstractNumId w:val="39"/>
  </w:num>
  <w:num w:numId="58">
    <w:abstractNumId w:val="6"/>
  </w:num>
  <w:num w:numId="59">
    <w:abstractNumId w:val="7"/>
  </w:num>
  <w:num w:numId="60">
    <w:abstractNumId w:val="76"/>
  </w:num>
  <w:num w:numId="61">
    <w:abstractNumId w:val="82"/>
  </w:num>
  <w:num w:numId="62">
    <w:abstractNumId w:val="13"/>
  </w:num>
  <w:num w:numId="63">
    <w:abstractNumId w:val="8"/>
  </w:num>
  <w:num w:numId="64">
    <w:abstractNumId w:val="44"/>
  </w:num>
  <w:num w:numId="65">
    <w:abstractNumId w:val="24"/>
  </w:num>
  <w:num w:numId="66">
    <w:abstractNumId w:val="62"/>
  </w:num>
  <w:num w:numId="67">
    <w:abstractNumId w:val="57"/>
  </w:num>
  <w:num w:numId="68">
    <w:abstractNumId w:val="22"/>
  </w:num>
  <w:num w:numId="69">
    <w:abstractNumId w:val="10"/>
  </w:num>
  <w:num w:numId="70">
    <w:abstractNumId w:val="41"/>
  </w:num>
  <w:num w:numId="71">
    <w:abstractNumId w:val="49"/>
  </w:num>
  <w:num w:numId="72">
    <w:abstractNumId w:val="72"/>
  </w:num>
  <w:num w:numId="73">
    <w:abstractNumId w:val="70"/>
  </w:num>
  <w:num w:numId="74">
    <w:abstractNumId w:val="9"/>
  </w:num>
  <w:num w:numId="75">
    <w:abstractNumId w:val="65"/>
  </w:num>
  <w:num w:numId="76">
    <w:abstractNumId w:val="30"/>
  </w:num>
  <w:num w:numId="77">
    <w:abstractNumId w:val="17"/>
  </w:num>
  <w:num w:numId="78">
    <w:abstractNumId w:val="37"/>
  </w:num>
  <w:num w:numId="79">
    <w:abstractNumId w:val="83"/>
  </w:num>
  <w:num w:numId="80">
    <w:abstractNumId w:val="80"/>
  </w:num>
  <w:num w:numId="81">
    <w:abstractNumId w:val="19"/>
  </w:num>
  <w:num w:numId="82">
    <w:abstractNumId w:val="55"/>
  </w:num>
  <w:num w:numId="83">
    <w:abstractNumId w:val="46"/>
  </w:num>
  <w:num w:numId="84">
    <w:abstractNumId w:val="7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93FF2"/>
    <w:rsid w:val="00010F97"/>
    <w:rsid w:val="0001759B"/>
    <w:rsid w:val="00020488"/>
    <w:rsid w:val="000272AB"/>
    <w:rsid w:val="00032B6F"/>
    <w:rsid w:val="00041802"/>
    <w:rsid w:val="0004386F"/>
    <w:rsid w:val="0004417F"/>
    <w:rsid w:val="00044AB6"/>
    <w:rsid w:val="00046E95"/>
    <w:rsid w:val="00051943"/>
    <w:rsid w:val="00056909"/>
    <w:rsid w:val="00070DD5"/>
    <w:rsid w:val="00076B82"/>
    <w:rsid w:val="0008529C"/>
    <w:rsid w:val="0008668B"/>
    <w:rsid w:val="000A3AC1"/>
    <w:rsid w:val="000B0DF3"/>
    <w:rsid w:val="000B7E1A"/>
    <w:rsid w:val="000C27B7"/>
    <w:rsid w:val="000E409C"/>
    <w:rsid w:val="000F70EF"/>
    <w:rsid w:val="0010261C"/>
    <w:rsid w:val="0015053E"/>
    <w:rsid w:val="0015441C"/>
    <w:rsid w:val="00157558"/>
    <w:rsid w:val="001776FF"/>
    <w:rsid w:val="001864EF"/>
    <w:rsid w:val="001A78E7"/>
    <w:rsid w:val="001A7F24"/>
    <w:rsid w:val="001B1814"/>
    <w:rsid w:val="001B1D8E"/>
    <w:rsid w:val="001C25F4"/>
    <w:rsid w:val="001F7C8E"/>
    <w:rsid w:val="0020619B"/>
    <w:rsid w:val="002077B2"/>
    <w:rsid w:val="00207DBE"/>
    <w:rsid w:val="00232068"/>
    <w:rsid w:val="00233FA1"/>
    <w:rsid w:val="00272EC7"/>
    <w:rsid w:val="00281059"/>
    <w:rsid w:val="002814D8"/>
    <w:rsid w:val="0028153B"/>
    <w:rsid w:val="0028398B"/>
    <w:rsid w:val="002845D7"/>
    <w:rsid w:val="00286C5F"/>
    <w:rsid w:val="0029749B"/>
    <w:rsid w:val="002A1857"/>
    <w:rsid w:val="002A672E"/>
    <w:rsid w:val="002B2131"/>
    <w:rsid w:val="002C15B9"/>
    <w:rsid w:val="002C507B"/>
    <w:rsid w:val="002C5C1C"/>
    <w:rsid w:val="002D2064"/>
    <w:rsid w:val="002D4E14"/>
    <w:rsid w:val="002D64A8"/>
    <w:rsid w:val="002E07DE"/>
    <w:rsid w:val="002E0BC7"/>
    <w:rsid w:val="002E3746"/>
    <w:rsid w:val="002F6E86"/>
    <w:rsid w:val="003156E6"/>
    <w:rsid w:val="003208CB"/>
    <w:rsid w:val="00321598"/>
    <w:rsid w:val="00326430"/>
    <w:rsid w:val="00327E8E"/>
    <w:rsid w:val="00347198"/>
    <w:rsid w:val="00347623"/>
    <w:rsid w:val="0036222B"/>
    <w:rsid w:val="003623E1"/>
    <w:rsid w:val="0037059C"/>
    <w:rsid w:val="003748D8"/>
    <w:rsid w:val="00380350"/>
    <w:rsid w:val="0038046B"/>
    <w:rsid w:val="00380E72"/>
    <w:rsid w:val="00382432"/>
    <w:rsid w:val="00390A43"/>
    <w:rsid w:val="00392B05"/>
    <w:rsid w:val="00392CAF"/>
    <w:rsid w:val="00393974"/>
    <w:rsid w:val="00395920"/>
    <w:rsid w:val="0039759E"/>
    <w:rsid w:val="003A1E08"/>
    <w:rsid w:val="003A6949"/>
    <w:rsid w:val="003B546D"/>
    <w:rsid w:val="003C0425"/>
    <w:rsid w:val="003C46DF"/>
    <w:rsid w:val="003C6570"/>
    <w:rsid w:val="003D11DD"/>
    <w:rsid w:val="003D262C"/>
    <w:rsid w:val="003E090F"/>
    <w:rsid w:val="003E3136"/>
    <w:rsid w:val="003E3BDE"/>
    <w:rsid w:val="003E530B"/>
    <w:rsid w:val="003E77A2"/>
    <w:rsid w:val="00411EE0"/>
    <w:rsid w:val="004136BF"/>
    <w:rsid w:val="00413B6C"/>
    <w:rsid w:val="00422FF7"/>
    <w:rsid w:val="0044370E"/>
    <w:rsid w:val="0045303A"/>
    <w:rsid w:val="00457C59"/>
    <w:rsid w:val="0047244E"/>
    <w:rsid w:val="0047694C"/>
    <w:rsid w:val="0048346F"/>
    <w:rsid w:val="00484D20"/>
    <w:rsid w:val="00485437"/>
    <w:rsid w:val="00490288"/>
    <w:rsid w:val="00493FF2"/>
    <w:rsid w:val="004A0B7A"/>
    <w:rsid w:val="004A68CC"/>
    <w:rsid w:val="004B0A28"/>
    <w:rsid w:val="004B5CEB"/>
    <w:rsid w:val="004C0B8D"/>
    <w:rsid w:val="004D0A90"/>
    <w:rsid w:val="004D2741"/>
    <w:rsid w:val="004D361B"/>
    <w:rsid w:val="004D36FF"/>
    <w:rsid w:val="004F524D"/>
    <w:rsid w:val="004F7F67"/>
    <w:rsid w:val="005025B0"/>
    <w:rsid w:val="00510749"/>
    <w:rsid w:val="005132D8"/>
    <w:rsid w:val="00515686"/>
    <w:rsid w:val="00521DEB"/>
    <w:rsid w:val="00542CA6"/>
    <w:rsid w:val="0054371B"/>
    <w:rsid w:val="00553B95"/>
    <w:rsid w:val="00557949"/>
    <w:rsid w:val="00560EC5"/>
    <w:rsid w:val="005620C5"/>
    <w:rsid w:val="00573129"/>
    <w:rsid w:val="005841C4"/>
    <w:rsid w:val="00593CAB"/>
    <w:rsid w:val="005A3788"/>
    <w:rsid w:val="005A3C1F"/>
    <w:rsid w:val="005A7D65"/>
    <w:rsid w:val="005B31D6"/>
    <w:rsid w:val="005D4351"/>
    <w:rsid w:val="005E287C"/>
    <w:rsid w:val="005F7DF8"/>
    <w:rsid w:val="00601950"/>
    <w:rsid w:val="00622F8C"/>
    <w:rsid w:val="00631B12"/>
    <w:rsid w:val="00631ED1"/>
    <w:rsid w:val="00646A39"/>
    <w:rsid w:val="00646F09"/>
    <w:rsid w:val="00654D36"/>
    <w:rsid w:val="006613BF"/>
    <w:rsid w:val="006751B1"/>
    <w:rsid w:val="00690458"/>
    <w:rsid w:val="006A2F98"/>
    <w:rsid w:val="006C3BFB"/>
    <w:rsid w:val="006E68DE"/>
    <w:rsid w:val="006E6D69"/>
    <w:rsid w:val="006F2704"/>
    <w:rsid w:val="006F3BE2"/>
    <w:rsid w:val="00725295"/>
    <w:rsid w:val="00726BF8"/>
    <w:rsid w:val="00742100"/>
    <w:rsid w:val="00745E84"/>
    <w:rsid w:val="007479B8"/>
    <w:rsid w:val="007519B3"/>
    <w:rsid w:val="007521F0"/>
    <w:rsid w:val="00775004"/>
    <w:rsid w:val="00777414"/>
    <w:rsid w:val="007A00BC"/>
    <w:rsid w:val="007A5BB4"/>
    <w:rsid w:val="007A70C1"/>
    <w:rsid w:val="007B3E9C"/>
    <w:rsid w:val="007B645D"/>
    <w:rsid w:val="007C1A5E"/>
    <w:rsid w:val="007C6EF3"/>
    <w:rsid w:val="007E5D2D"/>
    <w:rsid w:val="007E78C3"/>
    <w:rsid w:val="00804B26"/>
    <w:rsid w:val="00807E66"/>
    <w:rsid w:val="00813371"/>
    <w:rsid w:val="008365B0"/>
    <w:rsid w:val="00837936"/>
    <w:rsid w:val="00846F76"/>
    <w:rsid w:val="0085708A"/>
    <w:rsid w:val="00870141"/>
    <w:rsid w:val="0087403D"/>
    <w:rsid w:val="00880A77"/>
    <w:rsid w:val="008851E8"/>
    <w:rsid w:val="00886A66"/>
    <w:rsid w:val="008928EF"/>
    <w:rsid w:val="008A06D2"/>
    <w:rsid w:val="008A2A03"/>
    <w:rsid w:val="008A2B80"/>
    <w:rsid w:val="008A3CF3"/>
    <w:rsid w:val="008A6000"/>
    <w:rsid w:val="008A7676"/>
    <w:rsid w:val="008A7D4C"/>
    <w:rsid w:val="008B50D8"/>
    <w:rsid w:val="008C159B"/>
    <w:rsid w:val="008C6100"/>
    <w:rsid w:val="008C6F37"/>
    <w:rsid w:val="008D0DF3"/>
    <w:rsid w:val="008D4FBC"/>
    <w:rsid w:val="008D5E9D"/>
    <w:rsid w:val="00901FF8"/>
    <w:rsid w:val="009146CD"/>
    <w:rsid w:val="00917351"/>
    <w:rsid w:val="009516A4"/>
    <w:rsid w:val="009532C4"/>
    <w:rsid w:val="009570A8"/>
    <w:rsid w:val="009628BB"/>
    <w:rsid w:val="00962BEC"/>
    <w:rsid w:val="0096661A"/>
    <w:rsid w:val="009672B0"/>
    <w:rsid w:val="00972F3A"/>
    <w:rsid w:val="00973514"/>
    <w:rsid w:val="00990664"/>
    <w:rsid w:val="00996223"/>
    <w:rsid w:val="009A0155"/>
    <w:rsid w:val="009A7E55"/>
    <w:rsid w:val="009B77A1"/>
    <w:rsid w:val="009C0CF7"/>
    <w:rsid w:val="009C0E5F"/>
    <w:rsid w:val="009C5E3B"/>
    <w:rsid w:val="009D395B"/>
    <w:rsid w:val="009E2AA1"/>
    <w:rsid w:val="009E3173"/>
    <w:rsid w:val="009E3DF6"/>
    <w:rsid w:val="009F1E7A"/>
    <w:rsid w:val="009F4BE9"/>
    <w:rsid w:val="009F7FA0"/>
    <w:rsid w:val="00A034EE"/>
    <w:rsid w:val="00A155A4"/>
    <w:rsid w:val="00A23E92"/>
    <w:rsid w:val="00A316DF"/>
    <w:rsid w:val="00A41656"/>
    <w:rsid w:val="00A6254A"/>
    <w:rsid w:val="00A635C5"/>
    <w:rsid w:val="00A822AE"/>
    <w:rsid w:val="00A8702C"/>
    <w:rsid w:val="00AB4F92"/>
    <w:rsid w:val="00AD729E"/>
    <w:rsid w:val="00AE3AF5"/>
    <w:rsid w:val="00AE48AB"/>
    <w:rsid w:val="00AE6AEC"/>
    <w:rsid w:val="00AE7869"/>
    <w:rsid w:val="00AF1F5E"/>
    <w:rsid w:val="00AF5280"/>
    <w:rsid w:val="00AF6A7C"/>
    <w:rsid w:val="00B00A75"/>
    <w:rsid w:val="00B04D49"/>
    <w:rsid w:val="00B17CD1"/>
    <w:rsid w:val="00B337A7"/>
    <w:rsid w:val="00B37219"/>
    <w:rsid w:val="00B412E0"/>
    <w:rsid w:val="00B61986"/>
    <w:rsid w:val="00B63AE5"/>
    <w:rsid w:val="00B810C6"/>
    <w:rsid w:val="00B81997"/>
    <w:rsid w:val="00B96285"/>
    <w:rsid w:val="00BA6C96"/>
    <w:rsid w:val="00BB429B"/>
    <w:rsid w:val="00BC2E54"/>
    <w:rsid w:val="00BD0BC4"/>
    <w:rsid w:val="00BD761E"/>
    <w:rsid w:val="00BF1471"/>
    <w:rsid w:val="00BF5F00"/>
    <w:rsid w:val="00C0142F"/>
    <w:rsid w:val="00C0421B"/>
    <w:rsid w:val="00C072D3"/>
    <w:rsid w:val="00C13083"/>
    <w:rsid w:val="00C17B09"/>
    <w:rsid w:val="00C2433D"/>
    <w:rsid w:val="00C24FA5"/>
    <w:rsid w:val="00C25E15"/>
    <w:rsid w:val="00C34AA6"/>
    <w:rsid w:val="00C364A0"/>
    <w:rsid w:val="00C56931"/>
    <w:rsid w:val="00C70B59"/>
    <w:rsid w:val="00C82C8A"/>
    <w:rsid w:val="00C86B56"/>
    <w:rsid w:val="00C9219D"/>
    <w:rsid w:val="00CA2235"/>
    <w:rsid w:val="00CB1B61"/>
    <w:rsid w:val="00CB3B87"/>
    <w:rsid w:val="00CB48A9"/>
    <w:rsid w:val="00CB6FBF"/>
    <w:rsid w:val="00CB746E"/>
    <w:rsid w:val="00CC4A1F"/>
    <w:rsid w:val="00CC5AA2"/>
    <w:rsid w:val="00CC7833"/>
    <w:rsid w:val="00CF52EC"/>
    <w:rsid w:val="00D02279"/>
    <w:rsid w:val="00D1006F"/>
    <w:rsid w:val="00D15F62"/>
    <w:rsid w:val="00D816B9"/>
    <w:rsid w:val="00D850CE"/>
    <w:rsid w:val="00D91E9E"/>
    <w:rsid w:val="00DB0B0E"/>
    <w:rsid w:val="00DB4910"/>
    <w:rsid w:val="00DB5151"/>
    <w:rsid w:val="00DC115E"/>
    <w:rsid w:val="00DC5999"/>
    <w:rsid w:val="00DF4CB8"/>
    <w:rsid w:val="00E01906"/>
    <w:rsid w:val="00E02439"/>
    <w:rsid w:val="00E139C7"/>
    <w:rsid w:val="00E14325"/>
    <w:rsid w:val="00E14570"/>
    <w:rsid w:val="00E25383"/>
    <w:rsid w:val="00E27311"/>
    <w:rsid w:val="00E439E3"/>
    <w:rsid w:val="00E6167F"/>
    <w:rsid w:val="00E75837"/>
    <w:rsid w:val="00E773BB"/>
    <w:rsid w:val="00E8034A"/>
    <w:rsid w:val="00E86D31"/>
    <w:rsid w:val="00E91D11"/>
    <w:rsid w:val="00EB25C7"/>
    <w:rsid w:val="00EC694E"/>
    <w:rsid w:val="00EC7D4A"/>
    <w:rsid w:val="00ED75AE"/>
    <w:rsid w:val="00EE768F"/>
    <w:rsid w:val="00EF0878"/>
    <w:rsid w:val="00EF46D7"/>
    <w:rsid w:val="00F00996"/>
    <w:rsid w:val="00F1683C"/>
    <w:rsid w:val="00F1780D"/>
    <w:rsid w:val="00F30DFD"/>
    <w:rsid w:val="00F37E4C"/>
    <w:rsid w:val="00F40FA0"/>
    <w:rsid w:val="00F410CE"/>
    <w:rsid w:val="00F43192"/>
    <w:rsid w:val="00F738EC"/>
    <w:rsid w:val="00F74C26"/>
    <w:rsid w:val="00F9055D"/>
    <w:rsid w:val="00FA3BEB"/>
    <w:rsid w:val="00FA7430"/>
    <w:rsid w:val="00FB360A"/>
    <w:rsid w:val="00FB44AA"/>
    <w:rsid w:val="00FC2830"/>
    <w:rsid w:val="00FC295C"/>
    <w:rsid w:val="00FD09AE"/>
    <w:rsid w:val="00FF052C"/>
    <w:rsid w:val="00FF34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986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45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6A2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basedOn w:val="DefaultParagraphFont"/>
    <w:qFormat/>
    <w:rsid w:val="006A2F98"/>
    <w:rPr>
      <w:i/>
      <w:iCs/>
    </w:rPr>
  </w:style>
  <w:style w:type="paragraph" w:styleId="Header">
    <w:name w:val="header"/>
    <w:basedOn w:val="Normal"/>
    <w:link w:val="HeaderChar"/>
    <w:rsid w:val="00CC4A1F"/>
    <w:pPr>
      <w:tabs>
        <w:tab w:val="center" w:pos="4513"/>
        <w:tab w:val="right" w:pos="9026"/>
      </w:tabs>
    </w:pPr>
  </w:style>
  <w:style w:type="character" w:customStyle="1" w:styleId="HeaderChar">
    <w:name w:val="Header Char"/>
    <w:basedOn w:val="DefaultParagraphFont"/>
    <w:link w:val="Header"/>
    <w:rsid w:val="00CC4A1F"/>
    <w:rPr>
      <w:sz w:val="24"/>
      <w:szCs w:val="24"/>
    </w:rPr>
  </w:style>
  <w:style w:type="paragraph" w:styleId="Footer">
    <w:name w:val="footer"/>
    <w:basedOn w:val="Normal"/>
    <w:link w:val="FooterChar"/>
    <w:uiPriority w:val="99"/>
    <w:rsid w:val="00CC4A1F"/>
    <w:pPr>
      <w:tabs>
        <w:tab w:val="center" w:pos="4513"/>
        <w:tab w:val="right" w:pos="9026"/>
      </w:tabs>
    </w:pPr>
  </w:style>
  <w:style w:type="character" w:customStyle="1" w:styleId="FooterChar">
    <w:name w:val="Footer Char"/>
    <w:basedOn w:val="DefaultParagraphFont"/>
    <w:link w:val="Footer"/>
    <w:uiPriority w:val="99"/>
    <w:rsid w:val="00CC4A1F"/>
    <w:rPr>
      <w:sz w:val="24"/>
      <w:szCs w:val="24"/>
    </w:rPr>
  </w:style>
  <w:style w:type="character" w:customStyle="1" w:styleId="apple-converted-space">
    <w:name w:val="apple-converted-space"/>
    <w:basedOn w:val="DefaultParagraphFont"/>
    <w:rsid w:val="00CC4A1F"/>
  </w:style>
  <w:style w:type="character" w:customStyle="1" w:styleId="apple-style-span">
    <w:name w:val="apple-style-span"/>
    <w:basedOn w:val="DefaultParagraphFont"/>
    <w:rsid w:val="00CC4A1F"/>
  </w:style>
  <w:style w:type="paragraph" w:styleId="NoSpacing">
    <w:name w:val="No Spacing"/>
    <w:uiPriority w:val="1"/>
    <w:qFormat/>
    <w:rsid w:val="00F00996"/>
    <w:rPr>
      <w:sz w:val="24"/>
      <w:szCs w:val="22"/>
      <w:lang w:val="en-US" w:eastAsia="en-US"/>
    </w:rPr>
  </w:style>
  <w:style w:type="character" w:styleId="Hyperlink">
    <w:name w:val="Hyperlink"/>
    <w:basedOn w:val="DefaultParagraphFont"/>
    <w:uiPriority w:val="99"/>
    <w:rsid w:val="00F00996"/>
    <w:rPr>
      <w:rFonts w:ascii="Times New Roman" w:hAnsi="Times New Roman" w:cs="Times New Roman"/>
      <w:color w:val="0000FF"/>
      <w:u w:val="single"/>
    </w:rPr>
  </w:style>
  <w:style w:type="paragraph" w:styleId="BalloonText">
    <w:name w:val="Balloon Text"/>
    <w:basedOn w:val="Normal"/>
    <w:link w:val="BalloonTextChar"/>
    <w:rsid w:val="00F00996"/>
    <w:rPr>
      <w:rFonts w:ascii="Tahoma" w:hAnsi="Tahoma" w:cs="Tahoma"/>
      <w:sz w:val="16"/>
      <w:szCs w:val="16"/>
    </w:rPr>
  </w:style>
  <w:style w:type="character" w:customStyle="1" w:styleId="BalloonTextChar">
    <w:name w:val="Balloon Text Char"/>
    <w:basedOn w:val="DefaultParagraphFont"/>
    <w:link w:val="BalloonText"/>
    <w:rsid w:val="00F009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233878">
      <w:bodyDiv w:val="1"/>
      <w:marLeft w:val="0"/>
      <w:marRight w:val="0"/>
      <w:marTop w:val="0"/>
      <w:marBottom w:val="0"/>
      <w:divBdr>
        <w:top w:val="none" w:sz="0" w:space="0" w:color="auto"/>
        <w:left w:val="none" w:sz="0" w:space="0" w:color="auto"/>
        <w:bottom w:val="none" w:sz="0" w:space="0" w:color="auto"/>
        <w:right w:val="none" w:sz="0" w:space="0" w:color="auto"/>
      </w:divBdr>
      <w:divsChild>
        <w:div w:id="1722703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law.timdavi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11547</Words>
  <Characters>65820</Characters>
  <Application>Microsoft Office Word</Application>
  <DocSecurity>0</DocSecurity>
  <Lines>548</Lines>
  <Paragraphs>154</Paragraphs>
  <ScaleCrop>false</ScaleCrop>
  <Company/>
  <LinksUpToDate>false</LinksUpToDate>
  <CharactersWithSpaces>77213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Contracts of Sale</dc:title>
  <dc:creator>PC</dc:creator>
  <cp:lastModifiedBy>Tim</cp:lastModifiedBy>
  <cp:revision>4</cp:revision>
  <dcterms:created xsi:type="dcterms:W3CDTF">2008-12-07T10:00:00Z</dcterms:created>
  <dcterms:modified xsi:type="dcterms:W3CDTF">2010-01-19T04:22:00Z</dcterms:modified>
</cp:coreProperties>
</file>