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3B087B" w14:textId="232FB854" w:rsidR="0072353F" w:rsidRDefault="0072353F" w:rsidP="0072353F">
      <w:pPr>
        <w:spacing w:before="31"/>
        <w:ind w:left="20"/>
        <w:jc w:val="center"/>
        <w:rPr>
          <w:b/>
          <w:color w:val="231F20"/>
          <w:w w:val="105"/>
          <w:sz w:val="36"/>
          <w:szCs w:val="36"/>
        </w:rPr>
      </w:pPr>
      <w:r>
        <w:rPr>
          <w:noProof/>
          <w:lang w:bidi="ar-SA"/>
        </w:rPr>
        <w:drawing>
          <wp:anchor distT="0" distB="0" distL="0" distR="0" simplePos="0" relativeHeight="251659264" behindDoc="1" locked="0" layoutInCell="1" allowOverlap="1" wp14:anchorId="5A2F32C5" wp14:editId="61482B5D">
            <wp:simplePos x="0" y="0"/>
            <wp:positionH relativeFrom="page">
              <wp:posOffset>461010</wp:posOffset>
            </wp:positionH>
            <wp:positionV relativeFrom="margin">
              <wp:posOffset>-113030</wp:posOffset>
            </wp:positionV>
            <wp:extent cx="906145" cy="939800"/>
            <wp:effectExtent l="0" t="0" r="8255" b="0"/>
            <wp:wrapTight wrapText="bothSides">
              <wp:wrapPolygon edited="0">
                <wp:start x="6811" y="0"/>
                <wp:lineTo x="0" y="3065"/>
                <wp:lineTo x="0" y="19703"/>
                <wp:lineTo x="7266" y="21016"/>
                <wp:lineTo x="14985" y="21016"/>
                <wp:lineTo x="21343" y="17514"/>
                <wp:lineTo x="21343" y="5254"/>
                <wp:lineTo x="19526" y="2189"/>
                <wp:lineTo x="14985" y="0"/>
                <wp:lineTo x="6811" y="0"/>
              </wp:wrapPolygon>
            </wp:wrapTight>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7" cstate="print"/>
                    <a:stretch>
                      <a:fillRect/>
                    </a:stretch>
                  </pic:blipFill>
                  <pic:spPr>
                    <a:xfrm>
                      <a:off x="0" y="0"/>
                      <a:ext cx="906145" cy="939800"/>
                    </a:xfrm>
                    <a:prstGeom prst="rect">
                      <a:avLst/>
                    </a:prstGeom>
                  </pic:spPr>
                </pic:pic>
              </a:graphicData>
            </a:graphic>
            <wp14:sizeRelH relativeFrom="margin">
              <wp14:pctWidth>0</wp14:pctWidth>
            </wp14:sizeRelH>
            <wp14:sizeRelV relativeFrom="margin">
              <wp14:pctHeight>0</wp14:pctHeight>
            </wp14:sizeRelV>
          </wp:anchor>
        </w:drawing>
      </w:r>
      <w:r w:rsidRPr="00C277AE">
        <w:rPr>
          <w:b/>
          <w:color w:val="231F20"/>
          <w:w w:val="105"/>
          <w:sz w:val="36"/>
          <w:szCs w:val="36"/>
        </w:rPr>
        <w:t>Adolescent Informed Consent</w:t>
      </w:r>
    </w:p>
    <w:p w14:paraId="5EC1413B" w14:textId="4DA08C35" w:rsidR="0072353F" w:rsidRPr="0072353F" w:rsidRDefault="0072353F" w:rsidP="0072353F">
      <w:pPr>
        <w:spacing w:before="31"/>
        <w:ind w:left="20"/>
        <w:jc w:val="center"/>
        <w:rPr>
          <w:b/>
          <w:i/>
          <w:iCs/>
          <w:sz w:val="28"/>
          <w:szCs w:val="28"/>
        </w:rPr>
      </w:pPr>
      <w:r w:rsidRPr="0072353F">
        <w:rPr>
          <w:b/>
          <w:i/>
          <w:iCs/>
          <w:sz w:val="28"/>
          <w:szCs w:val="28"/>
        </w:rPr>
        <w:t>12-17 years old</w:t>
      </w:r>
    </w:p>
    <w:p w14:paraId="169204BC" w14:textId="77777777" w:rsidR="0072353F" w:rsidRDefault="0072353F" w:rsidP="00C277AE">
      <w:pPr>
        <w:rPr>
          <w:sz w:val="24"/>
          <w:szCs w:val="24"/>
          <w:u w:val="single"/>
        </w:rPr>
      </w:pPr>
    </w:p>
    <w:p w14:paraId="0AFEACE2" w14:textId="77777777" w:rsidR="0072353F" w:rsidRDefault="0072353F" w:rsidP="00C277AE">
      <w:pPr>
        <w:rPr>
          <w:sz w:val="24"/>
          <w:szCs w:val="24"/>
          <w:u w:val="single"/>
        </w:rPr>
      </w:pPr>
    </w:p>
    <w:p w14:paraId="7C5C4ADB" w14:textId="77777777" w:rsidR="0072353F" w:rsidRDefault="0072353F" w:rsidP="00C277AE">
      <w:pPr>
        <w:rPr>
          <w:sz w:val="24"/>
          <w:szCs w:val="24"/>
          <w:u w:val="single"/>
        </w:rPr>
      </w:pPr>
    </w:p>
    <w:p w14:paraId="4131F2F8" w14:textId="3B13A98D" w:rsidR="00C277AE" w:rsidRDefault="00C277AE" w:rsidP="00C277AE">
      <w:pPr>
        <w:rPr>
          <w:sz w:val="24"/>
          <w:szCs w:val="24"/>
          <w:u w:val="single"/>
        </w:rPr>
      </w:pPr>
      <w:r>
        <w:rPr>
          <w:sz w:val="24"/>
          <w:szCs w:val="24"/>
          <w:u w:val="single"/>
        </w:rPr>
        <w:t>What to expect:</w:t>
      </w:r>
    </w:p>
    <w:p w14:paraId="3442DDB6" w14:textId="7BB523D8" w:rsidR="00C277AE" w:rsidRDefault="00C277AE" w:rsidP="00C277AE">
      <w:pPr>
        <w:rPr>
          <w:sz w:val="24"/>
          <w:szCs w:val="24"/>
        </w:rPr>
      </w:pPr>
      <w:r>
        <w:rPr>
          <w:sz w:val="24"/>
          <w:szCs w:val="24"/>
        </w:rPr>
        <w:t xml:space="preserve">The purpose of meeting with a </w:t>
      </w:r>
      <w:r>
        <w:rPr>
          <w:sz w:val="24"/>
          <w:szCs w:val="24"/>
        </w:rPr>
        <w:t>Behavioral Health Provider</w:t>
      </w:r>
      <w:r>
        <w:rPr>
          <w:sz w:val="24"/>
          <w:szCs w:val="24"/>
        </w:rPr>
        <w:t xml:space="preserve"> is to get help with problems in your life that are bothering you. You may be here because you wanted to talk to </w:t>
      </w:r>
      <w:r>
        <w:rPr>
          <w:sz w:val="24"/>
          <w:szCs w:val="24"/>
        </w:rPr>
        <w:t>talk to someone -or-</w:t>
      </w:r>
      <w:r>
        <w:rPr>
          <w:sz w:val="24"/>
          <w:szCs w:val="24"/>
        </w:rPr>
        <w:t xml:space="preserve"> you may be here because </w:t>
      </w:r>
      <w:r>
        <w:rPr>
          <w:sz w:val="24"/>
          <w:szCs w:val="24"/>
        </w:rPr>
        <w:t>someone else</w:t>
      </w:r>
      <w:r>
        <w:rPr>
          <w:sz w:val="24"/>
          <w:szCs w:val="24"/>
        </w:rPr>
        <w:t xml:space="preserve"> had concerns about you. When we meet, I will ask questions</w:t>
      </w:r>
      <w:r>
        <w:rPr>
          <w:sz w:val="24"/>
          <w:szCs w:val="24"/>
        </w:rPr>
        <w:t xml:space="preserve"> and </w:t>
      </w:r>
      <w:r>
        <w:rPr>
          <w:sz w:val="24"/>
          <w:szCs w:val="24"/>
        </w:rPr>
        <w:t>listen</w:t>
      </w:r>
      <w:r>
        <w:rPr>
          <w:sz w:val="24"/>
          <w:szCs w:val="24"/>
        </w:rPr>
        <w:t>. Then, we will work together to develop</w:t>
      </w:r>
      <w:r>
        <w:rPr>
          <w:sz w:val="24"/>
          <w:szCs w:val="24"/>
        </w:rPr>
        <w:t xml:space="preserve"> a plan for improving these problems. </w:t>
      </w:r>
      <w:r>
        <w:rPr>
          <w:sz w:val="24"/>
          <w:szCs w:val="24"/>
        </w:rPr>
        <w:t xml:space="preserve">While </w:t>
      </w:r>
      <w:proofErr w:type="gramStart"/>
      <w:r>
        <w:rPr>
          <w:sz w:val="24"/>
          <w:szCs w:val="24"/>
        </w:rPr>
        <w:t>opening up</w:t>
      </w:r>
      <w:proofErr w:type="gramEnd"/>
      <w:r>
        <w:rPr>
          <w:sz w:val="24"/>
          <w:szCs w:val="24"/>
        </w:rPr>
        <w:t xml:space="preserve"> can be hard at times, i</w:t>
      </w:r>
      <w:r>
        <w:rPr>
          <w:sz w:val="24"/>
          <w:szCs w:val="24"/>
        </w:rPr>
        <w:t xml:space="preserve">t is important that you feel comfortable talking about the </w:t>
      </w:r>
      <w:r>
        <w:rPr>
          <w:sz w:val="24"/>
          <w:szCs w:val="24"/>
        </w:rPr>
        <w:t>things</w:t>
      </w:r>
      <w:r>
        <w:rPr>
          <w:sz w:val="24"/>
          <w:szCs w:val="24"/>
        </w:rPr>
        <w:t xml:space="preserve"> that are bothering you. </w:t>
      </w:r>
    </w:p>
    <w:p w14:paraId="7A6E58A2" w14:textId="77777777" w:rsidR="000F641A" w:rsidRDefault="000F641A" w:rsidP="00C277AE">
      <w:pPr>
        <w:rPr>
          <w:sz w:val="24"/>
          <w:szCs w:val="24"/>
        </w:rPr>
      </w:pPr>
    </w:p>
    <w:p w14:paraId="04406789" w14:textId="15FAD8C3" w:rsidR="00C277AE" w:rsidRDefault="00C277AE" w:rsidP="00C277AE">
      <w:pPr>
        <w:rPr>
          <w:sz w:val="24"/>
          <w:szCs w:val="24"/>
        </w:rPr>
      </w:pPr>
      <w:r>
        <w:rPr>
          <w:sz w:val="24"/>
          <w:szCs w:val="24"/>
        </w:rPr>
        <w:t xml:space="preserve">Sometimes these issues will include things you do not want your parents or guardians to know about. For most people, knowing that what they say will be kept private helps them feel more comfortable and have more trust in their counselor or therapist. Privacy, also called confidentiality, is an important and necessary part of good counseling. </w:t>
      </w:r>
    </w:p>
    <w:p w14:paraId="535A6178" w14:textId="77777777" w:rsidR="00811902" w:rsidRDefault="00811902" w:rsidP="00C277AE">
      <w:pPr>
        <w:rPr>
          <w:sz w:val="24"/>
          <w:szCs w:val="24"/>
        </w:rPr>
      </w:pPr>
    </w:p>
    <w:p w14:paraId="35D0B322" w14:textId="4D5A0E03" w:rsidR="00C277AE" w:rsidRDefault="00C277AE" w:rsidP="00C277AE">
      <w:pPr>
        <w:rPr>
          <w:sz w:val="24"/>
          <w:szCs w:val="24"/>
        </w:rPr>
      </w:pPr>
      <w:proofErr w:type="gramStart"/>
      <w:r w:rsidRPr="00B50AF6">
        <w:rPr>
          <w:i/>
          <w:iCs/>
          <w:sz w:val="24"/>
          <w:szCs w:val="24"/>
        </w:rPr>
        <w:t>As a general rule</w:t>
      </w:r>
      <w:proofErr w:type="gramEnd"/>
      <w:r>
        <w:rPr>
          <w:sz w:val="24"/>
          <w:szCs w:val="24"/>
        </w:rPr>
        <w:t xml:space="preserve">, </w:t>
      </w:r>
      <w:r w:rsidRPr="00B50AF6">
        <w:rPr>
          <w:i/>
          <w:iCs/>
          <w:sz w:val="24"/>
          <w:szCs w:val="24"/>
        </w:rPr>
        <w:t xml:space="preserve">the information </w:t>
      </w:r>
      <w:r w:rsidR="000F641A">
        <w:rPr>
          <w:i/>
          <w:iCs/>
          <w:sz w:val="24"/>
          <w:szCs w:val="24"/>
        </w:rPr>
        <w:t xml:space="preserve">that </w:t>
      </w:r>
      <w:r w:rsidRPr="00B50AF6">
        <w:rPr>
          <w:i/>
          <w:iCs/>
          <w:sz w:val="24"/>
          <w:szCs w:val="24"/>
        </w:rPr>
        <w:t xml:space="preserve">you share in our sessions </w:t>
      </w:r>
      <w:r w:rsidR="000F641A">
        <w:rPr>
          <w:i/>
          <w:iCs/>
          <w:sz w:val="24"/>
          <w:szCs w:val="24"/>
        </w:rPr>
        <w:t xml:space="preserve">is </w:t>
      </w:r>
      <w:r w:rsidRPr="00B50AF6">
        <w:rPr>
          <w:i/>
          <w:iCs/>
          <w:sz w:val="24"/>
          <w:szCs w:val="24"/>
        </w:rPr>
        <w:t>confidential, unless you agree for me to share certain information</w:t>
      </w:r>
      <w:r>
        <w:rPr>
          <w:sz w:val="24"/>
          <w:szCs w:val="24"/>
        </w:rPr>
        <w:t xml:space="preserve">. There are, however, a few exceptions to this rule that are important to </w:t>
      </w:r>
      <w:r w:rsidR="000F641A">
        <w:rPr>
          <w:sz w:val="24"/>
          <w:szCs w:val="24"/>
        </w:rPr>
        <w:t>know</w:t>
      </w:r>
      <w:r>
        <w:rPr>
          <w:sz w:val="24"/>
          <w:szCs w:val="24"/>
        </w:rPr>
        <w:t xml:space="preserve">. In some situations, I am required by law to share information </w:t>
      </w:r>
      <w:proofErr w:type="gramStart"/>
      <w:r>
        <w:rPr>
          <w:sz w:val="24"/>
          <w:szCs w:val="24"/>
        </w:rPr>
        <w:t>whether or not</w:t>
      </w:r>
      <w:proofErr w:type="gramEnd"/>
      <w:r>
        <w:rPr>
          <w:sz w:val="24"/>
          <w:szCs w:val="24"/>
        </w:rPr>
        <w:t xml:space="preserve"> I have your permission</w:t>
      </w:r>
      <w:r w:rsidR="000F641A">
        <w:rPr>
          <w:sz w:val="24"/>
          <w:szCs w:val="24"/>
        </w:rPr>
        <w:t>.</w:t>
      </w:r>
    </w:p>
    <w:p w14:paraId="12D865A1" w14:textId="77777777" w:rsidR="00811902" w:rsidRDefault="00811902" w:rsidP="00C277AE">
      <w:pPr>
        <w:rPr>
          <w:sz w:val="24"/>
          <w:szCs w:val="24"/>
        </w:rPr>
      </w:pPr>
    </w:p>
    <w:p w14:paraId="2274FA51" w14:textId="77777777" w:rsidR="00C277AE" w:rsidRDefault="00C277AE" w:rsidP="00C277AE">
      <w:pPr>
        <w:rPr>
          <w:sz w:val="24"/>
          <w:szCs w:val="24"/>
          <w:u w:val="single"/>
        </w:rPr>
      </w:pPr>
      <w:r>
        <w:rPr>
          <w:sz w:val="24"/>
          <w:szCs w:val="24"/>
          <w:u w:val="single"/>
        </w:rPr>
        <w:t>Confidentiality cannot be maintained when:</w:t>
      </w:r>
    </w:p>
    <w:p w14:paraId="7CB3BC88" w14:textId="3AF799B0" w:rsidR="00C277AE" w:rsidRDefault="00C277AE" w:rsidP="000F641A">
      <w:pPr>
        <w:pStyle w:val="ListParagraph"/>
        <w:widowControl/>
        <w:numPr>
          <w:ilvl w:val="0"/>
          <w:numId w:val="6"/>
        </w:numPr>
        <w:autoSpaceDE/>
        <w:autoSpaceDN/>
        <w:spacing w:after="160" w:line="259" w:lineRule="auto"/>
        <w:contextualSpacing/>
        <w:rPr>
          <w:sz w:val="24"/>
          <w:szCs w:val="24"/>
        </w:rPr>
      </w:pPr>
      <w:r>
        <w:rPr>
          <w:sz w:val="24"/>
          <w:szCs w:val="24"/>
        </w:rPr>
        <w:t xml:space="preserve">You tell me you plan to cause serious harm or death to yourself, and I believe you have the desire and ability to carry out this threat </w:t>
      </w:r>
      <w:r w:rsidR="000F641A">
        <w:rPr>
          <w:sz w:val="24"/>
          <w:szCs w:val="24"/>
        </w:rPr>
        <w:t>in</w:t>
      </w:r>
      <w:r>
        <w:rPr>
          <w:sz w:val="24"/>
          <w:szCs w:val="24"/>
        </w:rPr>
        <w:t xml:space="preserve"> the very near future. I must take steps to inform a parent or guardian of what you have told me and how serious I believe this threat to be. I may also have to inform others to keep you safe. I must make sure that you are protected from harming yourself. </w:t>
      </w:r>
    </w:p>
    <w:p w14:paraId="165495B6" w14:textId="77777777" w:rsidR="00C277AE" w:rsidRDefault="00C277AE" w:rsidP="000F641A">
      <w:pPr>
        <w:pStyle w:val="ListParagraph"/>
        <w:widowControl/>
        <w:numPr>
          <w:ilvl w:val="0"/>
          <w:numId w:val="6"/>
        </w:numPr>
        <w:autoSpaceDE/>
        <w:autoSpaceDN/>
        <w:spacing w:after="160" w:line="259" w:lineRule="auto"/>
        <w:contextualSpacing/>
        <w:rPr>
          <w:sz w:val="24"/>
          <w:szCs w:val="24"/>
        </w:rPr>
      </w:pPr>
      <w:r>
        <w:rPr>
          <w:sz w:val="24"/>
          <w:szCs w:val="24"/>
        </w:rPr>
        <w:t xml:space="preserve">You tell me you plan to cause serious harm or death to someone else who can be identified, and I believe you have the desire or ability to carry out this threat in the very near future. In this situation, I must inform your parent or guardian, and I must inform the person who you intend to harm. There may also be other people that I need to inform </w:t>
      </w:r>
      <w:proofErr w:type="gramStart"/>
      <w:r>
        <w:rPr>
          <w:sz w:val="24"/>
          <w:szCs w:val="24"/>
        </w:rPr>
        <w:t>in order to</w:t>
      </w:r>
      <w:proofErr w:type="gramEnd"/>
      <w:r>
        <w:rPr>
          <w:sz w:val="24"/>
          <w:szCs w:val="24"/>
        </w:rPr>
        <w:t xml:space="preserve"> keep everybody safe. </w:t>
      </w:r>
    </w:p>
    <w:p w14:paraId="46001499" w14:textId="77777777" w:rsidR="00C277AE" w:rsidRDefault="00C277AE" w:rsidP="000F641A">
      <w:pPr>
        <w:pStyle w:val="ListParagraph"/>
        <w:widowControl/>
        <w:numPr>
          <w:ilvl w:val="0"/>
          <w:numId w:val="6"/>
        </w:numPr>
        <w:autoSpaceDE/>
        <w:autoSpaceDN/>
        <w:spacing w:after="160" w:line="259" w:lineRule="auto"/>
        <w:contextualSpacing/>
        <w:rPr>
          <w:sz w:val="24"/>
          <w:szCs w:val="24"/>
        </w:rPr>
      </w:pPr>
      <w:r>
        <w:rPr>
          <w:sz w:val="24"/>
          <w:szCs w:val="24"/>
        </w:rPr>
        <w:t xml:space="preserve">You are doing things that could cause serious harm to you or someone else, even if you do not </w:t>
      </w:r>
      <w:r>
        <w:rPr>
          <w:i/>
          <w:iCs/>
          <w:sz w:val="24"/>
          <w:szCs w:val="24"/>
        </w:rPr>
        <w:t>intend</w:t>
      </w:r>
      <w:r>
        <w:rPr>
          <w:sz w:val="24"/>
          <w:szCs w:val="24"/>
        </w:rPr>
        <w:t xml:space="preserve"> to harm yourself or another person. In these situations, I will need to use my professional judgement to decide whether a parent, guardian, and/or another adult should be informed. </w:t>
      </w:r>
    </w:p>
    <w:p w14:paraId="0C23153D" w14:textId="77777777" w:rsidR="00C277AE" w:rsidRDefault="00C277AE" w:rsidP="000F641A">
      <w:pPr>
        <w:pStyle w:val="ListParagraph"/>
        <w:widowControl/>
        <w:numPr>
          <w:ilvl w:val="0"/>
          <w:numId w:val="6"/>
        </w:numPr>
        <w:autoSpaceDE/>
        <w:autoSpaceDN/>
        <w:spacing w:after="160" w:line="259" w:lineRule="auto"/>
        <w:contextualSpacing/>
        <w:rPr>
          <w:sz w:val="24"/>
          <w:szCs w:val="24"/>
        </w:rPr>
      </w:pPr>
      <w:r>
        <w:rPr>
          <w:sz w:val="24"/>
          <w:szCs w:val="24"/>
        </w:rPr>
        <w:t xml:space="preserve">You tell me you are being abused-physically, sexually, or emotionally-or that you have been abused in the past. In this situation, I am required by the law to report the abuse to the Colorado Department of Human Services. </w:t>
      </w:r>
    </w:p>
    <w:p w14:paraId="38F28EF7" w14:textId="77777777" w:rsidR="00C277AE" w:rsidRDefault="00C277AE" w:rsidP="000F641A">
      <w:pPr>
        <w:pStyle w:val="ListParagraph"/>
        <w:widowControl/>
        <w:numPr>
          <w:ilvl w:val="0"/>
          <w:numId w:val="6"/>
        </w:numPr>
        <w:autoSpaceDE/>
        <w:autoSpaceDN/>
        <w:spacing w:after="160" w:line="259" w:lineRule="auto"/>
        <w:contextualSpacing/>
        <w:rPr>
          <w:sz w:val="24"/>
          <w:szCs w:val="24"/>
        </w:rPr>
      </w:pPr>
      <w:r>
        <w:rPr>
          <w:sz w:val="24"/>
          <w:szCs w:val="24"/>
        </w:rPr>
        <w:t xml:space="preserve">You are involved in a court case and a request is made for information about your counseling or therapy. If this happens, I will not disclose without your written agreement </w:t>
      </w:r>
      <w:r>
        <w:rPr>
          <w:i/>
          <w:iCs/>
          <w:sz w:val="24"/>
          <w:szCs w:val="24"/>
        </w:rPr>
        <w:t>unless</w:t>
      </w:r>
      <w:r>
        <w:rPr>
          <w:sz w:val="24"/>
          <w:szCs w:val="24"/>
        </w:rPr>
        <w:t xml:space="preserve"> the court requires me to. I will do all I can within the law to protect your confidentiality, and if I am required to disclose information to the court, I will do my best to inform you that this is happening. </w:t>
      </w:r>
    </w:p>
    <w:p w14:paraId="4C637059" w14:textId="77777777" w:rsidR="00C277AE" w:rsidRDefault="00C277AE" w:rsidP="00C277AE">
      <w:pPr>
        <w:rPr>
          <w:sz w:val="24"/>
          <w:szCs w:val="24"/>
          <w:u w:val="single"/>
        </w:rPr>
      </w:pPr>
      <w:r>
        <w:rPr>
          <w:sz w:val="24"/>
          <w:szCs w:val="24"/>
          <w:u w:val="single"/>
        </w:rPr>
        <w:t>Communicating with your parent(s) or guardian(s):</w:t>
      </w:r>
    </w:p>
    <w:p w14:paraId="1DD9DF46" w14:textId="12BF917B" w:rsidR="00C277AE" w:rsidRDefault="00C277AE" w:rsidP="00C277AE">
      <w:pPr>
        <w:rPr>
          <w:sz w:val="24"/>
          <w:szCs w:val="24"/>
        </w:rPr>
      </w:pPr>
      <w:r>
        <w:rPr>
          <w:sz w:val="24"/>
          <w:szCs w:val="24"/>
        </w:rPr>
        <w:t xml:space="preserve">Except for situations such as those mentioned above, I will not tell your parent or guardian specific things you share with me in our private therapy sessions. This includes activities and behavior that your parent/guardian would not approve of – or would be upset by – but that do not put you at risk of serious and immediate harm. However, if your risk-taking behavior becomes more serious, then I will need to use </w:t>
      </w:r>
      <w:r>
        <w:rPr>
          <w:sz w:val="24"/>
          <w:szCs w:val="24"/>
        </w:rPr>
        <w:lastRenderedPageBreak/>
        <w:t xml:space="preserve">my professional judgement to decide whether you are in serious and immediate danger of being harmed. If I feel that you are in such danger, I will communicate this information to your parent or guardian. </w:t>
      </w:r>
    </w:p>
    <w:p w14:paraId="5A3CD3CE" w14:textId="77777777" w:rsidR="00811902" w:rsidRDefault="00811902" w:rsidP="00C277AE">
      <w:pPr>
        <w:rPr>
          <w:sz w:val="24"/>
          <w:szCs w:val="24"/>
        </w:rPr>
      </w:pPr>
    </w:p>
    <w:p w14:paraId="4A574B35" w14:textId="6A96618C" w:rsidR="00C277AE" w:rsidRDefault="00C277AE" w:rsidP="00C277AE">
      <w:pPr>
        <w:rPr>
          <w:sz w:val="24"/>
          <w:szCs w:val="24"/>
        </w:rPr>
      </w:pPr>
      <w:r>
        <w:rPr>
          <w:sz w:val="24"/>
          <w:szCs w:val="24"/>
        </w:rPr>
        <w:t xml:space="preserve">Example: If you tell me that you have tried alcohol at a few parties, I </w:t>
      </w:r>
      <w:proofErr w:type="gramStart"/>
      <w:r>
        <w:rPr>
          <w:sz w:val="24"/>
          <w:szCs w:val="24"/>
        </w:rPr>
        <w:t>would</w:t>
      </w:r>
      <w:proofErr w:type="gramEnd"/>
      <w:r>
        <w:rPr>
          <w:sz w:val="24"/>
          <w:szCs w:val="24"/>
        </w:rPr>
        <w:t xml:space="preserve"> keep this information confidential. If you tell me that you are drinking and driving, I may not keep this information confidential from your parent/guardian. If you tell me, or I believe based on things you’ve told me, that you have a serious addiction to alcohol, I </w:t>
      </w:r>
      <w:proofErr w:type="gramStart"/>
      <w:r>
        <w:rPr>
          <w:sz w:val="24"/>
          <w:szCs w:val="24"/>
        </w:rPr>
        <w:t>would</w:t>
      </w:r>
      <w:proofErr w:type="gramEnd"/>
      <w:r>
        <w:rPr>
          <w:sz w:val="24"/>
          <w:szCs w:val="24"/>
        </w:rPr>
        <w:t xml:space="preserve"> not keep this information confidential. </w:t>
      </w:r>
    </w:p>
    <w:p w14:paraId="26291E4A" w14:textId="77777777" w:rsidR="00811902" w:rsidRDefault="00811902" w:rsidP="00C277AE">
      <w:pPr>
        <w:rPr>
          <w:sz w:val="24"/>
          <w:szCs w:val="24"/>
        </w:rPr>
      </w:pPr>
    </w:p>
    <w:p w14:paraId="11ED14BC" w14:textId="127BBBFA" w:rsidR="00C277AE" w:rsidRDefault="00C277AE" w:rsidP="00C277AE">
      <w:pPr>
        <w:rPr>
          <w:sz w:val="24"/>
          <w:szCs w:val="24"/>
        </w:rPr>
      </w:pPr>
      <w:r>
        <w:rPr>
          <w:sz w:val="24"/>
          <w:szCs w:val="24"/>
        </w:rPr>
        <w:t xml:space="preserve">Example: You tell me that you are having protected sex with a boyfriend or girlfriend, I would keep this information confidential. If you tell me that you are regularly engaging in unprotected sex with people you do not know or in unsafe situations, I may not keep this information confidential. </w:t>
      </w:r>
    </w:p>
    <w:p w14:paraId="2FE7170D" w14:textId="77777777" w:rsidR="00811902" w:rsidRDefault="00811902" w:rsidP="00C277AE">
      <w:pPr>
        <w:rPr>
          <w:sz w:val="24"/>
          <w:szCs w:val="24"/>
        </w:rPr>
      </w:pPr>
    </w:p>
    <w:p w14:paraId="145BEE32" w14:textId="35A78DD5" w:rsidR="00C277AE" w:rsidRDefault="00C277AE" w:rsidP="00C277AE">
      <w:pPr>
        <w:rPr>
          <w:sz w:val="24"/>
          <w:szCs w:val="24"/>
        </w:rPr>
      </w:pPr>
      <w:r>
        <w:rPr>
          <w:sz w:val="24"/>
          <w:szCs w:val="24"/>
        </w:rPr>
        <w:t xml:space="preserve">Even if I have agreed to keep information confidential – to not tell your parent or guardian – I may believe that it is important for them to know what is going on in your life. In these situations, I will encourage you </w:t>
      </w:r>
      <w:r w:rsidR="00811902">
        <w:rPr>
          <w:sz w:val="24"/>
          <w:szCs w:val="24"/>
        </w:rPr>
        <w:t>to share with</w:t>
      </w:r>
      <w:r>
        <w:rPr>
          <w:sz w:val="24"/>
          <w:szCs w:val="24"/>
        </w:rPr>
        <w:t xml:space="preserve"> your parent/guardian and will help you find the best way to tell them. Also, when meeting with your parents, I may sometimes describe problems in general terms, without using specifics, </w:t>
      </w:r>
      <w:proofErr w:type="gramStart"/>
      <w:r>
        <w:rPr>
          <w:sz w:val="24"/>
          <w:szCs w:val="24"/>
        </w:rPr>
        <w:t>in order to</w:t>
      </w:r>
      <w:proofErr w:type="gramEnd"/>
      <w:r>
        <w:rPr>
          <w:sz w:val="24"/>
          <w:szCs w:val="24"/>
        </w:rPr>
        <w:t xml:space="preserve"> help them know how to be more helpful to you. </w:t>
      </w:r>
    </w:p>
    <w:p w14:paraId="7F681CD2" w14:textId="77777777" w:rsidR="00811902" w:rsidRDefault="00811902" w:rsidP="00C277AE">
      <w:pPr>
        <w:rPr>
          <w:sz w:val="24"/>
          <w:szCs w:val="24"/>
        </w:rPr>
      </w:pPr>
    </w:p>
    <w:p w14:paraId="25CDAADD" w14:textId="77777777" w:rsidR="00C277AE" w:rsidRDefault="00C277AE" w:rsidP="00C277AE">
      <w:pPr>
        <w:rPr>
          <w:sz w:val="24"/>
          <w:szCs w:val="24"/>
          <w:u w:val="single"/>
        </w:rPr>
      </w:pPr>
      <w:r>
        <w:rPr>
          <w:sz w:val="24"/>
          <w:szCs w:val="24"/>
          <w:u w:val="single"/>
        </w:rPr>
        <w:t>Communicating with other adults:</w:t>
      </w:r>
    </w:p>
    <w:p w14:paraId="5E20AAB0" w14:textId="4A617AF6" w:rsidR="00C277AE" w:rsidRDefault="00C277AE" w:rsidP="0029604D">
      <w:pPr>
        <w:ind w:left="360"/>
        <w:rPr>
          <w:sz w:val="24"/>
          <w:szCs w:val="24"/>
        </w:rPr>
      </w:pPr>
      <w:r>
        <w:rPr>
          <w:b/>
          <w:bCs/>
          <w:sz w:val="24"/>
          <w:szCs w:val="24"/>
        </w:rPr>
        <w:t xml:space="preserve">School: </w:t>
      </w:r>
      <w:r>
        <w:rPr>
          <w:sz w:val="24"/>
          <w:szCs w:val="24"/>
        </w:rPr>
        <w:t xml:space="preserve">I want to contact your school, or if someone at your school wants to contact me, I will discuss it with you and ask for your permission. A very unlikely situation may come up in which I do not have your permission but both I and your parent or guardian believe that it is very important for me to be able to share certain information with someone at your school. In this situation, I will use my professional judgement to decide whether to share any information. </w:t>
      </w:r>
      <w:r w:rsidR="002F7E1A">
        <w:rPr>
          <w:sz w:val="24"/>
          <w:szCs w:val="24"/>
        </w:rPr>
        <w:t>Sometimes I may request to speak to someone at your school to find out how things are going for you. Also, it may be helpful in some situations for me to give suggestions to your teacher or counselor at school.</w:t>
      </w:r>
    </w:p>
    <w:p w14:paraId="1AE40C3C" w14:textId="77777777" w:rsidR="0029604D" w:rsidRDefault="0029604D" w:rsidP="0029604D">
      <w:pPr>
        <w:ind w:left="360"/>
        <w:rPr>
          <w:b/>
          <w:bCs/>
          <w:sz w:val="24"/>
          <w:szCs w:val="24"/>
        </w:rPr>
      </w:pPr>
    </w:p>
    <w:p w14:paraId="264109F1" w14:textId="1440F42D" w:rsidR="00C277AE" w:rsidRDefault="00C277AE" w:rsidP="0029604D">
      <w:pPr>
        <w:ind w:left="360"/>
        <w:rPr>
          <w:sz w:val="24"/>
          <w:szCs w:val="24"/>
        </w:rPr>
      </w:pPr>
      <w:r>
        <w:rPr>
          <w:b/>
          <w:bCs/>
          <w:sz w:val="24"/>
          <w:szCs w:val="24"/>
        </w:rPr>
        <w:t xml:space="preserve">Doctors: </w:t>
      </w:r>
      <w:r>
        <w:rPr>
          <w:sz w:val="24"/>
          <w:szCs w:val="24"/>
        </w:rPr>
        <w:t>Sometimes your doctor and I may need to work together; for example, if you need to take medication in addition to seeing a counselor or therapist. I will get your permission to share information with your doctor. I may try to get your parent/guardian/s permission as well.</w:t>
      </w:r>
    </w:p>
    <w:p w14:paraId="1B3E848A" w14:textId="77777777" w:rsidR="0029604D" w:rsidRDefault="0029604D" w:rsidP="0029604D">
      <w:pPr>
        <w:ind w:left="360"/>
        <w:rPr>
          <w:b/>
          <w:bCs/>
          <w:sz w:val="24"/>
          <w:szCs w:val="24"/>
        </w:rPr>
      </w:pPr>
    </w:p>
    <w:p w14:paraId="28271A86" w14:textId="39B621E1" w:rsidR="00C277AE" w:rsidRDefault="00C277AE" w:rsidP="0029604D">
      <w:pPr>
        <w:ind w:left="360"/>
        <w:rPr>
          <w:sz w:val="24"/>
          <w:szCs w:val="24"/>
        </w:rPr>
      </w:pPr>
      <w:r>
        <w:rPr>
          <w:b/>
          <w:bCs/>
          <w:sz w:val="24"/>
          <w:szCs w:val="24"/>
        </w:rPr>
        <w:t xml:space="preserve">DHS: </w:t>
      </w:r>
      <w:r>
        <w:rPr>
          <w:sz w:val="24"/>
          <w:szCs w:val="24"/>
        </w:rPr>
        <w:t>If you are in DHS custody</w:t>
      </w:r>
      <w:r w:rsidR="002F7E1A">
        <w:rPr>
          <w:sz w:val="24"/>
          <w:szCs w:val="24"/>
        </w:rPr>
        <w:t xml:space="preserve">, </w:t>
      </w:r>
      <w:r>
        <w:rPr>
          <w:sz w:val="24"/>
          <w:szCs w:val="24"/>
        </w:rPr>
        <w:t xml:space="preserve">you may have different rules about confidentiality and your ability to consent/agree to your own treatment. You should ask your caseworker or guardian ad litem if you have questions about this. </w:t>
      </w:r>
    </w:p>
    <w:p w14:paraId="74C655BA" w14:textId="77777777" w:rsidR="0029604D" w:rsidRDefault="0029604D" w:rsidP="0029604D">
      <w:pPr>
        <w:ind w:left="360"/>
        <w:rPr>
          <w:b/>
          <w:bCs/>
          <w:sz w:val="24"/>
          <w:szCs w:val="24"/>
        </w:rPr>
      </w:pPr>
    </w:p>
    <w:p w14:paraId="7F315474" w14:textId="486F66C4" w:rsidR="00C277AE" w:rsidRDefault="00C277AE" w:rsidP="0029604D">
      <w:pPr>
        <w:ind w:left="360"/>
        <w:rPr>
          <w:sz w:val="24"/>
          <w:szCs w:val="24"/>
        </w:rPr>
      </w:pPr>
      <w:r>
        <w:rPr>
          <w:b/>
          <w:bCs/>
          <w:sz w:val="24"/>
          <w:szCs w:val="24"/>
        </w:rPr>
        <w:t xml:space="preserve">Coordination of Care: </w:t>
      </w:r>
      <w:r>
        <w:rPr>
          <w:sz w:val="24"/>
          <w:szCs w:val="24"/>
        </w:rPr>
        <w:t xml:space="preserve">Sometimes I may share your information with the other professionals </w:t>
      </w:r>
      <w:proofErr w:type="gramStart"/>
      <w:r>
        <w:rPr>
          <w:sz w:val="24"/>
          <w:szCs w:val="24"/>
        </w:rPr>
        <w:t>in order to</w:t>
      </w:r>
      <w:proofErr w:type="gramEnd"/>
      <w:r>
        <w:rPr>
          <w:sz w:val="24"/>
          <w:szCs w:val="24"/>
        </w:rPr>
        <w:t xml:space="preserve"> make sure you are getting the right care for you. This will be the minimum information necessary. For example, I may share some of your information with your medical insurance company to bill them for services. I also may share some of your information with another provider that I am referring you to so that they know why I want you to see them. </w:t>
      </w:r>
    </w:p>
    <w:p w14:paraId="48EFF078" w14:textId="77777777" w:rsidR="002F7E1A" w:rsidRDefault="002F7E1A" w:rsidP="00C277AE">
      <w:pPr>
        <w:rPr>
          <w:sz w:val="24"/>
          <w:szCs w:val="24"/>
        </w:rPr>
      </w:pPr>
    </w:p>
    <w:p w14:paraId="1C2F756D" w14:textId="77777777" w:rsidR="00C277AE" w:rsidRDefault="00C277AE" w:rsidP="00C277AE">
      <w:pPr>
        <w:jc w:val="center"/>
        <w:rPr>
          <w:b/>
          <w:bCs/>
          <w:sz w:val="24"/>
          <w:szCs w:val="24"/>
        </w:rPr>
      </w:pPr>
    </w:p>
    <w:p w14:paraId="63B895C3" w14:textId="77777777" w:rsidR="00C277AE" w:rsidRDefault="00C277AE" w:rsidP="00C277AE">
      <w:pPr>
        <w:jc w:val="center"/>
        <w:rPr>
          <w:b/>
          <w:bCs/>
          <w:sz w:val="24"/>
          <w:szCs w:val="24"/>
        </w:rPr>
      </w:pPr>
    </w:p>
    <w:p w14:paraId="3B563866" w14:textId="603EADD1" w:rsidR="00C277AE" w:rsidRDefault="00C277AE" w:rsidP="00C277AE">
      <w:pPr>
        <w:jc w:val="center"/>
        <w:rPr>
          <w:b/>
          <w:bCs/>
          <w:sz w:val="24"/>
          <w:szCs w:val="24"/>
        </w:rPr>
      </w:pPr>
    </w:p>
    <w:p w14:paraId="5F9F127A" w14:textId="7494AD35" w:rsidR="0072353F" w:rsidRDefault="0072353F" w:rsidP="00C277AE">
      <w:pPr>
        <w:jc w:val="center"/>
        <w:rPr>
          <w:b/>
          <w:bCs/>
          <w:sz w:val="24"/>
          <w:szCs w:val="24"/>
        </w:rPr>
      </w:pPr>
    </w:p>
    <w:p w14:paraId="06C5B0C2" w14:textId="691AC888" w:rsidR="0072353F" w:rsidRDefault="0072353F" w:rsidP="00C277AE">
      <w:pPr>
        <w:jc w:val="center"/>
        <w:rPr>
          <w:b/>
          <w:bCs/>
          <w:sz w:val="24"/>
          <w:szCs w:val="24"/>
        </w:rPr>
      </w:pPr>
    </w:p>
    <w:p w14:paraId="438C033D" w14:textId="6D652255" w:rsidR="0072353F" w:rsidRDefault="0072353F" w:rsidP="00C277AE">
      <w:pPr>
        <w:jc w:val="center"/>
        <w:rPr>
          <w:b/>
          <w:bCs/>
          <w:sz w:val="24"/>
          <w:szCs w:val="24"/>
        </w:rPr>
      </w:pPr>
    </w:p>
    <w:p w14:paraId="7ED481FF" w14:textId="34520E66" w:rsidR="00C277AE" w:rsidRPr="0029604D" w:rsidRDefault="00C277AE" w:rsidP="00C277AE">
      <w:pPr>
        <w:jc w:val="center"/>
        <w:rPr>
          <w:b/>
          <w:bCs/>
          <w:sz w:val="28"/>
          <w:szCs w:val="28"/>
        </w:rPr>
      </w:pPr>
      <w:r w:rsidRPr="0029604D">
        <w:rPr>
          <w:b/>
          <w:bCs/>
          <w:sz w:val="28"/>
          <w:szCs w:val="28"/>
        </w:rPr>
        <w:lastRenderedPageBreak/>
        <w:t xml:space="preserve">Adolescent Consent </w:t>
      </w:r>
      <w:r w:rsidR="0072353F" w:rsidRPr="0029604D">
        <w:rPr>
          <w:b/>
          <w:bCs/>
          <w:sz w:val="28"/>
          <w:szCs w:val="28"/>
        </w:rPr>
        <w:t xml:space="preserve">&amp; </w:t>
      </w:r>
      <w:r w:rsidRPr="0029604D">
        <w:rPr>
          <w:b/>
          <w:bCs/>
          <w:sz w:val="28"/>
          <w:szCs w:val="28"/>
        </w:rPr>
        <w:t xml:space="preserve">Parent Agreement to Respect Privacy </w:t>
      </w:r>
    </w:p>
    <w:p w14:paraId="398C0C32" w14:textId="77777777" w:rsidR="00C277AE" w:rsidRDefault="00C277AE" w:rsidP="00C277AE">
      <w:pPr>
        <w:rPr>
          <w:b/>
          <w:bCs/>
          <w:sz w:val="24"/>
          <w:szCs w:val="24"/>
        </w:rPr>
      </w:pPr>
    </w:p>
    <w:p w14:paraId="7FD38AB4" w14:textId="3A959430" w:rsidR="00C277AE" w:rsidRDefault="00C277AE" w:rsidP="00C277AE">
      <w:pPr>
        <w:rPr>
          <w:sz w:val="24"/>
          <w:szCs w:val="24"/>
        </w:rPr>
      </w:pPr>
      <w:r>
        <w:rPr>
          <w:sz w:val="24"/>
          <w:szCs w:val="24"/>
        </w:rPr>
        <w:t xml:space="preserve">Signing below indicates that you have reviewed the policies described above and understand the limits to confidentiality. If you have any questions as we progress with therapy, you can ask your </w:t>
      </w:r>
      <w:r w:rsidR="0029604D">
        <w:rPr>
          <w:sz w:val="24"/>
          <w:szCs w:val="24"/>
        </w:rPr>
        <w:t>Behavioral Health Provider</w:t>
      </w:r>
      <w:r>
        <w:rPr>
          <w:sz w:val="24"/>
          <w:szCs w:val="24"/>
        </w:rPr>
        <w:t xml:space="preserve"> at any time.</w:t>
      </w:r>
    </w:p>
    <w:p w14:paraId="1762BAAD" w14:textId="77777777" w:rsidR="0029604D" w:rsidRDefault="0029604D" w:rsidP="00C277AE">
      <w:pPr>
        <w:rPr>
          <w:sz w:val="24"/>
          <w:szCs w:val="24"/>
        </w:rPr>
      </w:pPr>
    </w:p>
    <w:p w14:paraId="5DBC7DBA" w14:textId="77777777" w:rsidR="0029604D" w:rsidRDefault="00C277AE" w:rsidP="00C277AE">
      <w:pPr>
        <w:rPr>
          <w:sz w:val="24"/>
          <w:szCs w:val="24"/>
        </w:rPr>
      </w:pPr>
      <w:r>
        <w:rPr>
          <w:sz w:val="24"/>
          <w:szCs w:val="24"/>
        </w:rPr>
        <w:t>____</w:t>
      </w:r>
      <w:r w:rsidR="0029604D">
        <w:rPr>
          <w:sz w:val="24"/>
          <w:szCs w:val="24"/>
        </w:rPr>
        <w:t xml:space="preserve">   </w:t>
      </w:r>
      <w:r>
        <w:rPr>
          <w:sz w:val="24"/>
          <w:szCs w:val="24"/>
        </w:rPr>
        <w:t>Yes, I would like the following parent(s)/guardian(s) involved in my treatment:</w:t>
      </w:r>
    </w:p>
    <w:p w14:paraId="599835A9" w14:textId="77777777" w:rsidR="0029604D" w:rsidRDefault="0029604D" w:rsidP="0029604D">
      <w:pPr>
        <w:tabs>
          <w:tab w:val="left" w:pos="720"/>
        </w:tabs>
        <w:rPr>
          <w:sz w:val="24"/>
          <w:szCs w:val="24"/>
        </w:rPr>
      </w:pPr>
      <w:r>
        <w:rPr>
          <w:sz w:val="24"/>
          <w:szCs w:val="24"/>
        </w:rPr>
        <w:tab/>
      </w:r>
    </w:p>
    <w:p w14:paraId="654282DD" w14:textId="3F4F7D72" w:rsidR="00C277AE" w:rsidRDefault="0029604D" w:rsidP="0029604D">
      <w:pPr>
        <w:tabs>
          <w:tab w:val="left" w:pos="1080"/>
        </w:tabs>
        <w:rPr>
          <w:sz w:val="24"/>
          <w:szCs w:val="24"/>
        </w:rPr>
      </w:pPr>
      <w:r>
        <w:rPr>
          <w:sz w:val="24"/>
          <w:szCs w:val="24"/>
        </w:rPr>
        <w:tab/>
      </w:r>
      <w:r w:rsidR="00C277AE">
        <w:rPr>
          <w:sz w:val="24"/>
          <w:szCs w:val="24"/>
        </w:rPr>
        <w:t>Name(s)</w:t>
      </w:r>
      <w:r>
        <w:rPr>
          <w:sz w:val="24"/>
          <w:szCs w:val="24"/>
        </w:rPr>
        <w:t xml:space="preserve"> </w:t>
      </w:r>
      <w:r w:rsidR="00C277AE">
        <w:rPr>
          <w:sz w:val="24"/>
          <w:szCs w:val="24"/>
        </w:rPr>
        <w:t xml:space="preserve"> ______________________________________________________________________</w:t>
      </w:r>
    </w:p>
    <w:p w14:paraId="7EF72DAC" w14:textId="77777777" w:rsidR="0029604D" w:rsidRDefault="0029604D" w:rsidP="00C277AE">
      <w:pPr>
        <w:rPr>
          <w:sz w:val="24"/>
          <w:szCs w:val="24"/>
        </w:rPr>
      </w:pPr>
    </w:p>
    <w:p w14:paraId="43A345E8" w14:textId="25B5E65A" w:rsidR="00C277AE" w:rsidRDefault="00C277AE" w:rsidP="00C277AE">
      <w:pPr>
        <w:rPr>
          <w:sz w:val="24"/>
          <w:szCs w:val="24"/>
        </w:rPr>
      </w:pPr>
      <w:r>
        <w:rPr>
          <w:sz w:val="24"/>
          <w:szCs w:val="24"/>
        </w:rPr>
        <w:t>____</w:t>
      </w:r>
      <w:r w:rsidR="0029604D">
        <w:rPr>
          <w:sz w:val="24"/>
          <w:szCs w:val="24"/>
        </w:rPr>
        <w:t xml:space="preserve">   </w:t>
      </w:r>
      <w:r>
        <w:rPr>
          <w:sz w:val="24"/>
          <w:szCs w:val="24"/>
        </w:rPr>
        <w:t>No, I do NOT want the following parent(s)/guardian(s) involved in my treatment:</w:t>
      </w:r>
    </w:p>
    <w:p w14:paraId="38C5F6B0" w14:textId="77777777" w:rsidR="0029604D" w:rsidRDefault="0029604D" w:rsidP="00C277AE">
      <w:pPr>
        <w:rPr>
          <w:sz w:val="24"/>
          <w:szCs w:val="24"/>
        </w:rPr>
      </w:pPr>
    </w:p>
    <w:p w14:paraId="69BDA527" w14:textId="6D15F68E" w:rsidR="00C277AE" w:rsidRDefault="0029604D" w:rsidP="0029604D">
      <w:pPr>
        <w:tabs>
          <w:tab w:val="left" w:pos="1080"/>
        </w:tabs>
        <w:ind w:firstLine="720"/>
        <w:rPr>
          <w:sz w:val="24"/>
          <w:szCs w:val="24"/>
        </w:rPr>
      </w:pPr>
      <w:r>
        <w:rPr>
          <w:sz w:val="24"/>
          <w:szCs w:val="24"/>
        </w:rPr>
        <w:tab/>
      </w:r>
      <w:r w:rsidR="00C277AE">
        <w:rPr>
          <w:sz w:val="24"/>
          <w:szCs w:val="24"/>
        </w:rPr>
        <w:t xml:space="preserve">Name(s) </w:t>
      </w:r>
      <w:r>
        <w:rPr>
          <w:sz w:val="24"/>
          <w:szCs w:val="24"/>
        </w:rPr>
        <w:t xml:space="preserve"> </w:t>
      </w:r>
      <w:r w:rsidR="00C277AE">
        <w:rPr>
          <w:sz w:val="24"/>
          <w:szCs w:val="24"/>
        </w:rPr>
        <w:t>______________________________________________________________________</w:t>
      </w:r>
    </w:p>
    <w:p w14:paraId="2B75BB23" w14:textId="77777777" w:rsidR="00C277AE" w:rsidRDefault="00C277AE" w:rsidP="00C277AE">
      <w:pPr>
        <w:rPr>
          <w:sz w:val="24"/>
          <w:szCs w:val="24"/>
        </w:rPr>
      </w:pPr>
    </w:p>
    <w:p w14:paraId="0EFDBE31" w14:textId="7EA0959A" w:rsidR="0029604D" w:rsidRDefault="0029604D" w:rsidP="00C277AE">
      <w:pPr>
        <w:rPr>
          <w:sz w:val="24"/>
          <w:szCs w:val="24"/>
        </w:rPr>
      </w:pPr>
    </w:p>
    <w:p w14:paraId="6D5267F6" w14:textId="31D48B73" w:rsidR="0029604D" w:rsidRDefault="0029604D" w:rsidP="00C277AE">
      <w:pPr>
        <w:rPr>
          <w:sz w:val="24"/>
          <w:szCs w:val="24"/>
        </w:rPr>
      </w:pPr>
      <w:r>
        <w:rPr>
          <w:sz w:val="24"/>
          <w:szCs w:val="24"/>
        </w:rPr>
        <w:t>By signing, I am stating that I understand these limits of confidentiality.</w:t>
      </w:r>
    </w:p>
    <w:p w14:paraId="497B8BB4" w14:textId="5AD6F7F7" w:rsidR="0029604D" w:rsidRDefault="0029604D" w:rsidP="00C277AE">
      <w:pPr>
        <w:rPr>
          <w:sz w:val="24"/>
          <w:szCs w:val="24"/>
        </w:rPr>
      </w:pPr>
    </w:p>
    <w:p w14:paraId="03F39534" w14:textId="77777777" w:rsidR="0029604D" w:rsidRDefault="0029604D" w:rsidP="00C277AE">
      <w:pPr>
        <w:rPr>
          <w:sz w:val="24"/>
          <w:szCs w:val="24"/>
        </w:rPr>
      </w:pPr>
    </w:p>
    <w:p w14:paraId="2B99343D" w14:textId="4800D368" w:rsidR="00C277AE" w:rsidRDefault="00C277AE" w:rsidP="0029604D">
      <w:pPr>
        <w:tabs>
          <w:tab w:val="left" w:pos="7200"/>
        </w:tabs>
        <w:ind w:left="360"/>
        <w:rPr>
          <w:sz w:val="24"/>
          <w:szCs w:val="24"/>
        </w:rPr>
      </w:pPr>
      <w:r>
        <w:rPr>
          <w:sz w:val="24"/>
          <w:szCs w:val="24"/>
        </w:rPr>
        <w:t>_____________________________</w:t>
      </w:r>
      <w:r w:rsidR="0029604D">
        <w:rPr>
          <w:sz w:val="24"/>
          <w:szCs w:val="24"/>
        </w:rPr>
        <w:t>_________</w:t>
      </w:r>
      <w:r>
        <w:rPr>
          <w:sz w:val="24"/>
          <w:szCs w:val="24"/>
        </w:rPr>
        <w:t xml:space="preserve">___________ </w:t>
      </w:r>
      <w:r w:rsidR="0029604D">
        <w:rPr>
          <w:sz w:val="24"/>
          <w:szCs w:val="24"/>
        </w:rPr>
        <w:tab/>
      </w:r>
      <w:r>
        <w:rPr>
          <w:sz w:val="24"/>
          <w:szCs w:val="24"/>
        </w:rPr>
        <w:t>_________________</w:t>
      </w:r>
    </w:p>
    <w:p w14:paraId="2F75DBEE" w14:textId="3D7C8DA7" w:rsidR="00C277AE" w:rsidRDefault="0029604D" w:rsidP="0029604D">
      <w:pPr>
        <w:tabs>
          <w:tab w:val="left" w:pos="7200"/>
        </w:tabs>
        <w:ind w:left="360"/>
        <w:rPr>
          <w:sz w:val="24"/>
          <w:szCs w:val="24"/>
        </w:rPr>
      </w:pPr>
      <w:r>
        <w:rPr>
          <w:sz w:val="24"/>
          <w:szCs w:val="24"/>
        </w:rPr>
        <w:t>Patient’s Signature</w:t>
      </w:r>
      <w:r>
        <w:rPr>
          <w:sz w:val="24"/>
          <w:szCs w:val="24"/>
        </w:rPr>
        <w:tab/>
      </w:r>
      <w:r>
        <w:rPr>
          <w:sz w:val="24"/>
          <w:szCs w:val="24"/>
        </w:rPr>
        <w:t>Date</w:t>
      </w:r>
    </w:p>
    <w:p w14:paraId="01394582" w14:textId="0D2C40AE" w:rsidR="0029604D" w:rsidRDefault="0029604D" w:rsidP="0029604D">
      <w:pPr>
        <w:ind w:left="360"/>
        <w:rPr>
          <w:sz w:val="24"/>
          <w:szCs w:val="24"/>
        </w:rPr>
      </w:pPr>
    </w:p>
    <w:p w14:paraId="75BA0C61" w14:textId="53514A49" w:rsidR="0029604D" w:rsidRDefault="0029604D" w:rsidP="0029604D">
      <w:pPr>
        <w:ind w:left="360"/>
        <w:rPr>
          <w:sz w:val="24"/>
          <w:szCs w:val="24"/>
        </w:rPr>
      </w:pPr>
    </w:p>
    <w:p w14:paraId="709BB533" w14:textId="77777777" w:rsidR="0029604D" w:rsidRDefault="0029604D" w:rsidP="0029604D">
      <w:pPr>
        <w:ind w:left="360"/>
        <w:rPr>
          <w:sz w:val="24"/>
          <w:szCs w:val="24"/>
        </w:rPr>
      </w:pPr>
    </w:p>
    <w:p w14:paraId="39F3A276" w14:textId="77777777" w:rsidR="0029604D" w:rsidRDefault="0029604D" w:rsidP="0029604D">
      <w:pPr>
        <w:tabs>
          <w:tab w:val="left" w:pos="7200"/>
        </w:tabs>
        <w:ind w:left="360"/>
        <w:rPr>
          <w:sz w:val="24"/>
          <w:szCs w:val="24"/>
        </w:rPr>
      </w:pPr>
      <w:r>
        <w:rPr>
          <w:sz w:val="24"/>
          <w:szCs w:val="24"/>
        </w:rPr>
        <w:t xml:space="preserve">_________________________________________________ </w:t>
      </w:r>
      <w:r>
        <w:rPr>
          <w:sz w:val="24"/>
          <w:szCs w:val="24"/>
        </w:rPr>
        <w:tab/>
        <w:t>_________________</w:t>
      </w:r>
    </w:p>
    <w:p w14:paraId="52AC4B89" w14:textId="77777777" w:rsidR="0029604D" w:rsidRDefault="0029604D" w:rsidP="0029604D">
      <w:pPr>
        <w:tabs>
          <w:tab w:val="left" w:pos="7200"/>
        </w:tabs>
        <w:ind w:left="360"/>
        <w:rPr>
          <w:sz w:val="24"/>
          <w:szCs w:val="24"/>
        </w:rPr>
      </w:pPr>
      <w:r>
        <w:rPr>
          <w:sz w:val="24"/>
          <w:szCs w:val="24"/>
        </w:rPr>
        <w:t>Patient’s Signature</w:t>
      </w:r>
      <w:r>
        <w:rPr>
          <w:sz w:val="24"/>
          <w:szCs w:val="24"/>
        </w:rPr>
        <w:tab/>
        <w:t>Date</w:t>
      </w:r>
    </w:p>
    <w:p w14:paraId="5985C4E3" w14:textId="36DA9B70" w:rsidR="009E76FF" w:rsidRDefault="009E76FF" w:rsidP="0029604D">
      <w:pPr>
        <w:ind w:left="360"/>
        <w:rPr>
          <w:color w:val="231F20"/>
          <w:spacing w:val="-6"/>
          <w:w w:val="105"/>
        </w:rPr>
      </w:pPr>
    </w:p>
    <w:p w14:paraId="7B89FB44" w14:textId="777948E6" w:rsidR="0029604D" w:rsidRDefault="0029604D" w:rsidP="0029604D">
      <w:pPr>
        <w:ind w:left="360"/>
        <w:rPr>
          <w:color w:val="231F20"/>
          <w:spacing w:val="-6"/>
          <w:w w:val="105"/>
        </w:rPr>
      </w:pPr>
    </w:p>
    <w:p w14:paraId="2C662DB8" w14:textId="77777777" w:rsidR="0029604D" w:rsidRDefault="0029604D" w:rsidP="0029604D">
      <w:pPr>
        <w:tabs>
          <w:tab w:val="left" w:pos="7200"/>
        </w:tabs>
        <w:ind w:left="360"/>
        <w:rPr>
          <w:sz w:val="24"/>
          <w:szCs w:val="24"/>
        </w:rPr>
      </w:pPr>
      <w:r>
        <w:rPr>
          <w:sz w:val="24"/>
          <w:szCs w:val="24"/>
        </w:rPr>
        <w:t xml:space="preserve">_________________________________________________ </w:t>
      </w:r>
      <w:r>
        <w:rPr>
          <w:sz w:val="24"/>
          <w:szCs w:val="24"/>
        </w:rPr>
        <w:tab/>
        <w:t>_________________</w:t>
      </w:r>
    </w:p>
    <w:p w14:paraId="66F4AB02" w14:textId="77777777" w:rsidR="0029604D" w:rsidRDefault="0029604D" w:rsidP="0029604D">
      <w:pPr>
        <w:tabs>
          <w:tab w:val="left" w:pos="7200"/>
        </w:tabs>
        <w:ind w:left="360"/>
        <w:rPr>
          <w:sz w:val="24"/>
          <w:szCs w:val="24"/>
        </w:rPr>
      </w:pPr>
      <w:r>
        <w:rPr>
          <w:sz w:val="24"/>
          <w:szCs w:val="24"/>
        </w:rPr>
        <w:t>Patient’s Signature</w:t>
      </w:r>
      <w:r>
        <w:rPr>
          <w:sz w:val="24"/>
          <w:szCs w:val="24"/>
        </w:rPr>
        <w:tab/>
        <w:t>Date</w:t>
      </w:r>
    </w:p>
    <w:p w14:paraId="76300CC1" w14:textId="77777777" w:rsidR="0029604D" w:rsidRDefault="0029604D" w:rsidP="0029604D">
      <w:pPr>
        <w:rPr>
          <w:color w:val="231F20"/>
          <w:spacing w:val="-6"/>
          <w:w w:val="105"/>
        </w:rPr>
      </w:pPr>
    </w:p>
    <w:sectPr w:rsidR="0029604D" w:rsidSect="0029604D">
      <w:headerReference w:type="default" r:id="rId8"/>
      <w:footerReference w:type="default" r:id="rId9"/>
      <w:type w:val="continuous"/>
      <w:pgSz w:w="12240" w:h="15840"/>
      <w:pgMar w:top="270" w:right="900" w:bottom="1080" w:left="810" w:header="72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2850A1" w14:textId="77777777" w:rsidR="00953921" w:rsidRDefault="00953921">
      <w:r>
        <w:separator/>
      </w:r>
    </w:p>
  </w:endnote>
  <w:endnote w:type="continuationSeparator" w:id="0">
    <w:p w14:paraId="6D423069" w14:textId="77777777" w:rsidR="00953921" w:rsidRDefault="00953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476620"/>
      <w:docPartObj>
        <w:docPartGallery w:val="Page Numbers (Bottom of Page)"/>
        <w:docPartUnique/>
      </w:docPartObj>
    </w:sdtPr>
    <w:sdtEndPr>
      <w:rPr>
        <w:noProof/>
      </w:rPr>
    </w:sdtEndPr>
    <w:sdtContent>
      <w:p w14:paraId="79082845" w14:textId="4FF4FA05" w:rsidR="002072C1" w:rsidRDefault="002072C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88D31A" w14:textId="77777777" w:rsidR="002072C1" w:rsidRDefault="002072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455AC8" w14:textId="77777777" w:rsidR="00953921" w:rsidRDefault="00953921">
      <w:r>
        <w:separator/>
      </w:r>
    </w:p>
  </w:footnote>
  <w:footnote w:type="continuationSeparator" w:id="0">
    <w:p w14:paraId="57C50B05" w14:textId="77777777" w:rsidR="00953921" w:rsidRDefault="009539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0817C" w14:textId="415F3242" w:rsidR="000B4E12" w:rsidRDefault="000B4E12">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A70A83"/>
    <w:multiLevelType w:val="hybridMultilevel"/>
    <w:tmpl w:val="E49E0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C26C89"/>
    <w:multiLevelType w:val="hybridMultilevel"/>
    <w:tmpl w:val="112645DE"/>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0B1D54"/>
    <w:multiLevelType w:val="hybridMultilevel"/>
    <w:tmpl w:val="AC90B9A2"/>
    <w:lvl w:ilvl="0" w:tplc="0409000F">
      <w:start w:val="1"/>
      <w:numFmt w:val="decimal"/>
      <w:lvlText w:val="%1."/>
      <w:lvlJc w:val="left"/>
      <w:pPr>
        <w:ind w:left="54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52206D"/>
    <w:multiLevelType w:val="hybridMultilevel"/>
    <w:tmpl w:val="5438788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2039DF"/>
    <w:multiLevelType w:val="hybridMultilevel"/>
    <w:tmpl w:val="B6AEB718"/>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426161"/>
    <w:multiLevelType w:val="hybridMultilevel"/>
    <w:tmpl w:val="27B6F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E12"/>
    <w:rsid w:val="00010A4F"/>
    <w:rsid w:val="000B4E12"/>
    <w:rsid w:val="000F641A"/>
    <w:rsid w:val="00135A86"/>
    <w:rsid w:val="002072C1"/>
    <w:rsid w:val="0029604D"/>
    <w:rsid w:val="002F2B24"/>
    <w:rsid w:val="002F7E1A"/>
    <w:rsid w:val="00432B7F"/>
    <w:rsid w:val="00593CDF"/>
    <w:rsid w:val="005F286B"/>
    <w:rsid w:val="0071617F"/>
    <w:rsid w:val="0072353F"/>
    <w:rsid w:val="007351A3"/>
    <w:rsid w:val="00767F08"/>
    <w:rsid w:val="007974DD"/>
    <w:rsid w:val="00811902"/>
    <w:rsid w:val="009417DA"/>
    <w:rsid w:val="00953921"/>
    <w:rsid w:val="00965C50"/>
    <w:rsid w:val="009D10C4"/>
    <w:rsid w:val="009E76FF"/>
    <w:rsid w:val="00A05F17"/>
    <w:rsid w:val="00AC5179"/>
    <w:rsid w:val="00AD04ED"/>
    <w:rsid w:val="00B420C9"/>
    <w:rsid w:val="00BA52E5"/>
    <w:rsid w:val="00C277AE"/>
    <w:rsid w:val="00E60D44"/>
    <w:rsid w:val="00EA442B"/>
    <w:rsid w:val="00F425D6"/>
    <w:rsid w:val="00FF5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79D7C0F"/>
  <w15:docId w15:val="{E98511DB-0CAC-4F68-9CFB-095A7124F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EA442B"/>
    <w:rPr>
      <w:rFonts w:ascii="Calibri" w:eastAsia="Calibri" w:hAnsi="Calibri" w:cs="Calibri"/>
      <w:lang w:bidi="en-US"/>
    </w:rPr>
  </w:style>
  <w:style w:type="paragraph" w:styleId="Header">
    <w:name w:val="header"/>
    <w:basedOn w:val="Normal"/>
    <w:link w:val="HeaderChar"/>
    <w:uiPriority w:val="99"/>
    <w:unhideWhenUsed/>
    <w:rsid w:val="00F425D6"/>
    <w:pPr>
      <w:tabs>
        <w:tab w:val="center" w:pos="4680"/>
        <w:tab w:val="right" w:pos="9360"/>
      </w:tabs>
    </w:pPr>
  </w:style>
  <w:style w:type="character" w:customStyle="1" w:styleId="HeaderChar">
    <w:name w:val="Header Char"/>
    <w:basedOn w:val="DefaultParagraphFont"/>
    <w:link w:val="Header"/>
    <w:uiPriority w:val="99"/>
    <w:rsid w:val="00F425D6"/>
    <w:rPr>
      <w:rFonts w:ascii="Calibri" w:eastAsia="Calibri" w:hAnsi="Calibri" w:cs="Calibri"/>
      <w:lang w:bidi="en-US"/>
    </w:rPr>
  </w:style>
  <w:style w:type="paragraph" w:styleId="Footer">
    <w:name w:val="footer"/>
    <w:basedOn w:val="Normal"/>
    <w:link w:val="FooterChar"/>
    <w:uiPriority w:val="99"/>
    <w:unhideWhenUsed/>
    <w:rsid w:val="00F425D6"/>
    <w:pPr>
      <w:tabs>
        <w:tab w:val="center" w:pos="4680"/>
        <w:tab w:val="right" w:pos="9360"/>
      </w:tabs>
    </w:pPr>
  </w:style>
  <w:style w:type="character" w:customStyle="1" w:styleId="FooterChar">
    <w:name w:val="Footer Char"/>
    <w:basedOn w:val="DefaultParagraphFont"/>
    <w:link w:val="Footer"/>
    <w:uiPriority w:val="99"/>
    <w:rsid w:val="00F425D6"/>
    <w:rPr>
      <w:rFonts w:ascii="Calibri" w:eastAsia="Calibri" w:hAnsi="Calibri" w:cs="Calibri"/>
      <w:lang w:bidi="en-US"/>
    </w:rPr>
  </w:style>
  <w:style w:type="paragraph" w:styleId="BalloonText">
    <w:name w:val="Balloon Text"/>
    <w:basedOn w:val="Normal"/>
    <w:link w:val="BalloonTextChar"/>
    <w:uiPriority w:val="99"/>
    <w:semiHidden/>
    <w:unhideWhenUsed/>
    <w:rsid w:val="00F425D6"/>
    <w:rPr>
      <w:rFonts w:ascii="Tahoma" w:hAnsi="Tahoma" w:cs="Tahoma"/>
      <w:sz w:val="16"/>
      <w:szCs w:val="16"/>
    </w:rPr>
  </w:style>
  <w:style w:type="character" w:customStyle="1" w:styleId="BalloonTextChar">
    <w:name w:val="Balloon Text Char"/>
    <w:basedOn w:val="DefaultParagraphFont"/>
    <w:link w:val="BalloonText"/>
    <w:uiPriority w:val="99"/>
    <w:semiHidden/>
    <w:rsid w:val="00F425D6"/>
    <w:rPr>
      <w:rFonts w:ascii="Tahoma" w:eastAsia="Calibri" w:hAnsi="Tahoma" w:cs="Tahoma"/>
      <w:sz w:val="16"/>
      <w:szCs w:val="16"/>
      <w:lang w:bidi="en-US"/>
    </w:rPr>
  </w:style>
  <w:style w:type="character" w:customStyle="1" w:styleId="tlid-translation">
    <w:name w:val="tlid-translation"/>
    <w:basedOn w:val="DefaultParagraphFont"/>
    <w:rsid w:val="009E76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9052405">
      <w:bodyDiv w:val="1"/>
      <w:marLeft w:val="0"/>
      <w:marRight w:val="0"/>
      <w:marTop w:val="0"/>
      <w:marBottom w:val="0"/>
      <w:divBdr>
        <w:top w:val="none" w:sz="0" w:space="0" w:color="auto"/>
        <w:left w:val="none" w:sz="0" w:space="0" w:color="auto"/>
        <w:bottom w:val="none" w:sz="0" w:space="0" w:color="auto"/>
        <w:right w:val="none" w:sz="0" w:space="0" w:color="auto"/>
      </w:divBdr>
      <w:divsChild>
        <w:div w:id="1130628242">
          <w:marLeft w:val="0"/>
          <w:marRight w:val="0"/>
          <w:marTop w:val="0"/>
          <w:marBottom w:val="0"/>
          <w:divBdr>
            <w:top w:val="none" w:sz="0" w:space="0" w:color="auto"/>
            <w:left w:val="none" w:sz="0" w:space="0" w:color="auto"/>
            <w:bottom w:val="none" w:sz="0" w:space="0" w:color="auto"/>
            <w:right w:val="none" w:sz="0" w:space="0" w:color="auto"/>
          </w:divBdr>
          <w:divsChild>
            <w:div w:id="1572354147">
              <w:marLeft w:val="0"/>
              <w:marRight w:val="0"/>
              <w:marTop w:val="0"/>
              <w:marBottom w:val="0"/>
              <w:divBdr>
                <w:top w:val="none" w:sz="0" w:space="0" w:color="auto"/>
                <w:left w:val="none" w:sz="0" w:space="0" w:color="auto"/>
                <w:bottom w:val="none" w:sz="0" w:space="0" w:color="auto"/>
                <w:right w:val="none" w:sz="0" w:space="0" w:color="auto"/>
              </w:divBdr>
              <w:divsChild>
                <w:div w:id="516383853">
                  <w:marLeft w:val="0"/>
                  <w:marRight w:val="0"/>
                  <w:marTop w:val="0"/>
                  <w:marBottom w:val="0"/>
                  <w:divBdr>
                    <w:top w:val="none" w:sz="0" w:space="0" w:color="auto"/>
                    <w:left w:val="none" w:sz="0" w:space="0" w:color="auto"/>
                    <w:bottom w:val="none" w:sz="0" w:space="0" w:color="auto"/>
                    <w:right w:val="none" w:sz="0" w:space="0" w:color="auto"/>
                  </w:divBdr>
                  <w:divsChild>
                    <w:div w:id="1967353147">
                      <w:marLeft w:val="0"/>
                      <w:marRight w:val="0"/>
                      <w:marTop w:val="0"/>
                      <w:marBottom w:val="0"/>
                      <w:divBdr>
                        <w:top w:val="none" w:sz="0" w:space="0" w:color="auto"/>
                        <w:left w:val="none" w:sz="0" w:space="0" w:color="auto"/>
                        <w:bottom w:val="none" w:sz="0" w:space="0" w:color="auto"/>
                        <w:right w:val="none" w:sz="0" w:space="0" w:color="auto"/>
                      </w:divBdr>
                      <w:divsChild>
                        <w:div w:id="1843936383">
                          <w:marLeft w:val="0"/>
                          <w:marRight w:val="0"/>
                          <w:marTop w:val="0"/>
                          <w:marBottom w:val="0"/>
                          <w:divBdr>
                            <w:top w:val="none" w:sz="0" w:space="0" w:color="auto"/>
                            <w:left w:val="none" w:sz="0" w:space="0" w:color="auto"/>
                            <w:bottom w:val="none" w:sz="0" w:space="0" w:color="auto"/>
                            <w:right w:val="none" w:sz="0" w:space="0" w:color="auto"/>
                          </w:divBdr>
                          <w:divsChild>
                            <w:div w:id="1197742465">
                              <w:marLeft w:val="0"/>
                              <w:marRight w:val="0"/>
                              <w:marTop w:val="0"/>
                              <w:marBottom w:val="0"/>
                              <w:divBdr>
                                <w:top w:val="none" w:sz="0" w:space="0" w:color="auto"/>
                                <w:left w:val="none" w:sz="0" w:space="0" w:color="auto"/>
                                <w:bottom w:val="none" w:sz="0" w:space="0" w:color="auto"/>
                                <w:right w:val="none" w:sz="0" w:space="0" w:color="auto"/>
                              </w:divBdr>
                              <w:divsChild>
                                <w:div w:id="289282962">
                                  <w:marLeft w:val="0"/>
                                  <w:marRight w:val="0"/>
                                  <w:marTop w:val="0"/>
                                  <w:marBottom w:val="0"/>
                                  <w:divBdr>
                                    <w:top w:val="none" w:sz="0" w:space="0" w:color="auto"/>
                                    <w:left w:val="none" w:sz="0" w:space="0" w:color="auto"/>
                                    <w:bottom w:val="none" w:sz="0" w:space="0" w:color="auto"/>
                                    <w:right w:val="none" w:sz="0" w:space="0" w:color="auto"/>
                                  </w:divBdr>
                                  <w:divsChild>
                                    <w:div w:id="1984114918">
                                      <w:marLeft w:val="0"/>
                                      <w:marRight w:val="0"/>
                                      <w:marTop w:val="0"/>
                                      <w:marBottom w:val="0"/>
                                      <w:divBdr>
                                        <w:top w:val="none" w:sz="0" w:space="0" w:color="auto"/>
                                        <w:left w:val="none" w:sz="0" w:space="0" w:color="auto"/>
                                        <w:bottom w:val="none" w:sz="0" w:space="0" w:color="auto"/>
                                        <w:right w:val="none" w:sz="0" w:space="0" w:color="auto"/>
                                      </w:divBdr>
                                      <w:divsChild>
                                        <w:div w:id="1354771292">
                                          <w:marLeft w:val="0"/>
                                          <w:marRight w:val="0"/>
                                          <w:marTop w:val="0"/>
                                          <w:marBottom w:val="0"/>
                                          <w:divBdr>
                                            <w:top w:val="none" w:sz="0" w:space="0" w:color="auto"/>
                                            <w:left w:val="none" w:sz="0" w:space="0" w:color="auto"/>
                                            <w:bottom w:val="none" w:sz="0" w:space="0" w:color="auto"/>
                                            <w:right w:val="none" w:sz="0" w:space="0" w:color="auto"/>
                                          </w:divBdr>
                                          <w:divsChild>
                                            <w:div w:id="2127650878">
                                              <w:marLeft w:val="0"/>
                                              <w:marRight w:val="0"/>
                                              <w:marTop w:val="0"/>
                                              <w:marBottom w:val="495"/>
                                              <w:divBdr>
                                                <w:top w:val="none" w:sz="0" w:space="0" w:color="auto"/>
                                                <w:left w:val="none" w:sz="0" w:space="0" w:color="auto"/>
                                                <w:bottom w:val="none" w:sz="0" w:space="0" w:color="auto"/>
                                                <w:right w:val="none" w:sz="0" w:space="0" w:color="auto"/>
                                              </w:divBdr>
                                              <w:divsChild>
                                                <w:div w:id="189677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1116</Words>
  <Characters>6366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Sherri Sharp, Ph.D.</dc:creator>
  <cp:lastModifiedBy>Sherri Sharp, Ph.D.</cp:lastModifiedBy>
  <cp:revision>6</cp:revision>
  <dcterms:created xsi:type="dcterms:W3CDTF">2020-07-16T06:43:00Z</dcterms:created>
  <dcterms:modified xsi:type="dcterms:W3CDTF">2020-07-16T07:09:00Z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2018-08-29T00:00:00Z</vt:filetime>
  </property>
  <property fmtid="{D5CDD505-2E9C-101B-9397-08002B2CF9AE}" pid="3" name="Creator">
    <vt:lpwstr>Adobe InDesign CC 13.0 (Windows)</vt:lpwstr>
  </property>
  <property fmtid="{D5CDD505-2E9C-101B-9397-08002B2CF9AE}" pid="4" name="LastSaved">
    <vt:filetime>2020-06-04T00:00:00Z</vt:filetime>
  </property>
</Properties>
</file>