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Caladea" w:hAnsi="Caladea"/>
          <w:b/>
          <w:bCs/>
          <w:sz w:val="72"/>
          <w:szCs w:val="72"/>
          <w:lang w:val="uk-UA"/>
        </w:rPr>
      </w:r>
    </w:p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Caladea" w:hAnsi="Caladea"/>
          <w:b/>
          <w:bCs/>
          <w:sz w:val="72"/>
          <w:szCs w:val="72"/>
        </w:rPr>
        <w:t xml:space="preserve">Виховна година </w:t>
      </w:r>
    </w:p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Caladea" w:hAnsi="Caladea"/>
          <w:b/>
          <w:bCs/>
          <w:sz w:val="72"/>
          <w:szCs w:val="72"/>
        </w:rPr>
        <w:t xml:space="preserve">до </w:t>
      </w:r>
      <w:r>
        <w:rPr>
          <w:rFonts w:ascii="Caladea" w:hAnsi="Caladea"/>
          <w:b/>
          <w:bCs/>
          <w:sz w:val="72"/>
          <w:szCs w:val="72"/>
          <w:lang w:val="uk-UA"/>
        </w:rPr>
        <w:t>Д</w:t>
      </w:r>
      <w:r>
        <w:rPr>
          <w:rFonts w:ascii="Caladea" w:hAnsi="Caladea"/>
          <w:b/>
          <w:bCs/>
          <w:sz w:val="72"/>
          <w:szCs w:val="72"/>
        </w:rPr>
        <w:t>ня героїв Небесної Сотні</w:t>
      </w:r>
      <w:bookmarkStart w:id="0" w:name="_GoBack"/>
      <w:bookmarkEnd w:id="0"/>
    </w:p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Bookman Old Style" w:hAnsi="Bookman Old Style"/>
          <w:sz w:val="72"/>
          <w:szCs w:val="72"/>
          <w:lang w:val="uk-UA"/>
        </w:rPr>
      </w:r>
    </w:p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Monotype Corsiva" w:hAnsi="Monotype Corsiva"/>
          <w:sz w:val="72"/>
          <w:szCs w:val="72"/>
          <w:lang w:val="uk-UA"/>
        </w:rPr>
      </w:r>
    </w:p>
    <w:p>
      <w:pPr>
        <w:pStyle w:val="Normal"/>
        <w:bidi w:val="0"/>
        <w:jc w:val="center"/>
        <w:rPr>
          <w:rFonts w:ascii="Bookman Old Style" w:hAnsi="Bookman Old Style"/>
          <w:b/>
          <w:b/>
          <w:i/>
          <w:i/>
          <w:sz w:val="96"/>
          <w:szCs w:val="96"/>
          <w:lang w:val="uk-UA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67900">
                  <w14:srgbClr w14:val="FFFF00"/>
                </w14:gs>
                <w14:gs w14:pos="0">
                  <w14:srgbClr w14:val="0070C0"/>
                </w14:gs>
                <w14:gs w14:pos="37000">
                  <w14:srgbClr w14:val="00B0F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i/>
          <w:sz w:val="96"/>
          <w:szCs w:val="96"/>
          <w:lang w:val="uk-UA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67900">
                  <w14:srgbClr w14:val="FFFF00"/>
                </w14:gs>
                <w14:gs w14:pos="0">
                  <w14:srgbClr w14:val="0070C0"/>
                </w14:gs>
                <w14:gs w14:pos="37000">
                  <w14:srgbClr w14:val="00B0F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t>«Вони помирали, щоб жила Україна»</w:t>
      </w:r>
    </w:p>
    <w:p>
      <w:pPr>
        <w:pStyle w:val="Normal"/>
        <w:bidi w:val="0"/>
        <w:spacing w:lineRule="auto" w:line="276" w:before="0" w:after="200"/>
        <w:jc w:val="start"/>
        <w:rPr>
          <w:rFonts w:ascii="Bookman Old Style" w:hAnsi="Bookman Old Style"/>
          <w:b/>
          <w:b/>
          <w:i/>
          <w:i/>
          <w:sz w:val="96"/>
          <w:szCs w:val="96"/>
          <w:lang w:val="uk-UA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67900">
                  <w14:srgbClr w14:val="FFFF00"/>
                </w14:gs>
                <w14:gs w14:pos="0">
                  <w14:srgbClr w14:val="0070C0"/>
                </w14:gs>
                <w14:gs w14:pos="37000">
                  <w14:srgbClr w14:val="00B0F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b/>
          <w:i/>
          <w:sz w:val="96"/>
          <w:szCs w:val="96"/>
          <w:lang w:val="uk-UA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67900">
                  <w14:srgbClr w14:val="FFFF00"/>
                </w14:gs>
                <w14:gs w14:pos="0">
                  <w14:srgbClr w14:val="0070C0"/>
                </w14:gs>
                <w14:gs w14:pos="37000">
                  <w14:srgbClr w14:val="00B0F0"/>
                </w14:gs>
                <w14:gs w14:pos="100000">
                  <w14:srgbClr w14:val="FFFF00"/>
                </w14:gs>
              </w14:gsLst>
              <w14:lin w14:ang="5400000" w14:scaled="0"/>
            </w14:gradFill>
          </w14:textFill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-99060</wp:posOffset>
            </wp:positionH>
            <wp:positionV relativeFrom="paragraph">
              <wp:posOffset>438785</wp:posOffset>
            </wp:positionV>
            <wp:extent cx="6882765" cy="4874895"/>
            <wp:effectExtent l="0" t="0" r="0" b="0"/>
            <wp:wrapNone/>
            <wp:docPr id="1" name="Рисунок 1" descr="http://ogo.ua/images/articles/1567/big/1410360128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go.ua/images/articles/1567/big/1410360128.jp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P3"/>
        <w:shd w:val="clear" w:color="auto" w:fill="FFFFFF"/>
        <w:bidi w:val="0"/>
        <w:spacing w:beforeAutospacing="0" w:before="0" w:afterAutospacing="0" w:after="0"/>
        <w:ind w:firstLine="284"/>
        <w:jc w:val="both"/>
        <w:rPr>
          <w:rStyle w:val="Style14"/>
          <w:i w:val="false"/>
          <w:i w:val="false"/>
          <w:color w:val="000000"/>
          <w:sz w:val="28"/>
          <w:szCs w:val="28"/>
          <w:lang w:val="uk-UA"/>
        </w:rPr>
      </w:pPr>
      <w:r>
        <w:rPr>
          <w:rStyle w:val="Style14"/>
          <w:rFonts w:ascii="Monotype Corsiva" w:hAnsi="Monotype Corsiva"/>
          <w:b/>
          <w:i w:val="false"/>
          <w:color w:val="000000"/>
          <w:sz w:val="30"/>
          <w:szCs w:val="30"/>
          <w:lang w:val="uk-UA"/>
        </w:rPr>
        <w:t>Мета:</w:t>
      </w:r>
      <w:r>
        <w:rPr>
          <w:rStyle w:val="Style14"/>
          <w:rFonts w:ascii="Monotype Corsiva" w:hAnsi="Monotype Corsiva"/>
          <w:i w:val="false"/>
          <w:color w:val="000000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  <w:lang w:val="uk-UA"/>
        </w:rPr>
        <w:t>ознайомити школярів із історичним та суспільним значенням Революції гідності, короткими життєписами деяких героїв Небесної Сотні, розкрити суть подвигу Небесної Сотні, вшанувати героїзм українських захисників і тих, які полягли, і тих, які сьогодні зі зброєю в руках захищають суверенітет України,</w:t>
      </w:r>
      <w:r>
        <w:rPr>
          <w:rFonts w:ascii="Monotype Corsiva" w:hAnsi="Monotype Corsiva"/>
          <w:i/>
          <w:sz w:val="30"/>
          <w:szCs w:val="30"/>
          <w:lang w:val="uk-UA"/>
        </w:rPr>
        <w:t xml:space="preserve"> </w:t>
      </w:r>
      <w:r>
        <w:rPr>
          <w:rStyle w:val="Style14"/>
          <w:rFonts w:ascii="Monotype Corsiva" w:hAnsi="Monotype Corsiva"/>
          <w:i w:val="false"/>
          <w:color w:val="000000"/>
          <w:sz w:val="30"/>
          <w:szCs w:val="30"/>
          <w:lang w:val="uk-UA"/>
        </w:rPr>
        <w:t>прищеплювати любов до Батьківщини, виховати патріотичну свідомість,  розвивати бажання стати гідними громадянами України.</w:t>
      </w:r>
    </w:p>
    <w:p>
      <w:pPr>
        <w:pStyle w:val="P3"/>
        <w:shd w:val="clear" w:color="auto" w:fill="FFFFFF"/>
        <w:bidi w:val="0"/>
        <w:spacing w:beforeAutospacing="0" w:before="0" w:afterAutospacing="0" w:after="0"/>
        <w:ind w:firstLine="284"/>
        <w:jc w:val="both"/>
        <w:rPr>
          <w:bCs/>
          <w:sz w:val="28"/>
          <w:szCs w:val="28"/>
          <w:lang w:val="uk-UA"/>
        </w:rPr>
      </w:pPr>
      <w:r>
        <w:rPr>
          <w:rStyle w:val="Style14"/>
          <w:rFonts w:ascii="Monotype Corsiva" w:hAnsi="Monotype Corsiva"/>
          <w:b/>
          <w:i w:val="false"/>
          <w:color w:val="000000"/>
          <w:sz w:val="30"/>
          <w:szCs w:val="30"/>
          <w:lang w:val="uk-UA"/>
        </w:rPr>
        <w:t xml:space="preserve">Оформлення: </w:t>
      </w:r>
      <w:r>
        <w:rPr>
          <w:rStyle w:val="Style14"/>
          <w:rFonts w:ascii="Monotype Corsiva" w:hAnsi="Monotype Corsiva"/>
          <w:i w:val="false"/>
          <w:color w:val="000000"/>
          <w:sz w:val="30"/>
          <w:szCs w:val="30"/>
          <w:lang w:val="uk-UA"/>
        </w:rPr>
        <w:t xml:space="preserve">Стіна пам’яті Небесної сотні (Прапор України, надписи  «Герої не вмирають», список прізвищ героїв  з фото), </w:t>
      </w:r>
      <w:r>
        <w:rPr>
          <w:rFonts w:ascii="Monotype Corsiva" w:hAnsi="Monotype Corsiva"/>
          <w:sz w:val="30"/>
          <w:szCs w:val="30"/>
          <w:lang w:val="uk-UA"/>
        </w:rPr>
        <w:t>відеоролики: «Небесну Сотню, Господи, прийми</w:t>
      </w:r>
      <w:r>
        <w:rPr>
          <w:rFonts w:ascii="Monotype Corsiva" w:hAnsi="Monotype Corsiva"/>
          <w:bCs/>
          <w:sz w:val="30"/>
          <w:szCs w:val="30"/>
          <w:lang w:val="uk-UA"/>
        </w:rPr>
        <w:t>»</w:t>
      </w:r>
      <w:r>
        <w:rPr>
          <w:rFonts w:ascii="Monotype Corsiva" w:hAnsi="Monotype Corsiva"/>
          <w:spacing w:val="-1"/>
          <w:sz w:val="30"/>
          <w:szCs w:val="30"/>
          <w:lang w:val="uk-UA"/>
        </w:rPr>
        <w:t>,</w:t>
      </w:r>
      <w:r>
        <w:rPr>
          <w:rFonts w:ascii="Monotype Corsiva" w:hAnsi="Monotype Corsiva"/>
          <w:sz w:val="30"/>
          <w:szCs w:val="30"/>
          <w:lang w:val="uk-UA"/>
        </w:rPr>
        <w:t xml:space="preserve"> «Воїни Світу</w:t>
      </w:r>
      <w:r>
        <w:rPr>
          <w:rFonts w:ascii="Monotype Corsiva" w:hAnsi="Monotype Corsiva"/>
          <w:bCs/>
          <w:sz w:val="30"/>
          <w:szCs w:val="30"/>
          <w:lang w:val="uk-UA"/>
        </w:rPr>
        <w:t>».</w:t>
      </w:r>
    </w:p>
    <w:p>
      <w:pPr>
        <w:pStyle w:val="Normal"/>
        <w:bidi w:val="0"/>
        <w:jc w:val="center"/>
        <w:rPr>
          <w:rStyle w:val="Style14"/>
          <w:b/>
          <w:b/>
          <w:i w:val="false"/>
          <w:i w:val="false"/>
          <w:color w:val="000000"/>
          <w:sz w:val="28"/>
          <w:szCs w:val="28"/>
          <w:lang w:val="uk-UA"/>
        </w:rPr>
      </w:pPr>
      <w:r>
        <w:rPr>
          <w:rStyle w:val="Style14"/>
          <w:rFonts w:ascii="Monotype Corsiva" w:hAnsi="Monotype Corsiva"/>
          <w:b/>
          <w:i w:val="false"/>
          <w:color w:val="000000"/>
          <w:sz w:val="30"/>
          <w:szCs w:val="30"/>
          <w:lang w:val="uk-UA"/>
        </w:rPr>
        <w:t>Хід заходу</w:t>
      </w:r>
    </w:p>
    <w:p>
      <w:pPr>
        <w:pStyle w:val="Normal"/>
        <w:bidi w:val="0"/>
        <w:jc w:val="start"/>
        <w:rPr/>
      </w:pPr>
      <w:r>
        <w:rPr>
          <w:rStyle w:val="Style14"/>
          <w:rFonts w:ascii="Monotype Corsiva" w:hAnsi="Monotype Corsiva"/>
          <w:b/>
          <w:i w:val="false"/>
          <w:color w:val="000000"/>
          <w:sz w:val="30"/>
          <w:szCs w:val="30"/>
          <w:lang w:val="uk-UA"/>
        </w:rPr>
        <w:t>Напис на дошці.</w:t>
      </w:r>
    </w:p>
    <w:p>
      <w:pPr>
        <w:pStyle w:val="Normal"/>
        <w:bidi w:val="0"/>
        <w:jc w:val="center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</w:rPr>
        <w:t>А сотню вже зустріли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</w:rPr>
        <w:t>небеса..</w:t>
        <w:br/>
        <w:t>Летіли легко, хоч Майдан ридав.. ​</w:t>
        <w:br/>
        <w:t>І з кров”ю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</w:rPr>
        <w:t>перемішана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</w:rPr>
        <w:t>сльоза…</w:t>
        <w:br/>
        <w:t>А батько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</w:rPr>
        <w:t>сина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sz w:val="30"/>
          <w:szCs w:val="30"/>
        </w:rPr>
        <w:t>ще не відпускав.</w:t>
      </w:r>
    </w:p>
    <w:p>
      <w:pPr>
        <w:pStyle w:val="Normal"/>
        <w:bidi w:val="0"/>
        <w:jc w:val="center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</w:r>
    </w:p>
    <w:p>
      <w:pPr>
        <w:pStyle w:val="Normal"/>
        <w:bidi w:val="0"/>
        <w:jc w:val="center"/>
        <w:rPr>
          <w:rStyle w:val="Style14"/>
          <w:b/>
          <w:b/>
          <w:color w:val="00000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Небесна Сотня- герої незборені,</w:t>
        <w:br/>
        <w:t>Найкращі , найвідважніші</w:t>
      </w:r>
      <w:r>
        <w:rPr>
          <w:rFonts w:ascii="Monotype Corsiva" w:hAnsi="Monotype Corsiva"/>
          <w:sz w:val="30"/>
          <w:szCs w:val="30"/>
        </w:rPr>
        <w:t> </w:t>
      </w:r>
      <w:r>
        <w:rPr>
          <w:rFonts w:ascii="Monotype Corsiva" w:hAnsi="Monotype Corsiva"/>
          <w:sz w:val="30"/>
          <w:szCs w:val="30"/>
          <w:lang w:val="uk-UA"/>
        </w:rPr>
        <w:t xml:space="preserve"> сини,</w:t>
        <w:br/>
        <w:t>Яскравим сяйвом в небі засвітились,</w:t>
        <w:br/>
        <w:t>Щоб інші</w:t>
      </w:r>
      <w:r>
        <w:rPr>
          <w:rFonts w:ascii="Monotype Corsiva" w:hAnsi="Monotype Corsiva"/>
          <w:sz w:val="30"/>
          <w:szCs w:val="30"/>
        </w:rPr>
        <w:t> </w:t>
      </w:r>
      <w:r>
        <w:rPr>
          <w:rFonts w:ascii="Monotype Corsiva" w:hAnsi="Monotype Corsiva"/>
          <w:sz w:val="30"/>
          <w:szCs w:val="30"/>
          <w:lang w:val="uk-UA"/>
        </w:rPr>
        <w:t xml:space="preserve"> мріяли, любили і жили…</w:t>
      </w:r>
    </w:p>
    <w:p>
      <w:pPr>
        <w:pStyle w:val="Normal"/>
        <w:bidi w:val="0"/>
        <w:jc w:val="both"/>
        <w:rPr>
          <w:rStyle w:val="Style14"/>
          <w:b/>
          <w:b/>
          <w:i w:val="false"/>
          <w:i w:val="false"/>
          <w:color w:val="000000"/>
          <w:sz w:val="28"/>
          <w:szCs w:val="28"/>
          <w:lang w:val="uk-UA"/>
        </w:rPr>
      </w:pPr>
      <w:r>
        <w:rPr>
          <w:rStyle w:val="Style14"/>
          <w:rFonts w:ascii="Monotype Corsiva" w:hAnsi="Monotype Corsiva"/>
          <w:b/>
          <w:i w:val="false"/>
          <w:color w:val="000000"/>
          <w:sz w:val="30"/>
          <w:szCs w:val="30"/>
          <w:lang w:val="uk-UA"/>
        </w:rPr>
        <w:t xml:space="preserve">Вступне слово вчителя. </w:t>
      </w:r>
    </w:p>
    <w:p>
      <w:pPr>
        <w:pStyle w:val="Normal"/>
        <w:bidi w:val="0"/>
        <w:ind w:firstLine="567"/>
        <w:jc w:val="both"/>
        <w:rPr>
          <w:rStyle w:val="Style14"/>
          <w:i w:val="false"/>
          <w:i w:val="false"/>
          <w:color w:val="000000"/>
          <w:sz w:val="28"/>
          <w:szCs w:val="28"/>
          <w:lang w:val="uk-UA"/>
        </w:rPr>
      </w:pPr>
      <w:r>
        <w:rPr>
          <w:rStyle w:val="Style14"/>
          <w:rFonts w:ascii="Monotype Corsiva" w:hAnsi="Monotype Corsiva"/>
          <w:i w:val="false"/>
          <w:color w:val="000000"/>
          <w:sz w:val="30"/>
          <w:szCs w:val="30"/>
          <w:lang w:val="uk-UA"/>
        </w:rPr>
        <w:t>Їх назвали Небесною сотнею – українців які загинули у Києві на Майдані, вулицях Грушевського та Інститутській. Гинули за честь, за волю, за право бути народом – джерелом і мірилом влади у власній державі, за країну, в якій не страшно жити і народжувати дітей. За цю самопожертву українці їх канонізували – за велінням серця долучили до сонму Небесного воїнства на чолі з архистратигом Михаїлом, аби захищали країну від лиха, пильнували й оберігали її з небес… .</w:t>
      </w:r>
    </w:p>
    <w:p>
      <w:pPr>
        <w:pStyle w:val="Normal"/>
        <w:bidi w:val="0"/>
        <w:jc w:val="both"/>
        <w:rPr>
          <w:i/>
          <w:i/>
        </w:rPr>
      </w:pPr>
      <w:r>
        <w:rPr>
          <w:rFonts w:ascii="Monotype Corsiva" w:hAnsi="Monotype Corsiva"/>
          <w:b/>
          <w:spacing w:val="-1"/>
          <w:sz w:val="30"/>
          <w:szCs w:val="30"/>
          <w:lang w:val="uk-UA"/>
        </w:rPr>
        <w:t xml:space="preserve">Перегляд відео </w:t>
      </w:r>
      <w:r>
        <w:rPr>
          <w:rFonts w:ascii="Monotype Corsiva" w:hAnsi="Monotype Corsiva"/>
          <w:i/>
          <w:sz w:val="30"/>
          <w:szCs w:val="30"/>
          <w:lang w:val="uk-UA"/>
        </w:rPr>
        <w:t>«Небесну Сотню, Господи, прийми</w:t>
      </w:r>
      <w:r>
        <w:rPr>
          <w:rFonts w:ascii="Monotype Corsiva" w:hAnsi="Monotype Corsiva"/>
          <w:bCs/>
          <w:i/>
          <w:sz w:val="30"/>
          <w:szCs w:val="30"/>
          <w:lang w:val="uk-UA"/>
        </w:rPr>
        <w:t>»</w:t>
      </w:r>
    </w:p>
    <w:p>
      <w:pPr>
        <w:pStyle w:val="Normal"/>
        <w:bidi w:val="0"/>
        <w:jc w:val="both"/>
        <w:rPr>
          <w:b/>
          <w:b/>
          <w:color w:val="000000"/>
          <w:sz w:val="28"/>
          <w:szCs w:val="28"/>
          <w:shd w:fill="FFFFFF" w:val="clear"/>
          <w:lang w:val="uk-UA"/>
        </w:rPr>
      </w:pPr>
      <w:r>
        <w:rPr>
          <w:rFonts w:ascii="Monotype Corsiva" w:hAnsi="Monotype Corsiva"/>
          <w:b/>
          <w:color w:val="000000"/>
          <w:sz w:val="30"/>
          <w:szCs w:val="30"/>
          <w:shd w:fill="FFFFFF" w:val="clear"/>
          <w:lang w:val="uk-UA"/>
        </w:rPr>
        <w:t>Вчитель.</w:t>
      </w:r>
    </w:p>
    <w:p>
      <w:pPr>
        <w:pStyle w:val="Normal"/>
        <w:bidi w:val="0"/>
        <w:ind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color w:val="000000"/>
          <w:sz w:val="30"/>
          <w:szCs w:val="30"/>
          <w:shd w:fill="FFFFFF" w:val="clear"/>
          <w:lang w:val="uk-UA"/>
        </w:rPr>
        <w:t>Шановні учні! Сьогодні ми зібралися тут, щоб в скорботі схилити низько голови перед пам’яттю людей різного віку, яких було вбито у мирний, цивілізований час ХХІ століття.</w:t>
      </w:r>
    </w:p>
    <w:p>
      <w:pPr>
        <w:pStyle w:val="Normal"/>
        <w:bidi w:val="0"/>
        <w:ind w:firstLine="567"/>
        <w:jc w:val="both"/>
        <w:rPr>
          <w:rStyle w:val="Style14"/>
          <w:i w:val="false"/>
          <w:i w:val="false"/>
        </w:rPr>
      </w:pPr>
      <w:r>
        <w:rPr>
          <w:rFonts w:ascii="Monotype Corsiva" w:hAnsi="Monotype Corsiva"/>
          <w:color w:val="000000"/>
          <w:sz w:val="30"/>
          <w:szCs w:val="30"/>
          <w:shd w:fill="FFFFFF" w:val="clear"/>
          <w:lang w:val="uk-UA"/>
        </w:rPr>
        <w:t>Ми з вами вшановуємо пам'ять героїв різних історичних подій: Битви під Крутами, Голодомору 1932-33рр, Бабиного Яру. Тепер ми стали сучасниками ще однієї масової трагедії нашої країни.</w:t>
      </w:r>
    </w:p>
    <w:p>
      <w:pPr>
        <w:pStyle w:val="Normal"/>
        <w:bidi w:val="0"/>
        <w:ind w:firstLine="567"/>
        <w:jc w:val="both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11-го лютого 2015-го року, Указом Президента України № 69/2015 «Про вшанування подвигу учасників Революції гідності та увічнення пам’яті Героїв Небесної Сотні» в країні встановлено особливий пам’ятний день - «День Героїв Небесної Сотні», який відзначається тепер щорічно 20-го лютого. </w:t>
      </w:r>
    </w:p>
    <w:p>
      <w:pPr>
        <w:pStyle w:val="Normal"/>
        <w:bidi w:val="0"/>
        <w:ind w:firstLine="567"/>
        <w:jc w:val="both"/>
        <w:rPr>
          <w:rStyle w:val="Style14"/>
          <w:i w:val="false"/>
          <w:i w:val="false"/>
        </w:rPr>
      </w:pPr>
      <w:r>
        <w:rPr>
          <w:rFonts w:ascii="Monotype Corsiva" w:hAnsi="Monotype Corsiva"/>
          <w:sz w:val="30"/>
          <w:szCs w:val="30"/>
          <w:lang w:val="uk-UA"/>
        </w:rPr>
        <w:t>У цьому документі сказано: «На підтримку ініціатив громадськості та з метою 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гідного вшанування подвигу Героїв Небесної Сотні, які віддали своє життя під час Революції гідності (листопад 2013 року - лютий 2014 року), захищаючи ідеали демократії, відстоюючи права і свободи людини, європейське майбутнє України».</w:t>
      </w:r>
    </w:p>
    <w:p>
      <w:pPr>
        <w:pStyle w:val="Normal"/>
        <w:bidi w:val="0"/>
        <w:ind w:firstLine="567"/>
        <w:jc w:val="both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  <w:lang w:val="uk-UA"/>
        </w:rPr>
        <w:t>На шляху до незалежності український народ завжди приносив у жертву своїх найкращих синів і дочок. У цьому довгому списку стали і герої Небесної Сотні. Саме вони зуміли рішуче стати до боротьби із злом, заплативши за перемогу надвисоку ціну – власне життя.То чи може бути забутою кров героїв, пролита на вулицях Києва? Чи можемо ми, живі, забути невинно убієнних? Можлива лише одна відповідь – Ні!</w:t>
      </w:r>
    </w:p>
    <w:p>
      <w:pPr>
        <w:pStyle w:val="Normal"/>
        <w:bidi w:val="0"/>
        <w:jc w:val="both"/>
        <w:rPr>
          <w:i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b/>
          <w:spacing w:val="-1"/>
          <w:sz w:val="30"/>
          <w:szCs w:val="30"/>
          <w:lang w:val="uk-UA"/>
        </w:rPr>
        <w:t>Перегляд відео</w:t>
      </w:r>
      <w:r>
        <w:rPr>
          <w:rFonts w:ascii="Monotype Corsiva" w:hAnsi="Monotype Corsiva"/>
          <w:b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i/>
          <w:sz w:val="30"/>
          <w:szCs w:val="30"/>
          <w:lang w:val="uk-UA"/>
        </w:rPr>
        <w:t>«Воїни Світу</w:t>
      </w:r>
      <w:r>
        <w:rPr>
          <w:rFonts w:ascii="Monotype Corsiva" w:hAnsi="Monotype Corsiva"/>
          <w:bCs/>
          <w:i/>
          <w:sz w:val="30"/>
          <w:szCs w:val="30"/>
          <w:lang w:val="uk-UA"/>
        </w:rPr>
        <w:t>»</w:t>
      </w:r>
    </w:p>
    <w:p>
      <w:pPr>
        <w:pStyle w:val="Normal"/>
        <w:bidi w:val="0"/>
        <w:jc w:val="both"/>
        <w:rPr>
          <w:b/>
          <w:b/>
          <w:sz w:val="28"/>
          <w:szCs w:val="28"/>
          <w:lang w:val="uk-UA"/>
        </w:rPr>
      </w:pPr>
      <w:r>
        <w:rPr>
          <w:rFonts w:ascii="Monotype Corsiva" w:hAnsi="Monotype Corsiva"/>
          <w:b/>
          <w:sz w:val="30"/>
          <w:szCs w:val="30"/>
          <w:lang w:val="uk-UA"/>
        </w:rPr>
        <w:t>Вчитель.</w:t>
      </w:r>
    </w:p>
    <w:p>
      <w:pPr>
        <w:pStyle w:val="Normal"/>
        <w:bidi w:val="0"/>
        <w:ind w:firstLine="567"/>
        <w:jc w:val="both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Революція гідності або ж Єврореволюція, Євромайдан проходила с листопада 2013 по лютий 2014. Чому ж днем пам’яті героїв Небесної Сотні стало 20 лютого? Бо саме у цей день силові структури вперше відкрито стали застосовувати справжню зброю проти учасників революції. Рівно рік назад у Києві загинуло 67 людей, яких підступно вбивали, не даючи жодного шансу.</w:t>
      </w:r>
    </w:p>
    <w:p>
      <w:pPr>
        <w:pStyle w:val="Normal"/>
        <w:bidi w:val="0"/>
        <w:ind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Сотня історій, сотня людських життів, сотня нових зірочок на українському небосхилі, сотня героїв! Сьогодні ми поговоримо про декого з них, але згадаємо всіх, бо не маємо права забувати!</w:t>
      </w:r>
      <w:r>
        <w:rPr>
          <w:rFonts w:ascii="Monotype Corsiva" w:hAnsi="Monotype Corsiva"/>
          <w:sz w:val="30"/>
          <w:szCs w:val="30"/>
        </w:rPr>
        <w:t xml:space="preserve"> Ще не скоро висохнуть сльози матерів , які  втратили своїх Героїв. Оплакує Героїв Небесної сотні  вся українська спільнота… Ми повинні завжди пам’ятати про цих мужніх людей, які не боялись померти за Україну…Пам’ятати і розповідати  про них.  На прикладі Героїв Небесної Сотні маємо виховувати наступні покоління</w:t>
      </w:r>
      <w:r>
        <w:rPr>
          <w:rFonts w:ascii="Monotype Corsiva" w:hAnsi="Monotype Corsiva"/>
          <w:iCs/>
          <w:color w:val="000000"/>
          <w:sz w:val="30"/>
          <w:szCs w:val="30"/>
          <w:lang w:val="uk-UA"/>
        </w:rPr>
        <w:t>.</w:t>
      </w:r>
    </w:p>
    <w:p>
      <w:pPr>
        <w:pStyle w:val="Normal"/>
        <w:bidi w:val="0"/>
        <w:jc w:val="both"/>
        <w:rPr>
          <w:b/>
          <w:b/>
          <w:i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b/>
          <w:iCs/>
          <w:color w:val="000000"/>
          <w:sz w:val="30"/>
          <w:szCs w:val="30"/>
          <w:lang w:val="uk-UA"/>
        </w:rPr>
        <w:t>Зачитування віршів учнями.</w:t>
      </w:r>
    </w:p>
    <w:p>
      <w:pPr>
        <w:pStyle w:val="Normal"/>
        <w:bidi w:val="0"/>
        <w:ind w:firstLine="567"/>
        <w:jc w:val="center"/>
        <w:rPr>
          <w:i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</w:rPr>
        <w:t>«</w:t>
      </w:r>
      <w:r>
        <w:rPr>
          <w:rFonts w:ascii="Monotype Corsiva" w:hAnsi="Monotype Corsiva"/>
          <w:b/>
          <w:spacing w:val="-1"/>
          <w:sz w:val="30"/>
          <w:szCs w:val="30"/>
        </w:rPr>
        <w:t>Майдан»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У центрі великого міста,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Яке названо Київ,</w:t>
      </w:r>
    </w:p>
    <w:p>
      <w:pPr>
        <w:pStyle w:val="Normal"/>
        <w:shd w:val="clear" w:color="auto" w:fill="FFFFFF"/>
        <w:bidi w:val="0"/>
        <w:jc w:val="center"/>
        <w:rPr>
          <w:spacing w:val="-4"/>
          <w:sz w:val="28"/>
          <w:szCs w:val="28"/>
        </w:rPr>
      </w:pPr>
      <w:r>
        <w:rPr>
          <w:rFonts w:ascii="Monotype Corsiva" w:hAnsi="Monotype Corsiva"/>
          <w:spacing w:val="-4"/>
          <w:sz w:val="30"/>
          <w:szCs w:val="30"/>
        </w:rPr>
        <w:t>На головній вулиці велично,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За Європу став Майдан надії.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  <w:lang w:val="uk-UA"/>
        </w:rPr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І ніхто не купив людей,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Щоб вони там стояли.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Ні на хвилину, годину чи день —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До кінця усі страждали.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Вони прийшли не воювати,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Вони хотіли поєднати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ЄС і Україну,</w:t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Яка перетворилась у руїну.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  <w:lang w:val="uk-UA"/>
        </w:rPr>
        <mc:AlternateContent>
          <mc:Choice Requires="wps">
            <w:drawing>
              <wp:anchor behindDoc="0" distT="3175" distB="3175" distL="3175" distR="0" simplePos="0" locked="0" layoutInCell="0" allowOverlap="1" relativeHeight="2">
                <wp:simplePos x="0" y="0"/>
                <wp:positionH relativeFrom="column">
                  <wp:posOffset>68580</wp:posOffset>
                </wp:positionH>
                <wp:positionV relativeFrom="paragraph">
                  <wp:posOffset>40005</wp:posOffset>
                </wp:positionV>
                <wp:extent cx="6565265" cy="1624330"/>
                <wp:effectExtent l="0" t="0" r="8255" b="0"/>
                <wp:wrapNone/>
                <wp:docPr id="2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00" cy="162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bidi w:val="0"/>
                              <w:jc w:val="both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32"/>
                                <w:szCs w:val="32"/>
                                <w:lang w:val="uk-UA"/>
                              </w:rPr>
                              <w:t xml:space="preserve">Вчитель. </w:t>
                            </w:r>
                          </w:p>
                          <w:p>
                            <w:pPr>
                              <w:pStyle w:val="Style20"/>
                              <w:shd w:val="clear" w:color="auto" w:fill="FFFFFF"/>
                              <w:bidi w:val="0"/>
                              <w:ind w:start="14" w:firstLine="553"/>
                              <w:jc w:val="both"/>
                              <w:rPr>
                                <w:spacing w:val="-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 xml:space="preserve">Усі герої Небесної сотні були простими людьми – не депутатами, не політиками, не начальниками. У вирішальний час не змогли байдуже сидіти біля телевізора проста дивитися на те, що коїться на вулицях столиці. </w:t>
                            </w:r>
                          </w:p>
                          <w:p>
                            <w:pPr>
                              <w:pStyle w:val="Style20"/>
                              <w:shd w:val="clear" w:color="auto" w:fill="FFFFFF"/>
                              <w:bidi w:val="0"/>
                              <w:ind w:start="14" w:firstLine="553"/>
                              <w:jc w:val="both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Вони не думали проте, що можуть загинути. Вони лише знали, що так як є так далі бути в Україні не може.</w:t>
                            </w:r>
                          </w:p>
                          <w:p>
                            <w:pPr>
                              <w:pStyle w:val="Style20"/>
                              <w:bidi w:val="0"/>
                              <w:jc w:val="start"/>
                              <w:rPr>
                                <w:rFonts w:ascii="Monotype Corsiva" w:hAnsi="Monotype Corsiv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path="m0,0l-2147483645,0l-2147483645,-2147483646l0,-2147483646xe" fillcolor="white" stroked="f" o:allowincell="f" style="position:absolute;margin-left:5.4pt;margin-top:3.15pt;width:516.85pt;height:127.8pt;mso-wrap-style:square;v-text-anchor:top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0"/>
                        <w:bidi w:val="0"/>
                        <w:jc w:val="both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32"/>
                          <w:szCs w:val="32"/>
                          <w:lang w:val="uk-UA"/>
                        </w:rPr>
                        <w:t xml:space="preserve">Вчитель. </w:t>
                      </w:r>
                    </w:p>
                    <w:p>
                      <w:pPr>
                        <w:pStyle w:val="Style20"/>
                        <w:shd w:val="clear" w:color="auto" w:fill="FFFFFF"/>
                        <w:bidi w:val="0"/>
                        <w:ind w:start="14" w:firstLine="553"/>
                        <w:jc w:val="both"/>
                        <w:rPr>
                          <w:spacing w:val="-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color w:val="000000"/>
                          <w:spacing w:val="-1"/>
                          <w:sz w:val="32"/>
                          <w:szCs w:val="32"/>
                        </w:rPr>
                        <w:t xml:space="preserve">Усі герої Небесної сотні були простими людьми – не депутатами, не політиками, не начальниками. У вирішальний час не змогли байдуже сидіти біля телевізора проста дивитися на те, що коїться на вулицях столиці. </w:t>
                      </w:r>
                    </w:p>
                    <w:p>
                      <w:pPr>
                        <w:pStyle w:val="Style20"/>
                        <w:shd w:val="clear" w:color="auto" w:fill="FFFFFF"/>
                        <w:bidi w:val="0"/>
                        <w:ind w:start="14" w:firstLine="553"/>
                        <w:jc w:val="both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color w:val="000000"/>
                          <w:spacing w:val="-1"/>
                          <w:sz w:val="32"/>
                          <w:szCs w:val="32"/>
                        </w:rPr>
                        <w:t>Вони не думали проте, що можуть загинути. Вони лише знали, що так як є так далі бути в Україні не може.</w:t>
                      </w:r>
                    </w:p>
                    <w:p>
                      <w:pPr>
                        <w:pStyle w:val="Style20"/>
                        <w:bidi w:val="0"/>
                        <w:jc w:val="start"/>
                        <w:rPr>
                          <w:rFonts w:ascii="Monotype Corsiva" w:hAnsi="Monotype Corsiv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000000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  <w:lang w:val="uk-UA"/>
        </w:rPr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  <w:lang w:val="uk-UA"/>
        </w:rPr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Та влада так не вважала,</w:t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Вона на них «Беркут» послала.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Боялась народного гніву</w:t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І Київ підняла на війну.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Та люди усе проходили</w:t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Із гордо піднятою головою,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І гідність свою не загубили,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І сміливо ішли до бою.</w:t>
      </w:r>
    </w:p>
    <w:p>
      <w:pPr>
        <w:pStyle w:val="Normal"/>
        <w:shd w:val="clear" w:color="auto" w:fill="FFFFFF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Тепер усе скінчилось.</w:t>
      </w:r>
    </w:p>
    <w:p>
      <w:pPr>
        <w:pStyle w:val="Normal"/>
        <w:shd w:val="clear" w:color="auto" w:fill="FFFFFF"/>
        <w:bidi w:val="0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І «Беркут» з Майдану втік,</w:t>
      </w:r>
    </w:p>
    <w:p>
      <w:pPr>
        <w:pStyle w:val="Normal"/>
        <w:shd w:val="clear" w:color="auto" w:fill="FFFFFF"/>
        <w:bidi w:val="0"/>
        <w:jc w:val="center"/>
        <w:rPr>
          <w:spacing w:val="-2"/>
          <w:sz w:val="28"/>
          <w:szCs w:val="28"/>
        </w:rPr>
      </w:pPr>
      <w:r>
        <w:rPr>
          <w:rFonts w:ascii="Monotype Corsiva" w:hAnsi="Monotype Corsiva"/>
          <w:spacing w:val="-2"/>
          <w:sz w:val="30"/>
          <w:szCs w:val="30"/>
        </w:rPr>
        <w:t>Та, можливо, усе змінилось,</w:t>
      </w:r>
    </w:p>
    <w:p>
      <w:pPr>
        <w:pStyle w:val="Normal"/>
        <w:bidi w:val="0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</w:rPr>
        <w:t>Схід і Захід разом — навік!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708" w:equalWidth="true" w:sep="false"/>
          <w:formProt w:val="false"/>
          <w:textDirection w:val="lrTb"/>
        </w:sectPr>
      </w:pPr>
    </w:p>
    <w:p>
      <w:pPr>
        <w:pStyle w:val="Normal"/>
        <w:bidi w:val="0"/>
        <w:ind w:firstLine="567"/>
        <w:jc w:val="center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</w:r>
    </w:p>
    <w:p>
      <w:pPr>
        <w:pStyle w:val="Normal"/>
        <w:shd w:val="clear" w:color="auto" w:fill="FFFFFF"/>
        <w:bidi w:val="0"/>
        <w:ind w:start="14" w:hanging="14"/>
        <w:jc w:val="both"/>
        <w:rPr>
          <w:b/>
          <w:b/>
          <w:spacing w:val="-1"/>
          <w:sz w:val="28"/>
          <w:szCs w:val="28"/>
          <w:lang w:val="uk-UA"/>
        </w:rPr>
      </w:pPr>
      <w:r>
        <w:rPr>
          <w:rFonts w:ascii="Monotype Corsiva" w:hAnsi="Monotype Corsiva"/>
          <w:b/>
          <w:spacing w:val="-1"/>
          <w:sz w:val="30"/>
          <w:szCs w:val="30"/>
          <w:lang w:val="uk-UA"/>
        </w:rPr>
        <w:t>Зачитування вірша учнем.</w:t>
      </w:r>
    </w:p>
    <w:p>
      <w:pPr>
        <w:pStyle w:val="Normal"/>
        <w:shd w:val="clear" w:color="auto" w:fill="FFFFFF"/>
        <w:bidi w:val="0"/>
        <w:ind w:start="14" w:hanging="14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</w:rPr>
        <w:t xml:space="preserve"> </w:t>
      </w:r>
      <w:r>
        <w:rPr>
          <w:rFonts w:ascii="Monotype Corsiva" w:hAnsi="Monotype Corsiva"/>
          <w:spacing w:val="-1"/>
          <w:sz w:val="30"/>
          <w:szCs w:val="30"/>
        </w:rPr>
        <w:t>«</w:t>
      </w:r>
      <w:r>
        <w:rPr>
          <w:rFonts w:ascii="Monotype Corsiva" w:hAnsi="Monotype Corsiva"/>
          <w:b/>
          <w:spacing w:val="-1"/>
          <w:sz w:val="30"/>
          <w:szCs w:val="30"/>
        </w:rPr>
        <w:t>Небесна сотня</w:t>
      </w:r>
      <w:r>
        <w:rPr>
          <w:rFonts w:ascii="Monotype Corsiva" w:hAnsi="Monotype Corsiva"/>
          <w:spacing w:val="-1"/>
          <w:sz w:val="30"/>
          <w:szCs w:val="30"/>
        </w:rPr>
        <w:t>»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Небесна сотня – то в серцях вогонь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Він гаряче палав за Україну.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Від нині тихим співом заспокой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Ти, земле рідная, свою дитину.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Пташиним співом, шелестом трави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Блакитним небом, золотим колоссям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Останній раз, як мати пригорне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Чоло високе в обранку волосся.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Небесній сотні шана й молитви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За чисті душі, що злетіли в небо.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Їм шлях високий Боже освяти,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</w:rPr>
      </w:pPr>
      <w:r>
        <w:rPr>
          <w:rFonts w:ascii="Monotype Corsiva" w:hAnsi="Monotype Corsiva"/>
          <w:spacing w:val="-1"/>
          <w:sz w:val="30"/>
          <w:szCs w:val="30"/>
        </w:rPr>
        <w:t>І в мирі, Господи,</w:t>
      </w:r>
    </w:p>
    <w:p>
      <w:pPr>
        <w:pStyle w:val="Normal"/>
        <w:shd w:val="clear" w:color="auto" w:fill="FFFFFF"/>
        <w:bidi w:val="0"/>
        <w:ind w:hanging="14"/>
        <w:jc w:val="center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</w:rPr>
        <w:t>Прийми до себе.</w:t>
      </w:r>
    </w:p>
    <w:p>
      <w:pPr>
        <w:pStyle w:val="Normal"/>
        <w:shd w:val="clear" w:color="auto" w:fill="FFFFFF"/>
        <w:bidi w:val="0"/>
        <w:ind w:hanging="14"/>
        <w:jc w:val="both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spacing w:val="-1"/>
          <w:sz w:val="30"/>
          <w:szCs w:val="30"/>
          <w:lang w:val="uk-UA"/>
        </w:rPr>
      </w:r>
    </w:p>
    <w:p>
      <w:pPr>
        <w:pStyle w:val="Normal"/>
        <w:bidi w:val="0"/>
        <w:jc w:val="start"/>
        <w:rPr>
          <w:b/>
          <w:b/>
          <w:color w:val="000000"/>
          <w:sz w:val="28"/>
          <w:szCs w:val="28"/>
          <w:shd w:fill="FFFFFF" w:val="clear"/>
          <w:lang w:val="uk-UA"/>
        </w:rPr>
      </w:pPr>
      <w:r>
        <w:rPr>
          <w:rFonts w:ascii="Monotype Corsiva" w:hAnsi="Monotype Corsiva"/>
          <w:b/>
          <w:color w:val="000000"/>
          <w:sz w:val="30"/>
          <w:szCs w:val="30"/>
          <w:shd w:fill="FFFFFF" w:val="clear"/>
          <w:lang w:val="uk-UA"/>
        </w:rPr>
        <w:t>Вчитель.</w:t>
      </w:r>
    </w:p>
    <w:p>
      <w:pPr>
        <w:pStyle w:val="Normal"/>
        <w:bidi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color w:val="000000"/>
          <w:sz w:val="30"/>
          <w:szCs w:val="30"/>
          <w:shd w:fill="FFFFFF" w:val="clear"/>
          <w:lang w:val="uk-UA"/>
        </w:rPr>
        <w:t xml:space="preserve"> </w:t>
      </w:r>
      <w:r>
        <w:rPr>
          <w:rFonts w:ascii="Monotype Corsiva" w:hAnsi="Monotype Corsiva"/>
          <w:bCs/>
          <w:color w:val="000000"/>
          <w:sz w:val="30"/>
          <w:szCs w:val="30"/>
          <w:lang w:val="uk-UA"/>
        </w:rPr>
        <w:t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</w:t>
      </w:r>
    </w:p>
    <w:p>
      <w:pPr>
        <w:pStyle w:val="Normal"/>
        <w:bidi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color w:val="000000"/>
          <w:sz w:val="30"/>
          <w:szCs w:val="30"/>
          <w:shd w:fill="FFFFFF" w:val="clear"/>
          <w:lang w:val="uk-UA"/>
        </w:rPr>
        <w:t>Нехай кожен з нас торкнеться пам’яттю цього священного вогню-частинки вічного. А світло цієї свічки хай буде даниною тим, хто навічно пішов   від нас, хто заради торжества справедливості жертвував собою. Вони повинні жити в нашій пам’яті!</w:t>
      </w:r>
    </w:p>
    <w:p>
      <w:pPr>
        <w:pStyle w:val="Normal"/>
        <w:bidi w:val="0"/>
        <w:jc w:val="both"/>
        <w:rPr>
          <w:b/>
          <w:b/>
          <w:color w:val="000000"/>
          <w:sz w:val="28"/>
          <w:szCs w:val="28"/>
          <w:shd w:fill="FFFFFF" w:val="clear"/>
          <w:lang w:val="uk-UA"/>
        </w:rPr>
      </w:pPr>
      <w:r>
        <w:rPr>
          <w:rFonts w:ascii="Monotype Corsiva" w:hAnsi="Monotype Corsiva"/>
          <w:b/>
          <w:color w:val="000000"/>
          <w:sz w:val="30"/>
          <w:szCs w:val="30"/>
          <w:shd w:fill="FFFFFF" w:val="clear"/>
          <w:lang w:val="uk-UA"/>
        </w:rPr>
        <w:t>Вчитель.</w:t>
      </w:r>
    </w:p>
    <w:p>
      <w:pPr>
        <w:pStyle w:val="Normal"/>
        <w:bidi w:val="0"/>
        <w:ind w:firstLine="284"/>
        <w:jc w:val="both"/>
        <w:rPr>
          <w:color w:val="000000"/>
          <w:sz w:val="28"/>
          <w:szCs w:val="28"/>
          <w:shd w:fill="FFFFFF" w:val="clear"/>
          <w:lang w:val="uk-UA"/>
        </w:rPr>
      </w:pPr>
      <w:r>
        <w:rPr>
          <w:rFonts w:ascii="Monotype Corsiva" w:hAnsi="Monotype Corsiva"/>
          <w:color w:val="000000"/>
          <w:sz w:val="30"/>
          <w:szCs w:val="30"/>
          <w:shd w:fill="FFFFFF" w:val="clear"/>
          <w:lang w:val="uk-UA"/>
        </w:rPr>
        <w:t>Героям Майдану, впавши мертвими за світле майбутнє України, присвячується хвилина мовчання.</w:t>
      </w:r>
    </w:p>
    <w:p>
      <w:pPr>
        <w:pStyle w:val="Normal"/>
        <w:bidi w:val="0"/>
        <w:jc w:val="both"/>
        <w:rPr>
          <w:spacing w:val="-1"/>
          <w:sz w:val="28"/>
          <w:szCs w:val="28"/>
          <w:lang w:val="uk-UA"/>
        </w:rPr>
      </w:pPr>
      <w:r>
        <w:rPr>
          <w:rFonts w:ascii="Monotype Corsiva" w:hAnsi="Monotype Corsiva"/>
          <w:i/>
          <w:color w:val="000000"/>
          <w:sz w:val="30"/>
          <w:szCs w:val="30"/>
          <w:shd w:fill="FFFFFF" w:val="clear"/>
          <w:lang w:val="uk-UA"/>
        </w:rPr>
        <w:t>(Хвилина мовчання)</w:t>
      </w:r>
    </w:p>
    <w:p>
      <w:pPr>
        <w:pStyle w:val="Style16"/>
        <w:shd w:val="clear" w:color="auto" w:fill="auto"/>
        <w:bidi w:val="0"/>
        <w:spacing w:lineRule="auto" w:line="240" w:before="0" w:after="0"/>
        <w:ind w:start="20" w:end="20" w:firstLine="709"/>
        <w:jc w:val="both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Ви - майбутнє України. Тож своїми знаннями, працею, здобутками підносьте її культуру. Будьте гідними своїх предків, любіть рідну землю, бережіть волю і незалежність України, поважайте наш народ і нашу мелодійну мову.</w:t>
      </w:r>
    </w:p>
    <w:p>
      <w:pPr>
        <w:pStyle w:val="Style16"/>
        <w:shd w:val="clear" w:color="auto" w:fill="auto"/>
        <w:bidi w:val="0"/>
        <w:spacing w:lineRule="auto" w:line="240" w:before="0" w:after="0"/>
        <w:ind w:start="40" w:end="40" w:firstLine="709"/>
        <w:jc w:val="both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Ми Єдина країна! Незважаючи на усі негаразди, що відбуваються зараз, всі ми прагнемо одного - миру, спокою, міцної та квітучої держави та чистого неба над головою.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Благаю, Господи, поглянь на Україну,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Благослови її на спокій, мир і лад.</w:t>
      </w:r>
    </w:p>
    <w:p>
      <w:pPr>
        <w:pStyle w:val="Normal"/>
        <w:bidi w:val="0"/>
        <w:jc w:val="center"/>
        <w:rPr>
          <w:sz w:val="28"/>
          <w:szCs w:val="28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>І збережи її, квітучу і єдину!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Monotype Corsiva" w:hAnsi="Monotype Corsiva"/>
          <w:sz w:val="30"/>
          <w:szCs w:val="30"/>
        </w:rPr>
        <w:t>Хай кине зброю і обійме брата брат.</w:t>
      </w:r>
    </w:p>
    <w:p>
      <w:pPr>
        <w:pStyle w:val="Normal"/>
        <w:bidi w:val="0"/>
        <w:jc w:val="center"/>
        <w:rPr>
          <w:rFonts w:ascii="Bookman Old Style" w:hAnsi="Bookman Old Style"/>
          <w:sz w:val="72"/>
          <w:szCs w:val="72"/>
          <w:lang w:val="uk-UA"/>
        </w:rPr>
      </w:pPr>
      <w:r>
        <w:rPr>
          <w:rFonts w:ascii="Monotype Corsiva" w:hAnsi="Monotype Corsiva"/>
          <w:b/>
          <w:sz w:val="30"/>
          <w:szCs w:val="30"/>
          <w:lang w:val="uk-UA"/>
        </w:rPr>
        <w:t>Слава Україні! Героям слава!</w:t>
      </w:r>
      <w:r>
        <w:rPr>
          <w:rFonts w:ascii="Monotype Corsiva" w:hAnsi="Monotype Corsiva"/>
          <w:sz w:val="30"/>
          <w:szCs w:val="30"/>
          <w:lang w:val="uk-UA"/>
        </w:rPr>
        <w:t xml:space="preserve"> </w:t>
      </w:r>
    </w:p>
    <w:p>
      <w:pPr>
        <w:pStyle w:val="Normal"/>
        <w:bidi w:val="0"/>
        <w:jc w:val="start"/>
        <w:rPr>
          <w:lang w:val="uk-UA"/>
        </w:rPr>
      </w:pPr>
      <w:r>
        <w:rPr>
          <w:rFonts w:ascii="Monotype Corsiva" w:hAnsi="Monotype Corsiva"/>
          <w:sz w:val="30"/>
          <w:szCs w:val="30"/>
        </w:rPr>
      </w:r>
    </w:p>
    <w:sectPr>
      <w:type w:val="nextPage"/>
      <w:pgSz w:w="11906" w:h="16838"/>
      <w:pgMar w:left="709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adea">
    <w:altName w:val="Cambria"/>
    <w:charset w:val="01"/>
    <w:family w:val="roman"/>
    <w:pitch w:val="variable"/>
  </w:font>
  <w:font w:name="Bookman Old Style">
    <w:charset w:val="cc" w:characterSet="windows-1251"/>
    <w:family w:val="roman"/>
    <w:pitch w:val="variable"/>
  </w:font>
  <w:font w:name="Monotype Corsiva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"/>
    <w:qFormat/>
    <w:rPr>
      <w:rFonts w:ascii="Times New Roman" w:hAnsi="Times New Roman" w:cs="Times New Roman"/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3">
    <w:name w:val="p3"/>
    <w:basedOn w:val="Normal"/>
    <w:qFormat/>
    <w:pPr>
      <w:spacing w:beforeAutospacing="1" w:afterAutospacing="1"/>
    </w:pPr>
    <w:rPr>
      <w:rFonts w:eastAsia="Calibri"/>
    </w:rPr>
  </w:style>
  <w:style w:type="paragraph" w:styleId="Style20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LibreOffice/7.2.0.4$Windows_X86_64 LibreOffice_project/9a9c6381e3f7a62afc1329bd359cc48accb6435b</Application>
  <AppVersion>15.0000</AppVersion>
  <Pages>4</Pages>
  <Words>974</Words>
  <Characters>5519</Characters>
  <CharactersWithSpaces>6444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2025-02-20T12:37:41Z</dcterms:modified>
  <cp:revision>1</cp:revision>
  <dc:subject/>
  <dc:title/>
</cp:coreProperties>
</file>