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EFE9" w14:textId="77777777" w:rsidR="00152099" w:rsidRDefault="00152099"/>
    <w:p w14:paraId="7D7BDA70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36"/>
          <w:sz w:val="28"/>
          <w:szCs w:val="28"/>
          <w:lang w:eastAsia="uk-UA"/>
          <w14:ligatures w14:val="none"/>
        </w:rPr>
        <w:t>План-конспект відкритого уроку з літературного читання (4 клас)</w:t>
      </w:r>
    </w:p>
    <w:p w14:paraId="6C25F704" w14:textId="77777777" w:rsidR="00BE202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Тема: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Краса природи у слові. Андрій Малишко "Дощ". </w:t>
      </w:r>
    </w:p>
    <w:p w14:paraId="1377F101" w14:textId="094D0E30" w:rsidR="00152099" w:rsidRPr="0015209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Мета: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* </w:t>
      </w: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Навчальна: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ознайомити учнів із життєвим шляхом О. Малишка; навчити бачити красу поетичного слова, аналізувати художні засоби (епітети, метафори, уособлення); удосконалювати навички виразного читання.</w:t>
      </w:r>
    </w:p>
    <w:p w14:paraId="7B655FA5" w14:textId="77777777" w:rsidR="00152099" w:rsidRPr="00152099" w:rsidRDefault="00152099" w:rsidP="00BE202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Розвивальна: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розвивати творчу уяву, емоційний інтелект, критичне мислення та вміння працювати в групах.</w:t>
      </w:r>
    </w:p>
    <w:p w14:paraId="7B132430" w14:textId="77777777" w:rsidR="00152099" w:rsidRPr="00152099" w:rsidRDefault="00152099" w:rsidP="00BE202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Вихівна</w:t>
      </w:r>
      <w:proofErr w:type="spellEnd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виховувати любов до рідної природи, естетичні смаки.</w:t>
      </w:r>
    </w:p>
    <w:p w14:paraId="28605155" w14:textId="2A980EF0" w:rsidR="00152099" w:rsidRPr="0015209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Обладнання: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підручник О. Савченко, аудіозапис «Звуки дощу», картки для гуртів, «</w:t>
      </w:r>
      <w:proofErr w:type="spellStart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кидочки</w:t>
      </w:r>
      <w:proofErr w:type="spellEnd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» LEGO, QR-код, реквізит для «Театру тіней» або інсценізації</w:t>
      </w:r>
      <w:r w:rsidR="00BE202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, парасолька.</w:t>
      </w:r>
    </w:p>
    <w:p w14:paraId="121CE227" w14:textId="77777777" w:rsidR="00152099" w:rsidRPr="00152099" w:rsidRDefault="00152099" w:rsidP="00BE2029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pict w14:anchorId="2909F154">
          <v:rect id="_x0000_i1025" style="width:0;height:1.5pt" o:hralign="center" o:hrstd="t" o:hr="t" fillcolor="#a0a0a0" stroked="f"/>
        </w:pict>
      </w:r>
    </w:p>
    <w:p w14:paraId="791CB573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Хід уроку</w:t>
      </w:r>
    </w:p>
    <w:p w14:paraId="3CD12608" w14:textId="77777777" w:rsidR="00CC5296" w:rsidRPr="00BE2029" w:rsidRDefault="00152099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І. Вступна частина</w:t>
      </w:r>
      <w:r w:rsidR="00CC5296" w:rsidRPr="00BE202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.</w:t>
      </w:r>
    </w:p>
    <w:p w14:paraId="5D6A0153" w14:textId="467CCCFF" w:rsidR="00152099" w:rsidRPr="00BE2029" w:rsidRDefault="00152099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Організація класу (2 хв)</w:t>
      </w:r>
    </w:p>
    <w:p w14:paraId="649581DA" w14:textId="77777777" w:rsidR="00CC5296" w:rsidRPr="00CC5296" w:rsidRDefault="00CC5296" w:rsidP="00BE2029">
      <w:pPr>
        <w:shd w:val="clear" w:color="auto" w:fill="FFFFFF"/>
        <w:spacing w:after="0" w:line="322" w:lineRule="atLeast"/>
        <w:ind w:left="720"/>
        <w:jc w:val="both"/>
        <w:rPr>
          <w:rFonts w:ascii="Cambria" w:eastAsia="Times New Roman" w:hAnsi="Cambria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CC5296">
        <w:rPr>
          <w:rFonts w:ascii="Cambria" w:eastAsia="Times New Roman" w:hAnsi="Cambria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Аутотренінг:</w:t>
      </w:r>
    </w:p>
    <w:p w14:paraId="56A3773D" w14:textId="77777777" w:rsidR="00CC5296" w:rsidRPr="00CC5296" w:rsidRDefault="00CC5296" w:rsidP="00BE2029">
      <w:pPr>
        <w:shd w:val="clear" w:color="auto" w:fill="FFFFFF"/>
        <w:spacing w:after="0" w:line="322" w:lineRule="atLeast"/>
        <w:ind w:left="720"/>
        <w:jc w:val="both"/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CC5296"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  <w:t>Я – активно працюю,</w:t>
      </w:r>
    </w:p>
    <w:p w14:paraId="58224057" w14:textId="77777777" w:rsidR="00CC5296" w:rsidRPr="00CC5296" w:rsidRDefault="00CC5296" w:rsidP="00BE2029">
      <w:pPr>
        <w:shd w:val="clear" w:color="auto" w:fill="FFFFFF"/>
        <w:spacing w:after="0" w:line="322" w:lineRule="atLeast"/>
        <w:ind w:left="720"/>
        <w:jc w:val="both"/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CC5296"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  <w:t>Я – уважно слухаю,</w:t>
      </w:r>
    </w:p>
    <w:p w14:paraId="350B3A00" w14:textId="77777777" w:rsidR="00CC5296" w:rsidRPr="00CC5296" w:rsidRDefault="00CC5296" w:rsidP="00BE2029">
      <w:pPr>
        <w:shd w:val="clear" w:color="auto" w:fill="FFFFFF"/>
        <w:spacing w:after="0" w:line="322" w:lineRule="atLeast"/>
        <w:ind w:left="720"/>
        <w:jc w:val="both"/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CC5296"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  <w:t>Я – зосереджуюсь на прочитаному,</w:t>
      </w:r>
    </w:p>
    <w:p w14:paraId="0ABCD72A" w14:textId="77777777" w:rsidR="00CC5296" w:rsidRPr="00CC5296" w:rsidRDefault="00CC5296" w:rsidP="00BE2029">
      <w:pPr>
        <w:shd w:val="clear" w:color="auto" w:fill="FFFFFF"/>
        <w:spacing w:after="0" w:line="322" w:lineRule="atLeast"/>
        <w:ind w:left="720"/>
        <w:jc w:val="both"/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CC5296"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  <w:t>Я – правильно відповідаю.</w:t>
      </w:r>
    </w:p>
    <w:p w14:paraId="09970C7A" w14:textId="77777777" w:rsidR="00CC5296" w:rsidRPr="00CC5296" w:rsidRDefault="00CC5296" w:rsidP="00BE2029">
      <w:pPr>
        <w:shd w:val="clear" w:color="auto" w:fill="FFFFFF"/>
        <w:spacing w:after="0" w:line="322" w:lineRule="atLeast"/>
        <w:ind w:left="720"/>
        <w:jc w:val="both"/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CC5296"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  <w:t>Я – успішний учень (учениця)!</w:t>
      </w:r>
    </w:p>
    <w:p w14:paraId="02C649DD" w14:textId="77777777" w:rsidR="00CC5296" w:rsidRPr="00CC5296" w:rsidRDefault="00CC5296" w:rsidP="00BE202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22" w:lineRule="atLeast"/>
        <w:ind w:left="913"/>
        <w:jc w:val="both"/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CC5296">
        <w:rPr>
          <w:rFonts w:ascii="Cambria" w:eastAsia="Times New Roman" w:hAnsi="Cambria" w:cs="Times New Roman"/>
          <w:color w:val="333333"/>
          <w:kern w:val="0"/>
          <w:sz w:val="28"/>
          <w:szCs w:val="28"/>
          <w:lang w:eastAsia="uk-UA"/>
          <w14:ligatures w14:val="none"/>
        </w:rPr>
        <w:t>Мені дуже хотілося б, щоб по завершенні нашого уроку кожен з вас відчув себе успішним.</w:t>
      </w:r>
    </w:p>
    <w:p w14:paraId="1C2B4C74" w14:textId="77777777" w:rsidR="00CC5296" w:rsidRPr="00BE2029" w:rsidRDefault="00CC5296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944F812" w14:textId="77777777" w:rsidR="00CC5296" w:rsidRPr="00152099" w:rsidRDefault="00CC5296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F3DCFF1" w14:textId="77777777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Вправа «Кольоровий прогноз погоди» </w:t>
      </w: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Вчитель: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«Діти, подивитись один на одного. </w:t>
      </w:r>
      <w:proofErr w:type="spellStart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Пусть</w:t>
      </w:r>
      <w:proofErr w:type="spellEnd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на вашому обличчі зараз "вийде сонечко" - посміхнутися. А тепер потисніть руки сусідові, ніби передаєте теплий літній вітерець. Почнемо урок з гарним настроєм!</w:t>
      </w:r>
    </w:p>
    <w:p w14:paraId="7BEB3BA0" w14:textId="794BF3C2" w:rsidR="00152099" w:rsidRPr="0015209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BE202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Вправа</w:t>
      </w:r>
      <w:r w:rsidRPr="00BE202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«Хмаринка настрою»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— учні обирають </w:t>
      </w:r>
      <w:proofErr w:type="spellStart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смайлик</w:t>
      </w:r>
      <w:proofErr w:type="spellEnd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, що відповідає їхньому настрою</w:t>
      </w:r>
    </w:p>
    <w:p w14:paraId="100D5A7B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ІІ. Мовленнєва розминка (3 хв)</w:t>
      </w:r>
    </w:p>
    <w:p w14:paraId="54AE33C0" w14:textId="77777777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1. Дихальне вправо «Хмаринка»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Глибокий вдих носом — затримка дихання — видих ротом, імітуючи звук сильного вітру «Ш-ш-ш», потім тихого «С-с-с».</w:t>
      </w:r>
    </w:p>
    <w:p w14:paraId="4C603F7E" w14:textId="77777777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2. </w:t>
      </w:r>
      <w:proofErr w:type="spellStart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Скоромівка</w:t>
      </w:r>
      <w:proofErr w:type="spellEnd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-дощі (робота з темпом) </w:t>
      </w:r>
    </w:p>
    <w:p w14:paraId="6B54DA27" w14:textId="3A042730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«Дощик, дощик, припусти, на гриби і на кущі!»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(Прочитати: шепотом, з наростанням гучності, дуже швидко).</w:t>
      </w:r>
    </w:p>
    <w:p w14:paraId="3AA7DB85" w14:textId="332B2AF2" w:rsidR="005234A3" w:rsidRPr="00BE2029" w:rsidRDefault="005234A3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BE202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3</w:t>
      </w:r>
      <w:r w:rsidRPr="00BE202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.</w:t>
      </w: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Гра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«Так чи Ні»: </w:t>
      </w: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Чи може дощ бути веселим?</w:t>
      </w:r>
    </w:p>
    <w:p w14:paraId="29C89FD0" w14:textId="77777777" w:rsidR="005234A3" w:rsidRPr="005234A3" w:rsidRDefault="005234A3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Запитання для гри:</w:t>
      </w:r>
    </w:p>
    <w:p w14:paraId="10A7A7E3" w14:textId="77777777" w:rsidR="005234A3" w:rsidRPr="005234A3" w:rsidRDefault="005234A3" w:rsidP="00BE20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Дощ завжди сумний.</w:t>
      </w:r>
    </w:p>
    <w:p w14:paraId="0AE06139" w14:textId="77777777" w:rsidR="005234A3" w:rsidRPr="005234A3" w:rsidRDefault="005234A3" w:rsidP="00BE20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Під дощем не можна радіти.</w:t>
      </w:r>
    </w:p>
    <w:p w14:paraId="5CFE6C32" w14:textId="77777777" w:rsidR="005234A3" w:rsidRPr="005234A3" w:rsidRDefault="005234A3" w:rsidP="00BE20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Дощ може бути теплим і лагідним.</w:t>
      </w:r>
    </w:p>
    <w:p w14:paraId="2789A59D" w14:textId="77777777" w:rsidR="005234A3" w:rsidRPr="005234A3" w:rsidRDefault="005234A3" w:rsidP="00BE20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Під дощем можна танцювати.</w:t>
      </w:r>
    </w:p>
    <w:p w14:paraId="66A33DA4" w14:textId="77777777" w:rsidR="005234A3" w:rsidRPr="005234A3" w:rsidRDefault="005234A3" w:rsidP="00BE20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Дощ — це лише вода з неба.</w:t>
      </w:r>
    </w:p>
    <w:p w14:paraId="1F80B2F8" w14:textId="77777777" w:rsidR="005234A3" w:rsidRPr="005234A3" w:rsidRDefault="005234A3" w:rsidP="00BE20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У поезії дощ може «розмовляти».</w:t>
      </w:r>
    </w:p>
    <w:p w14:paraId="275E8746" w14:textId="77777777" w:rsidR="005234A3" w:rsidRPr="005234A3" w:rsidRDefault="005234A3" w:rsidP="00BE20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Дощ — це частина природи, яку варто цінувати.</w:t>
      </w:r>
    </w:p>
    <w:p w14:paraId="70783E3A" w14:textId="77777777" w:rsidR="005234A3" w:rsidRPr="005234A3" w:rsidRDefault="005234A3" w:rsidP="00BE20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Дощ може бути музикою.</w:t>
      </w:r>
    </w:p>
    <w:p w14:paraId="4FF820F1" w14:textId="77777777" w:rsidR="005234A3" w:rsidRPr="005234A3" w:rsidRDefault="005234A3" w:rsidP="00BE20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Дощ — це привід залишитися вдома.</w:t>
      </w:r>
    </w:p>
    <w:p w14:paraId="7D14B0B6" w14:textId="77777777" w:rsidR="005234A3" w:rsidRPr="005234A3" w:rsidRDefault="005234A3" w:rsidP="00BE20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5234A3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Дощ — це натхнення для поета.</w:t>
      </w:r>
    </w:p>
    <w:p w14:paraId="4E0771DD" w14:textId="3749D0D6" w:rsidR="005234A3" w:rsidRPr="00BE2029" w:rsidRDefault="005234A3" w:rsidP="00BE2029">
      <w:pPr>
        <w:pStyle w:val="ae"/>
        <w:jc w:val="both"/>
        <w:rPr>
          <w:rFonts w:ascii="Cambria" w:hAnsi="Cambria"/>
          <w:sz w:val="28"/>
          <w:szCs w:val="28"/>
        </w:rPr>
      </w:pPr>
      <w:r w:rsidRPr="00BE2029">
        <w:rPr>
          <w:rFonts w:ascii="Cambria" w:hAnsi="Cambria"/>
          <w:sz w:val="28"/>
          <w:szCs w:val="28"/>
        </w:rPr>
        <w:t xml:space="preserve"> </w:t>
      </w:r>
      <w:r w:rsidRPr="00BE2029">
        <w:rPr>
          <w:rFonts w:ascii="Cambria" w:hAnsi="Cambria"/>
          <w:sz w:val="28"/>
          <w:szCs w:val="28"/>
        </w:rPr>
        <w:t xml:space="preserve">(Обговорення) </w:t>
      </w:r>
      <w:r w:rsidRPr="00BE2029">
        <w:rPr>
          <w:rFonts w:ascii="Cambria" w:hAnsi="Cambria"/>
          <w:sz w:val="28"/>
          <w:szCs w:val="28"/>
        </w:rPr>
        <w:t>Які відповіді вас здивували?</w:t>
      </w:r>
    </w:p>
    <w:p w14:paraId="5699C6E2" w14:textId="1BCE2252" w:rsidR="005234A3" w:rsidRPr="00BE2029" w:rsidRDefault="005234A3" w:rsidP="00BE2029">
      <w:pPr>
        <w:pStyle w:val="ae"/>
        <w:jc w:val="both"/>
        <w:rPr>
          <w:rFonts w:ascii="Cambria" w:hAnsi="Cambria"/>
          <w:sz w:val="28"/>
          <w:szCs w:val="28"/>
        </w:rPr>
      </w:pPr>
      <w:r w:rsidRPr="00BE2029">
        <w:rPr>
          <w:rFonts w:ascii="Cambria" w:hAnsi="Cambria"/>
          <w:sz w:val="28"/>
          <w:szCs w:val="28"/>
        </w:rPr>
        <w:t xml:space="preserve">  Чи змінилося ваше ставлення до дощу?</w:t>
      </w:r>
    </w:p>
    <w:p w14:paraId="646FC110" w14:textId="485E47E9" w:rsidR="005234A3" w:rsidRPr="00BE2029" w:rsidRDefault="005234A3" w:rsidP="00BE2029">
      <w:pPr>
        <w:pStyle w:val="ae"/>
        <w:jc w:val="both"/>
        <w:rPr>
          <w:rFonts w:ascii="Cambria" w:hAnsi="Cambria"/>
          <w:sz w:val="28"/>
          <w:szCs w:val="28"/>
        </w:rPr>
      </w:pPr>
      <w:r w:rsidRPr="00BE2029">
        <w:rPr>
          <w:rFonts w:ascii="Cambria" w:hAnsi="Cambria"/>
          <w:sz w:val="28"/>
          <w:szCs w:val="28"/>
        </w:rPr>
        <w:t>Як поет може описати дощ по-іншому, ніж ми звикли?</w:t>
      </w:r>
    </w:p>
    <w:p w14:paraId="25E7CFCA" w14:textId="77777777" w:rsidR="005234A3" w:rsidRPr="00BE2029" w:rsidRDefault="005234A3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</w:p>
    <w:p w14:paraId="5098AAB9" w14:textId="77777777" w:rsidR="005234A3" w:rsidRPr="00152099" w:rsidRDefault="005234A3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</w:p>
    <w:p w14:paraId="3141F039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ІІІ. Мотивація навчальної діяльності. Повідомлення теми (5 хв)</w:t>
      </w:r>
    </w:p>
    <w:p w14:paraId="333F762C" w14:textId="77777777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Інтерактивне управо «Сенсорна коробка»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6EAE7E3A" w14:textId="77777777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Вчитель включає аудіозапис шуму дощу (грим, капання, шелест листя).</w:t>
      </w:r>
    </w:p>
    <w:p w14:paraId="619F7FB7" w14:textId="77777777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lastRenderedPageBreak/>
        <w:t>Запитання до класу: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— Що ви почули? Які образи постали перед очима? — Чи буває дощ сумним? А радісним? </w:t>
      </w:r>
    </w:p>
    <w:p w14:paraId="4B5B1169" w14:textId="77777777" w:rsidR="005234A3" w:rsidRPr="00152099" w:rsidRDefault="005234A3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Відеофрагмент</w:t>
      </w:r>
      <w:proofErr w:type="spellEnd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«Як виникає дощ»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(STEM-компонент)</w:t>
      </w:r>
    </w:p>
    <w:p w14:paraId="7FB7C1C8" w14:textId="77777777" w:rsidR="005234A3" w:rsidRPr="00152099" w:rsidRDefault="005234A3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Запитання: </w:t>
      </w: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Чи може поет описати дощ по-іншому, ніж науковець?</w:t>
      </w:r>
    </w:p>
    <w:p w14:paraId="49A97D78" w14:textId="372D5841" w:rsidR="00152099" w:rsidRPr="0015209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Оголошення теми: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Сьогодні ми познайомимося з «музикальним» поетом Андрієм Малишком та його баченням дощу.</w:t>
      </w:r>
    </w:p>
    <w:p w14:paraId="7C87CB57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ІV. Сприймання та усвідомлення нового матеріалу (10 хв)</w:t>
      </w:r>
    </w:p>
    <w:p w14:paraId="0090CB6F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1. Біографічна довідка «Сторінка в </w:t>
      </w:r>
      <w:proofErr w:type="spellStart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Інстаграм</w:t>
      </w:r>
      <w:proofErr w:type="spellEnd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Замість довгої лекції вчитель демонструє на екрані імпровізований профіль О. Малишка: фото, «пості» про Обухів, про маму, про любов до пісні. </w:t>
      </w: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Ключова думка: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Малишко — це «співає-соловейко», чиї вірші ставали піснями.</w:t>
      </w:r>
    </w:p>
    <w:p w14:paraId="4DD91A7E" w14:textId="77777777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2. Первинне сприйняття тексту (Метод «Малювання голосом»)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Вчитель читає вірш «Дощ» напам'ять під тиху музику. </w:t>
      </w: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Перевірка </w:t>
      </w:r>
      <w:proofErr w:type="spellStart"/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ворожень</w:t>
      </w:r>
      <w:proofErr w:type="spellEnd"/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Які кольори ви помітили у вірші? (Золотий, синій, зелений).</w:t>
      </w:r>
    </w:p>
    <w:p w14:paraId="5B520EC2" w14:textId="54288509" w:rsidR="005234A3" w:rsidRPr="00152099" w:rsidRDefault="005234A3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BE202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3.</w:t>
      </w: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Читання учнями «ланцюжком Аналіз змісту:</w:t>
      </w:r>
    </w:p>
    <w:p w14:paraId="760D06CF" w14:textId="77777777" w:rsidR="005234A3" w:rsidRPr="00152099" w:rsidRDefault="005234A3" w:rsidP="00BE20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Яким змальовано дощ?</w:t>
      </w:r>
    </w:p>
    <w:p w14:paraId="6CCB2756" w14:textId="77777777" w:rsidR="005234A3" w:rsidRPr="00152099" w:rsidRDefault="005234A3" w:rsidP="00BE20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Які художні засоби використано?</w:t>
      </w:r>
    </w:p>
    <w:p w14:paraId="48B0FD10" w14:textId="77777777" w:rsidR="005234A3" w:rsidRPr="00152099" w:rsidRDefault="005234A3" w:rsidP="00BE20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Які емоції викликає вірш?</w:t>
      </w:r>
    </w:p>
    <w:p w14:paraId="2D8E1AB1" w14:textId="77777777" w:rsidR="005234A3" w:rsidRPr="00152099" w:rsidRDefault="005234A3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</w:p>
    <w:p w14:paraId="1CDA4452" w14:textId="77777777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3. Словникова робота «Хмаринка слів»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На дошці хмаринка зі словами: </w:t>
      </w: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гайворон, озима, черес, мереживо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. Учні пояснюють їх значення (можна за допомогою QR-кодів, що ведуть до тлумачного словника).</w:t>
      </w:r>
    </w:p>
    <w:p w14:paraId="14D1A781" w14:textId="77777777" w:rsidR="005234A3" w:rsidRPr="00152099" w:rsidRDefault="005234A3" w:rsidP="00BE2029">
      <w:pPr>
        <w:spacing w:before="100" w:beforeAutospacing="1" w:after="100" w:afterAutospacing="1" w:line="240" w:lineRule="auto"/>
        <w:jc w:val="both"/>
        <w:outlineLvl w:val="3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proofErr w:type="spellStart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Інтерактив</w:t>
      </w:r>
      <w:proofErr w:type="spellEnd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:</w:t>
      </w:r>
    </w:p>
    <w:p w14:paraId="4A13B6C9" w14:textId="77777777" w:rsidR="005234A3" w:rsidRPr="00152099" w:rsidRDefault="005234A3" w:rsidP="00BE2029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«Словесна палітра</w:t>
      </w:r>
      <w:r w:rsidRPr="00152099">
        <w:rPr>
          <w:rFonts w:ascii="Cambria" w:eastAsia="Times New Roman" w:hAnsi="Cambria" w:cs="Times New Roman"/>
          <w:i/>
          <w:iCs/>
          <w:kern w:val="0"/>
          <w:sz w:val="28"/>
          <w:szCs w:val="28"/>
          <w:lang w:eastAsia="uk-UA"/>
          <w14:ligatures w14:val="none"/>
        </w:rPr>
        <w:t>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— учні добирають прикметники до слова «дощ»</w:t>
      </w:r>
    </w:p>
    <w:p w14:paraId="71581C53" w14:textId="4064230C" w:rsidR="005234A3" w:rsidRPr="00BE2029" w:rsidRDefault="005234A3" w:rsidP="00BE2029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«Малюнок на екрані»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— створення колективного малюнка до вірша (</w:t>
      </w:r>
      <w:proofErr w:type="spellStart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Padlet</w:t>
      </w:r>
      <w:proofErr w:type="spellEnd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)</w:t>
      </w:r>
    </w:p>
    <w:p w14:paraId="591E48A2" w14:textId="77777777" w:rsidR="00CC5296" w:rsidRPr="00152099" w:rsidRDefault="00CC5296" w:rsidP="00BE2029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</w:p>
    <w:p w14:paraId="68056944" w14:textId="77777777" w:rsidR="00CC5296" w:rsidRPr="00CC5296" w:rsidRDefault="00CC5296" w:rsidP="00BE2029">
      <w:pPr>
        <w:shd w:val="clear" w:color="auto" w:fill="FCD8D1"/>
        <w:spacing w:before="240" w:after="240" w:line="240" w:lineRule="auto"/>
        <w:jc w:val="both"/>
        <w:rPr>
          <w:rFonts w:ascii="Cambria" w:eastAsia="Times New Roman" w:hAnsi="Cambria" w:cs="Calibri"/>
          <w:color w:val="222222"/>
          <w:kern w:val="0"/>
          <w:sz w:val="28"/>
          <w:szCs w:val="28"/>
          <w:lang w:eastAsia="uk-UA"/>
          <w14:ligatures w14:val="none"/>
        </w:rPr>
      </w:pPr>
      <w:r w:rsidRPr="00CC5296">
        <w:rPr>
          <w:rFonts w:ascii="Cambria" w:eastAsia="Times New Roman" w:hAnsi="Cambria" w:cs="Calibri"/>
          <w:color w:val="222222"/>
          <w:kern w:val="0"/>
          <w:sz w:val="28"/>
          <w:szCs w:val="28"/>
          <w:lang w:eastAsia="uk-UA"/>
          <w14:ligatures w14:val="none"/>
        </w:rPr>
        <w:t>Вправа “Знайди пояснення”</w:t>
      </w:r>
    </w:p>
    <w:tbl>
      <w:tblPr>
        <w:tblW w:w="172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6848"/>
      </w:tblGrid>
      <w:tr w:rsidR="00CC5296" w:rsidRPr="00CC5296" w14:paraId="3849460F" w14:textId="77777777" w:rsidTr="000C0B4F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A4498B" w14:textId="77777777" w:rsidR="00CC5296" w:rsidRPr="00CC5296" w:rsidRDefault="00CC5296" w:rsidP="00BE2029">
            <w:pPr>
              <w:shd w:val="clear" w:color="auto" w:fill="FCD8D1"/>
              <w:spacing w:before="36" w:after="72" w:line="288" w:lineRule="atLeast"/>
              <w:jc w:val="both"/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C5296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A62C4A" w14:textId="77777777" w:rsidR="00CC5296" w:rsidRPr="00CC5296" w:rsidRDefault="00CC5296" w:rsidP="00BE2029">
            <w:pPr>
              <w:spacing w:after="72" w:line="240" w:lineRule="auto"/>
              <w:jc w:val="both"/>
              <w:rPr>
                <w:rFonts w:ascii="Cambria" w:eastAsia="Times New Roman" w:hAnsi="Cambria" w:cs="Calibri"/>
                <w:color w:val="22222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C5296">
              <w:rPr>
                <w:rFonts w:ascii="Cambria" w:eastAsia="Times New Roman" w:hAnsi="Cambria" w:cs="Calibri"/>
                <w:color w:val="222222"/>
                <w:kern w:val="0"/>
                <w:sz w:val="28"/>
                <w:szCs w:val="28"/>
                <w:lang w:eastAsia="uk-UA"/>
                <w14:ligatures w14:val="none"/>
              </w:rPr>
              <w:t>Прочитайте фразеологізми та доберіть до них пояснення.</w:t>
            </w:r>
          </w:p>
          <w:p w14:paraId="78FE0811" w14:textId="77777777" w:rsidR="00CC5296" w:rsidRPr="00CC5296" w:rsidRDefault="00CC5296" w:rsidP="00BE2029">
            <w:pPr>
              <w:shd w:val="clear" w:color="auto" w:fill="91C4AC"/>
              <w:spacing w:after="72" w:line="240" w:lineRule="auto"/>
              <w:jc w:val="both"/>
              <w:rPr>
                <w:rFonts w:ascii="Cambria" w:eastAsia="Times New Roman" w:hAnsi="Cambria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C5296">
              <w:rPr>
                <w:rFonts w:ascii="Cambria" w:eastAsia="Times New Roman" w:hAnsi="Cambria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Дощ як із відра —</w:t>
            </w:r>
          </w:p>
          <w:p w14:paraId="448877AD" w14:textId="77777777" w:rsidR="00CC5296" w:rsidRPr="00CC5296" w:rsidRDefault="00CC5296" w:rsidP="00BE2029">
            <w:pPr>
              <w:shd w:val="clear" w:color="auto" w:fill="91C4AC"/>
              <w:spacing w:after="72" w:line="240" w:lineRule="auto"/>
              <w:jc w:val="both"/>
              <w:rPr>
                <w:rFonts w:ascii="Cambria" w:eastAsia="Times New Roman" w:hAnsi="Cambria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C5296">
              <w:rPr>
                <w:rFonts w:ascii="Cambria" w:eastAsia="Times New Roman" w:hAnsi="Cambria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:lang w:eastAsia="uk-UA"/>
                <w14:ligatures w14:val="none"/>
              </w:rPr>
              <w:t>Курячий дощ —</w:t>
            </w:r>
          </w:p>
          <w:p w14:paraId="4263F94B" w14:textId="77777777" w:rsidR="00CC5296" w:rsidRPr="00CC5296" w:rsidRDefault="00CC5296" w:rsidP="00BE2029">
            <w:pPr>
              <w:shd w:val="clear" w:color="auto" w:fill="91C4AC"/>
              <w:spacing w:after="72" w:line="240" w:lineRule="auto"/>
              <w:jc w:val="both"/>
              <w:rPr>
                <w:rFonts w:ascii="Cambria" w:eastAsia="Times New Roman" w:hAnsi="Cambria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C5296">
              <w:rPr>
                <w:rFonts w:ascii="Cambria" w:eastAsia="Times New Roman" w:hAnsi="Cambria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:lang w:eastAsia="uk-UA"/>
                <w14:ligatures w14:val="none"/>
              </w:rPr>
              <w:t>Золотий дощ —</w:t>
            </w:r>
          </w:p>
          <w:p w14:paraId="105F9D19" w14:textId="77777777" w:rsidR="00CC5296" w:rsidRPr="00CC5296" w:rsidRDefault="00CC5296" w:rsidP="00BE2029">
            <w:pPr>
              <w:shd w:val="clear" w:color="auto" w:fill="91C4AC"/>
              <w:spacing w:after="72" w:line="240" w:lineRule="auto"/>
              <w:jc w:val="both"/>
              <w:rPr>
                <w:rFonts w:ascii="Cambria" w:eastAsia="Times New Roman" w:hAnsi="Cambria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C5296">
              <w:rPr>
                <w:rFonts w:ascii="Cambria" w:eastAsia="Times New Roman" w:hAnsi="Cambria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:lang w:eastAsia="uk-UA"/>
                <w14:ligatures w14:val="none"/>
              </w:rPr>
              <w:t>Як свиня в дощ —</w:t>
            </w:r>
          </w:p>
          <w:p w14:paraId="3F1A7C4F" w14:textId="77777777" w:rsidR="00CC5296" w:rsidRPr="00CC5296" w:rsidRDefault="00CC5296" w:rsidP="00BE2029">
            <w:pPr>
              <w:shd w:val="clear" w:color="auto" w:fill="91C4AC"/>
              <w:spacing w:line="240" w:lineRule="auto"/>
              <w:jc w:val="both"/>
              <w:rPr>
                <w:rFonts w:ascii="Cambria" w:eastAsia="Times New Roman" w:hAnsi="Cambria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C5296">
              <w:rPr>
                <w:rFonts w:ascii="Cambria" w:eastAsia="Times New Roman" w:hAnsi="Cambria" w:cs="Calibri"/>
                <w:b/>
                <w:bCs/>
                <w:i/>
                <w:iCs/>
                <w:color w:val="FFFFFF"/>
                <w:kern w:val="0"/>
                <w:sz w:val="28"/>
                <w:szCs w:val="28"/>
                <w:lang w:eastAsia="uk-UA"/>
                <w14:ligatures w14:val="none"/>
              </w:rPr>
              <w:t>З дощу та під ринву —</w:t>
            </w:r>
          </w:p>
          <w:p w14:paraId="761FAD53" w14:textId="33AD0410" w:rsidR="00CC5296" w:rsidRPr="00CC5296" w:rsidRDefault="00CC5296" w:rsidP="00BE2029">
            <w:pPr>
              <w:spacing w:after="72" w:line="240" w:lineRule="auto"/>
              <w:jc w:val="both"/>
              <w:rPr>
                <w:rFonts w:ascii="Cambria" w:eastAsia="Times New Roman" w:hAnsi="Cambria" w:cs="Calibri"/>
                <w:i/>
                <w:iCs/>
                <w:color w:val="22222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</w:tbl>
    <w:p w14:paraId="45D1986F" w14:textId="59DAD063" w:rsidR="005234A3" w:rsidRPr="00152099" w:rsidRDefault="00CC5296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CC5296">
        <w:rPr>
          <w:rFonts w:ascii="Cambria" w:eastAsia="Times New Roman" w:hAnsi="Cambria" w:cs="Calibri"/>
          <w:b/>
          <w:bCs/>
          <w:i/>
          <w:iCs/>
          <w:color w:val="222222"/>
          <w:kern w:val="0"/>
          <w:sz w:val="28"/>
          <w:szCs w:val="28"/>
          <w:lang w:eastAsia="uk-UA"/>
          <w14:ligatures w14:val="none"/>
        </w:rPr>
        <w:lastRenderedPageBreak/>
        <w:t>Довідка:</w:t>
      </w:r>
      <w:r w:rsidRPr="00CC5296">
        <w:rPr>
          <w:rFonts w:ascii="Cambria" w:eastAsia="Times New Roman" w:hAnsi="Cambria" w:cs="Calibri"/>
          <w:i/>
          <w:iCs/>
          <w:color w:val="222222"/>
          <w:kern w:val="0"/>
          <w:sz w:val="28"/>
          <w:szCs w:val="28"/>
          <w:lang w:eastAsia="uk-UA"/>
          <w14:ligatures w14:val="none"/>
        </w:rPr>
        <w:t> дощ у сонячну погоду; брудний; очікуваний, бажаний дощ; від однієї небезпеки до ін</w:t>
      </w:r>
      <w:r w:rsidRPr="00BE2029">
        <w:rPr>
          <w:rFonts w:ascii="Cambria" w:eastAsia="Times New Roman" w:hAnsi="Cambria" w:cs="Calibri"/>
          <w:i/>
          <w:iCs/>
          <w:color w:val="222222"/>
          <w:kern w:val="0"/>
          <w:sz w:val="28"/>
          <w:szCs w:val="28"/>
          <w:lang w:eastAsia="uk-UA"/>
          <w14:ligatures w14:val="none"/>
        </w:rPr>
        <w:t>шої, сильний дощ</w:t>
      </w:r>
    </w:p>
    <w:p w14:paraId="7C7BB5FB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V. Робота над аналізом твору (12 хв)</w:t>
      </w:r>
    </w:p>
    <w:p w14:paraId="3101673B" w14:textId="77777777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1. Повторне читання учнями (Гра «Бджілки» — напівголосне читання).</w:t>
      </w:r>
    </w:p>
    <w:p w14:paraId="00C89EC5" w14:textId="3A25A152" w:rsidR="005234A3" w:rsidRPr="00BE2029" w:rsidRDefault="005234A3" w:rsidP="00BE2029">
      <w:pPr>
        <w:pStyle w:val="ae"/>
        <w:jc w:val="both"/>
        <w:rPr>
          <w:rFonts w:ascii="Cambria" w:hAnsi="Cambria"/>
          <w:sz w:val="28"/>
          <w:szCs w:val="28"/>
        </w:rPr>
      </w:pPr>
      <w:r w:rsidRPr="00BE2029">
        <w:rPr>
          <w:rFonts w:ascii="Cambria" w:hAnsi="Cambria"/>
          <w:sz w:val="28"/>
          <w:szCs w:val="28"/>
        </w:rPr>
        <w:t>-</w:t>
      </w:r>
      <w:r w:rsidRPr="00BE2029">
        <w:rPr>
          <w:rStyle w:val="af"/>
          <w:rFonts w:ascii="Cambria" w:eastAsiaTheme="majorEastAsia" w:hAnsi="Cambria"/>
          <w:sz w:val="28"/>
          <w:szCs w:val="28"/>
        </w:rPr>
        <w:t xml:space="preserve">Яким постає дощ у вірші — природним явищем чи живою </w:t>
      </w:r>
      <w:proofErr w:type="spellStart"/>
      <w:r w:rsidRPr="00BE2029">
        <w:rPr>
          <w:rStyle w:val="af"/>
          <w:rFonts w:ascii="Cambria" w:eastAsiaTheme="majorEastAsia" w:hAnsi="Cambria"/>
          <w:sz w:val="28"/>
          <w:szCs w:val="28"/>
        </w:rPr>
        <w:t>істотою</w:t>
      </w:r>
      <w:proofErr w:type="spellEnd"/>
      <w:r w:rsidRPr="00BE2029">
        <w:rPr>
          <w:rStyle w:val="af"/>
          <w:rFonts w:ascii="Cambria" w:eastAsiaTheme="majorEastAsia" w:hAnsi="Cambria"/>
          <w:sz w:val="28"/>
          <w:szCs w:val="28"/>
        </w:rPr>
        <w:t>?</w:t>
      </w:r>
      <w:r w:rsidRPr="00BE2029">
        <w:rPr>
          <w:rFonts w:ascii="Cambria" w:hAnsi="Cambria"/>
          <w:sz w:val="28"/>
          <w:szCs w:val="28"/>
        </w:rPr>
        <w:t xml:space="preserve"> (Учні визначають, як поет персоніфікує дощ, які образи створює.)</w:t>
      </w:r>
    </w:p>
    <w:p w14:paraId="2B7F9CCC" w14:textId="748CE7BE" w:rsidR="005234A3" w:rsidRPr="00BE2029" w:rsidRDefault="005234A3" w:rsidP="00BE2029">
      <w:pPr>
        <w:pStyle w:val="ae"/>
        <w:jc w:val="both"/>
        <w:rPr>
          <w:rFonts w:ascii="Cambria" w:hAnsi="Cambria"/>
          <w:sz w:val="28"/>
          <w:szCs w:val="28"/>
        </w:rPr>
      </w:pPr>
      <w:r w:rsidRPr="00BE2029">
        <w:rPr>
          <w:rFonts w:ascii="Cambria" w:hAnsi="Cambria"/>
          <w:sz w:val="28"/>
          <w:szCs w:val="28"/>
        </w:rPr>
        <w:t>-</w:t>
      </w:r>
      <w:r w:rsidRPr="00BE2029">
        <w:rPr>
          <w:rFonts w:ascii="Cambria" w:hAnsi="Cambria"/>
          <w:sz w:val="28"/>
          <w:szCs w:val="28"/>
        </w:rPr>
        <w:t xml:space="preserve"> </w:t>
      </w:r>
      <w:r w:rsidRPr="00BE2029">
        <w:rPr>
          <w:rStyle w:val="af"/>
          <w:rFonts w:ascii="Cambria" w:eastAsiaTheme="majorEastAsia" w:hAnsi="Cambria"/>
          <w:sz w:val="28"/>
          <w:szCs w:val="28"/>
        </w:rPr>
        <w:t>Які почуття викликає дощ у поета та у вас особисто?</w:t>
      </w:r>
      <w:r w:rsidRPr="00BE2029">
        <w:rPr>
          <w:rFonts w:ascii="Cambria" w:hAnsi="Cambria"/>
          <w:sz w:val="28"/>
          <w:szCs w:val="28"/>
        </w:rPr>
        <w:t xml:space="preserve"> (Розвиток емоційного сприйняття, порівняння власних </w:t>
      </w:r>
      <w:proofErr w:type="spellStart"/>
      <w:r w:rsidRPr="00BE2029">
        <w:rPr>
          <w:rFonts w:ascii="Cambria" w:hAnsi="Cambria"/>
          <w:sz w:val="28"/>
          <w:szCs w:val="28"/>
        </w:rPr>
        <w:t>відчуттів</w:t>
      </w:r>
      <w:proofErr w:type="spellEnd"/>
      <w:r w:rsidRPr="00BE2029">
        <w:rPr>
          <w:rFonts w:ascii="Cambria" w:hAnsi="Cambria"/>
          <w:sz w:val="28"/>
          <w:szCs w:val="28"/>
        </w:rPr>
        <w:t xml:space="preserve"> із авторськими.)</w:t>
      </w:r>
    </w:p>
    <w:p w14:paraId="59AEFE8C" w14:textId="36C3C042" w:rsidR="005234A3" w:rsidRPr="00BE2029" w:rsidRDefault="005234A3" w:rsidP="00BE2029">
      <w:pPr>
        <w:pStyle w:val="ae"/>
        <w:jc w:val="both"/>
        <w:rPr>
          <w:rFonts w:ascii="Cambria" w:hAnsi="Cambria"/>
          <w:sz w:val="28"/>
          <w:szCs w:val="28"/>
        </w:rPr>
      </w:pPr>
      <w:r w:rsidRPr="00BE2029">
        <w:rPr>
          <w:rFonts w:ascii="Cambria" w:hAnsi="Cambria"/>
          <w:sz w:val="28"/>
          <w:szCs w:val="28"/>
        </w:rPr>
        <w:t>-</w:t>
      </w:r>
      <w:r w:rsidRPr="00BE2029">
        <w:rPr>
          <w:rStyle w:val="af"/>
          <w:rFonts w:ascii="Cambria" w:eastAsiaTheme="majorEastAsia" w:hAnsi="Cambria"/>
          <w:sz w:val="28"/>
          <w:szCs w:val="28"/>
        </w:rPr>
        <w:t>Які художні засоби допомагають нам відчути красу дощу?</w:t>
      </w:r>
      <w:r w:rsidRPr="00BE2029">
        <w:rPr>
          <w:rFonts w:ascii="Cambria" w:hAnsi="Cambria"/>
          <w:sz w:val="28"/>
          <w:szCs w:val="28"/>
        </w:rPr>
        <w:t xml:space="preserve"> (Аналіз метафор, епітетів, порівнянь, ритму.)</w:t>
      </w:r>
    </w:p>
    <w:p w14:paraId="52EA79E3" w14:textId="209F919A" w:rsidR="00BE2029" w:rsidRPr="00BE2029" w:rsidRDefault="00BE2029" w:rsidP="00BE2029">
      <w:pPr>
        <w:pStyle w:val="ae"/>
        <w:jc w:val="both"/>
        <w:rPr>
          <w:rFonts w:ascii="Cambria" w:hAnsi="Cambria" w:cs="Calibri"/>
          <w:color w:val="222222"/>
          <w:sz w:val="28"/>
          <w:szCs w:val="28"/>
        </w:rPr>
      </w:pPr>
      <w:r w:rsidRPr="00BE2029">
        <w:rPr>
          <w:rFonts w:ascii="Cambria" w:hAnsi="Cambria" w:cs="Calibri"/>
          <w:b/>
          <w:bCs/>
          <w:color w:val="222222"/>
          <w:sz w:val="28"/>
          <w:szCs w:val="28"/>
        </w:rPr>
        <w:t>Фізкультхвилинка «</w:t>
      </w:r>
      <w:proofErr w:type="spellStart"/>
      <w:r w:rsidRPr="00BE2029">
        <w:rPr>
          <w:rFonts w:ascii="Cambria" w:hAnsi="Cambria" w:cs="Calibri"/>
          <w:color w:val="222222"/>
          <w:sz w:val="28"/>
          <w:szCs w:val="28"/>
        </w:rPr>
        <w:t>Авсиралійський</w:t>
      </w:r>
      <w:proofErr w:type="spellEnd"/>
      <w:r w:rsidRPr="00BE2029">
        <w:rPr>
          <w:rFonts w:ascii="Cambria" w:hAnsi="Cambria" w:cs="Calibri"/>
          <w:color w:val="222222"/>
          <w:sz w:val="28"/>
          <w:szCs w:val="28"/>
        </w:rPr>
        <w:t xml:space="preserve"> дощ»  </w:t>
      </w:r>
      <w:hyperlink r:id="rId5" w:history="1">
        <w:r w:rsidRPr="00BE2029">
          <w:rPr>
            <w:rStyle w:val="af0"/>
            <w:rFonts w:ascii="Cambria" w:hAnsi="Cambria" w:cs="Calibri"/>
            <w:sz w:val="28"/>
            <w:szCs w:val="28"/>
          </w:rPr>
          <w:t>https://youtu.be/hpPVZYJl7fg</w:t>
        </w:r>
      </w:hyperlink>
    </w:p>
    <w:p w14:paraId="1DE1FE74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2. Робота у «Лабораторії дослідника» (Групова робота)</w:t>
      </w:r>
    </w:p>
    <w:p w14:paraId="01EB6E94" w14:textId="77777777" w:rsidR="00152099" w:rsidRPr="00152099" w:rsidRDefault="00152099" w:rsidP="00BE202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1 група (Художники):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Знайти у тексті епітети (сивий дощ, золотий вечір).</w:t>
      </w:r>
    </w:p>
    <w:p w14:paraId="3FFDCD5A" w14:textId="77777777" w:rsidR="00152099" w:rsidRPr="00152099" w:rsidRDefault="00152099" w:rsidP="00BE202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2 група (Актори):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Знайти уособлення (дощ прийшов, дощ сів, дощ співає).</w:t>
      </w:r>
    </w:p>
    <w:p w14:paraId="06BBC846" w14:textId="77777777" w:rsidR="00152099" w:rsidRPr="00152099" w:rsidRDefault="00152099" w:rsidP="00BE202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3 група (Музикант):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Визначити настрій вірша. Як змінюється темп читання від початку до кінця?</w:t>
      </w:r>
    </w:p>
    <w:p w14:paraId="6CFECFFD" w14:textId="402C3868" w:rsidR="00152099" w:rsidRPr="00BE202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3. Прийом «Жива картина»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Двоє учнів виходять до дошки: один грає дощ (рухи руками), інший — озиму, що піднімається. Завдання: передати настрій вірша без слів, доки клас читає уривок</w:t>
      </w:r>
    </w:p>
    <w:p w14:paraId="55FF4EEF" w14:textId="34C39388" w:rsidR="00A72DE7" w:rsidRPr="00BE2029" w:rsidRDefault="00A72DE7" w:rsidP="00BE2029">
      <w:pPr>
        <w:pStyle w:val="3"/>
        <w:jc w:val="both"/>
        <w:rPr>
          <w:rFonts w:ascii="Cambria" w:eastAsia="Times New Roman" w:hAnsi="Cambria" w:cs="Times New Roman"/>
          <w:b/>
          <w:bCs/>
          <w:color w:val="auto"/>
          <w:kern w:val="0"/>
          <w:lang w:eastAsia="uk-UA"/>
          <w14:ligatures w14:val="none"/>
        </w:rPr>
      </w:pPr>
      <w:r w:rsidRPr="00BE2029">
        <w:rPr>
          <w:rFonts w:ascii="Cambria" w:eastAsia="Times New Roman" w:hAnsi="Cambria" w:cs="Times New Roman"/>
          <w:b/>
          <w:bCs/>
          <w:kern w:val="0"/>
          <w:lang w:eastAsia="uk-UA"/>
          <w14:ligatures w14:val="none"/>
        </w:rPr>
        <w:t>4</w:t>
      </w:r>
      <w:r w:rsidRPr="00BE2029">
        <w:rPr>
          <w:rFonts w:ascii="Cambria" w:eastAsia="Times New Roman" w:hAnsi="Cambria" w:cs="Times New Roman"/>
          <w:kern w:val="0"/>
          <w:lang w:eastAsia="uk-UA"/>
          <w14:ligatures w14:val="none"/>
        </w:rPr>
        <w:t>.</w:t>
      </w:r>
      <w:r w:rsidRPr="00BE2029">
        <w:rPr>
          <w:rFonts w:ascii="Cambria" w:eastAsia="Times New Roman" w:hAnsi="Cambria" w:cs="Times New Roman"/>
          <w:b/>
          <w:bCs/>
          <w:color w:val="auto"/>
          <w:kern w:val="0"/>
          <w:lang w:eastAsia="uk-UA"/>
          <w14:ligatures w14:val="none"/>
        </w:rPr>
        <w:t xml:space="preserve"> </w:t>
      </w:r>
      <w:r w:rsidRPr="00BE2029">
        <w:rPr>
          <w:rFonts w:ascii="Cambria" w:eastAsia="Times New Roman" w:hAnsi="Cambria" w:cs="Times New Roman"/>
          <w:b/>
          <w:bCs/>
          <w:color w:val="auto"/>
          <w:kern w:val="0"/>
          <w:lang w:eastAsia="uk-UA"/>
          <w14:ligatures w14:val="none"/>
        </w:rPr>
        <w:t>«Дощові питання»</w:t>
      </w:r>
    </w:p>
    <w:p w14:paraId="3E841A37" w14:textId="77777777" w:rsidR="00A72DE7" w:rsidRPr="00A72DE7" w:rsidRDefault="00A72DE7" w:rsidP="00BE2029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A72DE7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На екрані з’являються краплинки з питаннями:</w:t>
      </w:r>
    </w:p>
    <w:p w14:paraId="6CEE7F54" w14:textId="77777777" w:rsidR="00A72DE7" w:rsidRPr="00A72DE7" w:rsidRDefault="00A72DE7" w:rsidP="00BE2029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A72DE7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Який образ дощу найбільше запам’ятався?</w:t>
      </w:r>
    </w:p>
    <w:p w14:paraId="1497A112" w14:textId="77777777" w:rsidR="00A72DE7" w:rsidRPr="00A72DE7" w:rsidRDefault="00A72DE7" w:rsidP="00BE2029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A72DE7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lastRenderedPageBreak/>
        <w:t>Чому поет називає дощ «веселим»?</w:t>
      </w:r>
    </w:p>
    <w:p w14:paraId="735BB5C6" w14:textId="77777777" w:rsidR="00A72DE7" w:rsidRPr="00BE2029" w:rsidRDefault="00A72DE7" w:rsidP="00BE2029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A72DE7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Як би ви описали дощ своїми словами? </w:t>
      </w:r>
    </w:p>
    <w:p w14:paraId="180AE437" w14:textId="668ABC03" w:rsidR="00A72DE7" w:rsidRPr="00BE2029" w:rsidRDefault="00A72DE7" w:rsidP="00BE2029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A72DE7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Учні обирають краплинку й відповідають.</w:t>
      </w:r>
    </w:p>
    <w:p w14:paraId="5448B39D" w14:textId="47BF73D5" w:rsidR="00CC5296" w:rsidRPr="00BE2029" w:rsidRDefault="00CC5296" w:rsidP="00BE2029">
      <w:pPr>
        <w:pStyle w:val="ae"/>
        <w:jc w:val="both"/>
        <w:rPr>
          <w:rFonts w:ascii="Cambria" w:hAnsi="Cambria"/>
          <w:sz w:val="28"/>
          <w:szCs w:val="28"/>
        </w:rPr>
      </w:pPr>
      <w:r w:rsidRPr="00BE2029">
        <w:rPr>
          <w:rFonts w:ascii="Cambria" w:hAnsi="Cambria"/>
          <w:sz w:val="28"/>
          <w:szCs w:val="28"/>
        </w:rPr>
        <w:t xml:space="preserve">5. </w:t>
      </w:r>
      <w:r w:rsidRPr="00BE2029">
        <w:rPr>
          <w:rFonts w:ascii="Cambria" w:hAnsi="Cambria"/>
          <w:sz w:val="28"/>
          <w:szCs w:val="28"/>
        </w:rPr>
        <w:t>Учні по черзі читають рядки вірша, додаючи власну інтонацію.</w:t>
      </w:r>
    </w:p>
    <w:p w14:paraId="041F74EA" w14:textId="59C4DE02" w:rsidR="00CC5296" w:rsidRPr="00BE2029" w:rsidRDefault="00CC5296" w:rsidP="00BE2029">
      <w:pPr>
        <w:pStyle w:val="ae"/>
        <w:jc w:val="both"/>
        <w:rPr>
          <w:rFonts w:ascii="Cambria" w:hAnsi="Cambria" w:cs="Segoe UI Emoji"/>
          <w:sz w:val="28"/>
          <w:szCs w:val="28"/>
        </w:rPr>
      </w:pPr>
      <w:r w:rsidRPr="00BE2029">
        <w:rPr>
          <w:rFonts w:ascii="Cambria" w:hAnsi="Cambria"/>
          <w:sz w:val="28"/>
          <w:szCs w:val="28"/>
        </w:rPr>
        <w:t xml:space="preserve"> </w:t>
      </w:r>
      <w:r w:rsidRPr="00BE2029">
        <w:rPr>
          <w:rFonts w:ascii="Cambria" w:hAnsi="Cambria"/>
          <w:sz w:val="28"/>
          <w:szCs w:val="28"/>
        </w:rPr>
        <w:t xml:space="preserve">Використати інтерактивний мікрофон (можна навіть іграшковий). </w:t>
      </w:r>
    </w:p>
    <w:p w14:paraId="58B22096" w14:textId="73A25CBA" w:rsidR="00CC5296" w:rsidRPr="00BE2029" w:rsidRDefault="00CC5296" w:rsidP="00BE2029">
      <w:pPr>
        <w:pStyle w:val="ae"/>
        <w:jc w:val="both"/>
        <w:rPr>
          <w:rStyle w:val="af"/>
          <w:rFonts w:ascii="Cambria" w:eastAsiaTheme="majorEastAsia" w:hAnsi="Cambria"/>
          <w:b w:val="0"/>
          <w:bCs w:val="0"/>
          <w:sz w:val="28"/>
          <w:szCs w:val="28"/>
        </w:rPr>
      </w:pPr>
      <w:r w:rsidRPr="00BE2029">
        <w:rPr>
          <w:rFonts w:ascii="Cambria" w:hAnsi="Cambria" w:cs="Segoe UI Emoji"/>
          <w:sz w:val="28"/>
          <w:szCs w:val="28"/>
        </w:rPr>
        <w:t xml:space="preserve">  </w:t>
      </w:r>
      <w:r w:rsidRPr="00BE2029">
        <w:rPr>
          <w:rStyle w:val="af"/>
          <w:rFonts w:ascii="Cambria" w:eastAsiaTheme="majorEastAsia" w:hAnsi="Cambria"/>
          <w:b w:val="0"/>
          <w:bCs w:val="0"/>
          <w:sz w:val="28"/>
          <w:szCs w:val="28"/>
        </w:rPr>
        <w:t>Що нового ви відкрили для себе про дощ завдяки цьому віршу?</w:t>
      </w:r>
    </w:p>
    <w:p w14:paraId="1F215FFC" w14:textId="345916BF" w:rsidR="00CC5296" w:rsidRPr="00BE2029" w:rsidRDefault="00CC5296" w:rsidP="00BE2029">
      <w:pPr>
        <w:pStyle w:val="ae"/>
        <w:jc w:val="both"/>
        <w:rPr>
          <w:rStyle w:val="af"/>
          <w:rFonts w:ascii="Cambria" w:eastAsiaTheme="majorEastAsia" w:hAnsi="Cambria"/>
          <w:b w:val="0"/>
          <w:bCs w:val="0"/>
          <w:sz w:val="28"/>
          <w:szCs w:val="28"/>
        </w:rPr>
      </w:pPr>
      <w:r w:rsidRPr="00BE2029">
        <w:rPr>
          <w:rStyle w:val="af"/>
          <w:rFonts w:ascii="Cambria" w:eastAsiaTheme="majorEastAsia" w:hAnsi="Cambria"/>
          <w:b w:val="0"/>
          <w:bCs w:val="0"/>
          <w:sz w:val="28"/>
          <w:szCs w:val="28"/>
        </w:rPr>
        <w:t xml:space="preserve">  </w:t>
      </w:r>
      <w:r w:rsidRPr="00BE2029">
        <w:rPr>
          <w:rStyle w:val="af"/>
          <w:rFonts w:ascii="Cambria" w:eastAsiaTheme="majorEastAsia" w:hAnsi="Cambria"/>
          <w:b w:val="0"/>
          <w:bCs w:val="0"/>
          <w:sz w:val="28"/>
          <w:szCs w:val="28"/>
        </w:rPr>
        <w:t>Чому важливо вміти бачити красу навіть у звичайних природних явищах?</w:t>
      </w:r>
    </w:p>
    <w:p w14:paraId="54ABE985" w14:textId="77777777" w:rsidR="00CC5296" w:rsidRPr="00BE2029" w:rsidRDefault="00CC5296" w:rsidP="00BE2029">
      <w:pPr>
        <w:pStyle w:val="ae"/>
        <w:jc w:val="both"/>
        <w:rPr>
          <w:rFonts w:ascii="Cambria" w:hAnsi="Cambria"/>
          <w:sz w:val="28"/>
          <w:szCs w:val="28"/>
        </w:rPr>
      </w:pPr>
    </w:p>
    <w:p w14:paraId="1AFCB64B" w14:textId="45D4F78B" w:rsidR="00CC5296" w:rsidRPr="00A72DE7" w:rsidRDefault="00CC5296" w:rsidP="00BE2029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</w:p>
    <w:p w14:paraId="7D36AE1A" w14:textId="74E1E00E" w:rsidR="00A72DE7" w:rsidRPr="00152099" w:rsidRDefault="00A72DE7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</w:p>
    <w:p w14:paraId="067DFD59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VI. Закріплення та творче застосування знань (8 хв)</w:t>
      </w:r>
    </w:p>
    <w:p w14:paraId="2A6CEA1E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Інтерактив</w:t>
      </w:r>
      <w:proofErr w:type="spellEnd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«Шість капелюхів мислення» (</w:t>
      </w:r>
      <w:proofErr w:type="spellStart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упрощено</w:t>
      </w:r>
      <w:proofErr w:type="spellEnd"/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)</w:t>
      </w:r>
    </w:p>
    <w:p w14:paraId="2F5E4FE0" w14:textId="77777777" w:rsidR="00152099" w:rsidRPr="00152099" w:rsidRDefault="00152099" w:rsidP="00BE202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Білий: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Про що цей вірш? (Факти).</w:t>
      </w:r>
    </w:p>
    <w:p w14:paraId="502B0915" w14:textId="77777777" w:rsidR="00152099" w:rsidRPr="00152099" w:rsidRDefault="00152099" w:rsidP="00BE202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Червоний: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Які почуття він викликає?</w:t>
      </w:r>
    </w:p>
    <w:p w14:paraId="1E085A20" w14:textId="77777777" w:rsidR="00152099" w:rsidRPr="00152099" w:rsidRDefault="00152099" w:rsidP="00BE202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Жовтий: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Чому дощ — це добре для природи?</w:t>
      </w:r>
    </w:p>
    <w:p w14:paraId="41763BE4" w14:textId="77777777" w:rsidR="00152099" w:rsidRPr="00152099" w:rsidRDefault="00152099" w:rsidP="00BE202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Чорний: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Коли дощ може бути неприємним?</w:t>
      </w:r>
    </w:p>
    <w:p w14:paraId="6FE4717E" w14:textId="77777777" w:rsidR="00152099" w:rsidRPr="00152099" w:rsidRDefault="00152099" w:rsidP="00BE202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Зелений: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Придумайте своє порівняння: «Дощ, як...»</w:t>
      </w:r>
    </w:p>
    <w:p w14:paraId="29E2DC8C" w14:textId="77777777" w:rsidR="00152099" w:rsidRPr="00BE2029" w:rsidRDefault="00152099" w:rsidP="00BE202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Синій: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Чого нас навчивши цей твір? (</w:t>
      </w:r>
      <w:proofErr w:type="spellStart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Бачіті</w:t>
      </w:r>
      <w:proofErr w:type="spellEnd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красу в буденному).</w:t>
      </w:r>
    </w:p>
    <w:p w14:paraId="39314DA0" w14:textId="7F46C524" w:rsidR="00CC5296" w:rsidRPr="00BE2029" w:rsidRDefault="00BE2029" w:rsidP="00BE2029">
      <w:pPr>
        <w:spacing w:before="100" w:beforeAutospacing="1" w:after="100" w:afterAutospacing="1" w:line="240" w:lineRule="auto"/>
        <w:ind w:left="720"/>
        <w:jc w:val="both"/>
        <w:rPr>
          <w:rFonts w:ascii="Cambria" w:hAnsi="Cambria" w:cs="Calibri"/>
          <w:color w:val="222222"/>
          <w:sz w:val="28"/>
          <w:szCs w:val="28"/>
        </w:rPr>
      </w:pPr>
      <w:proofErr w:type="spellStart"/>
      <w:r w:rsidRPr="00BE2029">
        <w:rPr>
          <w:rFonts w:ascii="Cambria" w:hAnsi="Cambria" w:cs="Calibri"/>
          <w:b/>
          <w:bCs/>
          <w:color w:val="222222"/>
          <w:sz w:val="28"/>
          <w:szCs w:val="28"/>
        </w:rPr>
        <w:t>Відеопояснення</w:t>
      </w:r>
      <w:proofErr w:type="spellEnd"/>
      <w:r w:rsidRPr="00BE2029">
        <w:rPr>
          <w:rFonts w:ascii="Cambria" w:hAnsi="Cambria" w:cs="Calibri"/>
          <w:b/>
          <w:bCs/>
          <w:color w:val="222222"/>
          <w:sz w:val="28"/>
          <w:szCs w:val="28"/>
        </w:rPr>
        <w:t xml:space="preserve">  «Як </w:t>
      </w:r>
      <w:proofErr w:type="spellStart"/>
      <w:r w:rsidRPr="00BE2029">
        <w:rPr>
          <w:rFonts w:ascii="Cambria" w:hAnsi="Cambria" w:cs="Calibri"/>
          <w:b/>
          <w:bCs/>
          <w:color w:val="222222"/>
          <w:sz w:val="28"/>
          <w:szCs w:val="28"/>
        </w:rPr>
        <w:t>утворіється</w:t>
      </w:r>
      <w:proofErr w:type="spellEnd"/>
      <w:r w:rsidRPr="00BE2029">
        <w:rPr>
          <w:rFonts w:ascii="Cambria" w:hAnsi="Cambria" w:cs="Calibri"/>
          <w:b/>
          <w:bCs/>
          <w:color w:val="222222"/>
          <w:sz w:val="28"/>
          <w:szCs w:val="28"/>
        </w:rPr>
        <w:t xml:space="preserve"> дощ» </w:t>
      </w:r>
      <w:r w:rsidRPr="00BE2029">
        <w:rPr>
          <w:rFonts w:ascii="Cambria" w:hAnsi="Cambria" w:cs="Calibri"/>
          <w:color w:val="222222"/>
          <w:sz w:val="28"/>
          <w:szCs w:val="28"/>
        </w:rPr>
        <w:t>https://youtu.be/zaqk1s6qs24</w:t>
      </w:r>
    </w:p>
    <w:p w14:paraId="2B8F0309" w14:textId="77777777" w:rsidR="00BE2029" w:rsidRDefault="00BE2029" w:rsidP="00BE2029">
      <w:pPr>
        <w:spacing w:before="100" w:beforeAutospacing="1" w:after="100" w:afterAutospacing="1" w:line="240" w:lineRule="auto"/>
        <w:jc w:val="both"/>
        <w:rPr>
          <w:rFonts w:ascii="Cambria" w:hAnsi="Cambria" w:cs="Calibri"/>
          <w:color w:val="222222"/>
          <w:sz w:val="28"/>
          <w:szCs w:val="28"/>
        </w:rPr>
      </w:pPr>
      <w:r w:rsidRPr="00BE2029">
        <w:rPr>
          <w:rFonts w:ascii="Cambria" w:hAnsi="Cambria" w:cs="Calibri"/>
          <w:color w:val="222222"/>
          <w:sz w:val="28"/>
          <w:szCs w:val="28"/>
        </w:rPr>
        <w:t xml:space="preserve">Уважно </w:t>
      </w:r>
      <w:proofErr w:type="spellStart"/>
      <w:r w:rsidRPr="00BE2029">
        <w:rPr>
          <w:rFonts w:ascii="Cambria" w:hAnsi="Cambria" w:cs="Calibri"/>
          <w:color w:val="222222"/>
          <w:sz w:val="28"/>
          <w:szCs w:val="28"/>
        </w:rPr>
        <w:t>переглянте</w:t>
      </w:r>
      <w:proofErr w:type="spellEnd"/>
      <w:r w:rsidRPr="00BE2029">
        <w:rPr>
          <w:rFonts w:ascii="Cambria" w:hAnsi="Cambria" w:cs="Calibri"/>
          <w:color w:val="222222"/>
          <w:sz w:val="28"/>
          <w:szCs w:val="28"/>
        </w:rPr>
        <w:t xml:space="preserve"> відео. </w:t>
      </w:r>
    </w:p>
    <w:p w14:paraId="20039749" w14:textId="790E102A" w:rsidR="00BE2029" w:rsidRPr="00BE2029" w:rsidRDefault="00BE2029" w:rsidP="00BE2029">
      <w:pPr>
        <w:spacing w:before="100" w:beforeAutospacing="1" w:after="100" w:afterAutospacing="1" w:line="240" w:lineRule="auto"/>
        <w:jc w:val="both"/>
        <w:rPr>
          <w:rFonts w:ascii="Cambria" w:hAnsi="Cambria" w:cs="Calibri"/>
          <w:color w:val="222222"/>
          <w:sz w:val="28"/>
          <w:szCs w:val="28"/>
        </w:rPr>
      </w:pPr>
      <w:r w:rsidRPr="00BE2029">
        <w:rPr>
          <w:rFonts w:ascii="Cambria" w:hAnsi="Cambria" w:cs="Calibri"/>
          <w:color w:val="000000"/>
          <w:sz w:val="28"/>
          <w:szCs w:val="28"/>
        </w:rPr>
        <w:t>Хто може пояснити, як утворюється дощ?</w:t>
      </w:r>
    </w:p>
    <w:p w14:paraId="44CF939A" w14:textId="77777777" w:rsidR="00BE2029" w:rsidRPr="00BE2029" w:rsidRDefault="00BE2029" w:rsidP="00BE2029">
      <w:pPr>
        <w:pStyle w:val="li-tema4"/>
        <w:shd w:val="clear" w:color="auto" w:fill="FFFFFF"/>
        <w:spacing w:before="48" w:beforeAutospacing="0" w:after="0" w:afterAutospacing="0" w:line="432" w:lineRule="atLeast"/>
        <w:jc w:val="both"/>
        <w:rPr>
          <w:rFonts w:ascii="Cambria" w:hAnsi="Cambria" w:cs="Calibri"/>
          <w:b/>
          <w:bCs/>
          <w:color w:val="FFCAC2"/>
          <w:sz w:val="28"/>
          <w:szCs w:val="28"/>
        </w:rPr>
      </w:pPr>
      <w:r w:rsidRPr="00BE2029">
        <w:rPr>
          <w:rFonts w:ascii="Cambria" w:hAnsi="Cambria" w:cs="Calibri"/>
          <w:color w:val="000000"/>
          <w:sz w:val="28"/>
          <w:szCs w:val="28"/>
        </w:rPr>
        <w:t>Які факти вас зацікавили?</w:t>
      </w:r>
    </w:p>
    <w:p w14:paraId="6E55197B" w14:textId="77777777" w:rsidR="00BE2029" w:rsidRPr="00BE2029" w:rsidRDefault="00BE2029" w:rsidP="00BE2029">
      <w:pPr>
        <w:spacing w:before="100" w:beforeAutospacing="1" w:after="100" w:afterAutospacing="1" w:line="240" w:lineRule="auto"/>
        <w:jc w:val="both"/>
        <w:rPr>
          <w:rFonts w:ascii="Cambria" w:hAnsi="Cambria" w:cs="Calibri"/>
          <w:color w:val="222222"/>
          <w:sz w:val="28"/>
          <w:szCs w:val="28"/>
        </w:rPr>
      </w:pPr>
    </w:p>
    <w:p w14:paraId="7F339E61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VII. Підсумок уроку. Рефлексія (5 хв)</w:t>
      </w:r>
    </w:p>
    <w:p w14:paraId="7A4FDFED" w14:textId="594273AB" w:rsidR="00152099" w:rsidRPr="0015209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права «</w:t>
      </w:r>
      <w:r w:rsidR="00BE202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Парасолька чарівника</w:t>
      </w: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У шкірного ученика є паперова краплинка. На ній треба написати одне слово-враження від уроку і прикріпити до </w:t>
      </w:r>
      <w:r w:rsidR="00BE202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парасольки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54E8E7E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Оцінювання (LEGO-салют):</w:t>
      </w:r>
    </w:p>
    <w:p w14:paraId="11BD5A4F" w14:textId="77777777" w:rsidR="00152099" w:rsidRPr="00152099" w:rsidRDefault="00152099" w:rsidP="00BE202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Зелена цеглинка - «Мені все вдалося, я в захопленні!»</w:t>
      </w:r>
    </w:p>
    <w:p w14:paraId="283E36B5" w14:textId="77777777" w:rsidR="00152099" w:rsidRPr="00152099" w:rsidRDefault="00152099" w:rsidP="00BE202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Жовта – «Було цікаво, але виникали труднощі».</w:t>
      </w:r>
    </w:p>
    <w:p w14:paraId="75C58575" w14:textId="77777777" w:rsidR="00152099" w:rsidRPr="00152099" w:rsidRDefault="00152099" w:rsidP="00BE202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Червона — «Мені потрібна допомога вчителя».</w:t>
      </w:r>
    </w:p>
    <w:p w14:paraId="359DD330" w14:textId="77777777" w:rsidR="00152099" w:rsidRPr="00152099" w:rsidRDefault="00152099" w:rsidP="00BE202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VIII. Домашнє завдання (диференційоване)</w:t>
      </w:r>
    </w:p>
    <w:p w14:paraId="02BBB1AE" w14:textId="278DEA74" w:rsidR="00152099" w:rsidRPr="00152099" w:rsidRDefault="00152099" w:rsidP="00BE202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Для всіх: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Виразно читати вірш (с.</w:t>
      </w:r>
      <w:r w:rsidR="00CC5296" w:rsidRPr="00BE202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140-141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підручника).</w:t>
      </w:r>
    </w:p>
    <w:p w14:paraId="759C207F" w14:textId="77777777" w:rsidR="00152099" w:rsidRPr="00152099" w:rsidRDefault="00152099" w:rsidP="00BE202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uk-UA"/>
          <w14:ligatures w14:val="none"/>
        </w:rPr>
        <w:t>На вибір:</w:t>
      </w: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* Створити «паспорт» вірша (тема, ідея, головні герої).</w:t>
      </w:r>
    </w:p>
    <w:p w14:paraId="0197A280" w14:textId="77777777" w:rsidR="00152099" w:rsidRPr="00152099" w:rsidRDefault="00152099" w:rsidP="00BE2029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Намалювати ілюстрацію «Дощ очима Малишка».</w:t>
      </w:r>
    </w:p>
    <w:p w14:paraId="3141C45E" w14:textId="77777777" w:rsidR="00152099" w:rsidRPr="00152099" w:rsidRDefault="00152099" w:rsidP="00BE2029">
      <w:pPr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</w:pPr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Скласти свій </w:t>
      </w:r>
      <w:proofErr w:type="spellStart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>сенкан</w:t>
      </w:r>
      <w:proofErr w:type="spellEnd"/>
      <w:r w:rsidRPr="00152099">
        <w:rPr>
          <w:rFonts w:ascii="Cambria" w:eastAsia="Times New Roman" w:hAnsi="Cambria" w:cs="Times New Roman"/>
          <w:kern w:val="0"/>
          <w:sz w:val="28"/>
          <w:szCs w:val="28"/>
          <w:lang w:eastAsia="uk-UA"/>
          <w14:ligatures w14:val="none"/>
        </w:rPr>
        <w:t xml:space="preserve"> до слова «Дощ».</w:t>
      </w:r>
    </w:p>
    <w:p w14:paraId="6525FB78" w14:textId="77777777" w:rsidR="00152099" w:rsidRPr="00BE2029" w:rsidRDefault="00152099" w:rsidP="00BE2029">
      <w:pPr>
        <w:jc w:val="both"/>
        <w:rPr>
          <w:rFonts w:ascii="Cambria" w:hAnsi="Cambria"/>
          <w:sz w:val="28"/>
          <w:szCs w:val="28"/>
        </w:rPr>
      </w:pPr>
    </w:p>
    <w:sectPr w:rsidR="00152099" w:rsidRPr="00BE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5E0E"/>
    <w:multiLevelType w:val="multilevel"/>
    <w:tmpl w:val="332A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A0490"/>
    <w:multiLevelType w:val="multilevel"/>
    <w:tmpl w:val="65B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82681"/>
    <w:multiLevelType w:val="multilevel"/>
    <w:tmpl w:val="CC6A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B2D57"/>
    <w:multiLevelType w:val="multilevel"/>
    <w:tmpl w:val="4A18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B784F"/>
    <w:multiLevelType w:val="multilevel"/>
    <w:tmpl w:val="970E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207A6"/>
    <w:multiLevelType w:val="multilevel"/>
    <w:tmpl w:val="30E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653D4"/>
    <w:multiLevelType w:val="multilevel"/>
    <w:tmpl w:val="645A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65983"/>
    <w:multiLevelType w:val="multilevel"/>
    <w:tmpl w:val="A046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5376"/>
    <w:multiLevelType w:val="multilevel"/>
    <w:tmpl w:val="396A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0B7F6A"/>
    <w:multiLevelType w:val="multilevel"/>
    <w:tmpl w:val="B47C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D6873"/>
    <w:multiLevelType w:val="multilevel"/>
    <w:tmpl w:val="8F76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A4B96"/>
    <w:multiLevelType w:val="multilevel"/>
    <w:tmpl w:val="ED16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2F6DC8"/>
    <w:multiLevelType w:val="multilevel"/>
    <w:tmpl w:val="B938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65201"/>
    <w:multiLevelType w:val="multilevel"/>
    <w:tmpl w:val="59A8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656A3"/>
    <w:multiLevelType w:val="multilevel"/>
    <w:tmpl w:val="E8B0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21ACD"/>
    <w:multiLevelType w:val="multilevel"/>
    <w:tmpl w:val="C8D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D5EB9"/>
    <w:multiLevelType w:val="multilevel"/>
    <w:tmpl w:val="314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746C5"/>
    <w:multiLevelType w:val="multilevel"/>
    <w:tmpl w:val="57C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B77701"/>
    <w:multiLevelType w:val="multilevel"/>
    <w:tmpl w:val="7CFE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B620D"/>
    <w:multiLevelType w:val="multilevel"/>
    <w:tmpl w:val="AB44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72C67"/>
    <w:multiLevelType w:val="multilevel"/>
    <w:tmpl w:val="4276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379F2"/>
    <w:multiLevelType w:val="multilevel"/>
    <w:tmpl w:val="2140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252AF"/>
    <w:multiLevelType w:val="multilevel"/>
    <w:tmpl w:val="96CA6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252062">
    <w:abstractNumId w:val="20"/>
  </w:num>
  <w:num w:numId="2" w16cid:durableId="615065639">
    <w:abstractNumId w:val="21"/>
  </w:num>
  <w:num w:numId="3" w16cid:durableId="835265593">
    <w:abstractNumId w:val="2"/>
  </w:num>
  <w:num w:numId="4" w16cid:durableId="1447507550">
    <w:abstractNumId w:val="16"/>
  </w:num>
  <w:num w:numId="5" w16cid:durableId="691607721">
    <w:abstractNumId w:val="19"/>
  </w:num>
  <w:num w:numId="6" w16cid:durableId="1961721549">
    <w:abstractNumId w:val="10"/>
  </w:num>
  <w:num w:numId="7" w16cid:durableId="523246375">
    <w:abstractNumId w:val="18"/>
  </w:num>
  <w:num w:numId="8" w16cid:durableId="1413430658">
    <w:abstractNumId w:val="13"/>
  </w:num>
  <w:num w:numId="9" w16cid:durableId="707492940">
    <w:abstractNumId w:val="15"/>
  </w:num>
  <w:num w:numId="10" w16cid:durableId="556477042">
    <w:abstractNumId w:val="14"/>
  </w:num>
  <w:num w:numId="11" w16cid:durableId="1669946">
    <w:abstractNumId w:val="3"/>
  </w:num>
  <w:num w:numId="12" w16cid:durableId="1809010308">
    <w:abstractNumId w:val="9"/>
  </w:num>
  <w:num w:numId="13" w16cid:durableId="1984963958">
    <w:abstractNumId w:val="17"/>
  </w:num>
  <w:num w:numId="14" w16cid:durableId="982271451">
    <w:abstractNumId w:val="4"/>
  </w:num>
  <w:num w:numId="15" w16cid:durableId="1158493507">
    <w:abstractNumId w:val="6"/>
  </w:num>
  <w:num w:numId="16" w16cid:durableId="47656760">
    <w:abstractNumId w:val="5"/>
  </w:num>
  <w:num w:numId="17" w16cid:durableId="206726509">
    <w:abstractNumId w:val="7"/>
  </w:num>
  <w:num w:numId="18" w16cid:durableId="1045251796">
    <w:abstractNumId w:val="11"/>
  </w:num>
  <w:num w:numId="19" w16cid:durableId="660618130">
    <w:abstractNumId w:val="0"/>
  </w:num>
  <w:num w:numId="20" w16cid:durableId="778333177">
    <w:abstractNumId w:val="12"/>
  </w:num>
  <w:num w:numId="21" w16cid:durableId="1429697908">
    <w:abstractNumId w:val="22"/>
  </w:num>
  <w:num w:numId="22" w16cid:durableId="482084019">
    <w:abstractNumId w:val="8"/>
  </w:num>
  <w:num w:numId="23" w16cid:durableId="50825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99"/>
    <w:rsid w:val="00152099"/>
    <w:rsid w:val="002030FC"/>
    <w:rsid w:val="005234A3"/>
    <w:rsid w:val="00A72DE7"/>
    <w:rsid w:val="00B50A86"/>
    <w:rsid w:val="00BE2029"/>
    <w:rsid w:val="00CC5296"/>
    <w:rsid w:val="00D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DA47"/>
  <w15:chartTrackingRefBased/>
  <w15:docId w15:val="{89A8467F-8165-4066-B784-7D6BD2FF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0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0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0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0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0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0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52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52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52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0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520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2099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2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234A3"/>
    <w:rPr>
      <w:b/>
      <w:bCs/>
    </w:rPr>
  </w:style>
  <w:style w:type="character" w:styleId="af0">
    <w:name w:val="Hyperlink"/>
    <w:basedOn w:val="a0"/>
    <w:uiPriority w:val="99"/>
    <w:unhideWhenUsed/>
    <w:rsid w:val="00BE202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E2029"/>
    <w:rPr>
      <w:color w:val="605E5C"/>
      <w:shd w:val="clear" w:color="auto" w:fill="E1DFDD"/>
    </w:rPr>
  </w:style>
  <w:style w:type="paragraph" w:customStyle="1" w:styleId="li-tema4">
    <w:name w:val="li-tema4"/>
    <w:basedOn w:val="a"/>
    <w:rsid w:val="00BE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492">
          <w:marLeft w:val="0"/>
          <w:marRight w:val="0"/>
          <w:marTop w:val="240"/>
          <w:marBottom w:val="240"/>
          <w:divBdr>
            <w:top w:val="threeDEmboss" w:sz="36" w:space="12" w:color="934B0B"/>
            <w:left w:val="threeDEmboss" w:sz="36" w:space="18" w:color="934B0B"/>
            <w:bottom w:val="threeDEmboss" w:sz="36" w:space="12" w:color="934B0B"/>
            <w:right w:val="threeDEmboss" w:sz="36" w:space="18" w:color="934B0B"/>
          </w:divBdr>
        </w:div>
      </w:divsChild>
    </w:div>
    <w:div w:id="1426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pPVZYJl7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4127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Чистоводненьська ШК</dc:creator>
  <cp:keywords/>
  <dc:description/>
  <cp:lastModifiedBy>Чистоводненьська ШК</cp:lastModifiedBy>
  <cp:revision>2</cp:revision>
  <dcterms:created xsi:type="dcterms:W3CDTF">2026-03-03T09:47:00Z</dcterms:created>
  <dcterms:modified xsi:type="dcterms:W3CDTF">2026-03-03T10:38:00Z</dcterms:modified>
</cp:coreProperties>
</file>