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E6C39" w14:textId="6FE30B4B"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Комунальний заклад «Ліцей «Муніципальний колегіум» </w:t>
      </w:r>
    </w:p>
    <w:p w14:paraId="74351F73" w14:textId="0BFE33FC"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Кропивницької міської ради Кіровоградської області</w:t>
      </w:r>
    </w:p>
    <w:p w14:paraId="321D0212" w14:textId="78132325"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p>
    <w:p w14:paraId="11383649" w14:textId="38AA5CAC"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p>
    <w:p w14:paraId="7AB1F58B" w14:textId="27CCD87D"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p>
    <w:p w14:paraId="7899F69E" w14:textId="434F0ACC"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p>
    <w:p w14:paraId="4A5E1ECF" w14:textId="4FA434A8" w:rsidR="000C51F8" w:rsidRP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b/>
          <w:sz w:val="28"/>
          <w:szCs w:val="28"/>
          <w:lang w:eastAsia="uk-UA"/>
        </w:rPr>
      </w:pPr>
    </w:p>
    <w:p w14:paraId="6984E865" w14:textId="76ABA0D1" w:rsidR="000C51F8" w:rsidRP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b/>
          <w:sz w:val="36"/>
          <w:szCs w:val="36"/>
          <w:lang w:eastAsia="uk-UA"/>
        </w:rPr>
      </w:pPr>
      <w:r w:rsidRPr="000C51F8">
        <w:rPr>
          <w:rFonts w:ascii="Times New Roman" w:eastAsia="Times New Roman" w:hAnsi="Times New Roman" w:cs="Times New Roman"/>
          <w:b/>
          <w:sz w:val="36"/>
          <w:szCs w:val="36"/>
          <w:lang w:eastAsia="uk-UA"/>
        </w:rPr>
        <w:t>З досвіду роботи по впровадженню ідей В.О.Сухомлинського в освітній процес при викладанні історії.</w:t>
      </w:r>
    </w:p>
    <w:p w14:paraId="338D1251" w14:textId="4C08B737"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0569A4E2" w14:textId="5B7283F5"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533D4331" w14:textId="7C3A5E95"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664B7B4E" w14:textId="64F84995" w:rsidR="000C51F8" w:rsidRDefault="000C51F8" w:rsidP="000C51F8">
      <w:pPr>
        <w:spacing w:before="100" w:beforeAutospacing="1" w:after="100" w:afterAutospacing="1" w:line="240" w:lineRule="auto"/>
        <w:ind w:left="170" w:right="57" w:firstLine="708"/>
        <w:rPr>
          <w:rFonts w:ascii="Times New Roman" w:eastAsia="Times New Roman" w:hAnsi="Times New Roman" w:cs="Times New Roman"/>
          <w:sz w:val="28"/>
          <w:szCs w:val="28"/>
          <w:lang w:eastAsia="uk-UA"/>
        </w:rPr>
      </w:pPr>
    </w:p>
    <w:p w14:paraId="242BCCE5" w14:textId="1A8A8013"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Вчителя вищої категорії</w:t>
      </w:r>
    </w:p>
    <w:p w14:paraId="4B794F30" w14:textId="38909A59" w:rsidR="000C51F8" w:rsidRDefault="000C51F8" w:rsidP="000C51F8">
      <w:pPr>
        <w:spacing w:before="100" w:beforeAutospacing="1" w:after="100" w:afterAutospacing="1" w:line="240" w:lineRule="auto"/>
        <w:ind w:left="170" w:right="57" w:firstLine="708"/>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Вчителя-методиста       </w:t>
      </w:r>
    </w:p>
    <w:p w14:paraId="5285DC29" w14:textId="78F8A162" w:rsidR="000C51F8" w:rsidRDefault="000C51F8" w:rsidP="000C51F8">
      <w:pPr>
        <w:spacing w:before="100" w:beforeAutospacing="1" w:after="100" w:afterAutospacing="1" w:line="240" w:lineRule="auto"/>
        <w:ind w:left="170" w:right="57" w:firstLine="708"/>
        <w:jc w:val="right"/>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Тканової Тетяни Пилипівни</w:t>
      </w:r>
    </w:p>
    <w:p w14:paraId="15545AFA" w14:textId="6AFABBC8"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3002EAB5" w14:textId="35A3F7BC"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6E63AA94" w14:textId="501FD318"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6FF22E89" w14:textId="48F73C63"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4FD47FB3" w14:textId="22442EE8" w:rsidR="000C51F8" w:rsidRDefault="00BF69BD" w:rsidP="000C51F8">
      <w:pPr>
        <w:spacing w:before="100" w:beforeAutospacing="1" w:after="100" w:afterAutospacing="1" w:line="360" w:lineRule="auto"/>
        <w:ind w:left="170" w:right="57" w:firstLine="708"/>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м.Кропивницький </w:t>
      </w:r>
      <w:r w:rsidR="00D45356">
        <w:rPr>
          <w:rFonts w:ascii="Times New Roman" w:eastAsia="Times New Roman" w:hAnsi="Times New Roman" w:cs="Times New Roman"/>
          <w:sz w:val="28"/>
          <w:szCs w:val="28"/>
          <w:lang w:eastAsia="uk-UA"/>
        </w:rPr>
        <w:t xml:space="preserve"> - 2026</w:t>
      </w:r>
      <w:bookmarkStart w:id="0" w:name="_GoBack"/>
      <w:bookmarkEnd w:id="0"/>
    </w:p>
    <w:p w14:paraId="5EC030D1" w14:textId="77777777" w:rsidR="000C51F8" w:rsidRDefault="000C51F8"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0D8DA9E9" w14:textId="6D8692F2" w:rsidR="00392819" w:rsidRDefault="00AF22AE" w:rsidP="000C51F8">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AF22AE">
        <w:rPr>
          <w:rFonts w:ascii="Times New Roman" w:eastAsia="Times New Roman" w:hAnsi="Times New Roman" w:cs="Times New Roman"/>
          <w:sz w:val="28"/>
          <w:szCs w:val="28"/>
          <w:lang w:eastAsia="uk-UA"/>
        </w:rPr>
        <w:t>Сучасний етап розвитку українського суспільства в умовах протистояння зовнішнім викликам та розбудови нової системи освіти висуває підвищені вимоги до викладання суспільствознавчих дисциплін. У нових освітніх реаліях Нової української школи (НУШ) вивчення історії втрачає характер простого  засвоєння інформації й перетворюється на дієвий інструмент формування національної ідентичності, патріотизму, критичного  мислення та стійкості до інформаційних маніпуляцій.</w:t>
      </w:r>
    </w:p>
    <w:p w14:paraId="2F2F3D80" w14:textId="43937911" w:rsidR="00392819" w:rsidRDefault="00392819"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392819">
        <w:rPr>
          <w:rFonts w:ascii="Times New Roman" w:eastAsia="Times New Roman" w:hAnsi="Times New Roman" w:cs="Times New Roman"/>
          <w:sz w:val="28"/>
          <w:szCs w:val="28"/>
          <w:lang w:eastAsia="uk-UA"/>
        </w:rPr>
        <w:t>Вивчаючи  і в</w:t>
      </w:r>
      <w:r w:rsidR="00C42FBA" w:rsidRPr="00392819">
        <w:rPr>
          <w:rFonts w:ascii="Times New Roman" w:eastAsia="Times New Roman" w:hAnsi="Times New Roman" w:cs="Times New Roman"/>
          <w:sz w:val="28"/>
          <w:szCs w:val="28"/>
          <w:lang w:eastAsia="uk-UA"/>
        </w:rPr>
        <w:t xml:space="preserve">проваджуючи досвід В.О.Сухомлинського, я визначила для себе тему своєї педагогічної концепції - </w:t>
      </w:r>
      <w:r w:rsidR="00C42FBA" w:rsidRPr="00392819">
        <w:rPr>
          <w:rFonts w:ascii="Times New Roman" w:eastAsia="Times New Roman" w:hAnsi="Times New Roman" w:cs="Times New Roman"/>
          <w:bCs/>
          <w:sz w:val="28"/>
          <w:szCs w:val="28"/>
          <w:lang w:eastAsia="uk-UA"/>
        </w:rPr>
        <w:t>:</w:t>
      </w:r>
      <w:r w:rsidR="00C42FBA" w:rsidRPr="00392819">
        <w:rPr>
          <w:rFonts w:ascii="Times New Roman" w:eastAsia="Times New Roman" w:hAnsi="Times New Roman" w:cs="Times New Roman"/>
          <w:iCs/>
          <w:sz w:val="28"/>
          <w:szCs w:val="28"/>
          <w:lang w:eastAsia="uk-UA"/>
        </w:rPr>
        <w:t>«Плекання мислячої особистості: інтеграція навчання з захопленням та розвитку культури думки в сучасній освітній практиці»</w:t>
      </w:r>
      <w:r w:rsidRPr="00392819">
        <w:rPr>
          <w:rFonts w:ascii="Times New Roman" w:eastAsia="Times New Roman" w:hAnsi="Times New Roman" w:cs="Times New Roman"/>
          <w:iCs/>
          <w:sz w:val="28"/>
          <w:szCs w:val="28"/>
          <w:lang w:eastAsia="uk-UA"/>
        </w:rPr>
        <w:t>.</w:t>
      </w:r>
      <w:r w:rsidRPr="00392819">
        <w:rPr>
          <w:rFonts w:ascii="Times New Roman" w:eastAsia="Times New Roman" w:hAnsi="Times New Roman" w:cs="Times New Roman"/>
          <w:sz w:val="28"/>
          <w:szCs w:val="28"/>
          <w:lang w:eastAsia="uk-UA"/>
        </w:rPr>
        <w:t xml:space="preserve"> </w:t>
      </w:r>
    </w:p>
    <w:p w14:paraId="08887022" w14:textId="77777777" w:rsidR="00392819" w:rsidRDefault="00392819"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392819">
        <w:rPr>
          <w:rFonts w:ascii="Times New Roman" w:eastAsia="Times New Roman" w:hAnsi="Times New Roman" w:cs="Times New Roman"/>
          <w:sz w:val="28"/>
          <w:szCs w:val="28"/>
          <w:lang w:eastAsia="uk-UA"/>
        </w:rPr>
        <w:t>Сучасний інформаційний простір ставить перед освітою виклик: як від накопичення фактів перейти до розвитку критичного, системного та ціннісно орієнтованого мислення. Усічене сприйняття інформації, дефіцит тривалої концентрації та перенасичення контентом вимагають від педагога створення освітнього середовища, у якому процес пізнання стає джерелом внутрішньої мотивації учня.</w:t>
      </w:r>
    </w:p>
    <w:p w14:paraId="000DA04B" w14:textId="77777777" w:rsidR="00392819" w:rsidRDefault="00392819"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392819">
        <w:rPr>
          <w:rFonts w:ascii="Times New Roman" w:eastAsia="Times New Roman" w:hAnsi="Times New Roman" w:cs="Times New Roman"/>
          <w:sz w:val="28"/>
          <w:szCs w:val="28"/>
          <w:lang w:eastAsia="uk-UA"/>
        </w:rPr>
        <w:t>Фундаментом цієї концепції є переосмислення класичної спадщини Василя Олександровича Сухомлинського в контексті викликів XXI століття. Ідеї «навчання з захопленням», «школи під відкритим небом» та «виховання культури думки» є не просто історичними здобутками, а дієвим інструментом для подолання паси</w:t>
      </w:r>
      <w:r>
        <w:rPr>
          <w:rFonts w:ascii="Times New Roman" w:eastAsia="Times New Roman" w:hAnsi="Times New Roman" w:cs="Times New Roman"/>
          <w:sz w:val="28"/>
          <w:szCs w:val="28"/>
          <w:lang w:eastAsia="uk-UA"/>
        </w:rPr>
        <w:t>вності й формалізму в навчанні.</w:t>
      </w:r>
    </w:p>
    <w:p w14:paraId="127D9084" w14:textId="5720873C" w:rsidR="00392819" w:rsidRDefault="00392819"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392819">
        <w:rPr>
          <w:rFonts w:ascii="Times New Roman" w:eastAsia="Times New Roman" w:hAnsi="Times New Roman" w:cs="Times New Roman"/>
          <w:bCs/>
          <w:sz w:val="28"/>
          <w:szCs w:val="28"/>
          <w:lang w:eastAsia="uk-UA"/>
        </w:rPr>
        <w:t>Мета концепції:</w:t>
      </w:r>
      <w:r w:rsidRPr="00392819">
        <w:rPr>
          <w:rFonts w:ascii="Times New Roman" w:eastAsia="Times New Roman" w:hAnsi="Times New Roman" w:cs="Times New Roman"/>
          <w:sz w:val="28"/>
          <w:szCs w:val="28"/>
          <w:lang w:eastAsia="uk-UA"/>
        </w:rPr>
        <w:t xml:space="preserve"> Створення цілісної методичної системи, орієнтованої на формування критичного, творчого та аналітичного мислення здобувачів освіти через емоційне залучення, дослідницький пошук та взаємодію з педагогом.</w:t>
      </w:r>
    </w:p>
    <w:p w14:paraId="15F0EAA8" w14:textId="12635C13" w:rsidR="00125B03" w:rsidRDefault="00125B03"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Завдання, які я поставила перед собою;</w:t>
      </w:r>
    </w:p>
    <w:p w14:paraId="326984C4" w14:textId="77777777" w:rsidR="00125B03" w:rsidRPr="00C42FBA" w:rsidRDefault="00125B03" w:rsidP="002E6FC1">
      <w:pPr>
        <w:numPr>
          <w:ilvl w:val="0"/>
          <w:numId w:val="39"/>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lastRenderedPageBreak/>
        <w:t>Трансформувати процес навчання з пасивного засвоєння знань у процес діяльнісного, емоційно забарвленого дослідження.</w:t>
      </w:r>
    </w:p>
    <w:p w14:paraId="151721F5" w14:textId="77777777" w:rsidR="00125B03" w:rsidRPr="00C42FBA" w:rsidRDefault="00125B03" w:rsidP="002E6FC1">
      <w:pPr>
        <w:numPr>
          <w:ilvl w:val="0"/>
          <w:numId w:val="39"/>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Впроваджувати </w:t>
      </w:r>
      <w:r w:rsidRPr="00C42FBA">
        <w:rPr>
          <w:rFonts w:ascii="Times New Roman" w:eastAsia="Times New Roman" w:hAnsi="Times New Roman" w:cs="Times New Roman"/>
          <w:sz w:val="28"/>
          <w:szCs w:val="28"/>
          <w:lang w:eastAsia="uk-UA"/>
        </w:rPr>
        <w:t xml:space="preserve"> методики розви</w:t>
      </w:r>
      <w:r>
        <w:rPr>
          <w:rFonts w:ascii="Times New Roman" w:eastAsia="Times New Roman" w:hAnsi="Times New Roman" w:cs="Times New Roman"/>
          <w:sz w:val="28"/>
          <w:szCs w:val="28"/>
          <w:lang w:eastAsia="uk-UA"/>
        </w:rPr>
        <w:t>тку культури думки .</w:t>
      </w:r>
    </w:p>
    <w:p w14:paraId="337E63CF" w14:textId="1F02AA2B" w:rsidR="00125B03" w:rsidRDefault="00125B03" w:rsidP="002E6FC1">
      <w:pPr>
        <w:numPr>
          <w:ilvl w:val="0"/>
          <w:numId w:val="39"/>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Забезпечити суб’єкт-суб’єктну взаємодію між учителем і учнем, де кожен учень відчуває успіх та власну інтелектуальну цінність.</w:t>
      </w:r>
    </w:p>
    <w:p w14:paraId="435A1AB6" w14:textId="17CB1698" w:rsidR="00775138" w:rsidRDefault="00775138"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lang w:eastAsia="uk-UA"/>
        </w:rPr>
        <w:t xml:space="preserve">          </w:t>
      </w:r>
      <w:r w:rsidRPr="00775138">
        <w:rPr>
          <w:rFonts w:ascii="Times New Roman" w:eastAsia="Times New Roman" w:hAnsi="Times New Roman" w:cs="Times New Roman"/>
          <w:bCs/>
          <w:sz w:val="28"/>
          <w:szCs w:val="28"/>
          <w:lang w:eastAsia="uk-UA"/>
        </w:rPr>
        <w:t>Провідна ідея концепції:</w:t>
      </w:r>
      <w:r w:rsidRPr="00775138">
        <w:rPr>
          <w:rFonts w:ascii="Times New Roman" w:eastAsia="Times New Roman" w:hAnsi="Times New Roman" w:cs="Times New Roman"/>
          <w:sz w:val="28"/>
          <w:szCs w:val="28"/>
          <w:lang w:eastAsia="uk-UA"/>
        </w:rPr>
        <w:t xml:space="preserve"> </w:t>
      </w:r>
      <w:r w:rsidRPr="00775138">
        <w:rPr>
          <w:rFonts w:ascii="Times New Roman" w:eastAsia="Times New Roman" w:hAnsi="Times New Roman" w:cs="Times New Roman"/>
          <w:iCs/>
          <w:sz w:val="28"/>
          <w:szCs w:val="28"/>
          <w:lang w:eastAsia="uk-UA"/>
        </w:rPr>
        <w:t>«Думка народжується з подиву, живиться захопленням і міцніє в самостійному пошуку»</w:t>
      </w:r>
      <w:r w:rsidRPr="0077513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775138">
        <w:rPr>
          <w:rFonts w:ascii="Times New Roman" w:eastAsia="Times New Roman" w:hAnsi="Times New Roman" w:cs="Times New Roman"/>
          <w:sz w:val="28"/>
          <w:szCs w:val="28"/>
          <w:lang w:eastAsia="uk-UA"/>
        </w:rPr>
        <w:t>Навчання є ефективним лише тоді, коли воно торкається емоційної сфери дитини. Радість відкриття та естетичне переживання від зрозумілого образу чи розв'язаного завдання є головним рушієм розумової праці.</w:t>
      </w:r>
    </w:p>
    <w:p w14:paraId="652E87FA" w14:textId="64B34E1D" w:rsidR="004A07CE" w:rsidRDefault="004A07CE"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У своїй роботі з учнями дотримуюся таких принципів:</w:t>
      </w:r>
    </w:p>
    <w:p w14:paraId="2C12A85A" w14:textId="77777777" w:rsidR="004A07CE" w:rsidRPr="004A07CE" w:rsidRDefault="004A07CE" w:rsidP="002E6FC1">
      <w:pPr>
        <w:numPr>
          <w:ilvl w:val="0"/>
          <w:numId w:val="40"/>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4A07CE">
        <w:rPr>
          <w:rFonts w:ascii="Times New Roman" w:eastAsia="Times New Roman" w:hAnsi="Times New Roman" w:cs="Times New Roman"/>
          <w:bCs/>
          <w:sz w:val="28"/>
          <w:szCs w:val="28"/>
          <w:lang w:eastAsia="uk-UA"/>
        </w:rPr>
        <w:t>Принцип емоційного занурення (подиву):</w:t>
      </w:r>
      <w:r w:rsidRPr="004A07CE">
        <w:rPr>
          <w:rFonts w:ascii="Times New Roman" w:eastAsia="Times New Roman" w:hAnsi="Times New Roman" w:cs="Times New Roman"/>
          <w:sz w:val="28"/>
          <w:szCs w:val="28"/>
          <w:lang w:eastAsia="uk-UA"/>
        </w:rPr>
        <w:t xml:space="preserve"> Будь-яка складна тема починається з яскравій деталі, парадоксу або сюжету, що викликає щирий інтерес.</w:t>
      </w:r>
    </w:p>
    <w:p w14:paraId="62D141E9" w14:textId="77777777" w:rsidR="004A07CE" w:rsidRPr="004A07CE" w:rsidRDefault="004A07CE" w:rsidP="002E6FC1">
      <w:pPr>
        <w:numPr>
          <w:ilvl w:val="0"/>
          <w:numId w:val="40"/>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4A07CE">
        <w:rPr>
          <w:rFonts w:ascii="Times New Roman" w:eastAsia="Times New Roman" w:hAnsi="Times New Roman" w:cs="Times New Roman"/>
          <w:bCs/>
          <w:sz w:val="28"/>
          <w:szCs w:val="28"/>
          <w:lang w:eastAsia="uk-UA"/>
        </w:rPr>
        <w:t>Принцип поваги до інтелектуального темпу:</w:t>
      </w:r>
      <w:r w:rsidRPr="004A07CE">
        <w:rPr>
          <w:rFonts w:ascii="Times New Roman" w:eastAsia="Times New Roman" w:hAnsi="Times New Roman" w:cs="Times New Roman"/>
          <w:sz w:val="28"/>
          <w:szCs w:val="28"/>
          <w:lang w:eastAsia="uk-UA"/>
        </w:rPr>
        <w:t xml:space="preserve"> Визнання того, що кожен учень долає шлях від незнання до розуміння у власному ритмі.</w:t>
      </w:r>
    </w:p>
    <w:p w14:paraId="10DA70D9" w14:textId="77777777" w:rsidR="004A07CE" w:rsidRPr="004A07CE" w:rsidRDefault="004A07CE" w:rsidP="002E6FC1">
      <w:pPr>
        <w:numPr>
          <w:ilvl w:val="0"/>
          <w:numId w:val="40"/>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4A07CE">
        <w:rPr>
          <w:rFonts w:ascii="Times New Roman" w:eastAsia="Times New Roman" w:hAnsi="Times New Roman" w:cs="Times New Roman"/>
          <w:bCs/>
          <w:sz w:val="28"/>
          <w:szCs w:val="28"/>
          <w:lang w:eastAsia="uk-UA"/>
        </w:rPr>
        <w:t>Принцип зв'язку думки та слова:</w:t>
      </w:r>
      <w:r w:rsidRPr="004A07CE">
        <w:rPr>
          <w:rFonts w:ascii="Times New Roman" w:eastAsia="Times New Roman" w:hAnsi="Times New Roman" w:cs="Times New Roman"/>
          <w:sz w:val="28"/>
          <w:szCs w:val="28"/>
          <w:lang w:eastAsia="uk-UA"/>
        </w:rPr>
        <w:t xml:space="preserve"> Формування вміння чітко, аргументовано та етично висловлювати свої судження.</w:t>
      </w:r>
    </w:p>
    <w:p w14:paraId="2727E935" w14:textId="77777777" w:rsidR="004A07CE" w:rsidRPr="004A07CE" w:rsidRDefault="004A07CE" w:rsidP="002E6FC1">
      <w:pPr>
        <w:numPr>
          <w:ilvl w:val="0"/>
          <w:numId w:val="40"/>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4A07CE">
        <w:rPr>
          <w:rFonts w:ascii="Times New Roman" w:eastAsia="Times New Roman" w:hAnsi="Times New Roman" w:cs="Times New Roman"/>
          <w:bCs/>
          <w:sz w:val="28"/>
          <w:szCs w:val="28"/>
          <w:lang w:eastAsia="uk-UA"/>
        </w:rPr>
        <w:t>Принцип інтелектуального успіху:</w:t>
      </w:r>
      <w:r w:rsidRPr="004A07CE">
        <w:rPr>
          <w:rFonts w:ascii="Times New Roman" w:eastAsia="Times New Roman" w:hAnsi="Times New Roman" w:cs="Times New Roman"/>
          <w:sz w:val="28"/>
          <w:szCs w:val="28"/>
          <w:lang w:eastAsia="uk-UA"/>
        </w:rPr>
        <w:t xml:space="preserve"> Створення умов, за яких найменший поступ учня помічається й оцінюється.</w:t>
      </w:r>
    </w:p>
    <w:p w14:paraId="04F89CDE" w14:textId="77777777" w:rsidR="009849DD" w:rsidRDefault="009849DD" w:rsidP="002E6FC1">
      <w:pPr>
        <w:spacing w:before="100" w:beforeAutospacing="1" w:after="100" w:afterAutospacing="1" w:line="360" w:lineRule="auto"/>
        <w:ind w:left="170" w:right="57" w:firstLine="360"/>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Реалізація концепції дозволяє досягти таких результатів:</w:t>
      </w:r>
    </w:p>
    <w:p w14:paraId="7E436260" w14:textId="6327B286" w:rsidR="009849DD" w:rsidRPr="009849DD" w:rsidRDefault="009849DD" w:rsidP="002E6FC1">
      <w:pPr>
        <w:spacing w:before="100" w:beforeAutospacing="1" w:after="100" w:afterAutospacing="1" w:line="360" w:lineRule="auto"/>
        <w:ind w:left="170" w:right="57" w:firstLine="360"/>
        <w:rPr>
          <w:rFonts w:ascii="Times New Roman" w:eastAsia="Times New Roman" w:hAnsi="Times New Roman" w:cs="Times New Roman"/>
          <w:sz w:val="28"/>
          <w:szCs w:val="28"/>
          <w:lang w:eastAsia="uk-UA"/>
        </w:rPr>
      </w:pPr>
      <w:r w:rsidRPr="009849DD">
        <w:rPr>
          <w:rFonts w:ascii="Times New Roman" w:eastAsia="Times New Roman" w:hAnsi="Times New Roman" w:cs="Times New Roman"/>
          <w:bCs/>
          <w:sz w:val="28"/>
          <w:szCs w:val="28"/>
          <w:lang w:eastAsia="uk-UA"/>
        </w:rPr>
        <w:t>Для здобувачів освіти:</w:t>
      </w:r>
    </w:p>
    <w:p w14:paraId="7A21FDF9" w14:textId="77777777" w:rsidR="009849DD" w:rsidRPr="00C42FBA" w:rsidRDefault="009849DD" w:rsidP="002E6FC1">
      <w:pPr>
        <w:numPr>
          <w:ilvl w:val="0"/>
          <w:numId w:val="45"/>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Сформованість стійкої внутрішньої мотивації до навчання та пізнання.</w:t>
      </w:r>
    </w:p>
    <w:p w14:paraId="05193877" w14:textId="77777777" w:rsidR="009849DD" w:rsidRPr="00C42FBA" w:rsidRDefault="009849DD" w:rsidP="002E6FC1">
      <w:pPr>
        <w:numPr>
          <w:ilvl w:val="0"/>
          <w:numId w:val="45"/>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Високий рівень розвитку критичного та системного мислення.</w:t>
      </w:r>
    </w:p>
    <w:p w14:paraId="3397DC36" w14:textId="77777777" w:rsidR="009849DD" w:rsidRPr="00C42FBA" w:rsidRDefault="009849DD" w:rsidP="002E6FC1">
      <w:pPr>
        <w:numPr>
          <w:ilvl w:val="0"/>
          <w:numId w:val="45"/>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Вміння формулювати власну думку, аргументувати її та вести етичний діалог.</w:t>
      </w:r>
    </w:p>
    <w:p w14:paraId="30DADE6F" w14:textId="77777777" w:rsidR="009849DD" w:rsidRDefault="009849DD" w:rsidP="002E6FC1">
      <w:pPr>
        <w:numPr>
          <w:ilvl w:val="0"/>
          <w:numId w:val="45"/>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Зниження рівня тривожності перед складними навчальними завданнями за рахунок атмосфери підтримки.</w:t>
      </w:r>
    </w:p>
    <w:p w14:paraId="5083CA8C" w14:textId="10AF519E" w:rsidR="009849DD" w:rsidRPr="009849DD" w:rsidRDefault="009849DD"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9849DD">
        <w:rPr>
          <w:rFonts w:ascii="Times New Roman" w:eastAsia="Times New Roman" w:hAnsi="Times New Roman" w:cs="Times New Roman"/>
          <w:bCs/>
          <w:sz w:val="28"/>
          <w:szCs w:val="28"/>
          <w:lang w:eastAsia="uk-UA"/>
        </w:rPr>
        <w:t>Для вчителя:</w:t>
      </w:r>
    </w:p>
    <w:p w14:paraId="36291B54" w14:textId="52EF76F4" w:rsidR="009849DD" w:rsidRPr="009849DD" w:rsidRDefault="009849DD" w:rsidP="002E6FC1">
      <w:pPr>
        <w:numPr>
          <w:ilvl w:val="0"/>
          <w:numId w:val="46"/>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Перехід від ролі єдиного джерела знань до ролі фасилітатора, дослідника та натхненника.</w:t>
      </w:r>
    </w:p>
    <w:p w14:paraId="5D2A4A61" w14:textId="34A9D4B5" w:rsidR="00C42FBA" w:rsidRPr="00B524E3" w:rsidRDefault="009849DD" w:rsidP="002E6FC1">
      <w:pPr>
        <w:numPr>
          <w:ilvl w:val="0"/>
          <w:numId w:val="46"/>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Підвищення професійного задоволення</w:t>
      </w:r>
      <w:r w:rsidR="00B524E3">
        <w:rPr>
          <w:rFonts w:ascii="Times New Roman" w:eastAsia="Times New Roman" w:hAnsi="Times New Roman" w:cs="Times New Roman"/>
          <w:sz w:val="28"/>
          <w:szCs w:val="28"/>
          <w:lang w:eastAsia="uk-UA"/>
        </w:rPr>
        <w:t xml:space="preserve"> від творчої взаємодії з учнями.</w:t>
      </w:r>
    </w:p>
    <w:p w14:paraId="408153E1" w14:textId="49B92D2A" w:rsidR="00C42FBA" w:rsidRPr="00AF22AE" w:rsidRDefault="00C42FBA"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768D1B3A" w14:textId="0CED8DA9" w:rsidR="00AF22AE" w:rsidRPr="00AF22AE" w:rsidRDefault="00AF22AE"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AF22AE">
        <w:rPr>
          <w:rFonts w:ascii="Times New Roman" w:eastAsia="Times New Roman" w:hAnsi="Times New Roman" w:cs="Times New Roman"/>
          <w:sz w:val="28"/>
          <w:szCs w:val="28"/>
          <w:lang w:eastAsia="uk-UA"/>
        </w:rPr>
        <w:t xml:space="preserve">Навчання історії вже давно вийшло за межі запам’ятовування дат і хронології, фокусуючись на розумінні глибинних причинно-наслідкових </w:t>
      </w:r>
      <w:r w:rsidR="00B25B04">
        <w:rPr>
          <w:rFonts w:ascii="Times New Roman" w:eastAsia="Times New Roman" w:hAnsi="Times New Roman" w:cs="Times New Roman"/>
          <w:sz w:val="28"/>
          <w:szCs w:val="28"/>
          <w:lang w:eastAsia="uk-UA"/>
        </w:rPr>
        <w:t>з</w:t>
      </w:r>
      <w:r w:rsidR="00B25B04" w:rsidRPr="00AF22AE">
        <w:rPr>
          <w:rFonts w:ascii="Times New Roman" w:eastAsia="Times New Roman" w:hAnsi="Times New Roman" w:cs="Times New Roman"/>
          <w:sz w:val="28"/>
          <w:szCs w:val="28"/>
          <w:lang w:eastAsia="uk-UA"/>
        </w:rPr>
        <w:t>в’язків</w:t>
      </w:r>
      <w:r w:rsidRPr="00AF22AE">
        <w:rPr>
          <w:rFonts w:ascii="Times New Roman" w:eastAsia="Times New Roman" w:hAnsi="Times New Roman" w:cs="Times New Roman"/>
          <w:sz w:val="28"/>
          <w:szCs w:val="28"/>
          <w:lang w:eastAsia="uk-UA"/>
        </w:rPr>
        <w:t xml:space="preserve"> і морального вибору людини. Саме тому звернення до педагогічної спадщини Василя Олек</w:t>
      </w:r>
      <w:r w:rsidR="00B25B04">
        <w:rPr>
          <w:rFonts w:ascii="Times New Roman" w:eastAsia="Times New Roman" w:hAnsi="Times New Roman" w:cs="Times New Roman"/>
          <w:sz w:val="28"/>
          <w:szCs w:val="28"/>
          <w:lang w:eastAsia="uk-UA"/>
        </w:rPr>
        <w:t>сандровича Сухомлинського сьогод</w:t>
      </w:r>
      <w:r w:rsidRPr="00AF22AE">
        <w:rPr>
          <w:rFonts w:ascii="Times New Roman" w:eastAsia="Times New Roman" w:hAnsi="Times New Roman" w:cs="Times New Roman"/>
          <w:sz w:val="28"/>
          <w:szCs w:val="28"/>
          <w:lang w:eastAsia="uk-UA"/>
        </w:rPr>
        <w:t>ні є надзвичайно актуальним. Розуміння історії через «людиноцентричний вимір» дозволяє поєднати високий рівень предметних компетентностей із формуванням ціннісних орієнтирів та поваги до людської гідності.</w:t>
      </w:r>
    </w:p>
    <w:p w14:paraId="1E5A7DA7" w14:textId="63CE20F2" w:rsidR="00AF22AE" w:rsidRPr="00AF22AE" w:rsidRDefault="00AF22AE"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AF22AE">
        <w:rPr>
          <w:rFonts w:ascii="Times New Roman" w:eastAsia="Times New Roman" w:hAnsi="Times New Roman" w:cs="Times New Roman"/>
          <w:sz w:val="28"/>
          <w:szCs w:val="28"/>
          <w:lang w:eastAsia="uk-UA"/>
        </w:rPr>
        <w:t>Принцип</w:t>
      </w:r>
      <w:r w:rsidR="00B25B04">
        <w:rPr>
          <w:rFonts w:ascii="Times New Roman" w:eastAsia="Times New Roman" w:hAnsi="Times New Roman" w:cs="Times New Roman"/>
          <w:sz w:val="28"/>
          <w:szCs w:val="28"/>
          <w:lang w:eastAsia="uk-UA"/>
        </w:rPr>
        <w:t>и Ново\ української школи  допом</w:t>
      </w:r>
      <w:r w:rsidRPr="00AF22AE">
        <w:rPr>
          <w:rFonts w:ascii="Times New Roman" w:eastAsia="Times New Roman" w:hAnsi="Times New Roman" w:cs="Times New Roman"/>
          <w:sz w:val="28"/>
          <w:szCs w:val="28"/>
          <w:lang w:eastAsia="uk-UA"/>
        </w:rPr>
        <w:t>агає реалізувати педагогічні ідеї  В. О. Сухомлинського — зокрема, про «навчання з захопленням», «виховання серцем» та емоційну сферу як основу пізнавального інтересу. Навчальний процес будується на засадах діяльнісного та компетентнісного підходів, орієнтуючись на концептуальні положення НУШ та сучасних методиках  формування критичного мислення (О. Пометун, Н.Гупан, О. Гісем).</w:t>
      </w:r>
    </w:p>
    <w:p w14:paraId="053FC495" w14:textId="1A088F7E" w:rsidR="00C32BFE" w:rsidRDefault="00CE64D7"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B25B04">
        <w:rPr>
          <w:rFonts w:ascii="Times New Roman" w:eastAsia="Times New Roman" w:hAnsi="Times New Roman" w:cs="Times New Roman"/>
          <w:bCs/>
          <w:sz w:val="28"/>
          <w:szCs w:val="28"/>
          <w:lang w:eastAsia="uk-UA"/>
        </w:rPr>
        <w:t>О</w:t>
      </w:r>
      <w:r w:rsidR="009C201B" w:rsidRPr="00B25B04">
        <w:rPr>
          <w:rFonts w:ascii="Times New Roman" w:eastAsia="Times New Roman" w:hAnsi="Times New Roman" w:cs="Times New Roman"/>
          <w:bCs/>
          <w:sz w:val="28"/>
          <w:szCs w:val="28"/>
          <w:lang w:eastAsia="uk-UA"/>
        </w:rPr>
        <w:t>сновна ідея історичної освіти</w:t>
      </w:r>
      <w:r w:rsidR="009C201B">
        <w:rPr>
          <w:rFonts w:ascii="Times New Roman" w:eastAsia="Times New Roman" w:hAnsi="Times New Roman" w:cs="Times New Roman"/>
          <w:b/>
          <w:bCs/>
          <w:sz w:val="28"/>
          <w:szCs w:val="28"/>
          <w:lang w:eastAsia="uk-UA"/>
        </w:rPr>
        <w:t xml:space="preserve"> </w:t>
      </w:r>
      <w:r w:rsidR="00AF22AE" w:rsidRPr="00AF22AE">
        <w:rPr>
          <w:rFonts w:ascii="Times New Roman" w:eastAsia="Times New Roman" w:hAnsi="Times New Roman" w:cs="Times New Roman"/>
          <w:sz w:val="28"/>
          <w:szCs w:val="28"/>
          <w:lang w:eastAsia="uk-UA"/>
        </w:rPr>
        <w:t>поляг</w:t>
      </w:r>
      <w:r w:rsidR="009C201B">
        <w:rPr>
          <w:rFonts w:ascii="Times New Roman" w:eastAsia="Times New Roman" w:hAnsi="Times New Roman" w:cs="Times New Roman"/>
          <w:sz w:val="28"/>
          <w:szCs w:val="28"/>
          <w:lang w:eastAsia="uk-UA"/>
        </w:rPr>
        <w:t xml:space="preserve">ає у її гуманізації </w:t>
      </w:r>
      <w:r w:rsidR="00AF22AE" w:rsidRPr="00AF22AE">
        <w:rPr>
          <w:rFonts w:ascii="Times New Roman" w:eastAsia="Times New Roman" w:hAnsi="Times New Roman" w:cs="Times New Roman"/>
          <w:sz w:val="28"/>
          <w:szCs w:val="28"/>
          <w:lang w:eastAsia="uk-UA"/>
        </w:rPr>
        <w:t>шляхом поєднання традиційного аналізу джерел із сучасними інтерактивними та рольовими методами, де учень виступає не пасивним слухачем, а дослідником, здатним аналізувати альтернативи та прослідковувати вплив історичних подій на долю людини та суспільства</w:t>
      </w:r>
    </w:p>
    <w:p w14:paraId="3AE126D0" w14:textId="2E7CCFE1" w:rsidR="00AF2CCA" w:rsidRDefault="00AF2CCA"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AF2CCA">
        <w:rPr>
          <w:rFonts w:ascii="Times New Roman" w:eastAsia="Times New Roman" w:hAnsi="Times New Roman" w:cs="Times New Roman"/>
          <w:sz w:val="28"/>
          <w:szCs w:val="28"/>
          <w:lang w:eastAsia="uk-UA"/>
        </w:rPr>
        <w:t xml:space="preserve">Педагогічна теорія Василя Сухомлинського ґрунтується на гуманізмі та </w:t>
      </w:r>
      <w:r>
        <w:rPr>
          <w:rFonts w:ascii="Times New Roman" w:eastAsia="Times New Roman" w:hAnsi="Times New Roman" w:cs="Times New Roman"/>
          <w:sz w:val="28"/>
          <w:szCs w:val="28"/>
          <w:lang w:eastAsia="uk-UA"/>
        </w:rPr>
        <w:t xml:space="preserve">ідеї </w:t>
      </w:r>
      <w:r w:rsidRPr="00AF2CCA">
        <w:rPr>
          <w:rFonts w:ascii="Times New Roman" w:eastAsia="Times New Roman" w:hAnsi="Times New Roman" w:cs="Times New Roman"/>
          <w:sz w:val="28"/>
          <w:szCs w:val="28"/>
          <w:lang w:eastAsia="uk-UA"/>
        </w:rPr>
        <w:t>всебічного гармонійного розвитку ди</w:t>
      </w:r>
      <w:r>
        <w:rPr>
          <w:rFonts w:ascii="Times New Roman" w:eastAsia="Times New Roman" w:hAnsi="Times New Roman" w:cs="Times New Roman"/>
          <w:sz w:val="28"/>
          <w:szCs w:val="28"/>
          <w:lang w:eastAsia="uk-UA"/>
        </w:rPr>
        <w:t xml:space="preserve">тини — розумового, морального </w:t>
      </w:r>
      <w:r w:rsidRPr="00AF2CCA">
        <w:rPr>
          <w:rFonts w:ascii="Times New Roman" w:eastAsia="Times New Roman" w:hAnsi="Times New Roman" w:cs="Times New Roman"/>
          <w:sz w:val="28"/>
          <w:szCs w:val="28"/>
          <w:lang w:eastAsia="uk-UA"/>
        </w:rPr>
        <w:t>естетичного й фізичного. Він бачив у кожному учневі особистість, яку потрібно виховувати через любов, співпрацю та зв’язок із прир</w:t>
      </w:r>
      <w:r>
        <w:rPr>
          <w:rFonts w:ascii="Times New Roman" w:eastAsia="Times New Roman" w:hAnsi="Times New Roman" w:cs="Times New Roman"/>
          <w:sz w:val="28"/>
          <w:szCs w:val="28"/>
          <w:lang w:eastAsia="uk-UA"/>
        </w:rPr>
        <w:t>одою, суспільством і культурою та традиціями власного народу.</w:t>
      </w:r>
    </w:p>
    <w:p w14:paraId="6A9AD665" w14:textId="77777777" w:rsidR="00AF2CCA" w:rsidRDefault="00AF2CCA"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AF2CCA">
        <w:rPr>
          <w:rFonts w:ascii="Times New Roman" w:eastAsia="Times New Roman" w:hAnsi="Times New Roman" w:cs="Times New Roman"/>
          <w:sz w:val="28"/>
          <w:szCs w:val="28"/>
          <w:lang w:eastAsia="uk-UA"/>
        </w:rPr>
        <w:t>Основні принципи педагогічної концепції Сухомлинського</w:t>
      </w:r>
      <w:r>
        <w:rPr>
          <w:rFonts w:ascii="Times New Roman" w:eastAsia="Times New Roman" w:hAnsi="Times New Roman" w:cs="Times New Roman"/>
          <w:sz w:val="28"/>
          <w:szCs w:val="28"/>
          <w:lang w:eastAsia="uk-UA"/>
        </w:rPr>
        <w:t>:</w:t>
      </w:r>
    </w:p>
    <w:p w14:paraId="511FE2EB" w14:textId="77777777" w:rsidR="00AF2CCA" w:rsidRPr="00AF2CCA" w:rsidRDefault="00AF2CCA" w:rsidP="002E6FC1">
      <w:pPr>
        <w:pStyle w:val="a3"/>
        <w:numPr>
          <w:ilvl w:val="0"/>
          <w:numId w:val="1"/>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AF2CCA">
        <w:rPr>
          <w:rFonts w:ascii="Times New Roman" w:eastAsia="Times New Roman" w:hAnsi="Times New Roman" w:cs="Times New Roman"/>
          <w:sz w:val="28"/>
          <w:szCs w:val="28"/>
          <w:lang w:eastAsia="uk-UA"/>
        </w:rPr>
        <w:t>Учитель має ставитися до дитини як до унікальної особистості, поважати її гідність і розвивати індивідуальні здібності.</w:t>
      </w:r>
    </w:p>
    <w:p w14:paraId="4F511F5F" w14:textId="7513AF3C" w:rsidR="00AF2CCA" w:rsidRDefault="00AF2CCA" w:rsidP="002E6FC1">
      <w:pPr>
        <w:pStyle w:val="a3"/>
        <w:numPr>
          <w:ilvl w:val="0"/>
          <w:numId w:val="1"/>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Всебічний розвиток</w:t>
      </w:r>
      <w:r w:rsidR="00F21D32">
        <w:rPr>
          <w:rFonts w:ascii="Times New Roman" w:eastAsia="Times New Roman" w:hAnsi="Times New Roman" w:cs="Times New Roman"/>
          <w:sz w:val="28"/>
          <w:szCs w:val="28"/>
          <w:lang w:eastAsia="uk-UA"/>
        </w:rPr>
        <w:t xml:space="preserve"> кожної дитини.</w:t>
      </w:r>
    </w:p>
    <w:p w14:paraId="762D5CB8" w14:textId="77777777" w:rsidR="0056288C" w:rsidRDefault="00AF2CCA" w:rsidP="002E6FC1">
      <w:pPr>
        <w:pStyle w:val="a3"/>
        <w:numPr>
          <w:ilvl w:val="0"/>
          <w:numId w:val="1"/>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AF2CCA">
        <w:rPr>
          <w:rFonts w:ascii="Times New Roman" w:eastAsia="Times New Roman" w:hAnsi="Times New Roman" w:cs="Times New Roman"/>
          <w:sz w:val="28"/>
          <w:szCs w:val="28"/>
          <w:lang w:eastAsia="uk-UA"/>
        </w:rPr>
        <w:t>Освіта повинна формувати не лише знання, а й моральні цінності, естетичний смак, фізичну культуру та працелюбність</w:t>
      </w:r>
      <w:r w:rsidR="0056288C">
        <w:rPr>
          <w:rFonts w:ascii="Times New Roman" w:eastAsia="Times New Roman" w:hAnsi="Times New Roman" w:cs="Times New Roman"/>
          <w:sz w:val="28"/>
          <w:szCs w:val="28"/>
          <w:lang w:eastAsia="uk-UA"/>
        </w:rPr>
        <w:t>.</w:t>
      </w:r>
    </w:p>
    <w:p w14:paraId="359ADB53" w14:textId="4B0520E3" w:rsidR="00E75520" w:rsidRDefault="00F21D32"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00AF2CCA" w:rsidRPr="0056288C">
        <w:rPr>
          <w:rFonts w:ascii="Times New Roman" w:eastAsia="Times New Roman" w:hAnsi="Times New Roman" w:cs="Times New Roman"/>
          <w:sz w:val="28"/>
          <w:szCs w:val="28"/>
          <w:lang w:eastAsia="uk-UA"/>
        </w:rPr>
        <w:t>Сухомлинський наголошував, що знання без виховання не форм</w:t>
      </w:r>
      <w:r w:rsidR="0056288C">
        <w:rPr>
          <w:rFonts w:ascii="Times New Roman" w:eastAsia="Times New Roman" w:hAnsi="Times New Roman" w:cs="Times New Roman"/>
          <w:sz w:val="28"/>
          <w:szCs w:val="28"/>
          <w:lang w:eastAsia="uk-UA"/>
        </w:rPr>
        <w:t xml:space="preserve">ують цілісну особистість. </w:t>
      </w:r>
      <w:r w:rsidR="00AF2CCA" w:rsidRPr="0056288C">
        <w:rPr>
          <w:rFonts w:ascii="Times New Roman" w:eastAsia="Times New Roman" w:hAnsi="Times New Roman" w:cs="Times New Roman"/>
          <w:sz w:val="28"/>
          <w:szCs w:val="28"/>
          <w:lang w:eastAsia="uk-UA"/>
        </w:rPr>
        <w:t>Учитель має бути не лише наставником, а й другом, яки</w:t>
      </w:r>
      <w:r w:rsidR="0072614C">
        <w:rPr>
          <w:rFonts w:ascii="Times New Roman" w:eastAsia="Times New Roman" w:hAnsi="Times New Roman" w:cs="Times New Roman"/>
          <w:sz w:val="28"/>
          <w:szCs w:val="28"/>
          <w:lang w:eastAsia="uk-UA"/>
        </w:rPr>
        <w:t xml:space="preserve">й </w:t>
      </w:r>
      <w:r w:rsidR="00E75520">
        <w:rPr>
          <w:rFonts w:ascii="Times New Roman" w:eastAsia="Times New Roman" w:hAnsi="Times New Roman" w:cs="Times New Roman"/>
          <w:sz w:val="28"/>
          <w:szCs w:val="28"/>
          <w:lang w:eastAsia="uk-UA"/>
        </w:rPr>
        <w:t xml:space="preserve">дарує </w:t>
      </w:r>
      <w:r w:rsidR="0072614C">
        <w:rPr>
          <w:rFonts w:ascii="Times New Roman" w:eastAsia="Times New Roman" w:hAnsi="Times New Roman" w:cs="Times New Roman"/>
          <w:sz w:val="28"/>
          <w:szCs w:val="28"/>
          <w:lang w:eastAsia="uk-UA"/>
        </w:rPr>
        <w:t xml:space="preserve">дітям тепло й довіру. </w:t>
      </w:r>
      <w:r w:rsidR="00AF2CCA" w:rsidRPr="0056288C">
        <w:rPr>
          <w:rFonts w:ascii="Times New Roman" w:eastAsia="Times New Roman" w:hAnsi="Times New Roman" w:cs="Times New Roman"/>
          <w:sz w:val="28"/>
          <w:szCs w:val="28"/>
          <w:lang w:eastAsia="uk-UA"/>
        </w:rPr>
        <w:t>Його Павлишська школа стала лабораторією новаторських ідей: виховання через кол</w:t>
      </w:r>
      <w:r w:rsidR="00E75520">
        <w:rPr>
          <w:rFonts w:ascii="Times New Roman" w:eastAsia="Times New Roman" w:hAnsi="Times New Roman" w:cs="Times New Roman"/>
          <w:sz w:val="28"/>
          <w:szCs w:val="28"/>
          <w:lang w:eastAsia="uk-UA"/>
        </w:rPr>
        <w:t xml:space="preserve">ектив, творчість і красу. </w:t>
      </w:r>
      <w:r w:rsidR="00AF2CCA" w:rsidRPr="0056288C">
        <w:rPr>
          <w:rFonts w:ascii="Times New Roman" w:eastAsia="Times New Roman" w:hAnsi="Times New Roman" w:cs="Times New Roman"/>
          <w:sz w:val="28"/>
          <w:szCs w:val="28"/>
          <w:lang w:eastAsia="uk-UA"/>
        </w:rPr>
        <w:t>Основн</w:t>
      </w:r>
      <w:r w:rsidR="00E75520">
        <w:rPr>
          <w:rFonts w:ascii="Times New Roman" w:eastAsia="Times New Roman" w:hAnsi="Times New Roman" w:cs="Times New Roman"/>
          <w:sz w:val="28"/>
          <w:szCs w:val="28"/>
          <w:lang w:eastAsia="uk-UA"/>
        </w:rPr>
        <w:t xml:space="preserve">а мета — розвиток творчих  </w:t>
      </w:r>
      <w:r w:rsidR="00AF2CCA" w:rsidRPr="0056288C">
        <w:rPr>
          <w:rFonts w:ascii="Times New Roman" w:eastAsia="Times New Roman" w:hAnsi="Times New Roman" w:cs="Times New Roman"/>
          <w:sz w:val="28"/>
          <w:szCs w:val="28"/>
          <w:lang w:eastAsia="uk-UA"/>
        </w:rPr>
        <w:t>здібностей дитини на основі етичних та естетичних цінностей</w:t>
      </w:r>
      <w:r w:rsidR="00E75520">
        <w:rPr>
          <w:rFonts w:ascii="Times New Roman" w:eastAsia="Times New Roman" w:hAnsi="Times New Roman" w:cs="Times New Roman"/>
          <w:sz w:val="28"/>
          <w:szCs w:val="28"/>
          <w:lang w:eastAsia="uk-UA"/>
        </w:rPr>
        <w:t>.</w:t>
      </w:r>
    </w:p>
    <w:p w14:paraId="41F1F9B1" w14:textId="279B5A8F" w:rsidR="008D4743" w:rsidRDefault="00AF2CCA"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56288C">
        <w:rPr>
          <w:rFonts w:ascii="Times New Roman" w:eastAsia="Times New Roman" w:hAnsi="Times New Roman" w:cs="Times New Roman"/>
          <w:sz w:val="28"/>
          <w:szCs w:val="28"/>
          <w:lang w:eastAsia="uk-UA"/>
        </w:rPr>
        <w:t xml:space="preserve">Ідеї Сухомлинського актуальні </w:t>
      </w:r>
      <w:r w:rsidR="00F21D32">
        <w:rPr>
          <w:rFonts w:ascii="Times New Roman" w:eastAsia="Times New Roman" w:hAnsi="Times New Roman" w:cs="Times New Roman"/>
          <w:sz w:val="28"/>
          <w:szCs w:val="28"/>
          <w:lang w:eastAsia="uk-UA"/>
        </w:rPr>
        <w:t xml:space="preserve"> і сьогодні. Д</w:t>
      </w:r>
      <w:r w:rsidRPr="0056288C">
        <w:rPr>
          <w:rFonts w:ascii="Times New Roman" w:eastAsia="Times New Roman" w:hAnsi="Times New Roman" w:cs="Times New Roman"/>
          <w:sz w:val="28"/>
          <w:szCs w:val="28"/>
          <w:lang w:eastAsia="uk-UA"/>
        </w:rPr>
        <w:t>ля Нової української школи, яка теж орієнтується на компетент</w:t>
      </w:r>
      <w:r w:rsidR="00E75520">
        <w:rPr>
          <w:rFonts w:ascii="Times New Roman" w:eastAsia="Times New Roman" w:hAnsi="Times New Roman" w:cs="Times New Roman"/>
          <w:sz w:val="28"/>
          <w:szCs w:val="28"/>
          <w:lang w:eastAsia="uk-UA"/>
        </w:rPr>
        <w:t xml:space="preserve">нісний та діяльнісний підхід. </w:t>
      </w:r>
      <w:r w:rsidRPr="0056288C">
        <w:rPr>
          <w:rFonts w:ascii="Times New Roman" w:eastAsia="Times New Roman" w:hAnsi="Times New Roman" w:cs="Times New Roman"/>
          <w:sz w:val="28"/>
          <w:szCs w:val="28"/>
          <w:lang w:eastAsia="uk-UA"/>
        </w:rPr>
        <w:t>Його концепція допомагає формувати громадянську компетентність, критичне мислення та здатність до сам</w:t>
      </w:r>
      <w:r w:rsidR="00E75520">
        <w:rPr>
          <w:rFonts w:ascii="Times New Roman" w:eastAsia="Times New Roman" w:hAnsi="Times New Roman" w:cs="Times New Roman"/>
          <w:sz w:val="28"/>
          <w:szCs w:val="28"/>
          <w:lang w:eastAsia="uk-UA"/>
        </w:rPr>
        <w:t xml:space="preserve">орозвитку. </w:t>
      </w:r>
      <w:r w:rsidRPr="0056288C">
        <w:rPr>
          <w:rFonts w:ascii="Times New Roman" w:eastAsia="Times New Roman" w:hAnsi="Times New Roman" w:cs="Times New Roman"/>
          <w:sz w:val="28"/>
          <w:szCs w:val="28"/>
          <w:lang w:eastAsia="uk-UA"/>
        </w:rPr>
        <w:t>Єдність навчання і виховання — один із ключових принципів педагогіки Василя С</w:t>
      </w:r>
      <w:r w:rsidR="00E75520">
        <w:rPr>
          <w:rFonts w:ascii="Times New Roman" w:eastAsia="Times New Roman" w:hAnsi="Times New Roman" w:cs="Times New Roman"/>
          <w:sz w:val="28"/>
          <w:szCs w:val="28"/>
          <w:lang w:eastAsia="uk-UA"/>
        </w:rPr>
        <w:t>ухомлинського.</w:t>
      </w:r>
      <w:r w:rsidR="00E75520">
        <w:rPr>
          <w:rFonts w:ascii="Times New Roman" w:eastAsia="Times New Roman" w:hAnsi="Times New Roman" w:cs="Times New Roman"/>
          <w:sz w:val="28"/>
          <w:szCs w:val="28"/>
          <w:lang w:eastAsia="uk-UA"/>
        </w:rPr>
        <w:br/>
        <w:t xml:space="preserve">      </w:t>
      </w:r>
      <w:r w:rsidRPr="0056288C">
        <w:rPr>
          <w:rFonts w:ascii="Times New Roman" w:eastAsia="Times New Roman" w:hAnsi="Times New Roman" w:cs="Times New Roman"/>
          <w:sz w:val="28"/>
          <w:szCs w:val="28"/>
          <w:lang w:eastAsia="uk-UA"/>
        </w:rPr>
        <w:t>Навчання дає знання</w:t>
      </w:r>
      <w:r w:rsidR="00207992">
        <w:rPr>
          <w:rFonts w:ascii="Times New Roman" w:eastAsia="Times New Roman" w:hAnsi="Times New Roman" w:cs="Times New Roman"/>
          <w:sz w:val="28"/>
          <w:szCs w:val="28"/>
          <w:lang w:eastAsia="uk-UA"/>
        </w:rPr>
        <w:t xml:space="preserve">, формує інтелектуальні вміння. </w:t>
      </w:r>
      <w:r w:rsidRPr="0056288C">
        <w:rPr>
          <w:rFonts w:ascii="Times New Roman" w:eastAsia="Times New Roman" w:hAnsi="Times New Roman" w:cs="Times New Roman"/>
          <w:sz w:val="28"/>
          <w:szCs w:val="28"/>
          <w:lang w:eastAsia="uk-UA"/>
        </w:rPr>
        <w:t>Виховання формує моральні цінності, світогляд, став</w:t>
      </w:r>
      <w:r w:rsidR="00207992">
        <w:rPr>
          <w:rFonts w:ascii="Times New Roman" w:eastAsia="Times New Roman" w:hAnsi="Times New Roman" w:cs="Times New Roman"/>
          <w:sz w:val="28"/>
          <w:szCs w:val="28"/>
          <w:lang w:eastAsia="uk-UA"/>
        </w:rPr>
        <w:t xml:space="preserve">лення до людей і світу. </w:t>
      </w:r>
      <w:r w:rsidRPr="0056288C">
        <w:rPr>
          <w:rFonts w:ascii="Times New Roman" w:eastAsia="Times New Roman" w:hAnsi="Times New Roman" w:cs="Times New Roman"/>
          <w:sz w:val="28"/>
          <w:szCs w:val="28"/>
          <w:lang w:eastAsia="uk-UA"/>
        </w:rPr>
        <w:t>Сухомлинський підкреслював: ці процеси не можна розділяти, бо знання без моральності — «мертві», а вих</w:t>
      </w:r>
      <w:r w:rsidR="008D4743">
        <w:rPr>
          <w:rFonts w:ascii="Times New Roman" w:eastAsia="Times New Roman" w:hAnsi="Times New Roman" w:cs="Times New Roman"/>
          <w:sz w:val="28"/>
          <w:szCs w:val="28"/>
          <w:lang w:eastAsia="uk-UA"/>
        </w:rPr>
        <w:t>овання без знань — «безсиле».</w:t>
      </w:r>
      <w:r w:rsidR="00207992" w:rsidRPr="00207992">
        <w:rPr>
          <w:rFonts w:ascii="Times New Roman" w:eastAsia="Times New Roman" w:hAnsi="Times New Roman" w:cs="Times New Roman"/>
          <w:sz w:val="28"/>
          <w:szCs w:val="28"/>
          <w:lang w:val="ru-RU" w:eastAsia="uk-UA"/>
        </w:rPr>
        <w:t>[1]</w:t>
      </w:r>
    </w:p>
    <w:p w14:paraId="063BB1F0" w14:textId="48CFB3C5" w:rsidR="003C7AD5" w:rsidRPr="00D73874" w:rsidRDefault="00F21D32" w:rsidP="002E6FC1">
      <w:pPr>
        <w:spacing w:before="100" w:beforeAutospacing="1" w:after="100" w:afterAutospacing="1" w:line="360" w:lineRule="auto"/>
        <w:ind w:left="170" w:right="57" w:firstLine="708"/>
        <w:rPr>
          <w:sz w:val="28"/>
          <w:szCs w:val="28"/>
        </w:rPr>
      </w:pPr>
      <w:r>
        <w:rPr>
          <w:rFonts w:ascii="Times New Roman" w:eastAsia="Times New Roman" w:hAnsi="Times New Roman" w:cs="Times New Roman"/>
          <w:sz w:val="28"/>
          <w:szCs w:val="28"/>
          <w:lang w:eastAsia="uk-UA"/>
        </w:rPr>
        <w:t>Я вважаю, що особливо важливі ідеї Василя Олександровича сьогодні для вчителів</w:t>
      </w:r>
      <w:r w:rsidR="00E07343">
        <w:rPr>
          <w:rFonts w:ascii="Times New Roman" w:eastAsia="Times New Roman" w:hAnsi="Times New Roman" w:cs="Times New Roman"/>
          <w:sz w:val="28"/>
          <w:szCs w:val="28"/>
          <w:lang w:eastAsia="uk-UA"/>
        </w:rPr>
        <w:t xml:space="preserve"> історії. Адже на уроках потрібно </w:t>
      </w:r>
      <w:r>
        <w:rPr>
          <w:rFonts w:ascii="Times New Roman" w:eastAsia="Times New Roman" w:hAnsi="Times New Roman" w:cs="Times New Roman"/>
          <w:sz w:val="28"/>
          <w:szCs w:val="28"/>
          <w:lang w:eastAsia="uk-UA"/>
        </w:rPr>
        <w:t xml:space="preserve"> не лише знайомити учнів з фактами, а й формувати ставлення </w:t>
      </w:r>
      <w:r w:rsidR="00AF2CCA" w:rsidRPr="0056288C">
        <w:rPr>
          <w:rFonts w:ascii="Times New Roman" w:eastAsia="Times New Roman" w:hAnsi="Times New Roman" w:cs="Times New Roman"/>
          <w:sz w:val="28"/>
          <w:szCs w:val="28"/>
          <w:lang w:eastAsia="uk-UA"/>
        </w:rPr>
        <w:t>до них (наприклад, історія — це не тільки дат</w:t>
      </w:r>
      <w:r w:rsidR="00795AF6">
        <w:rPr>
          <w:rFonts w:ascii="Times New Roman" w:eastAsia="Times New Roman" w:hAnsi="Times New Roman" w:cs="Times New Roman"/>
          <w:sz w:val="28"/>
          <w:szCs w:val="28"/>
          <w:lang w:eastAsia="uk-UA"/>
        </w:rPr>
        <w:t>и, а й уроки громадянськості), к</w:t>
      </w:r>
      <w:r w:rsidR="00AF2CCA" w:rsidRPr="0056288C">
        <w:rPr>
          <w:rFonts w:ascii="Times New Roman" w:eastAsia="Times New Roman" w:hAnsi="Times New Roman" w:cs="Times New Roman"/>
          <w:sz w:val="28"/>
          <w:szCs w:val="28"/>
          <w:lang w:eastAsia="uk-UA"/>
        </w:rPr>
        <w:t>олективна діяльність</w:t>
      </w:r>
      <w:r w:rsidR="00A831FE">
        <w:rPr>
          <w:rFonts w:ascii="Times New Roman" w:eastAsia="Times New Roman" w:hAnsi="Times New Roman" w:cs="Times New Roman"/>
          <w:sz w:val="28"/>
          <w:szCs w:val="28"/>
          <w:lang w:eastAsia="uk-UA"/>
        </w:rPr>
        <w:t xml:space="preserve">.  </w:t>
      </w:r>
      <w:r w:rsidR="00795AF6">
        <w:rPr>
          <w:rFonts w:ascii="Times New Roman" w:eastAsia="Times New Roman" w:hAnsi="Times New Roman" w:cs="Times New Roman"/>
          <w:sz w:val="28"/>
          <w:szCs w:val="28"/>
          <w:lang w:eastAsia="uk-UA"/>
        </w:rPr>
        <w:t>С</w:t>
      </w:r>
      <w:r w:rsidR="00AF2CCA" w:rsidRPr="0056288C">
        <w:rPr>
          <w:rFonts w:ascii="Times New Roman" w:eastAsia="Times New Roman" w:hAnsi="Times New Roman" w:cs="Times New Roman"/>
          <w:sz w:val="28"/>
          <w:szCs w:val="28"/>
          <w:lang w:eastAsia="uk-UA"/>
        </w:rPr>
        <w:t>постереження за світом навколо формує знання й водночас виховує емоційність, чутливість, естетичний смак.</w:t>
      </w:r>
      <w:r w:rsidR="00A831FE">
        <w:rPr>
          <w:rFonts w:ascii="Times New Roman" w:eastAsia="Times New Roman" w:hAnsi="Times New Roman" w:cs="Times New Roman"/>
          <w:sz w:val="28"/>
          <w:szCs w:val="28"/>
          <w:lang w:eastAsia="uk-UA"/>
        </w:rPr>
        <w:t xml:space="preserve"> Програма </w:t>
      </w:r>
      <w:r w:rsidR="00E07343">
        <w:rPr>
          <w:rFonts w:ascii="Times New Roman" w:eastAsia="Times New Roman" w:hAnsi="Times New Roman" w:cs="Times New Roman"/>
          <w:sz w:val="28"/>
          <w:szCs w:val="28"/>
          <w:lang w:eastAsia="uk-UA"/>
        </w:rPr>
        <w:t xml:space="preserve">з історії, за якою я </w:t>
      </w:r>
      <w:r w:rsidR="00A831FE">
        <w:rPr>
          <w:rFonts w:ascii="Times New Roman" w:eastAsia="Times New Roman" w:hAnsi="Times New Roman" w:cs="Times New Roman"/>
          <w:sz w:val="28"/>
          <w:szCs w:val="28"/>
          <w:lang w:eastAsia="uk-UA"/>
        </w:rPr>
        <w:t xml:space="preserve">працюю, має назву «Досліджуємо історію і </w:t>
      </w:r>
      <w:r w:rsidR="00E07343">
        <w:rPr>
          <w:rFonts w:ascii="Times New Roman" w:eastAsia="Times New Roman" w:hAnsi="Times New Roman" w:cs="Times New Roman"/>
          <w:sz w:val="28"/>
          <w:szCs w:val="28"/>
          <w:lang w:eastAsia="uk-UA"/>
        </w:rPr>
        <w:t xml:space="preserve">суспільство» авторського колективу </w:t>
      </w:r>
      <w:r w:rsidR="00E07343" w:rsidRPr="00E07343">
        <w:rPr>
          <w:rFonts w:ascii="Times New Roman" w:eastAsia="Times New Roman" w:hAnsi="Times New Roman" w:cs="Times New Roman"/>
          <w:sz w:val="28"/>
          <w:szCs w:val="28"/>
          <w:lang w:eastAsia="uk-UA"/>
        </w:rPr>
        <w:t>Пометун О. І., Ремех Т. О., Малієнко Ю. Б., Мороз П. В.</w:t>
      </w:r>
      <w:r w:rsidR="00A831FE">
        <w:rPr>
          <w:rFonts w:ascii="Times New Roman" w:eastAsia="Times New Roman" w:hAnsi="Times New Roman" w:cs="Times New Roman"/>
          <w:sz w:val="28"/>
          <w:szCs w:val="28"/>
          <w:lang w:eastAsia="uk-UA"/>
        </w:rPr>
        <w:t xml:space="preserve"> Вона передбачає формування в учнів  вміння досліджувати, аналізувати історію людського суспільства та критично ставитись до </w:t>
      </w:r>
      <w:r w:rsidR="00E94741">
        <w:rPr>
          <w:rFonts w:ascii="Times New Roman" w:eastAsia="Times New Roman" w:hAnsi="Times New Roman" w:cs="Times New Roman"/>
          <w:sz w:val="28"/>
          <w:szCs w:val="28"/>
          <w:lang w:eastAsia="uk-UA"/>
        </w:rPr>
        <w:t>всього, що нас оточує.</w:t>
      </w:r>
      <w:r w:rsidR="003C7AD5" w:rsidRPr="003C7AD5">
        <w:t xml:space="preserve"> </w:t>
      </w:r>
      <w:r w:rsidR="003C7AD5" w:rsidRPr="003C7AD5">
        <w:rPr>
          <w:sz w:val="28"/>
          <w:szCs w:val="28"/>
        </w:rPr>
        <w:t>Програма орієнтована на діяльнісний, людиноцентричний та компетентнісний підходи. Вона відходить від концепції історії як «сухого опису битв і дат» і фокусується на дослідженні людини, суспільства, їхніх взаємин і трансформацій від найдавніших часів до сьогодення.</w:t>
      </w:r>
      <w:r w:rsidR="003C7AD5">
        <w:rPr>
          <w:sz w:val="28"/>
          <w:szCs w:val="28"/>
        </w:rPr>
        <w:t xml:space="preserve"> І на мій погляд вона абсолютно співзвучна з ідеями Василя Олександровича Сухомлинського </w:t>
      </w:r>
    </w:p>
    <w:p w14:paraId="0A100AD8" w14:textId="021487F8" w:rsidR="006C6A21" w:rsidRDefault="00E94741"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Для цього я вик</w:t>
      </w:r>
      <w:r w:rsidR="003C7AD5">
        <w:rPr>
          <w:rFonts w:ascii="Times New Roman" w:eastAsia="Times New Roman" w:hAnsi="Times New Roman" w:cs="Times New Roman"/>
          <w:sz w:val="28"/>
          <w:szCs w:val="28"/>
          <w:lang w:eastAsia="uk-UA"/>
        </w:rPr>
        <w:t>ористовую  на уроках історії різні педагогічні методи і прийоми</w:t>
      </w:r>
      <w:r>
        <w:rPr>
          <w:rFonts w:ascii="Times New Roman" w:eastAsia="Times New Roman" w:hAnsi="Times New Roman" w:cs="Times New Roman"/>
          <w:sz w:val="28"/>
          <w:szCs w:val="28"/>
          <w:lang w:eastAsia="uk-UA"/>
        </w:rPr>
        <w:t>. Заохочую учнів до самостійної роботи в позаурочний час. Вважаю це важливим, адже рамки уроку нас дуже обмежують в часі. Діти, з якими</w:t>
      </w:r>
      <w:r w:rsidR="006C6A21">
        <w:rPr>
          <w:rFonts w:ascii="Times New Roman" w:eastAsia="Times New Roman" w:hAnsi="Times New Roman" w:cs="Times New Roman"/>
          <w:sz w:val="28"/>
          <w:szCs w:val="28"/>
          <w:lang w:eastAsia="uk-UA"/>
        </w:rPr>
        <w:t xml:space="preserve"> я працюю, задають багато питань і ми шукаємо на них відповіді.  </w:t>
      </w:r>
      <w:r w:rsidR="009067B0">
        <w:rPr>
          <w:rFonts w:ascii="Times New Roman" w:eastAsia="Times New Roman" w:hAnsi="Times New Roman" w:cs="Times New Roman"/>
          <w:sz w:val="28"/>
          <w:szCs w:val="28"/>
          <w:lang w:eastAsia="uk-UA"/>
        </w:rPr>
        <w:t>Пам’ятаючи</w:t>
      </w:r>
      <w:r w:rsidR="006C6A21">
        <w:rPr>
          <w:rFonts w:ascii="Times New Roman" w:eastAsia="Times New Roman" w:hAnsi="Times New Roman" w:cs="Times New Roman"/>
          <w:sz w:val="28"/>
          <w:szCs w:val="28"/>
          <w:lang w:eastAsia="uk-UA"/>
        </w:rPr>
        <w:t xml:space="preserve"> поради В.Сухомлинського про те, що важливо формувати в учнів емоційну складову, звертаю їхню увагу на особливості життя їх рідних у минулому. Пропоную порівнювати та аналізувати  умови ( політичні, економічні, екологічні та ін.) і разом робимо висновки. Учні вчаться колективно обговорювати різні ситуації, при цьому толерантно вести дискусію, дослухатися до думки інших. Таку роботу починаємо вже в 5-му класі. Учні виявляють велику зацікавленість в пошуковій роботі, спілкуються з рідними, презентують результати свої</w:t>
      </w:r>
      <w:r w:rsidR="009067B0">
        <w:rPr>
          <w:rFonts w:ascii="Times New Roman" w:eastAsia="Times New Roman" w:hAnsi="Times New Roman" w:cs="Times New Roman"/>
          <w:sz w:val="28"/>
          <w:szCs w:val="28"/>
          <w:lang w:eastAsia="uk-UA"/>
        </w:rPr>
        <w:t>х</w:t>
      </w:r>
      <w:r w:rsidR="006C6A21">
        <w:rPr>
          <w:rFonts w:ascii="Times New Roman" w:eastAsia="Times New Roman" w:hAnsi="Times New Roman" w:cs="Times New Roman"/>
          <w:sz w:val="28"/>
          <w:szCs w:val="28"/>
          <w:lang w:eastAsia="uk-UA"/>
        </w:rPr>
        <w:t xml:space="preserve"> досліджень. Колективна</w:t>
      </w:r>
      <w:r w:rsidR="009067B0">
        <w:rPr>
          <w:rFonts w:ascii="Times New Roman" w:eastAsia="Times New Roman" w:hAnsi="Times New Roman" w:cs="Times New Roman"/>
          <w:sz w:val="28"/>
          <w:szCs w:val="28"/>
          <w:lang w:eastAsia="uk-UA"/>
        </w:rPr>
        <w:t xml:space="preserve"> робота ( спілкування, обговорення, аналіз отриманої інформації </w:t>
      </w:r>
      <w:r w:rsidR="006C6A21">
        <w:rPr>
          <w:rFonts w:ascii="Times New Roman" w:eastAsia="Times New Roman" w:hAnsi="Times New Roman" w:cs="Times New Roman"/>
          <w:sz w:val="28"/>
          <w:szCs w:val="28"/>
          <w:lang w:eastAsia="uk-UA"/>
        </w:rPr>
        <w:t xml:space="preserve"> підготовка презент</w:t>
      </w:r>
      <w:r w:rsidR="009067B0">
        <w:rPr>
          <w:rFonts w:ascii="Times New Roman" w:eastAsia="Times New Roman" w:hAnsi="Times New Roman" w:cs="Times New Roman"/>
          <w:sz w:val="28"/>
          <w:szCs w:val="28"/>
          <w:lang w:eastAsia="uk-UA"/>
        </w:rPr>
        <w:t xml:space="preserve">ацій різного роду, представлення </w:t>
      </w:r>
      <w:r w:rsidR="006C6A21">
        <w:rPr>
          <w:rFonts w:ascii="Times New Roman" w:eastAsia="Times New Roman" w:hAnsi="Times New Roman" w:cs="Times New Roman"/>
          <w:sz w:val="28"/>
          <w:szCs w:val="28"/>
          <w:lang w:eastAsia="uk-UA"/>
        </w:rPr>
        <w:t xml:space="preserve"> рез</w:t>
      </w:r>
      <w:r w:rsidR="009067B0">
        <w:rPr>
          <w:rFonts w:ascii="Times New Roman" w:eastAsia="Times New Roman" w:hAnsi="Times New Roman" w:cs="Times New Roman"/>
          <w:sz w:val="28"/>
          <w:szCs w:val="28"/>
          <w:lang w:eastAsia="uk-UA"/>
        </w:rPr>
        <w:t>ультатів, що частіше за все відб</w:t>
      </w:r>
      <w:r w:rsidR="006C6A21">
        <w:rPr>
          <w:rFonts w:ascii="Times New Roman" w:eastAsia="Times New Roman" w:hAnsi="Times New Roman" w:cs="Times New Roman"/>
          <w:sz w:val="28"/>
          <w:szCs w:val="28"/>
          <w:lang w:eastAsia="uk-UA"/>
        </w:rPr>
        <w:t>увається в групах) формує в дітей важливі навички спілкування.</w:t>
      </w:r>
    </w:p>
    <w:p w14:paraId="451C0CD5" w14:textId="347EE400" w:rsidR="00B524E3" w:rsidRDefault="00B524E3" w:rsidP="00BC4A35">
      <w:pPr>
        <w:pStyle w:val="a8"/>
        <w:rPr>
          <w:noProof/>
          <w:lang w:val="en-US"/>
        </w:rPr>
      </w:pPr>
      <w:r>
        <w:rPr>
          <w:noProof/>
        </w:rPr>
        <w:t xml:space="preserve">                        </w:t>
      </w:r>
      <w:r w:rsidR="006C6A21">
        <w:rPr>
          <w:noProof/>
        </w:rPr>
        <w:drawing>
          <wp:inline distT="0" distB="0" distL="0" distR="0" wp14:anchorId="585137C4" wp14:editId="10DE3CB7">
            <wp:extent cx="4755487" cy="8454189"/>
            <wp:effectExtent l="0" t="0" r="7620" b="4445"/>
            <wp:docPr id="2" name="Рисунок 2" descr="C:\Users\tetya\OneDrive\Зображення\сух-й\78932212_2374459539533436_88927137747299205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78932212_2374459539533436_8892713774729920512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4212" cy="8576366"/>
                    </a:xfrm>
                    <a:prstGeom prst="rect">
                      <a:avLst/>
                    </a:prstGeom>
                    <a:noFill/>
                    <a:ln>
                      <a:noFill/>
                    </a:ln>
                  </pic:spPr>
                </pic:pic>
              </a:graphicData>
            </a:graphic>
          </wp:inline>
        </w:drawing>
      </w:r>
      <w:r w:rsidR="00D73874">
        <w:rPr>
          <w:noProof/>
          <w:lang w:val="en-US"/>
        </w:rPr>
        <w:t xml:space="preserve">   </w:t>
      </w:r>
    </w:p>
    <w:p w14:paraId="02FDB3D6" w14:textId="2FFE6392" w:rsidR="00B524E3" w:rsidRPr="00B524E3" w:rsidRDefault="00B524E3" w:rsidP="00BC4A35">
      <w:pPr>
        <w:pStyle w:val="a8"/>
        <w:rPr>
          <w:noProof/>
        </w:rPr>
      </w:pPr>
      <w:r>
        <w:rPr>
          <w:noProof/>
        </w:rPr>
        <w:t xml:space="preserve">    </w:t>
      </w:r>
    </w:p>
    <w:p w14:paraId="39044F85" w14:textId="34A349F3" w:rsidR="00976523" w:rsidRDefault="00D73874" w:rsidP="00BC4A35">
      <w:pPr>
        <w:pStyle w:val="a8"/>
        <w:rPr>
          <w:noProof/>
          <w:lang w:val="en-US"/>
        </w:rPr>
      </w:pPr>
      <w:r>
        <w:rPr>
          <w:noProof/>
          <w:lang w:val="en-US"/>
        </w:rPr>
        <w:t xml:space="preserve">   </w:t>
      </w:r>
      <w:r w:rsidR="00B524E3">
        <w:rPr>
          <w:noProof/>
        </w:rPr>
        <w:t xml:space="preserve">                     </w:t>
      </w:r>
      <w:r>
        <w:rPr>
          <w:noProof/>
          <w:lang w:val="en-US"/>
        </w:rPr>
        <w:t xml:space="preserve">  </w:t>
      </w:r>
      <w:r w:rsidR="00976523">
        <w:rPr>
          <w:noProof/>
        </w:rPr>
        <w:drawing>
          <wp:inline distT="0" distB="0" distL="0" distR="0" wp14:anchorId="756B61AD" wp14:editId="532BD025">
            <wp:extent cx="5745442" cy="4339389"/>
            <wp:effectExtent l="0" t="0" r="8255" b="4445"/>
            <wp:docPr id="4" name="Рисунок 4" descr="C:\Users\tetya\OneDrive\Зображення\сух-й\502588589_3920389004940474_86073224423551618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ya\OneDrive\Зображення\сух-й\502588589_3920389004940474_8607322442355161886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6990" cy="4378322"/>
                    </a:xfrm>
                    <a:prstGeom prst="rect">
                      <a:avLst/>
                    </a:prstGeom>
                    <a:noFill/>
                    <a:ln>
                      <a:noFill/>
                    </a:ln>
                  </pic:spPr>
                </pic:pic>
              </a:graphicData>
            </a:graphic>
          </wp:inline>
        </w:drawing>
      </w:r>
    </w:p>
    <w:p w14:paraId="6B154C50" w14:textId="3925450C" w:rsidR="00B524E3" w:rsidRDefault="00B524E3" w:rsidP="00BC4A35">
      <w:pPr>
        <w:pStyle w:val="a8"/>
      </w:pPr>
    </w:p>
    <w:p w14:paraId="65D6B207" w14:textId="047B4D89" w:rsidR="00B524E3" w:rsidRDefault="00B524E3" w:rsidP="00BC4A35">
      <w:pPr>
        <w:pStyle w:val="a8"/>
      </w:pPr>
    </w:p>
    <w:p w14:paraId="095A330D" w14:textId="77777777" w:rsidR="00B524E3" w:rsidRDefault="00B524E3" w:rsidP="00BC4A35">
      <w:pPr>
        <w:pStyle w:val="a8"/>
      </w:pPr>
    </w:p>
    <w:p w14:paraId="5761A704" w14:textId="0171D314" w:rsidR="006C6A21" w:rsidRDefault="00B524E3" w:rsidP="00BC4A35">
      <w:pPr>
        <w:pStyle w:val="a8"/>
      </w:pPr>
      <w:r>
        <w:t xml:space="preserve">                         </w:t>
      </w:r>
      <w:r w:rsidR="00277777" w:rsidRPr="00277777">
        <w:rPr>
          <w:noProof/>
        </w:rPr>
        <w:drawing>
          <wp:inline distT="0" distB="0" distL="0" distR="0" wp14:anchorId="47D30A73" wp14:editId="4326EEA4">
            <wp:extent cx="6184232" cy="8245642"/>
            <wp:effectExtent l="0" t="0" r="7620" b="3175"/>
            <wp:docPr id="1" name="Рисунок 1" descr="C:\Users\tetya\OneDrive\Зображення\сух-й\586019994_4090400424605997_74708382509274171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tya\OneDrive\Зображення\сух-й\586019994_4090400424605997_7470838250927417104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9224" cy="8265632"/>
                    </a:xfrm>
                    <a:prstGeom prst="rect">
                      <a:avLst/>
                    </a:prstGeom>
                    <a:noFill/>
                    <a:ln>
                      <a:noFill/>
                    </a:ln>
                  </pic:spPr>
                </pic:pic>
              </a:graphicData>
            </a:graphic>
          </wp:inline>
        </w:drawing>
      </w:r>
    </w:p>
    <w:p w14:paraId="4BA0E9EA" w14:textId="7130B265" w:rsidR="002906B2" w:rsidRDefault="002906B2" w:rsidP="00BC4A35">
      <w:pPr>
        <w:pStyle w:val="a8"/>
      </w:pPr>
      <w:r w:rsidRPr="002906B2">
        <w:rPr>
          <w:noProof/>
        </w:rPr>
        <w:drawing>
          <wp:inline distT="0" distB="0" distL="0" distR="0" wp14:anchorId="773A8235" wp14:editId="7EA40798">
            <wp:extent cx="5887453" cy="4415591"/>
            <wp:effectExtent l="0" t="0" r="0" b="4445"/>
            <wp:docPr id="8" name="Рисунок 8" descr="C:\Users\tetya\OneDrive\Зображення\сух-й\586028613_4090400474605992_88344850559740164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tya\OneDrive\Зображення\сух-й\586028613_4090400474605992_8834485055974016476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8080" cy="4438561"/>
                    </a:xfrm>
                    <a:prstGeom prst="rect">
                      <a:avLst/>
                    </a:prstGeom>
                    <a:noFill/>
                    <a:ln>
                      <a:noFill/>
                    </a:ln>
                  </pic:spPr>
                </pic:pic>
              </a:graphicData>
            </a:graphic>
          </wp:inline>
        </w:drawing>
      </w:r>
    </w:p>
    <w:p w14:paraId="5ADFF56B" w14:textId="5ABEC642" w:rsidR="00306536" w:rsidRDefault="00306536" w:rsidP="00BC4A35">
      <w:pPr>
        <w:pStyle w:val="a8"/>
      </w:pPr>
    </w:p>
    <w:p w14:paraId="264FE955" w14:textId="268B5F65" w:rsidR="00306536" w:rsidRPr="00306536" w:rsidRDefault="00786B83"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786B83">
        <w:rPr>
          <w:rFonts w:ascii="Times New Roman" w:eastAsia="Times New Roman" w:hAnsi="Times New Roman" w:cs="Times New Roman"/>
          <w:noProof/>
          <w:sz w:val="24"/>
          <w:szCs w:val="24"/>
          <w:lang w:eastAsia="uk-UA"/>
        </w:rPr>
        <w:drawing>
          <wp:inline distT="0" distB="0" distL="0" distR="0" wp14:anchorId="3BE48DD5" wp14:editId="50D9FBA5">
            <wp:extent cx="6056551" cy="3858126"/>
            <wp:effectExtent l="0" t="0" r="1905" b="9525"/>
            <wp:docPr id="13" name="Рисунок 13" descr="C:\Users\tetya\OneDrive\Зображення\сух-й\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Screenshot_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6151" cy="3870612"/>
                    </a:xfrm>
                    <a:prstGeom prst="rect">
                      <a:avLst/>
                    </a:prstGeom>
                    <a:noFill/>
                    <a:ln>
                      <a:noFill/>
                    </a:ln>
                  </pic:spPr>
                </pic:pic>
              </a:graphicData>
            </a:graphic>
          </wp:inline>
        </w:drawing>
      </w:r>
    </w:p>
    <w:p w14:paraId="63C8AC6A" w14:textId="77777777" w:rsidR="00306536" w:rsidRPr="002906B2" w:rsidRDefault="00306536" w:rsidP="00BC4A35">
      <w:pPr>
        <w:pStyle w:val="a8"/>
      </w:pPr>
    </w:p>
    <w:p w14:paraId="66100AEB" w14:textId="15797C8D" w:rsidR="002906B2" w:rsidRDefault="002906B2" w:rsidP="00BC4A35">
      <w:pPr>
        <w:pStyle w:val="a8"/>
      </w:pPr>
    </w:p>
    <w:p w14:paraId="70ABE305" w14:textId="67D9B667" w:rsidR="00A158F9" w:rsidRDefault="00A158F9" w:rsidP="00BC4A35">
      <w:pPr>
        <w:pStyle w:val="a8"/>
      </w:pPr>
    </w:p>
    <w:p w14:paraId="26377DD0" w14:textId="79D9136A" w:rsidR="00A158F9" w:rsidRDefault="00A158F9" w:rsidP="00BC4A35">
      <w:pPr>
        <w:pStyle w:val="a8"/>
      </w:pPr>
      <w:r w:rsidRPr="00A158F9">
        <w:rPr>
          <w:noProof/>
        </w:rPr>
        <w:drawing>
          <wp:inline distT="0" distB="0" distL="0" distR="0" wp14:anchorId="3AF82215" wp14:editId="75E89BE5">
            <wp:extent cx="6193497" cy="4114800"/>
            <wp:effectExtent l="0" t="0" r="0" b="0"/>
            <wp:docPr id="14" name="Рисунок 14" descr="C:\Users\tetya\OneDrive\Зображення\сух-й\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ya\OneDrive\Зображення\сух-й\Screenshot_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0619" cy="4119532"/>
                    </a:xfrm>
                    <a:prstGeom prst="rect">
                      <a:avLst/>
                    </a:prstGeom>
                    <a:noFill/>
                    <a:ln>
                      <a:noFill/>
                    </a:ln>
                  </pic:spPr>
                </pic:pic>
              </a:graphicData>
            </a:graphic>
          </wp:inline>
        </w:drawing>
      </w:r>
    </w:p>
    <w:p w14:paraId="2924A36E" w14:textId="0C5232C4" w:rsidR="00886BE9" w:rsidRPr="00886BE9" w:rsidRDefault="00886BE9"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886BE9">
        <w:rPr>
          <w:rFonts w:ascii="Times New Roman" w:eastAsia="Times New Roman" w:hAnsi="Times New Roman" w:cs="Times New Roman"/>
          <w:noProof/>
          <w:sz w:val="24"/>
          <w:szCs w:val="24"/>
          <w:lang w:eastAsia="uk-UA"/>
        </w:rPr>
        <w:drawing>
          <wp:inline distT="0" distB="0" distL="0" distR="0" wp14:anchorId="7D9E72A6" wp14:editId="13371DEF">
            <wp:extent cx="6143745" cy="5398168"/>
            <wp:effectExtent l="0" t="0" r="9525" b="0"/>
            <wp:docPr id="15" name="Рисунок 15" descr="C:\Users\tetya\OneDrive\Зображення\сух-й\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ya\OneDrive\Зображення\сух-й\2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0079" cy="5412520"/>
                    </a:xfrm>
                    <a:prstGeom prst="rect">
                      <a:avLst/>
                    </a:prstGeom>
                    <a:noFill/>
                    <a:ln>
                      <a:noFill/>
                    </a:ln>
                  </pic:spPr>
                </pic:pic>
              </a:graphicData>
            </a:graphic>
          </wp:inline>
        </w:drawing>
      </w:r>
    </w:p>
    <w:p w14:paraId="1F3F5422" w14:textId="0B2E2C3C" w:rsidR="00886BE9" w:rsidRPr="00886BE9" w:rsidRDefault="00886BE9"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886BE9">
        <w:rPr>
          <w:rFonts w:ascii="Times New Roman" w:eastAsia="Times New Roman" w:hAnsi="Times New Roman" w:cs="Times New Roman"/>
          <w:noProof/>
          <w:sz w:val="24"/>
          <w:szCs w:val="24"/>
          <w:lang w:eastAsia="uk-UA"/>
        </w:rPr>
        <w:drawing>
          <wp:inline distT="0" distB="0" distL="0" distR="0" wp14:anchorId="5B8B70CB" wp14:editId="51B111EE">
            <wp:extent cx="6337735" cy="6023810"/>
            <wp:effectExtent l="0" t="0" r="6350" b="0"/>
            <wp:docPr id="16" name="Рисунок 16" descr="C:\Users\tetya\OneDrive\Зображення\сух-й\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tya\OneDrive\Зображення\сух-й\5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2385" cy="6066248"/>
                    </a:xfrm>
                    <a:prstGeom prst="rect">
                      <a:avLst/>
                    </a:prstGeom>
                    <a:noFill/>
                    <a:ln>
                      <a:noFill/>
                    </a:ln>
                  </pic:spPr>
                </pic:pic>
              </a:graphicData>
            </a:graphic>
          </wp:inline>
        </w:drawing>
      </w:r>
    </w:p>
    <w:p w14:paraId="7457CDCA" w14:textId="77777777" w:rsidR="00886BE9" w:rsidRDefault="00886BE9" w:rsidP="00BC4A35">
      <w:pPr>
        <w:spacing w:after="0" w:line="360" w:lineRule="auto"/>
        <w:rPr>
          <w:rFonts w:ascii="Times New Roman" w:eastAsia="Times New Roman" w:hAnsi="Times New Roman" w:cs="Times New Roman"/>
          <w:sz w:val="28"/>
          <w:szCs w:val="28"/>
          <w:lang w:eastAsia="uk-UA"/>
        </w:rPr>
      </w:pPr>
    </w:p>
    <w:p w14:paraId="653723B1" w14:textId="06208C38" w:rsidR="00886BE9" w:rsidRPr="00886BE9" w:rsidRDefault="00886BE9" w:rsidP="00BC4A35">
      <w:pPr>
        <w:pStyle w:val="a8"/>
      </w:pPr>
      <w:r w:rsidRPr="00886BE9">
        <w:rPr>
          <w:noProof/>
        </w:rPr>
        <w:drawing>
          <wp:inline distT="0" distB="0" distL="0" distR="0" wp14:anchorId="0F612BC0" wp14:editId="7FB2A74C">
            <wp:extent cx="6315411" cy="5053263"/>
            <wp:effectExtent l="0" t="0" r="0" b="0"/>
            <wp:docPr id="17" name="Рисунок 17" descr="C:\Users\tetya\OneDrive\Зображення\сух-й\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tya\OneDrive\Зображення\сух-й\5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2360" cy="5082827"/>
                    </a:xfrm>
                    <a:prstGeom prst="rect">
                      <a:avLst/>
                    </a:prstGeom>
                    <a:noFill/>
                    <a:ln>
                      <a:noFill/>
                    </a:ln>
                  </pic:spPr>
                </pic:pic>
              </a:graphicData>
            </a:graphic>
          </wp:inline>
        </w:drawing>
      </w:r>
    </w:p>
    <w:p w14:paraId="16726052" w14:textId="3172B5E4" w:rsidR="00886BE9" w:rsidRDefault="00886BE9" w:rsidP="00BC4A35">
      <w:pPr>
        <w:spacing w:after="0" w:line="360" w:lineRule="auto"/>
        <w:rPr>
          <w:rFonts w:ascii="Times New Roman" w:eastAsia="Times New Roman" w:hAnsi="Times New Roman" w:cs="Times New Roman"/>
          <w:sz w:val="28"/>
          <w:szCs w:val="28"/>
          <w:lang w:eastAsia="uk-UA"/>
        </w:rPr>
      </w:pPr>
    </w:p>
    <w:p w14:paraId="7E6F2F09" w14:textId="0ED780B7" w:rsidR="00866C1C" w:rsidRDefault="00866C1C" w:rsidP="00BC4A35">
      <w:pPr>
        <w:pStyle w:val="a8"/>
      </w:pPr>
      <w:r w:rsidRPr="00866C1C">
        <w:rPr>
          <w:noProof/>
        </w:rPr>
        <w:drawing>
          <wp:inline distT="0" distB="0" distL="0" distR="0" wp14:anchorId="0A6C759E" wp14:editId="4F18E53E">
            <wp:extent cx="6256421" cy="4692622"/>
            <wp:effectExtent l="0" t="0" r="0" b="0"/>
            <wp:docPr id="11" name="Рисунок 11" descr="C:\Users\tetya\OneDrive\Зображення\сух-й\650813174_4190177644628274_20903585384190686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etya\OneDrive\Зображення\сух-й\650813174_4190177644628274_2090358538419068652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83777" cy="4713141"/>
                    </a:xfrm>
                    <a:prstGeom prst="rect">
                      <a:avLst/>
                    </a:prstGeom>
                    <a:noFill/>
                    <a:ln>
                      <a:noFill/>
                    </a:ln>
                  </pic:spPr>
                </pic:pic>
              </a:graphicData>
            </a:graphic>
          </wp:inline>
        </w:drawing>
      </w:r>
    </w:p>
    <w:p w14:paraId="1E16C230" w14:textId="77777777" w:rsidR="00190E4D" w:rsidRDefault="00190E4D" w:rsidP="00BC4A35">
      <w:pPr>
        <w:pStyle w:val="a8"/>
      </w:pPr>
    </w:p>
    <w:p w14:paraId="052B68F7" w14:textId="06D0FFBA" w:rsidR="00F6252F" w:rsidRPr="00F6252F" w:rsidRDefault="00F6252F" w:rsidP="00BC4A35">
      <w:pPr>
        <w:pStyle w:val="a8"/>
      </w:pPr>
      <w:r w:rsidRPr="00F6252F">
        <w:rPr>
          <w:noProof/>
        </w:rPr>
        <w:drawing>
          <wp:inline distT="0" distB="0" distL="0" distR="0" wp14:anchorId="7C78E4AA" wp14:editId="47252A30">
            <wp:extent cx="2205789" cy="3919907"/>
            <wp:effectExtent l="0" t="0" r="4445" b="4445"/>
            <wp:docPr id="19" name="Рисунок 19" descr="C:\Users\tetya\OneDrive\Зображення\сух-й\photo_2024-10-13_13-2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tya\OneDrive\Зображення\сух-й\photo_2024-10-13_13-21-5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9577" cy="3944409"/>
                    </a:xfrm>
                    <a:prstGeom prst="rect">
                      <a:avLst/>
                    </a:prstGeom>
                    <a:noFill/>
                    <a:ln>
                      <a:noFill/>
                    </a:ln>
                  </pic:spPr>
                </pic:pic>
              </a:graphicData>
            </a:graphic>
          </wp:inline>
        </w:drawing>
      </w:r>
      <w:r w:rsidRPr="00F6252F">
        <w:rPr>
          <w:noProof/>
        </w:rPr>
        <w:t xml:space="preserve"> </w:t>
      </w:r>
      <w:r w:rsidRPr="00F6252F">
        <w:rPr>
          <w:noProof/>
        </w:rPr>
        <w:drawing>
          <wp:inline distT="0" distB="0" distL="0" distR="0" wp14:anchorId="6D6691A3" wp14:editId="568A012A">
            <wp:extent cx="2205789" cy="3919904"/>
            <wp:effectExtent l="0" t="0" r="4445" b="4445"/>
            <wp:docPr id="20" name="Рисунок 20" descr="C:\Users\tetya\OneDrive\Зображення\сух-й\photo_2024-10-13_13-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etya\OneDrive\Зображення\сух-й\photo_2024-10-13_13-21-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34962" cy="3971747"/>
                    </a:xfrm>
                    <a:prstGeom prst="rect">
                      <a:avLst/>
                    </a:prstGeom>
                    <a:noFill/>
                    <a:ln>
                      <a:noFill/>
                    </a:ln>
                  </pic:spPr>
                </pic:pic>
              </a:graphicData>
            </a:graphic>
          </wp:inline>
        </w:drawing>
      </w:r>
    </w:p>
    <w:p w14:paraId="436E6080" w14:textId="77777777" w:rsidR="00F6252F" w:rsidRPr="00F6252F" w:rsidRDefault="00F6252F" w:rsidP="00BC4A35">
      <w:pPr>
        <w:pStyle w:val="a8"/>
      </w:pPr>
    </w:p>
    <w:p w14:paraId="3C0CC13B" w14:textId="77777777" w:rsidR="00190E4D" w:rsidRPr="00190E4D" w:rsidRDefault="00190E4D" w:rsidP="00BC4A35">
      <w:pPr>
        <w:pStyle w:val="a8"/>
      </w:pPr>
      <w:r>
        <w:tab/>
      </w:r>
      <w:r>
        <w:tab/>
      </w:r>
      <w:r w:rsidRPr="00190E4D">
        <w:rPr>
          <w:noProof/>
        </w:rPr>
        <w:drawing>
          <wp:inline distT="0" distB="0" distL="0" distR="0" wp14:anchorId="505DB8C4" wp14:editId="74AEE784">
            <wp:extent cx="5175913" cy="3882189"/>
            <wp:effectExtent l="0" t="0" r="5715" b="4445"/>
            <wp:docPr id="37" name="Рисунок 37" descr="C:\Users\tetya\OneDrive\Зображення\сух-й\696249179_4248446272134744_77744046175642309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tetya\OneDrive\Зображення\сух-й\696249179_4248446272134744_7774404617564230997_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2571" cy="3917185"/>
                    </a:xfrm>
                    <a:prstGeom prst="rect">
                      <a:avLst/>
                    </a:prstGeom>
                    <a:noFill/>
                    <a:ln>
                      <a:noFill/>
                    </a:ln>
                  </pic:spPr>
                </pic:pic>
              </a:graphicData>
            </a:graphic>
          </wp:inline>
        </w:drawing>
      </w:r>
    </w:p>
    <w:p w14:paraId="4A291F5A" w14:textId="134D9BDA" w:rsidR="00F6252F" w:rsidRPr="00866C1C" w:rsidRDefault="00F6252F" w:rsidP="00BC4A35">
      <w:pPr>
        <w:pStyle w:val="a8"/>
      </w:pPr>
    </w:p>
    <w:p w14:paraId="3B417961" w14:textId="40300A1C" w:rsidR="00795AF6" w:rsidRDefault="00795AF6" w:rsidP="002E6FC1">
      <w:pPr>
        <w:spacing w:after="0"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 xml:space="preserve">          </w:t>
      </w:r>
      <w:r w:rsidR="007E7D00">
        <w:rPr>
          <w:rFonts w:ascii="Times New Roman" w:eastAsia="Times New Roman" w:hAnsi="Times New Roman" w:cs="Times New Roman"/>
          <w:sz w:val="28"/>
          <w:szCs w:val="28"/>
          <w:lang w:eastAsia="uk-UA"/>
        </w:rPr>
        <w:t>Принцип єдності</w:t>
      </w:r>
      <w:r w:rsidR="00277777">
        <w:rPr>
          <w:rFonts w:ascii="Times New Roman" w:eastAsia="Times New Roman" w:hAnsi="Times New Roman" w:cs="Times New Roman"/>
          <w:sz w:val="28"/>
          <w:szCs w:val="28"/>
          <w:lang w:eastAsia="uk-UA"/>
        </w:rPr>
        <w:t>,</w:t>
      </w:r>
      <w:r w:rsidR="007E7D00">
        <w:rPr>
          <w:rFonts w:ascii="Times New Roman" w:eastAsia="Times New Roman" w:hAnsi="Times New Roman" w:cs="Times New Roman"/>
          <w:sz w:val="28"/>
          <w:szCs w:val="28"/>
          <w:lang w:eastAsia="uk-UA"/>
        </w:rPr>
        <w:t xml:space="preserve"> </w:t>
      </w:r>
      <w:r w:rsidR="00277777">
        <w:rPr>
          <w:rFonts w:ascii="Times New Roman" w:eastAsia="Times New Roman" w:hAnsi="Times New Roman" w:cs="Times New Roman"/>
          <w:sz w:val="28"/>
          <w:szCs w:val="28"/>
          <w:lang w:eastAsia="uk-UA"/>
        </w:rPr>
        <w:t xml:space="preserve">як ніколи, </w:t>
      </w:r>
      <w:r w:rsidR="00AF2CCA" w:rsidRPr="0056288C">
        <w:rPr>
          <w:rFonts w:ascii="Times New Roman" w:eastAsia="Times New Roman" w:hAnsi="Times New Roman" w:cs="Times New Roman"/>
          <w:sz w:val="28"/>
          <w:szCs w:val="28"/>
          <w:lang w:eastAsia="uk-UA"/>
        </w:rPr>
        <w:t>актуальний у Новій українській школі, де знання інтегруються з компетентностя</w:t>
      </w:r>
      <w:r w:rsidR="007E7D00">
        <w:rPr>
          <w:rFonts w:ascii="Times New Roman" w:eastAsia="Times New Roman" w:hAnsi="Times New Roman" w:cs="Times New Roman"/>
          <w:sz w:val="28"/>
          <w:szCs w:val="28"/>
          <w:lang w:eastAsia="uk-UA"/>
        </w:rPr>
        <w:t>ми. Ми повинні не лише дати знання нашим учням, а й навчити іх  застосовувати на практиці – при пошуках додаткової інформації, на НМТ.  Вміння правильно відбирати та глибоко аналізувати інформацію формується  на уроках історії починаючи з 5-го класу.</w:t>
      </w:r>
      <w:r w:rsidR="00BC4651">
        <w:rPr>
          <w:rFonts w:ascii="Times New Roman" w:eastAsia="Times New Roman" w:hAnsi="Times New Roman" w:cs="Times New Roman"/>
          <w:sz w:val="28"/>
          <w:szCs w:val="28"/>
          <w:lang w:eastAsia="uk-UA"/>
        </w:rPr>
        <w:t xml:space="preserve"> В наступних класах з учнями розширюємо географію пошуків історичної інформації, знайомлю їх з новими джерелами, переходимо від спілкування з рідними і знайомими до опрацювання документів, музейних матеріалів, архівних джерел. Завдяки спілкуванню з дітьми на уроках та в позаурочний час налагоджую з ними тісне спілкування та взаєморозуміння, як і радив Василь Олександрович Сухомлинський. А вони вже далі поширюють толеран</w:t>
      </w:r>
      <w:r w:rsidR="0014109E">
        <w:rPr>
          <w:rFonts w:ascii="Times New Roman" w:eastAsia="Times New Roman" w:hAnsi="Times New Roman" w:cs="Times New Roman"/>
          <w:sz w:val="28"/>
          <w:szCs w:val="28"/>
          <w:lang w:eastAsia="uk-UA"/>
        </w:rPr>
        <w:t>тність у спілкуванні між собою (</w:t>
      </w:r>
      <w:r w:rsidR="00BC4651">
        <w:rPr>
          <w:rFonts w:ascii="Times New Roman" w:eastAsia="Times New Roman" w:hAnsi="Times New Roman" w:cs="Times New Roman"/>
          <w:sz w:val="28"/>
          <w:szCs w:val="28"/>
          <w:lang w:eastAsia="uk-UA"/>
        </w:rPr>
        <w:t>працюють над спільними проектами) та з іншими людьми (бібліотекарями, музейними та архівними працівниками).</w:t>
      </w:r>
      <w:r w:rsidR="000C3E27">
        <w:rPr>
          <w:rFonts w:ascii="Times New Roman" w:eastAsia="Times New Roman" w:hAnsi="Times New Roman" w:cs="Times New Roman"/>
          <w:sz w:val="28"/>
          <w:szCs w:val="28"/>
          <w:lang w:eastAsia="uk-UA"/>
        </w:rPr>
        <w:t xml:space="preserve">  Разом з учнями відвідуєм</w:t>
      </w:r>
      <w:r w:rsidR="0014109E">
        <w:rPr>
          <w:rFonts w:ascii="Times New Roman" w:eastAsia="Times New Roman" w:hAnsi="Times New Roman" w:cs="Times New Roman"/>
          <w:sz w:val="28"/>
          <w:szCs w:val="28"/>
          <w:lang w:eastAsia="uk-UA"/>
        </w:rPr>
        <w:t>о виставки,  музеї, архіви, працюємо в бібліотеках, переглядаємо нові фільми на історичні теми. Особливо мотивовані та зацікавлені учні додатково працюють самостійно.</w:t>
      </w:r>
    </w:p>
    <w:p w14:paraId="5767C96F" w14:textId="2F2ADBA2" w:rsidR="00012248" w:rsidRDefault="00B524E3" w:rsidP="002E6FC1">
      <w:pPr>
        <w:spacing w:before="100" w:beforeAutospacing="1" w:after="100" w:afterAutospacing="1" w:line="240" w:lineRule="auto"/>
        <w:ind w:left="170" w:right="57"/>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012248" w:rsidRPr="00012248">
        <w:rPr>
          <w:rFonts w:ascii="Times New Roman" w:eastAsia="Times New Roman" w:hAnsi="Times New Roman" w:cs="Times New Roman"/>
          <w:noProof/>
          <w:sz w:val="24"/>
          <w:szCs w:val="24"/>
          <w:lang w:eastAsia="uk-UA"/>
        </w:rPr>
        <w:drawing>
          <wp:inline distT="0" distB="0" distL="0" distR="0" wp14:anchorId="43A7813D" wp14:editId="414342F4">
            <wp:extent cx="6143596" cy="4612105"/>
            <wp:effectExtent l="0" t="0" r="0" b="0"/>
            <wp:docPr id="18" name="Рисунок 18" descr="C:\Users\tetya\OneDrive\Зображення\сух-й\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etya\OneDrive\Зображення\сух-й\1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06722" cy="4659495"/>
                    </a:xfrm>
                    <a:prstGeom prst="rect">
                      <a:avLst/>
                    </a:prstGeom>
                    <a:noFill/>
                    <a:ln>
                      <a:noFill/>
                    </a:ln>
                  </pic:spPr>
                </pic:pic>
              </a:graphicData>
            </a:graphic>
          </wp:inline>
        </w:drawing>
      </w:r>
    </w:p>
    <w:p w14:paraId="69353C65" w14:textId="009FB79D" w:rsidR="00012248" w:rsidRPr="00012248" w:rsidRDefault="004F6E9F" w:rsidP="00BC4A35">
      <w:pPr>
        <w:pStyle w:val="a8"/>
      </w:pPr>
      <w:r>
        <w:t xml:space="preserve"> </w:t>
      </w:r>
      <w:r>
        <w:tab/>
      </w:r>
      <w:r>
        <w:tab/>
        <w:t xml:space="preserve">    </w:t>
      </w:r>
      <w:r w:rsidR="00012248" w:rsidRPr="00012248">
        <w:rPr>
          <w:noProof/>
        </w:rPr>
        <w:drawing>
          <wp:inline distT="0" distB="0" distL="0" distR="0" wp14:anchorId="3A5ADE09" wp14:editId="1A117181">
            <wp:extent cx="6063916" cy="3411807"/>
            <wp:effectExtent l="0" t="0" r="0" b="0"/>
            <wp:docPr id="21" name="Рисунок 21" descr="C:\Users\tetya\OneDrive\Зображення\сух-й\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etya\OneDrive\Зображення\сух-й\4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63777" cy="3467993"/>
                    </a:xfrm>
                    <a:prstGeom prst="rect">
                      <a:avLst/>
                    </a:prstGeom>
                    <a:noFill/>
                    <a:ln>
                      <a:noFill/>
                    </a:ln>
                  </pic:spPr>
                </pic:pic>
              </a:graphicData>
            </a:graphic>
          </wp:inline>
        </w:drawing>
      </w:r>
    </w:p>
    <w:p w14:paraId="77385E29" w14:textId="258CC89C" w:rsidR="004B165F" w:rsidRDefault="004B165F"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4B165F">
        <w:rPr>
          <w:rFonts w:ascii="Times New Roman" w:eastAsia="Times New Roman" w:hAnsi="Times New Roman" w:cs="Times New Roman"/>
          <w:noProof/>
          <w:sz w:val="24"/>
          <w:szCs w:val="24"/>
          <w:lang w:eastAsia="uk-UA"/>
        </w:rPr>
        <w:drawing>
          <wp:inline distT="0" distB="0" distL="0" distR="0" wp14:anchorId="488155A9" wp14:editId="7CCB1F25">
            <wp:extent cx="6001805" cy="3376863"/>
            <wp:effectExtent l="0" t="0" r="0" b="0"/>
            <wp:docPr id="22" name="Рисунок 22" descr="C:\Users\tetya\OneDrive\Зображення\сух-й\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etya\OneDrive\Зображення\сух-й\5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9322" cy="3397972"/>
                    </a:xfrm>
                    <a:prstGeom prst="rect">
                      <a:avLst/>
                    </a:prstGeom>
                    <a:noFill/>
                    <a:ln>
                      <a:noFill/>
                    </a:ln>
                  </pic:spPr>
                </pic:pic>
              </a:graphicData>
            </a:graphic>
          </wp:inline>
        </w:drawing>
      </w:r>
    </w:p>
    <w:p w14:paraId="17DC2A33" w14:textId="77777777" w:rsidR="00190E4D" w:rsidRPr="00190E4D" w:rsidRDefault="004B165F" w:rsidP="00BC4A35">
      <w:pPr>
        <w:pStyle w:val="a8"/>
      </w:pPr>
      <w:r>
        <w:tab/>
      </w:r>
      <w:r>
        <w:tab/>
      </w:r>
      <w:r>
        <w:tab/>
      </w:r>
      <w:r>
        <w:tab/>
      </w:r>
      <w:r>
        <w:tab/>
      </w:r>
      <w:r w:rsidR="00190E4D" w:rsidRPr="00190E4D">
        <w:rPr>
          <w:noProof/>
        </w:rPr>
        <w:drawing>
          <wp:inline distT="0" distB="0" distL="0" distR="0" wp14:anchorId="744BB13A" wp14:editId="767F31C5">
            <wp:extent cx="5917291" cy="4435642"/>
            <wp:effectExtent l="0" t="0" r="7620" b="3175"/>
            <wp:docPr id="39" name="Рисунок 39" descr="C:\Users\tetya\OneDrive\Зображення\сух-й\photo_2024-10-13_10-4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tetya\OneDrive\Зображення\сух-й\photo_2024-10-13_10-48-59.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0209" cy="4460318"/>
                    </a:xfrm>
                    <a:prstGeom prst="rect">
                      <a:avLst/>
                    </a:prstGeom>
                    <a:noFill/>
                    <a:ln>
                      <a:noFill/>
                    </a:ln>
                  </pic:spPr>
                </pic:pic>
              </a:graphicData>
            </a:graphic>
          </wp:inline>
        </w:drawing>
      </w:r>
    </w:p>
    <w:p w14:paraId="096D379A" w14:textId="39972EF4" w:rsidR="004B165F" w:rsidRPr="004B165F" w:rsidRDefault="004B165F" w:rsidP="00BC4A35">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ab/>
      </w:r>
    </w:p>
    <w:p w14:paraId="42C60AE6" w14:textId="2A29955A" w:rsidR="00012248" w:rsidRPr="00012248" w:rsidRDefault="004B165F"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4B165F">
        <w:rPr>
          <w:rFonts w:ascii="Times New Roman" w:eastAsia="Times New Roman" w:hAnsi="Times New Roman" w:cs="Times New Roman"/>
          <w:noProof/>
          <w:sz w:val="24"/>
          <w:szCs w:val="24"/>
          <w:lang w:eastAsia="uk-UA"/>
        </w:rPr>
        <w:drawing>
          <wp:inline distT="0" distB="0" distL="0" distR="0" wp14:anchorId="5B2AE60C" wp14:editId="1ADBD131">
            <wp:extent cx="6307484" cy="4467726"/>
            <wp:effectExtent l="0" t="0" r="0" b="9525"/>
            <wp:docPr id="24" name="Рисунок 24" descr="C:\Users\tetya\OneDrive\Зображення\сух-й\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etya\OneDrive\Зображення\сух-й\6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52861" cy="4499868"/>
                    </a:xfrm>
                    <a:prstGeom prst="rect">
                      <a:avLst/>
                    </a:prstGeom>
                    <a:noFill/>
                    <a:ln>
                      <a:noFill/>
                    </a:ln>
                  </pic:spPr>
                </pic:pic>
              </a:graphicData>
            </a:graphic>
          </wp:inline>
        </w:drawing>
      </w:r>
    </w:p>
    <w:p w14:paraId="49AD6AEB" w14:textId="69BB77CB" w:rsidR="0014109E" w:rsidRPr="00190E4D" w:rsidRDefault="004F6E9F" w:rsidP="00BC4A35">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2E3EB8" w:rsidRPr="002E3EB8">
        <w:rPr>
          <w:rFonts w:ascii="Times New Roman" w:eastAsia="Times New Roman" w:hAnsi="Times New Roman" w:cs="Times New Roman"/>
          <w:noProof/>
          <w:sz w:val="24"/>
          <w:szCs w:val="24"/>
          <w:lang w:eastAsia="uk-UA"/>
        </w:rPr>
        <w:drawing>
          <wp:inline distT="0" distB="0" distL="0" distR="0" wp14:anchorId="126DC8CB" wp14:editId="0EBCEB78">
            <wp:extent cx="2518637" cy="4476071"/>
            <wp:effectExtent l="0" t="0" r="0" b="1270"/>
            <wp:docPr id="26" name="Рисунок 26" descr="C:\Users\tetya\OneDrive\Зображення\сух-й\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tetya\OneDrive\Зображення\сух-й\7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38319" cy="4511049"/>
                    </a:xfrm>
                    <a:prstGeom prst="rect">
                      <a:avLst/>
                    </a:prstGeom>
                    <a:noFill/>
                    <a:ln>
                      <a:noFill/>
                    </a:ln>
                  </pic:spPr>
                </pic:pic>
              </a:graphicData>
            </a:graphic>
          </wp:inline>
        </w:drawing>
      </w:r>
      <w:r w:rsidR="00190E4D">
        <w:rPr>
          <w:rFonts w:ascii="Times New Roman" w:eastAsia="Times New Roman" w:hAnsi="Times New Roman" w:cs="Times New Roman"/>
          <w:sz w:val="24"/>
          <w:szCs w:val="24"/>
          <w:lang w:eastAsia="uk-UA"/>
        </w:rPr>
        <w:tab/>
      </w:r>
    </w:p>
    <w:p w14:paraId="1B1FF706" w14:textId="265FFC75" w:rsidR="002E3EB8" w:rsidRDefault="004F6E9F" w:rsidP="00BC4A35">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2E3EB8" w:rsidRPr="002E3EB8">
        <w:rPr>
          <w:rFonts w:ascii="Times New Roman" w:eastAsia="Times New Roman" w:hAnsi="Times New Roman" w:cs="Times New Roman"/>
          <w:noProof/>
          <w:sz w:val="24"/>
          <w:szCs w:val="24"/>
          <w:lang w:eastAsia="uk-UA"/>
        </w:rPr>
        <w:drawing>
          <wp:inline distT="0" distB="0" distL="0" distR="0" wp14:anchorId="34545901" wp14:editId="0F24AD14">
            <wp:extent cx="6172876" cy="3473115"/>
            <wp:effectExtent l="0" t="0" r="0" b="0"/>
            <wp:docPr id="28" name="Рисунок 28" descr="C:\Users\tetya\OneDrive\Зображення\сух-й\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tetya\OneDrive\Зображення\сух-й\8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55863" cy="3519807"/>
                    </a:xfrm>
                    <a:prstGeom prst="rect">
                      <a:avLst/>
                    </a:prstGeom>
                    <a:noFill/>
                    <a:ln>
                      <a:noFill/>
                    </a:ln>
                  </pic:spPr>
                </pic:pic>
              </a:graphicData>
            </a:graphic>
          </wp:inline>
        </w:drawing>
      </w:r>
    </w:p>
    <w:p w14:paraId="399637EE" w14:textId="0F11F1BB" w:rsidR="002E3EB8" w:rsidRPr="002E3EB8" w:rsidRDefault="002E3EB8" w:rsidP="00BC4A35">
      <w:pPr>
        <w:pStyle w:val="a8"/>
      </w:pPr>
      <w:r>
        <w:tab/>
      </w:r>
      <w:r>
        <w:tab/>
      </w:r>
      <w:r>
        <w:tab/>
      </w:r>
      <w:r>
        <w:tab/>
      </w:r>
      <w:r>
        <w:tab/>
      </w:r>
      <w:r w:rsidRPr="002E3EB8">
        <w:rPr>
          <w:noProof/>
        </w:rPr>
        <w:drawing>
          <wp:inline distT="0" distB="0" distL="0" distR="0" wp14:anchorId="52EC86DE" wp14:editId="227226BA">
            <wp:extent cx="6416409" cy="3609474"/>
            <wp:effectExtent l="0" t="0" r="3810" b="0"/>
            <wp:docPr id="30" name="Рисунок 30" descr="C:\Users\tetya\OneDrive\Зображення\сух-й\76756958_2364643963848327_63964030749061939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etya\OneDrive\Зображення\сух-й\76756958_2364643963848327_6396403074906193920_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86630" cy="3648976"/>
                    </a:xfrm>
                    <a:prstGeom prst="rect">
                      <a:avLst/>
                    </a:prstGeom>
                    <a:noFill/>
                    <a:ln>
                      <a:noFill/>
                    </a:ln>
                  </pic:spPr>
                </pic:pic>
              </a:graphicData>
            </a:graphic>
          </wp:inline>
        </w:drawing>
      </w:r>
    </w:p>
    <w:p w14:paraId="06D22247" w14:textId="30E61C04" w:rsidR="002E3EB8" w:rsidRPr="002E3EB8" w:rsidRDefault="002E3EB8"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2E3EB8">
        <w:rPr>
          <w:rFonts w:ascii="Times New Roman" w:eastAsia="Times New Roman" w:hAnsi="Times New Roman" w:cs="Times New Roman"/>
          <w:noProof/>
          <w:sz w:val="24"/>
          <w:szCs w:val="24"/>
          <w:lang w:eastAsia="uk-UA"/>
        </w:rPr>
        <w:drawing>
          <wp:inline distT="0" distB="0" distL="0" distR="0" wp14:anchorId="4679B7CA" wp14:editId="0D59BBF1">
            <wp:extent cx="6330865" cy="3561347"/>
            <wp:effectExtent l="0" t="0" r="0" b="1270"/>
            <wp:docPr id="32" name="Рисунок 32" descr="C:\Users\tetya\OneDrive\Зображення\сух-й\485699469_3846584998987542_349511026554720751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tetya\OneDrive\Зображення\сух-й\485699469_3846584998987542_3495110265547207513_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87245" cy="3593063"/>
                    </a:xfrm>
                    <a:prstGeom prst="rect">
                      <a:avLst/>
                    </a:prstGeom>
                    <a:noFill/>
                    <a:ln>
                      <a:noFill/>
                    </a:ln>
                  </pic:spPr>
                </pic:pic>
              </a:graphicData>
            </a:graphic>
          </wp:inline>
        </w:drawing>
      </w:r>
    </w:p>
    <w:p w14:paraId="47CB551A" w14:textId="549EE1F0" w:rsidR="002E3EB8" w:rsidRPr="002E3EB8" w:rsidRDefault="002E3EB8" w:rsidP="00BC4A35">
      <w:pPr>
        <w:pStyle w:val="a8"/>
      </w:pPr>
      <w:r>
        <w:tab/>
      </w:r>
      <w:r>
        <w:tab/>
      </w:r>
      <w:r>
        <w:tab/>
      </w:r>
      <w:r>
        <w:tab/>
      </w:r>
      <w:r>
        <w:tab/>
      </w:r>
      <w:r>
        <w:tab/>
      </w:r>
      <w:r>
        <w:tab/>
      </w:r>
      <w:r>
        <w:tab/>
      </w:r>
      <w:r>
        <w:tab/>
      </w:r>
      <w:r>
        <w:tab/>
      </w:r>
      <w:r>
        <w:tab/>
      </w:r>
      <w:r>
        <w:tab/>
      </w:r>
      <w:r>
        <w:tab/>
      </w:r>
      <w:r>
        <w:tab/>
      </w:r>
      <w:r>
        <w:tab/>
      </w:r>
      <w:r>
        <w:tab/>
      </w:r>
      <w:r>
        <w:tab/>
      </w:r>
      <w:r>
        <w:tab/>
        <w:t xml:space="preserve">  </w:t>
      </w:r>
      <w:r w:rsidRPr="002E3EB8">
        <w:rPr>
          <w:noProof/>
        </w:rPr>
        <w:drawing>
          <wp:inline distT="0" distB="0" distL="0" distR="0" wp14:anchorId="5E8CAB99" wp14:editId="5E3FB9DE">
            <wp:extent cx="6302355" cy="3545306"/>
            <wp:effectExtent l="0" t="0" r="3810" b="0"/>
            <wp:docPr id="34" name="Рисунок 34" descr="C:\Users\tetya\OneDrive\Зображення\сух-й\485712446_3846584982320877_88653882882068165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tetya\OneDrive\Зображення\сух-й\485712446_3846584982320877_8865388288206816581_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76318" cy="3586913"/>
                    </a:xfrm>
                    <a:prstGeom prst="rect">
                      <a:avLst/>
                    </a:prstGeom>
                    <a:noFill/>
                    <a:ln>
                      <a:noFill/>
                    </a:ln>
                  </pic:spPr>
                </pic:pic>
              </a:graphicData>
            </a:graphic>
          </wp:inline>
        </w:drawing>
      </w:r>
    </w:p>
    <w:p w14:paraId="2AE94995" w14:textId="77777777" w:rsidR="004F6E9F" w:rsidRDefault="00F13126" w:rsidP="00BC4A35">
      <w:pPr>
        <w:spacing w:before="100" w:beforeAutospacing="1" w:after="100" w:afterAutospacing="1" w:line="36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ab/>
      </w:r>
    </w:p>
    <w:p w14:paraId="7B7DB98C" w14:textId="5D5A5E72" w:rsidR="0014109E" w:rsidRDefault="00F13126"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561722">
        <w:rPr>
          <w:rFonts w:ascii="Times New Roman" w:eastAsia="Times New Roman" w:hAnsi="Times New Roman" w:cs="Times New Roman"/>
          <w:sz w:val="28"/>
          <w:szCs w:val="28"/>
          <w:lang w:eastAsia="uk-UA"/>
        </w:rPr>
        <w:t>Свого часу В.Сухомлинський любив проводити уроки на природі. Я</w:t>
      </w:r>
      <w:r w:rsidR="00561722" w:rsidRPr="00561722">
        <w:rPr>
          <w:rFonts w:ascii="Times New Roman" w:eastAsia="Times New Roman" w:hAnsi="Times New Roman" w:cs="Times New Roman"/>
          <w:sz w:val="28"/>
          <w:szCs w:val="28"/>
          <w:lang w:eastAsia="uk-UA"/>
        </w:rPr>
        <w:t xml:space="preserve"> зацікавлюю учнів </w:t>
      </w:r>
      <w:r w:rsidRPr="00561722">
        <w:rPr>
          <w:rFonts w:ascii="Times New Roman" w:eastAsia="Times New Roman" w:hAnsi="Times New Roman" w:cs="Times New Roman"/>
          <w:sz w:val="28"/>
          <w:szCs w:val="28"/>
          <w:lang w:eastAsia="uk-UA"/>
        </w:rPr>
        <w:t>відвідувати різні ло</w:t>
      </w:r>
      <w:r w:rsidR="00561722" w:rsidRPr="00561722">
        <w:rPr>
          <w:rFonts w:ascii="Times New Roman" w:eastAsia="Times New Roman" w:hAnsi="Times New Roman" w:cs="Times New Roman"/>
          <w:sz w:val="28"/>
          <w:szCs w:val="28"/>
          <w:lang w:eastAsia="uk-UA"/>
        </w:rPr>
        <w:t xml:space="preserve">кації з метою розширення знань, отримання додаткової інформації. </w:t>
      </w:r>
      <w:r w:rsidRPr="00561722">
        <w:rPr>
          <w:rFonts w:ascii="Times New Roman" w:eastAsia="Times New Roman" w:hAnsi="Times New Roman" w:cs="Times New Roman"/>
          <w:sz w:val="28"/>
          <w:szCs w:val="28"/>
          <w:lang w:eastAsia="uk-UA"/>
        </w:rPr>
        <w:t xml:space="preserve">Вихід за межі підручника: польові дослідження, віртуальні та реальні екскурсії, робота з </w:t>
      </w:r>
      <w:r w:rsidR="00561722">
        <w:rPr>
          <w:rFonts w:ascii="Times New Roman" w:eastAsia="Times New Roman" w:hAnsi="Times New Roman" w:cs="Times New Roman"/>
          <w:sz w:val="28"/>
          <w:szCs w:val="28"/>
          <w:lang w:eastAsia="uk-UA"/>
        </w:rPr>
        <w:t xml:space="preserve">локальною історією та довкіллям – продовження втілення  в нових умовах ідеї Василя Олександровича про єдність з природою, розширення кола спілкування. </w:t>
      </w:r>
    </w:p>
    <w:p w14:paraId="332FD5F1" w14:textId="68D31205" w:rsidR="00277777" w:rsidRDefault="00277777" w:rsidP="002E6FC1">
      <w:pPr>
        <w:spacing w:after="0"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AF2CCA" w:rsidRPr="0056288C">
        <w:rPr>
          <w:rFonts w:ascii="Times New Roman" w:eastAsia="Times New Roman" w:hAnsi="Times New Roman" w:cs="Times New Roman"/>
          <w:sz w:val="28"/>
          <w:szCs w:val="28"/>
          <w:lang w:eastAsia="uk-UA"/>
        </w:rPr>
        <w:t>Єдність навчання і виховання — це</w:t>
      </w:r>
      <w:r>
        <w:rPr>
          <w:rFonts w:ascii="Times New Roman" w:eastAsia="Times New Roman" w:hAnsi="Times New Roman" w:cs="Times New Roman"/>
          <w:sz w:val="28"/>
          <w:szCs w:val="28"/>
          <w:lang w:eastAsia="uk-UA"/>
        </w:rPr>
        <w:t xml:space="preserve"> фундаментальна ідея педагогіки</w:t>
      </w:r>
    </w:p>
    <w:p w14:paraId="20783173" w14:textId="40D0B215" w:rsidR="00CA4DFD" w:rsidRDefault="00AF2CCA" w:rsidP="002E6FC1">
      <w:pPr>
        <w:spacing w:after="0" w:line="360" w:lineRule="auto"/>
        <w:ind w:left="170" w:right="57"/>
        <w:rPr>
          <w:rFonts w:ascii="Times New Roman" w:eastAsia="Times New Roman" w:hAnsi="Times New Roman" w:cs="Times New Roman"/>
          <w:sz w:val="28"/>
          <w:szCs w:val="28"/>
          <w:lang w:eastAsia="uk-UA"/>
        </w:rPr>
      </w:pPr>
      <w:r w:rsidRPr="0056288C">
        <w:rPr>
          <w:rFonts w:ascii="Times New Roman" w:eastAsia="Times New Roman" w:hAnsi="Times New Roman" w:cs="Times New Roman"/>
          <w:sz w:val="28"/>
          <w:szCs w:val="28"/>
          <w:lang w:eastAsia="uk-UA"/>
        </w:rPr>
        <w:t>Василя Сухомлинського, яка означає, що процес здобуття знань завжди має бути пов’язаний із формуванням моральних, дух</w:t>
      </w:r>
      <w:r w:rsidR="00795AF6">
        <w:rPr>
          <w:rFonts w:ascii="Times New Roman" w:eastAsia="Times New Roman" w:hAnsi="Times New Roman" w:cs="Times New Roman"/>
          <w:sz w:val="28"/>
          <w:szCs w:val="28"/>
          <w:lang w:eastAsia="uk-UA"/>
        </w:rPr>
        <w:t>овних та соціальних цінностей.</w:t>
      </w:r>
      <w:r w:rsidR="00795AF6">
        <w:rPr>
          <w:rFonts w:ascii="Times New Roman" w:eastAsia="Times New Roman" w:hAnsi="Times New Roman" w:cs="Times New Roman"/>
          <w:sz w:val="28"/>
          <w:szCs w:val="28"/>
          <w:lang w:eastAsia="uk-UA"/>
        </w:rPr>
        <w:br/>
      </w:r>
      <w:r w:rsidR="00C847CA">
        <w:rPr>
          <w:rFonts w:ascii="Times New Roman" w:eastAsia="Times New Roman" w:hAnsi="Times New Roman" w:cs="Times New Roman"/>
          <w:b/>
          <w:sz w:val="28"/>
          <w:szCs w:val="28"/>
          <w:lang w:eastAsia="uk-UA"/>
        </w:rPr>
        <w:t xml:space="preserve"> </w:t>
      </w:r>
      <w:r w:rsidR="00C847CA">
        <w:rPr>
          <w:rFonts w:ascii="Times New Roman" w:eastAsia="Times New Roman" w:hAnsi="Times New Roman" w:cs="Times New Roman"/>
          <w:sz w:val="28"/>
          <w:szCs w:val="28"/>
          <w:lang w:eastAsia="uk-UA"/>
        </w:rPr>
        <w:t>На уроках історі</w:t>
      </w:r>
      <w:r w:rsidR="000C3E27">
        <w:rPr>
          <w:rFonts w:ascii="Times New Roman" w:eastAsia="Times New Roman" w:hAnsi="Times New Roman" w:cs="Times New Roman"/>
          <w:sz w:val="28"/>
          <w:szCs w:val="28"/>
          <w:lang w:eastAsia="uk-UA"/>
        </w:rPr>
        <w:t>ї</w:t>
      </w:r>
      <w:r w:rsidR="00C847CA">
        <w:rPr>
          <w:rFonts w:ascii="Times New Roman" w:eastAsia="Times New Roman" w:hAnsi="Times New Roman" w:cs="Times New Roman"/>
          <w:sz w:val="28"/>
          <w:szCs w:val="28"/>
          <w:lang w:eastAsia="uk-UA"/>
        </w:rPr>
        <w:t xml:space="preserve"> доводиться багато обговорювати  найрізноманітніших питан</w:t>
      </w:r>
      <w:r w:rsidR="00CA4DFD">
        <w:rPr>
          <w:rFonts w:ascii="Times New Roman" w:eastAsia="Times New Roman" w:hAnsi="Times New Roman" w:cs="Times New Roman"/>
          <w:sz w:val="28"/>
          <w:szCs w:val="28"/>
          <w:lang w:eastAsia="uk-UA"/>
        </w:rPr>
        <w:t xml:space="preserve">ь, ситуацій </w:t>
      </w:r>
      <w:r w:rsidR="00C847CA">
        <w:rPr>
          <w:rFonts w:ascii="Times New Roman" w:eastAsia="Times New Roman" w:hAnsi="Times New Roman" w:cs="Times New Roman"/>
          <w:sz w:val="28"/>
          <w:szCs w:val="28"/>
          <w:lang w:eastAsia="uk-UA"/>
        </w:rPr>
        <w:t xml:space="preserve">і проблем не тільки минулого, а й сучасності. Учні старших класів вже ознайомилися з великою кількістю дат, подій, імен видатних людей. А сьогодні разом з дорослими переживають трагічні сторінки сьогодення, вчаться </w:t>
      </w:r>
      <w:r w:rsidR="00CA4DFD">
        <w:rPr>
          <w:rFonts w:ascii="Times New Roman" w:eastAsia="Times New Roman" w:hAnsi="Times New Roman" w:cs="Times New Roman"/>
          <w:sz w:val="28"/>
          <w:szCs w:val="28"/>
          <w:lang w:eastAsia="uk-UA"/>
        </w:rPr>
        <w:t xml:space="preserve"> аналізувати, </w:t>
      </w:r>
      <w:r w:rsidR="00C847CA">
        <w:rPr>
          <w:rFonts w:ascii="Times New Roman" w:eastAsia="Times New Roman" w:hAnsi="Times New Roman" w:cs="Times New Roman"/>
          <w:sz w:val="28"/>
          <w:szCs w:val="28"/>
          <w:lang w:eastAsia="uk-UA"/>
        </w:rPr>
        <w:t xml:space="preserve">розуміти, співчувати, допомагати тим, хто цього потребує. </w:t>
      </w:r>
      <w:r w:rsidR="00795AF6">
        <w:rPr>
          <w:rFonts w:ascii="Times New Roman" w:eastAsia="Times New Roman" w:hAnsi="Times New Roman" w:cs="Times New Roman"/>
          <w:sz w:val="28"/>
          <w:szCs w:val="28"/>
          <w:lang w:eastAsia="uk-UA"/>
        </w:rPr>
        <w:br/>
      </w:r>
      <w:r w:rsidR="00C847CA">
        <w:rPr>
          <w:rFonts w:ascii="Times New Roman" w:eastAsia="Times New Roman" w:hAnsi="Times New Roman" w:cs="Times New Roman"/>
          <w:sz w:val="28"/>
          <w:szCs w:val="28"/>
          <w:lang w:eastAsia="uk-UA"/>
        </w:rPr>
        <w:t>Всі уроки історії мають виховний зміст. К</w:t>
      </w:r>
      <w:r w:rsidRPr="0056288C">
        <w:rPr>
          <w:rFonts w:ascii="Times New Roman" w:eastAsia="Times New Roman" w:hAnsi="Times New Roman" w:cs="Times New Roman"/>
          <w:sz w:val="28"/>
          <w:szCs w:val="28"/>
          <w:lang w:eastAsia="uk-UA"/>
        </w:rPr>
        <w:t>ожен предмет має не лише навчати, а й формувати цінності (історія — громадянськість, література — моральність, біологі</w:t>
      </w:r>
      <w:r w:rsidR="00C847CA">
        <w:rPr>
          <w:rFonts w:ascii="Times New Roman" w:eastAsia="Times New Roman" w:hAnsi="Times New Roman" w:cs="Times New Roman"/>
          <w:sz w:val="28"/>
          <w:szCs w:val="28"/>
          <w:lang w:eastAsia="uk-UA"/>
        </w:rPr>
        <w:t xml:space="preserve">я — екологічну свідомість, мистецтво – загальнолюдську культуру). В літературній спадщині В.О.Сухомлинського часто згадується про те, що освіта (знання), культура (виховання), моральні цінності повинні бути нерозривно </w:t>
      </w:r>
      <w:r w:rsidR="00CA4DFD">
        <w:rPr>
          <w:rFonts w:ascii="Times New Roman" w:eastAsia="Times New Roman" w:hAnsi="Times New Roman" w:cs="Times New Roman"/>
          <w:sz w:val="28"/>
          <w:szCs w:val="28"/>
          <w:lang w:eastAsia="uk-UA"/>
        </w:rPr>
        <w:t>пов’язані</w:t>
      </w:r>
      <w:r w:rsidR="00C847CA">
        <w:rPr>
          <w:rFonts w:ascii="Times New Roman" w:eastAsia="Times New Roman" w:hAnsi="Times New Roman" w:cs="Times New Roman"/>
          <w:sz w:val="28"/>
          <w:szCs w:val="28"/>
          <w:lang w:eastAsia="uk-UA"/>
        </w:rPr>
        <w:t xml:space="preserve">. Тому я </w:t>
      </w:r>
      <w:r w:rsidR="008106F2">
        <w:rPr>
          <w:rFonts w:ascii="Times New Roman" w:eastAsia="Times New Roman" w:hAnsi="Times New Roman" w:cs="Times New Roman"/>
          <w:sz w:val="28"/>
          <w:szCs w:val="28"/>
          <w:lang w:eastAsia="uk-UA"/>
        </w:rPr>
        <w:t>завжди спонукаю учнів до всебічного розвитку та участі у різноманітних заходах і конкурсах. Обдарована молодь нашого навчального закладу завжди має можливість продемонструвати свої т</w:t>
      </w:r>
      <w:r w:rsidR="00CA4DFD">
        <w:rPr>
          <w:rFonts w:ascii="Times New Roman" w:eastAsia="Times New Roman" w:hAnsi="Times New Roman" w:cs="Times New Roman"/>
          <w:sz w:val="28"/>
          <w:szCs w:val="28"/>
          <w:lang w:eastAsia="uk-UA"/>
        </w:rPr>
        <w:t>аланти. Так, учениці 10-х класі</w:t>
      </w:r>
      <w:r w:rsidR="008106F2">
        <w:rPr>
          <w:rFonts w:ascii="Times New Roman" w:eastAsia="Times New Roman" w:hAnsi="Times New Roman" w:cs="Times New Roman"/>
          <w:sz w:val="28"/>
          <w:szCs w:val="28"/>
          <w:lang w:eastAsia="uk-UA"/>
        </w:rPr>
        <w:t xml:space="preserve">в брали участь у конкурсі малюнків імені П.Чорного і вразили багатьох глибиною своїх малюнків та вмінням передати художніми образами своє бачення ситуації та вміння співпереживати. Отже, ідеї та принципи виховання Василя Сухомлинського добре працюють і сьогодні, в такі складні </w:t>
      </w:r>
      <w:r w:rsidR="00CA4DFD">
        <w:rPr>
          <w:rFonts w:ascii="Times New Roman" w:eastAsia="Times New Roman" w:hAnsi="Times New Roman" w:cs="Times New Roman"/>
          <w:sz w:val="28"/>
          <w:szCs w:val="28"/>
          <w:lang w:eastAsia="uk-UA"/>
        </w:rPr>
        <w:t>часи.</w:t>
      </w:r>
      <w:r w:rsidR="00E21FAC">
        <w:rPr>
          <w:rFonts w:ascii="Times New Roman" w:eastAsia="Times New Roman" w:hAnsi="Times New Roman" w:cs="Times New Roman"/>
          <w:sz w:val="28"/>
          <w:szCs w:val="28"/>
          <w:lang w:eastAsia="uk-UA"/>
        </w:rPr>
        <w:t xml:space="preserve">  </w:t>
      </w:r>
      <w:r w:rsidR="00CA4DFD">
        <w:rPr>
          <w:rFonts w:ascii="Times New Roman" w:eastAsia="Times New Roman" w:hAnsi="Times New Roman" w:cs="Times New Roman"/>
          <w:sz w:val="28"/>
          <w:szCs w:val="28"/>
          <w:lang w:eastAsia="uk-UA"/>
        </w:rPr>
        <w:t>Як бачимо, малюнки старшокласниць відрізняються від робіт молодших школярів. Але найголовніше, що в будь-якому</w:t>
      </w:r>
      <w:r w:rsidR="00E21FAC">
        <w:rPr>
          <w:rFonts w:ascii="Times New Roman" w:eastAsia="Times New Roman" w:hAnsi="Times New Roman" w:cs="Times New Roman"/>
          <w:sz w:val="28"/>
          <w:szCs w:val="28"/>
          <w:lang w:eastAsia="uk-UA"/>
        </w:rPr>
        <w:t xml:space="preserve"> віці діти прагнуть висловити </w:t>
      </w:r>
      <w:r w:rsidR="00CA4DFD">
        <w:rPr>
          <w:rFonts w:ascii="Times New Roman" w:eastAsia="Times New Roman" w:hAnsi="Times New Roman" w:cs="Times New Roman"/>
          <w:sz w:val="28"/>
          <w:szCs w:val="28"/>
          <w:lang w:eastAsia="uk-UA"/>
        </w:rPr>
        <w:t>свої почуття че</w:t>
      </w:r>
      <w:r w:rsidR="00E21FAC">
        <w:rPr>
          <w:rFonts w:ascii="Times New Roman" w:eastAsia="Times New Roman" w:hAnsi="Times New Roman" w:cs="Times New Roman"/>
          <w:noProof/>
          <w:sz w:val="24"/>
          <w:szCs w:val="24"/>
          <w:lang w:eastAsia="uk-UA"/>
        </w:rPr>
        <w:t xml:space="preserve">рез </w:t>
      </w:r>
      <w:r w:rsidR="00CA4DFD">
        <w:rPr>
          <w:rFonts w:ascii="Times New Roman" w:eastAsia="Times New Roman" w:hAnsi="Times New Roman" w:cs="Times New Roman"/>
          <w:sz w:val="28"/>
          <w:szCs w:val="28"/>
          <w:lang w:eastAsia="uk-UA"/>
        </w:rPr>
        <w:t>мистецтво.</w:t>
      </w:r>
    </w:p>
    <w:p w14:paraId="53CBC87B" w14:textId="27C90389" w:rsidR="004F6E9F" w:rsidRDefault="00E21FAC" w:rsidP="00BC4A35">
      <w:pPr>
        <w:pStyle w:val="a8"/>
        <w:rPr>
          <w:noProof/>
        </w:rPr>
      </w:pPr>
      <w:r w:rsidRPr="00CA4DFD">
        <w:rPr>
          <w:noProof/>
        </w:rPr>
        <w:drawing>
          <wp:inline distT="0" distB="0" distL="0" distR="0" wp14:anchorId="22A59934" wp14:editId="24C8175C">
            <wp:extent cx="5941491" cy="3553326"/>
            <wp:effectExtent l="0" t="0" r="2540" b="9525"/>
            <wp:docPr id="41" name="Рисунок 41" descr="C:\Users\tetya\OneDrive\Зображення\сух-й\484314577_3843625285950180_55513185528311271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tetya\OneDrive\Зображення\сух-й\484314577_3843625285950180_5551318552831127102_n.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65327" cy="3567581"/>
                    </a:xfrm>
                    <a:prstGeom prst="rect">
                      <a:avLst/>
                    </a:prstGeom>
                    <a:noFill/>
                    <a:ln>
                      <a:noFill/>
                    </a:ln>
                  </pic:spPr>
                </pic:pic>
              </a:graphicData>
            </a:graphic>
          </wp:inline>
        </w:drawing>
      </w:r>
      <w:r w:rsidRPr="00E21FAC">
        <w:rPr>
          <w:noProof/>
        </w:rPr>
        <w:t xml:space="preserve"> </w:t>
      </w:r>
    </w:p>
    <w:p w14:paraId="65997157" w14:textId="59294F26" w:rsidR="004F6E9F" w:rsidRDefault="004F6E9F" w:rsidP="00BC4A35">
      <w:pPr>
        <w:pStyle w:val="a8"/>
        <w:rPr>
          <w:noProof/>
        </w:rPr>
      </w:pPr>
    </w:p>
    <w:p w14:paraId="20CE4683" w14:textId="77777777" w:rsidR="004F6E9F" w:rsidRDefault="004F6E9F" w:rsidP="00BC4A35">
      <w:pPr>
        <w:pStyle w:val="a8"/>
        <w:rPr>
          <w:noProof/>
        </w:rPr>
      </w:pPr>
    </w:p>
    <w:p w14:paraId="35C2D2E6" w14:textId="1A874E19" w:rsidR="00E21FAC" w:rsidRPr="00E21FAC" w:rsidRDefault="00E21FAC" w:rsidP="00BC4A35">
      <w:pPr>
        <w:pStyle w:val="a8"/>
      </w:pPr>
      <w:r w:rsidRPr="00E21FAC">
        <w:rPr>
          <w:noProof/>
        </w:rPr>
        <w:drawing>
          <wp:inline distT="0" distB="0" distL="0" distR="0" wp14:anchorId="0E219F12" wp14:editId="3871A673">
            <wp:extent cx="6054717" cy="3906253"/>
            <wp:effectExtent l="0" t="0" r="3810" b="0"/>
            <wp:docPr id="23" name="Рисунок 23" descr="C:\Users\tetya\OneDrive\Зображення\сух-й\484340709_3843624989283543_91312211470494186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484340709_3843624989283543_9131221147049418605_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05885" cy="3939265"/>
                    </a:xfrm>
                    <a:prstGeom prst="rect">
                      <a:avLst/>
                    </a:prstGeom>
                    <a:noFill/>
                    <a:ln>
                      <a:noFill/>
                    </a:ln>
                  </pic:spPr>
                </pic:pic>
              </a:graphicData>
            </a:graphic>
          </wp:inline>
        </w:drawing>
      </w:r>
    </w:p>
    <w:p w14:paraId="21FE1E2A" w14:textId="08684181" w:rsidR="00E21FAC" w:rsidRDefault="00E21FAC" w:rsidP="00BC4A35">
      <w:pPr>
        <w:spacing w:after="0" w:line="360" w:lineRule="auto"/>
        <w:rPr>
          <w:rFonts w:ascii="Times New Roman" w:eastAsia="Times New Roman" w:hAnsi="Times New Roman" w:cs="Times New Roman"/>
          <w:sz w:val="28"/>
          <w:szCs w:val="28"/>
          <w:lang w:eastAsia="uk-UA"/>
        </w:rPr>
      </w:pPr>
    </w:p>
    <w:p w14:paraId="6E2DE301" w14:textId="77777777" w:rsidR="004F6E9F" w:rsidRDefault="008106F2" w:rsidP="00BC4A35">
      <w:pPr>
        <w:spacing w:after="0" w:line="360" w:lineRule="auto"/>
        <w:rPr>
          <w:rFonts w:ascii="Times New Roman" w:eastAsia="Times New Roman" w:hAnsi="Times New Roman" w:cs="Times New Roman"/>
          <w:noProof/>
          <w:sz w:val="28"/>
          <w:szCs w:val="28"/>
          <w:lang w:eastAsia="uk-UA"/>
        </w:rPr>
      </w:pPr>
      <w:r w:rsidRPr="008106F2">
        <w:rPr>
          <w:rFonts w:ascii="Times New Roman" w:eastAsia="Times New Roman" w:hAnsi="Times New Roman" w:cs="Times New Roman"/>
          <w:noProof/>
          <w:sz w:val="28"/>
          <w:szCs w:val="28"/>
          <w:lang w:eastAsia="uk-UA"/>
        </w:rPr>
        <w:drawing>
          <wp:inline distT="0" distB="0" distL="0" distR="0" wp14:anchorId="5AEC0331" wp14:editId="6355D392">
            <wp:extent cx="6032553" cy="8670757"/>
            <wp:effectExtent l="0" t="0" r="6350" b="0"/>
            <wp:docPr id="6" name="Рисунок 6" descr="C:\Users\tetya\OneDrive\Зображення\сух-й\488374651_3861235240855851_53799988209009191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ya\OneDrive\Зображення\сух-й\488374651_3861235240855851_5379998820900919111_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79917" cy="8738835"/>
                    </a:xfrm>
                    <a:prstGeom prst="rect">
                      <a:avLst/>
                    </a:prstGeom>
                    <a:noFill/>
                    <a:ln>
                      <a:noFill/>
                    </a:ln>
                  </pic:spPr>
                </pic:pic>
              </a:graphicData>
            </a:graphic>
          </wp:inline>
        </w:drawing>
      </w:r>
    </w:p>
    <w:p w14:paraId="42906300" w14:textId="77777777" w:rsidR="004F6E9F" w:rsidRDefault="004F6E9F" w:rsidP="00BC4A35">
      <w:pPr>
        <w:spacing w:after="0" w:line="360" w:lineRule="auto"/>
        <w:rPr>
          <w:rFonts w:ascii="Times New Roman" w:eastAsia="Times New Roman" w:hAnsi="Times New Roman" w:cs="Times New Roman"/>
          <w:sz w:val="28"/>
          <w:szCs w:val="28"/>
          <w:lang w:eastAsia="uk-UA"/>
        </w:rPr>
      </w:pPr>
    </w:p>
    <w:p w14:paraId="13862620" w14:textId="11FBCED6" w:rsidR="004F6E9F" w:rsidRDefault="004F6E9F" w:rsidP="00BC4A35">
      <w:pPr>
        <w:spacing w:after="0" w:line="360" w:lineRule="auto"/>
        <w:rPr>
          <w:rFonts w:ascii="Times New Roman" w:eastAsia="Times New Roman" w:hAnsi="Times New Roman" w:cs="Times New Roman"/>
          <w:sz w:val="28"/>
          <w:szCs w:val="28"/>
          <w:lang w:eastAsia="uk-UA"/>
        </w:rPr>
      </w:pPr>
    </w:p>
    <w:p w14:paraId="271CBB33" w14:textId="1F5F198F" w:rsidR="008106F2" w:rsidRDefault="008106F2" w:rsidP="00BC4A35">
      <w:pPr>
        <w:spacing w:after="0" w:line="360" w:lineRule="auto"/>
        <w:rPr>
          <w:rFonts w:ascii="Times New Roman" w:eastAsia="Times New Roman" w:hAnsi="Times New Roman" w:cs="Times New Roman"/>
          <w:sz w:val="28"/>
          <w:szCs w:val="28"/>
          <w:lang w:eastAsia="uk-UA"/>
        </w:rPr>
      </w:pPr>
      <w:r w:rsidRPr="008106F2">
        <w:rPr>
          <w:rFonts w:ascii="Times New Roman" w:eastAsia="Times New Roman" w:hAnsi="Times New Roman" w:cs="Times New Roman"/>
          <w:noProof/>
          <w:sz w:val="28"/>
          <w:szCs w:val="28"/>
          <w:lang w:eastAsia="uk-UA"/>
        </w:rPr>
        <w:drawing>
          <wp:inline distT="0" distB="0" distL="0" distR="0" wp14:anchorId="43F70930" wp14:editId="21EED394">
            <wp:extent cx="5878768" cy="4676273"/>
            <wp:effectExtent l="0" t="0" r="8255" b="0"/>
            <wp:docPr id="3" name="Рисунок 3" descr="C:\Users\tetya\OneDrive\Зображення\сух-й\487834872_3861235117522530_30490183875431508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487834872_3861235117522530_3049018387543150846_n.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2992" cy="4719406"/>
                    </a:xfrm>
                    <a:prstGeom prst="rect">
                      <a:avLst/>
                    </a:prstGeom>
                    <a:noFill/>
                    <a:ln>
                      <a:noFill/>
                    </a:ln>
                  </pic:spPr>
                </pic:pic>
              </a:graphicData>
            </a:graphic>
          </wp:inline>
        </w:drawing>
      </w:r>
      <w:r w:rsidRPr="008106F2">
        <w:rPr>
          <w:rFonts w:ascii="Times New Roman" w:eastAsia="Times New Roman" w:hAnsi="Times New Roman" w:cs="Times New Roman"/>
          <w:noProof/>
          <w:sz w:val="28"/>
          <w:szCs w:val="28"/>
          <w:lang w:eastAsia="uk-UA"/>
        </w:rPr>
        <w:drawing>
          <wp:inline distT="0" distB="0" distL="0" distR="0" wp14:anchorId="332FBC47" wp14:editId="7F70DF7F">
            <wp:extent cx="5839326" cy="9326893"/>
            <wp:effectExtent l="0" t="0" r="9525" b="7620"/>
            <wp:docPr id="5" name="Рисунок 5" descr="C:\Users\tetya\OneDrive\Зображення\сух-й\488057443_3861235150855860_71552805883338250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ya\OneDrive\Зображення\сух-й\488057443_3861235150855860_7155280588333825060_n.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84852" cy="9399609"/>
                    </a:xfrm>
                    <a:prstGeom prst="rect">
                      <a:avLst/>
                    </a:prstGeom>
                    <a:noFill/>
                    <a:ln>
                      <a:noFill/>
                    </a:ln>
                  </pic:spPr>
                </pic:pic>
              </a:graphicData>
            </a:graphic>
          </wp:inline>
        </w:drawing>
      </w:r>
      <w:r w:rsidR="005C46DE" w:rsidRPr="005C46DE">
        <w:rPr>
          <w:rFonts w:ascii="Times New Roman" w:eastAsia="Times New Roman" w:hAnsi="Times New Roman" w:cs="Times New Roman"/>
          <w:noProof/>
          <w:sz w:val="28"/>
          <w:szCs w:val="28"/>
          <w:lang w:eastAsia="uk-UA"/>
        </w:rPr>
        <w:drawing>
          <wp:inline distT="0" distB="0" distL="0" distR="0" wp14:anchorId="55A4795D" wp14:editId="65872007">
            <wp:extent cx="5909264" cy="8221578"/>
            <wp:effectExtent l="0" t="0" r="0" b="8255"/>
            <wp:docPr id="7" name="Рисунок 7" descr="C:\Users\tetya\OneDrive\Зображення\сух-й\488412207_3861235230855852_36858940467443637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tya\OneDrive\Зображення\сух-й\488412207_3861235230855852_3685894046744363702_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51449" cy="8280270"/>
                    </a:xfrm>
                    <a:prstGeom prst="rect">
                      <a:avLst/>
                    </a:prstGeom>
                    <a:noFill/>
                    <a:ln>
                      <a:noFill/>
                    </a:ln>
                  </pic:spPr>
                </pic:pic>
              </a:graphicData>
            </a:graphic>
          </wp:inline>
        </w:drawing>
      </w:r>
    </w:p>
    <w:p w14:paraId="605CA828" w14:textId="77777777" w:rsidR="004F6E9F" w:rsidRDefault="004F6E9F" w:rsidP="00BC4A35">
      <w:pPr>
        <w:spacing w:after="0" w:line="360" w:lineRule="auto"/>
        <w:rPr>
          <w:rFonts w:ascii="Times New Roman" w:eastAsia="Times New Roman" w:hAnsi="Times New Roman" w:cs="Times New Roman"/>
          <w:sz w:val="28"/>
          <w:szCs w:val="28"/>
          <w:lang w:eastAsia="uk-UA"/>
        </w:rPr>
      </w:pPr>
    </w:p>
    <w:p w14:paraId="78DAB819" w14:textId="5BA39151" w:rsidR="008106F2" w:rsidRDefault="008106F2" w:rsidP="00BC4A35">
      <w:pPr>
        <w:spacing w:after="0" w:line="360" w:lineRule="auto"/>
        <w:rPr>
          <w:rFonts w:ascii="Times New Roman" w:eastAsia="Times New Roman" w:hAnsi="Times New Roman" w:cs="Times New Roman"/>
          <w:sz w:val="28"/>
          <w:szCs w:val="28"/>
          <w:lang w:eastAsia="uk-UA"/>
        </w:rPr>
      </w:pPr>
    </w:p>
    <w:p w14:paraId="14EE5C38" w14:textId="30249510" w:rsidR="00BD4296" w:rsidRDefault="002906B2" w:rsidP="002E6FC1">
      <w:pPr>
        <w:spacing w:after="0"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AD4E4D" w:rsidRPr="002906B2">
        <w:rPr>
          <w:rFonts w:ascii="Times New Roman" w:eastAsia="Times New Roman" w:hAnsi="Times New Roman" w:cs="Times New Roman"/>
          <w:sz w:val="28"/>
          <w:szCs w:val="28"/>
          <w:lang w:eastAsia="uk-UA"/>
        </w:rPr>
        <w:t xml:space="preserve">В.О.Сухомлинський </w:t>
      </w:r>
      <w:r w:rsidR="00426D51" w:rsidRPr="00426D51">
        <w:rPr>
          <w:rFonts w:ascii="Times New Roman" w:eastAsia="Times New Roman" w:hAnsi="Times New Roman" w:cs="Times New Roman"/>
          <w:sz w:val="28"/>
          <w:szCs w:val="28"/>
          <w:lang w:eastAsia="uk-UA"/>
        </w:rPr>
        <w:t xml:space="preserve"> зазначав, що «краса — це могут</w:t>
      </w:r>
      <w:r w:rsidR="00AA4D08">
        <w:rPr>
          <w:rFonts w:ascii="Times New Roman" w:eastAsia="Times New Roman" w:hAnsi="Times New Roman" w:cs="Times New Roman"/>
          <w:sz w:val="28"/>
          <w:szCs w:val="28"/>
          <w:lang w:eastAsia="uk-UA"/>
        </w:rPr>
        <w:t>н</w:t>
      </w:r>
      <w:r w:rsidR="00426D51" w:rsidRPr="00426D51">
        <w:rPr>
          <w:rFonts w:ascii="Times New Roman" w:eastAsia="Times New Roman" w:hAnsi="Times New Roman" w:cs="Times New Roman"/>
          <w:sz w:val="28"/>
          <w:szCs w:val="28"/>
          <w:lang w:eastAsia="uk-UA"/>
        </w:rPr>
        <w:t>ій за</w:t>
      </w:r>
      <w:r w:rsidRPr="002906B2">
        <w:rPr>
          <w:rFonts w:ascii="Times New Roman" w:eastAsia="Times New Roman" w:hAnsi="Times New Roman" w:cs="Times New Roman"/>
          <w:sz w:val="28"/>
          <w:szCs w:val="28"/>
          <w:lang w:eastAsia="uk-UA"/>
        </w:rPr>
        <w:t>сі</w:t>
      </w:r>
      <w:r w:rsidR="00913115">
        <w:rPr>
          <w:rFonts w:ascii="Times New Roman" w:eastAsia="Times New Roman" w:hAnsi="Times New Roman" w:cs="Times New Roman"/>
          <w:sz w:val="28"/>
          <w:szCs w:val="28"/>
          <w:lang w:eastAsia="uk-UA"/>
        </w:rPr>
        <w:t>б виховання чутливості учнів» (2</w:t>
      </w:r>
      <w:r w:rsidRPr="002906B2">
        <w:rPr>
          <w:rFonts w:ascii="Times New Roman" w:eastAsia="Times New Roman" w:hAnsi="Times New Roman" w:cs="Times New Roman"/>
          <w:sz w:val="28"/>
          <w:szCs w:val="28"/>
          <w:lang w:eastAsia="uk-UA"/>
        </w:rPr>
        <w:t>)</w:t>
      </w:r>
      <w:r w:rsidR="00426D51" w:rsidRPr="00426D51">
        <w:rPr>
          <w:rFonts w:ascii="Times New Roman" w:eastAsia="Times New Roman" w:hAnsi="Times New Roman" w:cs="Times New Roman"/>
          <w:sz w:val="28"/>
          <w:szCs w:val="28"/>
          <w:lang w:eastAsia="uk-UA"/>
        </w:rPr>
        <w:t xml:space="preserve"> На його думку, людина, яка глибоко відчуває прекрасне, стає неприйнятною до зла, жорстокості та потворності. </w:t>
      </w:r>
      <w:r w:rsidR="00AA4D08">
        <w:rPr>
          <w:rFonts w:ascii="Times New Roman" w:eastAsia="Times New Roman" w:hAnsi="Times New Roman" w:cs="Times New Roman"/>
          <w:sz w:val="28"/>
          <w:szCs w:val="28"/>
          <w:lang w:eastAsia="uk-UA"/>
        </w:rPr>
        <w:t xml:space="preserve"> Розгля</w:t>
      </w:r>
      <w:r>
        <w:rPr>
          <w:rFonts w:ascii="Times New Roman" w:eastAsia="Times New Roman" w:hAnsi="Times New Roman" w:cs="Times New Roman"/>
          <w:sz w:val="28"/>
          <w:szCs w:val="28"/>
          <w:lang w:eastAsia="uk-UA"/>
        </w:rPr>
        <w:t>даючи на уроках теми «Розвиток культури, науки» ми разом з учнями намагаємося заглибитися в матеріал, дізнатися більше, ніж дозволяє підручник. Я завжди пропоную бажаючи підготувати повідомлення про художника, свій варіант його малюнків, цікаві факти з біографії. Найбільше мені сподобалися учнівські копії картини сучасного українського художника О.Шупляка, виконані ученицям</w:t>
      </w:r>
      <w:r w:rsidR="007E0274" w:rsidRPr="007E0274">
        <w:rPr>
          <w:rFonts w:ascii="Times New Roman" w:eastAsia="Times New Roman" w:hAnsi="Times New Roman" w:cs="Times New Roman"/>
          <w:noProof/>
          <w:sz w:val="28"/>
          <w:szCs w:val="28"/>
          <w:lang w:eastAsia="uk-UA"/>
        </w:rPr>
        <w:drawing>
          <wp:inline distT="0" distB="0" distL="0" distR="0" wp14:anchorId="2E2CA993" wp14:editId="76EBB856">
            <wp:extent cx="5983705" cy="7978274"/>
            <wp:effectExtent l="0" t="0" r="0" b="3810"/>
            <wp:docPr id="9" name="Рисунок 9" descr="C:\Users\tetya\OneDrive\Зображення\сух-й\502583215_3921139861532055_55235776689108538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ya\OneDrive\Зображення\сух-й\502583215_3921139861532055_5523577668910853856_n.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10918" cy="8014559"/>
                    </a:xfrm>
                    <a:prstGeom prst="rect">
                      <a:avLst/>
                    </a:prstGeom>
                    <a:noFill/>
                    <a:ln>
                      <a:noFill/>
                    </a:ln>
                  </pic:spPr>
                </pic:pic>
              </a:graphicData>
            </a:graphic>
          </wp:inline>
        </w:drawing>
      </w:r>
      <w:r w:rsidR="007E0274" w:rsidRPr="007E0274">
        <w:rPr>
          <w:rFonts w:ascii="Times New Roman" w:eastAsia="Times New Roman" w:hAnsi="Times New Roman" w:cs="Times New Roman"/>
          <w:noProof/>
          <w:sz w:val="28"/>
          <w:szCs w:val="28"/>
          <w:lang w:eastAsia="uk-UA"/>
        </w:rPr>
        <w:drawing>
          <wp:inline distT="0" distB="0" distL="0" distR="0" wp14:anchorId="20B5CA0B" wp14:editId="0DBC0B8B">
            <wp:extent cx="6154154" cy="8205536"/>
            <wp:effectExtent l="0" t="0" r="0" b="5080"/>
            <wp:docPr id="10" name="Рисунок 10" descr="C:\Users\tetya\OneDrive\Зображення\сух-й\502621976_3921139984865376_39574285697305246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tya\OneDrive\Зображення\сух-й\502621976_3921139984865376_3957428569730524669_n.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68539" cy="8224716"/>
                    </a:xfrm>
                    <a:prstGeom prst="rect">
                      <a:avLst/>
                    </a:prstGeom>
                    <a:noFill/>
                    <a:ln>
                      <a:noFill/>
                    </a:ln>
                  </pic:spPr>
                </pic:pic>
              </a:graphicData>
            </a:graphic>
          </wp:inline>
        </w:drawing>
      </w:r>
    </w:p>
    <w:p w14:paraId="589102C4" w14:textId="77777777" w:rsidR="00CB7E87" w:rsidRDefault="007443B6" w:rsidP="00BC4A35">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p>
    <w:p w14:paraId="1BF6F9ED" w14:textId="77777777" w:rsidR="00CB7E87" w:rsidRDefault="00CB7E87" w:rsidP="00BC4A35">
      <w:pPr>
        <w:spacing w:after="0" w:line="360" w:lineRule="auto"/>
        <w:rPr>
          <w:rFonts w:ascii="Times New Roman" w:eastAsia="Times New Roman" w:hAnsi="Times New Roman" w:cs="Times New Roman"/>
          <w:sz w:val="28"/>
          <w:szCs w:val="28"/>
          <w:lang w:eastAsia="uk-UA"/>
        </w:rPr>
      </w:pPr>
    </w:p>
    <w:p w14:paraId="09106F76" w14:textId="55C6D117" w:rsidR="007443B6" w:rsidRDefault="007443B6" w:rsidP="002E6FC1">
      <w:pPr>
        <w:spacing w:after="0"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Василь Олександрович звертав увагу на те, що кожна людина повинна знати свої предків та підтримувати і розвивати культуру і традиції свого народу. Виконуючи цей його моральний заповіт, ми з учнями на уроках історії та в позаурочний час досліджуємо та відтворюємо українські традиції, елементи костюмів, побуту т</w:t>
      </w:r>
      <w:r w:rsidR="00AA4D08">
        <w:rPr>
          <w:rFonts w:ascii="Times New Roman" w:eastAsia="Times New Roman" w:hAnsi="Times New Roman" w:cs="Times New Roman"/>
          <w:sz w:val="28"/>
          <w:szCs w:val="28"/>
          <w:lang w:eastAsia="uk-UA"/>
        </w:rPr>
        <w:t>а ін. Учні презентують свої надб</w:t>
      </w:r>
      <w:r>
        <w:rPr>
          <w:rFonts w:ascii="Times New Roman" w:eastAsia="Times New Roman" w:hAnsi="Times New Roman" w:cs="Times New Roman"/>
          <w:sz w:val="28"/>
          <w:szCs w:val="28"/>
          <w:lang w:eastAsia="uk-UA"/>
        </w:rPr>
        <w:t>ання однокласникам, вчителям та батькам, молодшим школярам.</w:t>
      </w:r>
    </w:p>
    <w:p w14:paraId="49E585A7" w14:textId="77777777" w:rsidR="00CB7E87" w:rsidRDefault="00CB7E87" w:rsidP="00BC4A35">
      <w:pPr>
        <w:spacing w:after="0" w:line="360" w:lineRule="auto"/>
        <w:ind w:firstLine="708"/>
        <w:rPr>
          <w:rFonts w:ascii="Times New Roman" w:eastAsia="Times New Roman" w:hAnsi="Times New Roman" w:cs="Times New Roman"/>
          <w:sz w:val="28"/>
          <w:szCs w:val="28"/>
          <w:lang w:eastAsia="uk-UA"/>
        </w:rPr>
      </w:pPr>
    </w:p>
    <w:p w14:paraId="4182E980" w14:textId="77777777" w:rsidR="00CB7E87" w:rsidRDefault="00CB7E87" w:rsidP="00BC4A35">
      <w:pPr>
        <w:pStyle w:val="a8"/>
      </w:pPr>
      <w:r w:rsidRPr="007443B6">
        <w:rPr>
          <w:noProof/>
        </w:rPr>
        <w:drawing>
          <wp:inline distT="0" distB="0" distL="0" distR="0" wp14:anchorId="3CD66A4E" wp14:editId="2DF2432C">
            <wp:extent cx="6181042" cy="4636168"/>
            <wp:effectExtent l="0" t="0" r="0" b="0"/>
            <wp:docPr id="46" name="Рисунок 46" descr="C:\Users\tetya\OneDrive\Зображення\сух-й\494182833_3888402224805819_91112265420619505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ya\OneDrive\Зображення\сух-й\494182833_3888402224805819_9111226542061950522_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99899" cy="4650312"/>
                    </a:xfrm>
                    <a:prstGeom prst="rect">
                      <a:avLst/>
                    </a:prstGeom>
                    <a:noFill/>
                    <a:ln>
                      <a:noFill/>
                    </a:ln>
                  </pic:spPr>
                </pic:pic>
              </a:graphicData>
            </a:graphic>
          </wp:inline>
        </w:drawing>
      </w:r>
    </w:p>
    <w:p w14:paraId="6032FC7F" w14:textId="77777777" w:rsidR="00CB7E87" w:rsidRDefault="00CB7E87" w:rsidP="00BC4A35">
      <w:pPr>
        <w:pStyle w:val="a8"/>
      </w:pPr>
    </w:p>
    <w:p w14:paraId="00C9FE8A" w14:textId="69544048" w:rsidR="007443B6" w:rsidRPr="00173C66" w:rsidRDefault="007443B6" w:rsidP="00BC4A35">
      <w:pPr>
        <w:pStyle w:val="a8"/>
      </w:pPr>
      <w:r w:rsidRPr="007443B6">
        <w:rPr>
          <w:noProof/>
        </w:rPr>
        <w:drawing>
          <wp:inline distT="0" distB="0" distL="0" distR="0" wp14:anchorId="3E258DD3" wp14:editId="2C299710">
            <wp:extent cx="5374005" cy="9553171"/>
            <wp:effectExtent l="0" t="0" r="0" b="0"/>
            <wp:docPr id="45" name="Рисунок 45" descr="C:\Users\tetya\OneDrive\Зображення\сух-й\494148959_3888402198139155_64295789308396885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494148959_3888402198139155_6429578930839688536_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10323" cy="9617732"/>
                    </a:xfrm>
                    <a:prstGeom prst="rect">
                      <a:avLst/>
                    </a:prstGeom>
                    <a:noFill/>
                    <a:ln>
                      <a:noFill/>
                    </a:ln>
                  </pic:spPr>
                </pic:pic>
              </a:graphicData>
            </a:graphic>
          </wp:inline>
        </w:drawing>
      </w:r>
      <w:r>
        <w:t xml:space="preserve"> </w:t>
      </w:r>
    </w:p>
    <w:p w14:paraId="268618D5" w14:textId="3C42DDB1" w:rsidR="00173C66" w:rsidRPr="00173C66" w:rsidRDefault="00173C66" w:rsidP="00BC4A35">
      <w:pPr>
        <w:pStyle w:val="a8"/>
      </w:pPr>
      <w:r w:rsidRPr="00173C66">
        <w:rPr>
          <w:noProof/>
        </w:rPr>
        <w:drawing>
          <wp:inline distT="0" distB="0" distL="0" distR="0" wp14:anchorId="7F4EBC8A" wp14:editId="224DD765">
            <wp:extent cx="6082368" cy="8109284"/>
            <wp:effectExtent l="0" t="0" r="0" b="6350"/>
            <wp:docPr id="47" name="Рисунок 47" descr="C:\Users\tetya\OneDrive\Зображення\сух-й\702837545_4258026294510075_75610786595270697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ya\OneDrive\Зображення\сух-й\702837545_4258026294510075_7561078659527069720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47452" cy="8196056"/>
                    </a:xfrm>
                    <a:prstGeom prst="rect">
                      <a:avLst/>
                    </a:prstGeom>
                    <a:noFill/>
                    <a:ln>
                      <a:noFill/>
                    </a:ln>
                  </pic:spPr>
                </pic:pic>
              </a:graphicData>
            </a:graphic>
          </wp:inline>
        </w:drawing>
      </w:r>
      <w:r>
        <w:t xml:space="preserve"> </w:t>
      </w:r>
      <w:r w:rsidRPr="00173C66">
        <w:rPr>
          <w:noProof/>
        </w:rPr>
        <w:drawing>
          <wp:inline distT="0" distB="0" distL="0" distR="0" wp14:anchorId="01736F10" wp14:editId="62633F07">
            <wp:extent cx="5806861" cy="4355431"/>
            <wp:effectExtent l="0" t="0" r="3810" b="7620"/>
            <wp:docPr id="48" name="Рисунок 48" descr="C:\Users\tetya\OneDrive\Зображення\сух-й\703448857_4258026241176747_35958113748635474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tya\OneDrive\Зображення\сух-й\703448857_4258026241176747_3595811374863547445_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49999" cy="4387786"/>
                    </a:xfrm>
                    <a:prstGeom prst="rect">
                      <a:avLst/>
                    </a:prstGeom>
                    <a:noFill/>
                    <a:ln>
                      <a:noFill/>
                    </a:ln>
                  </pic:spPr>
                </pic:pic>
              </a:graphicData>
            </a:graphic>
          </wp:inline>
        </w:drawing>
      </w:r>
    </w:p>
    <w:p w14:paraId="6366F195" w14:textId="6553DEA4" w:rsidR="00173C66" w:rsidRDefault="00173C66" w:rsidP="00BC4A35">
      <w:pPr>
        <w:spacing w:before="100" w:beforeAutospacing="1" w:after="100" w:afterAutospacing="1" w:line="240" w:lineRule="auto"/>
        <w:rPr>
          <w:rFonts w:ascii="Times New Roman" w:eastAsia="Times New Roman" w:hAnsi="Times New Roman" w:cs="Times New Roman"/>
          <w:sz w:val="24"/>
          <w:szCs w:val="24"/>
          <w:lang w:eastAsia="uk-UA"/>
        </w:rPr>
      </w:pPr>
    </w:p>
    <w:p w14:paraId="5474ACFE" w14:textId="2096D826" w:rsidR="00164567" w:rsidRDefault="00164567"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164567">
        <w:rPr>
          <w:rFonts w:ascii="Times New Roman" w:eastAsia="Times New Roman" w:hAnsi="Times New Roman" w:cs="Times New Roman"/>
          <w:noProof/>
          <w:sz w:val="24"/>
          <w:szCs w:val="24"/>
          <w:lang w:eastAsia="uk-UA"/>
        </w:rPr>
        <w:drawing>
          <wp:inline distT="0" distB="0" distL="0" distR="0" wp14:anchorId="1B1D6990" wp14:editId="2E4D00CA">
            <wp:extent cx="5702968" cy="4277583"/>
            <wp:effectExtent l="0" t="0" r="0" b="8890"/>
            <wp:docPr id="49" name="Рисунок 49" descr="C:\Users\tetya\OneDrive\Зображення\сух-й\1000006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ya\OneDrive\Зображення\сух-й\100000646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9918" cy="4305297"/>
                    </a:xfrm>
                    <a:prstGeom prst="rect">
                      <a:avLst/>
                    </a:prstGeom>
                    <a:noFill/>
                    <a:ln>
                      <a:noFill/>
                    </a:ln>
                  </pic:spPr>
                </pic:pic>
              </a:graphicData>
            </a:graphic>
          </wp:inline>
        </w:drawing>
      </w:r>
    </w:p>
    <w:p w14:paraId="30398805" w14:textId="486B073D" w:rsidR="00B80637" w:rsidRDefault="00B80637" w:rsidP="002E6FC1">
      <w:pPr>
        <w:spacing w:before="100" w:beforeAutospacing="1" w:after="100" w:afterAutospacing="1" w:line="240" w:lineRule="auto"/>
        <w:ind w:left="170" w:right="57"/>
        <w:rPr>
          <w:rFonts w:ascii="Times New Roman" w:eastAsia="Times New Roman" w:hAnsi="Times New Roman" w:cs="Times New Roman"/>
          <w:sz w:val="24"/>
          <w:szCs w:val="24"/>
          <w:lang w:eastAsia="uk-UA"/>
        </w:rPr>
      </w:pPr>
    </w:p>
    <w:p w14:paraId="08ACAE0C" w14:textId="1FCD6B3E" w:rsidR="007443B6" w:rsidRPr="00B07D2D" w:rsidRDefault="00B80637" w:rsidP="002E6FC1">
      <w:pPr>
        <w:spacing w:before="100" w:beforeAutospacing="1" w:after="100" w:afterAutospacing="1" w:line="360" w:lineRule="auto"/>
        <w:ind w:left="170" w:right="57"/>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ab/>
      </w:r>
      <w:r>
        <w:rPr>
          <w:rFonts w:ascii="Times New Roman" w:eastAsia="Times New Roman" w:hAnsi="Times New Roman" w:cs="Times New Roman"/>
          <w:bCs/>
          <w:sz w:val="28"/>
          <w:szCs w:val="28"/>
          <w:lang w:eastAsia="uk-UA"/>
        </w:rPr>
        <w:t xml:space="preserve">Василь Олександрович Сухомлинський </w:t>
      </w:r>
      <w:r w:rsidRPr="00B80637">
        <w:rPr>
          <w:rFonts w:ascii="Times New Roman" w:eastAsia="Times New Roman" w:hAnsi="Times New Roman" w:cs="Times New Roman"/>
          <w:bCs/>
          <w:sz w:val="28"/>
          <w:szCs w:val="28"/>
          <w:lang w:eastAsia="uk-UA"/>
        </w:rPr>
        <w:t xml:space="preserve"> цілеспрямовано формував у кожного вихованця вміння бути маленьким філософом, осмислювати світ через красу природи</w:t>
      </w:r>
      <w:r w:rsidR="00B07D2D">
        <w:rPr>
          <w:rFonts w:ascii="Times New Roman" w:eastAsia="Times New Roman" w:hAnsi="Times New Roman" w:cs="Times New Roman"/>
          <w:bCs/>
          <w:sz w:val="28"/>
          <w:szCs w:val="28"/>
          <w:lang w:eastAsia="uk-UA"/>
        </w:rPr>
        <w:t>,</w:t>
      </w:r>
      <w:r w:rsidRPr="00B80637">
        <w:rPr>
          <w:rFonts w:ascii="Times New Roman" w:eastAsia="Times New Roman" w:hAnsi="Times New Roman" w:cs="Times New Roman"/>
          <w:bCs/>
          <w:sz w:val="28"/>
          <w:szCs w:val="28"/>
          <w:lang w:eastAsia="uk-UA"/>
        </w:rPr>
        <w:t xml:space="preserve"> культури та народних традицій.</w:t>
      </w:r>
      <w:r w:rsidR="00B07D2D">
        <w:rPr>
          <w:rFonts w:ascii="Times New Roman" w:eastAsia="Times New Roman" w:hAnsi="Times New Roman" w:cs="Times New Roman"/>
          <w:bCs/>
          <w:sz w:val="28"/>
          <w:szCs w:val="28"/>
          <w:lang w:eastAsia="uk-UA"/>
        </w:rPr>
        <w:t xml:space="preserve">  Я із великим задоволенням застосовую ці його ідеї на практиці – на уроках та в позаурочний час.</w:t>
      </w:r>
    </w:p>
    <w:p w14:paraId="1E21503F" w14:textId="77777777" w:rsidR="00CB07A6" w:rsidRDefault="00426D51" w:rsidP="002E6FC1">
      <w:pPr>
        <w:spacing w:after="0"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Відомо, що В.Сухомлинськи вважав казки важливим елементом системи виховання. І створював їх разом з дітьми. </w:t>
      </w:r>
      <w:r w:rsidR="004B733C">
        <w:rPr>
          <w:rFonts w:ascii="Times New Roman" w:eastAsia="Times New Roman" w:hAnsi="Times New Roman" w:cs="Times New Roman"/>
          <w:sz w:val="28"/>
          <w:szCs w:val="28"/>
          <w:lang w:eastAsia="uk-UA"/>
        </w:rPr>
        <w:t xml:space="preserve"> Змінюються часи, разом з ними і казки…</w:t>
      </w:r>
      <w:r>
        <w:rPr>
          <w:rFonts w:ascii="Times New Roman" w:eastAsia="Times New Roman" w:hAnsi="Times New Roman" w:cs="Times New Roman"/>
          <w:sz w:val="28"/>
          <w:szCs w:val="28"/>
          <w:lang w:eastAsia="uk-UA"/>
        </w:rPr>
        <w:t xml:space="preserve"> Сучасна школа має можливості використання багатьох інтернет-ресурсів. І для створення казок в тому числі. В 6-х класах я заохочую учнів до створення казок на історичні теми. За програмою вивчається Історія Стародавнього світу. І з допомогою ре</w:t>
      </w:r>
      <w:r w:rsidR="009C31C0">
        <w:rPr>
          <w:rFonts w:ascii="Times New Roman" w:eastAsia="Times New Roman" w:hAnsi="Times New Roman" w:cs="Times New Roman"/>
          <w:sz w:val="28"/>
          <w:szCs w:val="28"/>
          <w:lang w:eastAsia="uk-UA"/>
        </w:rPr>
        <w:t xml:space="preserve">сурсу </w:t>
      </w:r>
      <w:r w:rsidR="00AD4E4D">
        <w:rPr>
          <w:rFonts w:ascii="Times New Roman" w:eastAsia="Times New Roman" w:hAnsi="Times New Roman" w:cs="Times New Roman"/>
          <w:sz w:val="28"/>
          <w:szCs w:val="28"/>
          <w:lang w:val="en-US" w:eastAsia="uk-UA"/>
        </w:rPr>
        <w:t>Kazka</w:t>
      </w:r>
      <w:r w:rsidR="00AD4E4D" w:rsidRPr="00C32BFE">
        <w:rPr>
          <w:rFonts w:ascii="Times New Roman" w:eastAsia="Times New Roman" w:hAnsi="Times New Roman" w:cs="Times New Roman"/>
          <w:sz w:val="28"/>
          <w:szCs w:val="28"/>
          <w:lang w:eastAsia="uk-UA"/>
        </w:rPr>
        <w:t>.</w:t>
      </w:r>
      <w:r w:rsidR="00AD4E4D">
        <w:rPr>
          <w:rFonts w:ascii="Times New Roman" w:eastAsia="Times New Roman" w:hAnsi="Times New Roman" w:cs="Times New Roman"/>
          <w:sz w:val="28"/>
          <w:szCs w:val="28"/>
          <w:lang w:val="en-US" w:eastAsia="uk-UA"/>
        </w:rPr>
        <w:t>fun</w:t>
      </w:r>
      <w:r w:rsidR="00AD4E4D">
        <w:rPr>
          <w:rFonts w:ascii="Times New Roman" w:eastAsia="Times New Roman" w:hAnsi="Times New Roman" w:cs="Times New Roman"/>
          <w:sz w:val="28"/>
          <w:szCs w:val="28"/>
          <w:lang w:eastAsia="uk-UA"/>
        </w:rPr>
        <w:t xml:space="preserve"> учні створюють свою казку. Не можна сказати, що це зовсім просто. Тому що тут якраз і проявляються певні компетентності – вміння застосовувати на практиці набуті знання. Потрібно поставити правильно задачу, використавши певні знання – терміни, імена, назви, щоб отримати достовірну розповідь.  Але найголовніше, що школярам подобається така форма роботи. І вони точно знають, що відповідальність за правильність виконання робо</w:t>
      </w:r>
      <w:r w:rsidR="00614686">
        <w:rPr>
          <w:rFonts w:ascii="Times New Roman" w:eastAsia="Times New Roman" w:hAnsi="Times New Roman" w:cs="Times New Roman"/>
          <w:sz w:val="28"/>
          <w:szCs w:val="28"/>
          <w:lang w:eastAsia="uk-UA"/>
        </w:rPr>
        <w:t>ти лежить все-таки на них самих</w:t>
      </w:r>
      <w:r w:rsidR="00CB07A6">
        <w:rPr>
          <w:rFonts w:ascii="Times New Roman" w:eastAsia="Times New Roman" w:hAnsi="Times New Roman" w:cs="Times New Roman"/>
          <w:sz w:val="28"/>
          <w:szCs w:val="28"/>
          <w:lang w:eastAsia="uk-UA"/>
        </w:rPr>
        <w:t>. Ось одна з казок, створених за «підказками» шестикласників:</w:t>
      </w:r>
    </w:p>
    <w:p w14:paraId="0D952279" w14:textId="77777777" w:rsidR="0015671C" w:rsidRDefault="00CB07A6" w:rsidP="002E6FC1">
      <w:pPr>
        <w:spacing w:after="0" w:line="360" w:lineRule="auto"/>
        <w:ind w:left="170" w:right="57" w:firstLine="708"/>
        <w:rPr>
          <w:rFonts w:ascii="Arial" w:eastAsia="Times New Roman" w:hAnsi="Arial" w:cs="Arial"/>
          <w:b/>
          <w:bCs/>
          <w:kern w:val="36"/>
          <w:sz w:val="28"/>
          <w:szCs w:val="28"/>
          <w:lang w:eastAsia="uk-UA"/>
        </w:rPr>
      </w:pPr>
      <w:r w:rsidRPr="00CB07A6">
        <w:rPr>
          <w:rFonts w:ascii="Times New Roman" w:eastAsia="Times New Roman" w:hAnsi="Times New Roman" w:cs="Times New Roman"/>
          <w:sz w:val="28"/>
          <w:szCs w:val="28"/>
          <w:lang w:eastAsia="uk-UA"/>
        </w:rPr>
        <w:t>«</w:t>
      </w:r>
      <w:r w:rsidRPr="00CB07A6">
        <w:rPr>
          <w:rFonts w:ascii="Arial" w:eastAsia="Times New Roman" w:hAnsi="Arial" w:cs="Arial"/>
          <w:b/>
          <w:bCs/>
          <w:kern w:val="36"/>
          <w:sz w:val="28"/>
          <w:szCs w:val="28"/>
          <w:lang w:eastAsia="uk-UA"/>
        </w:rPr>
        <w:t>Загадки і таємниці Ромула</w:t>
      </w:r>
    </w:p>
    <w:p w14:paraId="17AD6808" w14:textId="5AE7E6FB" w:rsidR="00CB07A6" w:rsidRDefault="00CB07A6" w:rsidP="002E6FC1">
      <w:pPr>
        <w:spacing w:after="0" w:line="240" w:lineRule="auto"/>
        <w:ind w:left="170" w:right="57" w:firstLine="708"/>
        <w:rPr>
          <w:rFonts w:ascii="Times New Roman" w:eastAsia="Times New Roman" w:hAnsi="Times New Roman" w:cs="Times New Roman"/>
          <w:i/>
          <w:sz w:val="24"/>
          <w:szCs w:val="24"/>
          <w:lang w:eastAsia="uk-UA"/>
        </w:rPr>
      </w:pPr>
      <w:r w:rsidRPr="00CB07A6">
        <w:rPr>
          <w:rFonts w:ascii="Times New Roman" w:eastAsia="Times New Roman" w:hAnsi="Times New Roman" w:cs="Times New Roman"/>
          <w:i/>
          <w:sz w:val="24"/>
          <w:szCs w:val="24"/>
          <w:lang w:eastAsia="uk-UA"/>
        </w:rPr>
        <w:t>У далекій країні, де небеса завжди були блакитними, а трави зеленими, жив двоє братів: Ромул і Рем. Вони були не тільки братами, а й найкращими друзями, які завжди мріяли створити своє власне місто. Одного яскравого ранку, вони вирішили, що час діяти!</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«Давай, Реме, створимо місто, де всі зможуть жити щасливо!» – закричав Ромул, стрибаючи від радості.</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«Так, але яке ми дамо йому ім'я?» – запитав Рем, задумливо дивлячись на горизонти.</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«Звичайно, Ромулополь!» – запропонував Ромул із посмішкою.</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«Ні, ні, ні! Це звучить як ім'я для якоїсь непотрібної риби!» – засміявся Рем.</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«А що ти скажеш на Ремополіс?» – спробував Ромул.</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«Це ще гірше! Здається, я слухаю пісню про рибу!» – сміявся Рем.</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Спочатку брати жартували одне з одним, але потім їхні жартівливі суперечки почали перетворюватись на справжню боротьбу. Слова ставали все гучнішими, а сміх – все менш веселим. Нарешті, в запалі суперечки, Рем сказав:</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Я ніколи не буду жити в місті, яке ти назвеш!»</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І тут, як грім серед ясного неба, Рем схопився за дерев'яну палку і вдарив Ромула. Але Ромул, у свою чергу, був не промах. Він ухилився, палка вдарила в камінь і зламалася на дві частини.</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«Ой, Рем, ти не повинен так!» – вигукнув Ромул, але вже було пізно. Брати були в люті, і у цю мить Рем намагався вдарити ще раз, але Ромул, зібравши всю свою силу, встиг вхопити його за руку.</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Стоп! Ми ж брати! Чому ми повинні битися через ім'я?» – запитав Ромул, намагаючись заспокоїти ситуацію.</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Але Рем, сповнений образи, вирішив, що краще піти геть. «Я піду, і ти ніколи не дізнаєшся, як називати своє місто!» – крикнув він і пішов у ліс.</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Ромул залишився сам, повний жалю. Він розумів, що суперечка була дурною, і що брат важливіший за будь-яку назву. Він вирішив, що має знайти Рема і помиритися. пошуки, Ромул натрапив на дивний старий замок, який був повний загадок і таємниць. На стіні висіла велика табличка, на якій було написано: «Тільки той, хто розгадає три загадки, зможе знайти свого брата». Ромул, не бажаючи здаватися, вирішив, що це буде його шанс.</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Перша загадка звучала так: «Що завжди перед тобою, але ти ніколи не можеш це досягти?»</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Ромул задумався. «Це, напевно, майбутнє!» – вигукнув він, і стіна замку потихеньку відчинилася.</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Друга загадка була ще складнішою: «Що має багато ключів, але не може відчинити жодних дверей?»</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Ромул посміхнувся. «Звісно, це піаніно!» – і стіна знову відчинилася.</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Третя загадка була найскладнішою: «Я можу літати без крил, я можу плакати без очей. Що я?»</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Ромул міркував довго, аж раптом усмішка з'явилася на його обличчі. «Це хмари!» – крикнув він, і стіна розкрилася остаточно.</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Він з радістю увійшов у кімнату, де, на його здивування, стояв Рем, якого він так довго шукав!</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«Рем! Я знайшов тебе!» – вигукнув Ромул, обіймаючи свого брата.</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«Я пробачаю тебе, брате. Я був дурний, що пішов, але я думав, що ти не хочеш мене чути», – сказав Рем.</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«Ми можемо створити наше місто разом, і не будемо більше сваритися через імена!» – вигукнув Ромул.</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Обидва брати зрозуміли, що справжня сила не в назві, а в їхній дружбі. Вони повернулися до свого місця і разом побудували місто, яке назвали «Братолюбівка», адже там панувала любов і злагода.</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Із тих пір Ромул і Рем стали відомими не лише як засновники міста, а й як найкращі друзі, які навчилися цінувати один одного, незалежно від назв.</w:t>
      </w:r>
      <w:r>
        <w:rPr>
          <w:rFonts w:ascii="Times New Roman" w:eastAsia="Times New Roman" w:hAnsi="Times New Roman" w:cs="Times New Roman"/>
          <w:i/>
          <w:sz w:val="24"/>
          <w:szCs w:val="24"/>
          <w:lang w:eastAsia="uk-UA"/>
        </w:rPr>
        <w:t xml:space="preserve"> </w:t>
      </w:r>
      <w:r w:rsidRPr="00CB07A6">
        <w:rPr>
          <w:rFonts w:ascii="Times New Roman" w:eastAsia="Times New Roman" w:hAnsi="Times New Roman" w:cs="Times New Roman"/>
          <w:i/>
          <w:sz w:val="24"/>
          <w:szCs w:val="24"/>
          <w:lang w:eastAsia="uk-UA"/>
        </w:rPr>
        <w:t>Так, вони збудували не лише місто, а й справжню дружбу, яка ніколи не зникала. І всі, хто чув цю історію, усміхалися, адже знали, що дружба – це найцінніше, що можна мати у житті.»</w:t>
      </w:r>
    </w:p>
    <w:p w14:paraId="14CCFA04" w14:textId="77777777" w:rsidR="002D5905" w:rsidRPr="00CB07A6" w:rsidRDefault="002D5905" w:rsidP="002E6FC1">
      <w:pPr>
        <w:spacing w:after="0" w:line="360" w:lineRule="auto"/>
        <w:ind w:firstLine="708"/>
        <w:rPr>
          <w:rFonts w:ascii="Times New Roman" w:eastAsia="Times New Roman" w:hAnsi="Times New Roman" w:cs="Times New Roman"/>
          <w:sz w:val="28"/>
          <w:szCs w:val="28"/>
          <w:lang w:eastAsia="uk-UA"/>
        </w:rPr>
      </w:pPr>
    </w:p>
    <w:p w14:paraId="5FC040C7" w14:textId="77777777" w:rsidR="00F13126" w:rsidRDefault="00CB07A6" w:rsidP="002E6FC1">
      <w:pPr>
        <w:spacing w:line="360" w:lineRule="auto"/>
        <w:ind w:left="170" w:right="57" w:firstLine="708"/>
        <w:rPr>
          <w:rFonts w:ascii="Times New Roman" w:eastAsia="Times New Roman" w:hAnsi="Times New Roman" w:cs="Times New Roman"/>
          <w:sz w:val="28"/>
          <w:szCs w:val="28"/>
          <w:lang w:eastAsia="uk-UA"/>
        </w:rPr>
      </w:pPr>
      <w:r>
        <w:rPr>
          <w:rFonts w:ascii="Times New Roman" w:hAnsi="Times New Roman" w:cs="Times New Roman"/>
          <w:sz w:val="28"/>
          <w:szCs w:val="28"/>
          <w:lang w:eastAsia="uk-UA"/>
        </w:rPr>
        <w:t>Такий вид роботи можна використовувати на будь-якому уроці для перевірки знань учнів з певної теми. А</w:t>
      </w:r>
      <w:r w:rsidR="002D5905">
        <w:rPr>
          <w:rFonts w:ascii="Times New Roman" w:hAnsi="Times New Roman" w:cs="Times New Roman"/>
          <w:sz w:val="28"/>
          <w:szCs w:val="28"/>
          <w:lang w:eastAsia="uk-UA"/>
        </w:rPr>
        <w:t xml:space="preserve"> також для аналізу отриманого те</w:t>
      </w:r>
      <w:r>
        <w:rPr>
          <w:rFonts w:ascii="Times New Roman" w:hAnsi="Times New Roman" w:cs="Times New Roman"/>
          <w:sz w:val="28"/>
          <w:szCs w:val="28"/>
          <w:lang w:eastAsia="uk-UA"/>
        </w:rPr>
        <w:t>ксту. Також з метою перевірки знань учнів або для актуалізації знань. Недоліком таких текстів-казок вважаю їх завеликий обсяг.</w:t>
      </w:r>
      <w:r w:rsidR="002D5905">
        <w:rPr>
          <w:rFonts w:ascii="Times New Roman" w:hAnsi="Times New Roman" w:cs="Times New Roman"/>
          <w:sz w:val="28"/>
          <w:szCs w:val="28"/>
          <w:lang w:eastAsia="uk-UA"/>
        </w:rPr>
        <w:t xml:space="preserve"> Але така робота дуже цікава учням. </w:t>
      </w:r>
      <w:r w:rsidR="00FB0F6E">
        <w:rPr>
          <w:rFonts w:ascii="Times New Roman" w:hAnsi="Times New Roman" w:cs="Times New Roman"/>
          <w:sz w:val="28"/>
          <w:szCs w:val="28"/>
          <w:lang w:eastAsia="uk-UA"/>
        </w:rPr>
        <w:t xml:space="preserve"> Як правило, створення казки, навіть з використанням інтернет-ресурсів, це – колективна робота. А </w:t>
      </w:r>
      <w:r w:rsidR="00CA2BAD">
        <w:rPr>
          <w:rFonts w:ascii="Times New Roman" w:eastAsia="Times New Roman" w:hAnsi="Times New Roman" w:cs="Times New Roman"/>
          <w:sz w:val="28"/>
          <w:szCs w:val="28"/>
          <w:lang w:eastAsia="uk-UA"/>
        </w:rPr>
        <w:t xml:space="preserve">спільне виконання завдань,  </w:t>
      </w:r>
      <w:r w:rsidR="00AF2CCA" w:rsidRPr="0056288C">
        <w:rPr>
          <w:rFonts w:ascii="Times New Roman" w:eastAsia="Times New Roman" w:hAnsi="Times New Roman" w:cs="Times New Roman"/>
          <w:sz w:val="28"/>
          <w:szCs w:val="28"/>
          <w:lang w:eastAsia="uk-UA"/>
        </w:rPr>
        <w:t>творчі проекти, допомога іншим — це водно</w:t>
      </w:r>
      <w:r w:rsidR="00CA2BAD">
        <w:rPr>
          <w:rFonts w:ascii="Times New Roman" w:eastAsia="Times New Roman" w:hAnsi="Times New Roman" w:cs="Times New Roman"/>
          <w:sz w:val="28"/>
          <w:szCs w:val="28"/>
          <w:lang w:eastAsia="uk-UA"/>
        </w:rPr>
        <w:t>час навчання і виховання.</w:t>
      </w:r>
    </w:p>
    <w:p w14:paraId="20E80669" w14:textId="77777777" w:rsidR="00F13126" w:rsidRDefault="00F13126" w:rsidP="002E6FC1">
      <w:pPr>
        <w:spacing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Для учнів старшої школи цей метод В.Сухомлинського трансформую в створення історій ( або ж – моделювання ситуацій).  Старшокласники завжди з великим задоволенням виконують такі завдання, демонструючи таким чином свою громадянську позицію, критичне мислення.</w:t>
      </w:r>
      <w:r w:rsidR="00CA2BAD">
        <w:rPr>
          <w:rFonts w:ascii="Times New Roman" w:eastAsia="Times New Roman" w:hAnsi="Times New Roman" w:cs="Times New Roman"/>
          <w:sz w:val="28"/>
          <w:szCs w:val="28"/>
          <w:lang w:eastAsia="uk-UA"/>
        </w:rPr>
        <w:br/>
        <w:t xml:space="preserve">          </w:t>
      </w:r>
      <w:r w:rsidR="00AF2CCA" w:rsidRPr="0056288C">
        <w:rPr>
          <w:rFonts w:ascii="Times New Roman" w:eastAsia="Times New Roman" w:hAnsi="Times New Roman" w:cs="Times New Roman"/>
          <w:sz w:val="28"/>
          <w:szCs w:val="28"/>
          <w:lang w:eastAsia="uk-UA"/>
        </w:rPr>
        <w:t>Природа та культура спостереження за світом навколо формує знання й вихову</w:t>
      </w:r>
      <w:r w:rsidR="00CA2BAD">
        <w:rPr>
          <w:rFonts w:ascii="Times New Roman" w:eastAsia="Times New Roman" w:hAnsi="Times New Roman" w:cs="Times New Roman"/>
          <w:sz w:val="28"/>
          <w:szCs w:val="28"/>
          <w:lang w:eastAsia="uk-UA"/>
        </w:rPr>
        <w:t xml:space="preserve">є емоційність, естетичний смак, </w:t>
      </w:r>
      <w:r w:rsidR="00AF2CCA" w:rsidRPr="0056288C">
        <w:rPr>
          <w:rFonts w:ascii="Times New Roman" w:eastAsia="Times New Roman" w:hAnsi="Times New Roman" w:cs="Times New Roman"/>
          <w:sz w:val="28"/>
          <w:szCs w:val="28"/>
          <w:lang w:eastAsia="uk-UA"/>
        </w:rPr>
        <w:t>відповідальність.</w:t>
      </w:r>
      <w:r w:rsidR="00CA2BAD">
        <w:rPr>
          <w:rFonts w:ascii="Times New Roman" w:eastAsia="Times New Roman" w:hAnsi="Times New Roman" w:cs="Times New Roman"/>
          <w:sz w:val="28"/>
          <w:szCs w:val="28"/>
          <w:lang w:eastAsia="uk-UA"/>
        </w:rPr>
        <w:br/>
        <w:t xml:space="preserve">          </w:t>
      </w:r>
      <w:r w:rsidR="00AF2CCA" w:rsidRPr="0056288C">
        <w:rPr>
          <w:rFonts w:ascii="Times New Roman" w:eastAsia="Times New Roman" w:hAnsi="Times New Roman" w:cs="Times New Roman"/>
          <w:sz w:val="28"/>
          <w:szCs w:val="28"/>
          <w:lang w:eastAsia="uk-UA"/>
        </w:rPr>
        <w:t>У Новій українській школі цей принцип реалізується через компетентнісний підхід: учні не лише отримують знання, а й вча</w:t>
      </w:r>
      <w:r w:rsidR="00CA2BAD">
        <w:rPr>
          <w:rFonts w:ascii="Times New Roman" w:eastAsia="Times New Roman" w:hAnsi="Times New Roman" w:cs="Times New Roman"/>
          <w:sz w:val="28"/>
          <w:szCs w:val="28"/>
          <w:lang w:eastAsia="uk-UA"/>
        </w:rPr>
        <w:t xml:space="preserve">ться застосовувати їх у житті. </w:t>
      </w:r>
      <w:r w:rsidR="00AF2CCA" w:rsidRPr="0056288C">
        <w:rPr>
          <w:rFonts w:ascii="Times New Roman" w:eastAsia="Times New Roman" w:hAnsi="Times New Roman" w:cs="Times New Roman"/>
          <w:sz w:val="28"/>
          <w:szCs w:val="28"/>
          <w:lang w:eastAsia="uk-UA"/>
        </w:rPr>
        <w:t>Це допомагає виховати людину, яка одночасно знає, думає і діє</w:t>
      </w:r>
      <w:r w:rsidR="00CA2BAD">
        <w:rPr>
          <w:rFonts w:ascii="Times New Roman" w:eastAsia="Times New Roman" w:hAnsi="Times New Roman" w:cs="Times New Roman"/>
          <w:sz w:val="28"/>
          <w:szCs w:val="28"/>
          <w:lang w:eastAsia="uk-UA"/>
        </w:rPr>
        <w:t xml:space="preserve"> відповідально.</w:t>
      </w:r>
    </w:p>
    <w:p w14:paraId="2DF13ACA" w14:textId="4DB6F76C" w:rsidR="00E9377C" w:rsidRDefault="00AF2CCA" w:rsidP="002E6FC1">
      <w:pPr>
        <w:spacing w:line="360" w:lineRule="auto"/>
        <w:ind w:left="170" w:right="57" w:firstLine="708"/>
        <w:rPr>
          <w:rFonts w:ascii="Times New Roman" w:eastAsia="Times New Roman" w:hAnsi="Times New Roman" w:cs="Times New Roman"/>
          <w:sz w:val="28"/>
          <w:szCs w:val="28"/>
          <w:lang w:eastAsia="uk-UA"/>
        </w:rPr>
      </w:pPr>
      <w:r w:rsidRPr="0056288C">
        <w:rPr>
          <w:rFonts w:ascii="Times New Roman" w:eastAsia="Times New Roman" w:hAnsi="Times New Roman" w:cs="Times New Roman"/>
          <w:sz w:val="28"/>
          <w:szCs w:val="28"/>
          <w:lang w:eastAsia="uk-UA"/>
        </w:rPr>
        <w:t>Навчання дає знання, розвиває мислення, формує інтелектуальні навички.</w:t>
      </w:r>
      <w:r w:rsidR="00AA4D08">
        <w:rPr>
          <w:rFonts w:ascii="Times New Roman" w:eastAsia="Times New Roman" w:hAnsi="Times New Roman" w:cs="Times New Roman"/>
          <w:sz w:val="28"/>
          <w:szCs w:val="28"/>
          <w:lang w:eastAsia="uk-UA"/>
        </w:rPr>
        <w:t xml:space="preserve"> </w:t>
      </w:r>
      <w:r w:rsidR="001560AE">
        <w:rPr>
          <w:rFonts w:ascii="Times New Roman" w:eastAsia="Times New Roman" w:hAnsi="Times New Roman" w:cs="Times New Roman"/>
          <w:sz w:val="28"/>
          <w:szCs w:val="28"/>
          <w:lang w:eastAsia="uk-UA"/>
        </w:rPr>
        <w:t xml:space="preserve">Суспільствознавча галузь активно формує громадянську позицію учнів. На важливість формування і виховання свідомого громадянина </w:t>
      </w:r>
      <w:r w:rsidR="0083625F">
        <w:rPr>
          <w:rFonts w:ascii="Times New Roman" w:eastAsia="Times New Roman" w:hAnsi="Times New Roman" w:cs="Times New Roman"/>
          <w:sz w:val="28"/>
          <w:szCs w:val="28"/>
          <w:lang w:eastAsia="uk-UA"/>
        </w:rPr>
        <w:t xml:space="preserve"> і патріота </w:t>
      </w:r>
      <w:r w:rsidR="001560AE">
        <w:rPr>
          <w:rFonts w:ascii="Times New Roman" w:eastAsia="Times New Roman" w:hAnsi="Times New Roman" w:cs="Times New Roman"/>
          <w:sz w:val="28"/>
          <w:szCs w:val="28"/>
          <w:lang w:eastAsia="uk-UA"/>
        </w:rPr>
        <w:t xml:space="preserve">наголошував свого часу Василь Сухомлинський. Щоправда, сам зміст </w:t>
      </w:r>
      <w:r w:rsidR="0083625F">
        <w:rPr>
          <w:rFonts w:ascii="Times New Roman" w:eastAsia="Times New Roman" w:hAnsi="Times New Roman" w:cs="Times New Roman"/>
          <w:sz w:val="28"/>
          <w:szCs w:val="28"/>
          <w:lang w:eastAsia="uk-UA"/>
        </w:rPr>
        <w:t>цих понять  тоді і тепер відрізняються, але думка доволі слушна і актуальна.</w:t>
      </w:r>
      <w:r w:rsidR="0059556A">
        <w:rPr>
          <w:rFonts w:ascii="Times New Roman" w:eastAsia="Times New Roman" w:hAnsi="Times New Roman" w:cs="Times New Roman"/>
          <w:sz w:val="28"/>
          <w:szCs w:val="28"/>
          <w:lang w:eastAsia="uk-UA"/>
        </w:rPr>
        <w:br/>
      </w:r>
      <w:r w:rsidRPr="0056288C">
        <w:rPr>
          <w:rFonts w:ascii="Times New Roman" w:eastAsia="Times New Roman" w:hAnsi="Times New Roman" w:cs="Times New Roman"/>
          <w:sz w:val="28"/>
          <w:szCs w:val="28"/>
          <w:lang w:eastAsia="uk-UA"/>
        </w:rPr>
        <w:t>Виховання формує світогляд, моральні норми, громадянську позицію.</w:t>
      </w:r>
      <w:r w:rsidR="00E9377C">
        <w:rPr>
          <w:rFonts w:ascii="Times New Roman" w:eastAsia="Times New Roman" w:hAnsi="Times New Roman" w:cs="Times New Roman"/>
          <w:sz w:val="28"/>
          <w:szCs w:val="28"/>
          <w:lang w:eastAsia="uk-UA"/>
        </w:rPr>
        <w:t xml:space="preserve"> З метою формування громадянської позиції учні на уроках історії використовую роботу з історичними документами.  Рівень їх  опрацювання  на різних етапах навчання різний. Учні 5-6-х класів можуть просто ознайомитися зі спогадами сучасників подій, які вивчаються, учні 7-8 класів вже можуть порівнювати різні джерела та робити певні висновки. А учні 9-10-х класів  аналізують історичні документи різного рівня, визначають, про які події йдеться, хто з історичних діячів міг написати або виголосити промову.</w:t>
      </w:r>
    </w:p>
    <w:p w14:paraId="3CF12DCC" w14:textId="2AF489A8" w:rsidR="00241B7B" w:rsidRPr="00241B7B" w:rsidRDefault="00241B7B" w:rsidP="002E6FC1">
      <w:pPr>
        <w:spacing w:line="360" w:lineRule="auto"/>
        <w:ind w:left="170" w:right="57"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Під час вивчення теми «</w:t>
      </w:r>
      <w:r w:rsidRPr="00241B7B">
        <w:rPr>
          <w:rFonts w:ascii="Times New Roman" w:eastAsia="Times New Roman" w:hAnsi="Times New Roman" w:cs="Times New Roman"/>
          <w:bCs/>
          <w:sz w:val="28"/>
          <w:szCs w:val="28"/>
          <w:lang w:eastAsia="uk-UA"/>
        </w:rPr>
        <w:t>Українська революція 1917–1921 рр. Перша війна більшовицької Росії проти УНР (січень–лютий 1918 р.).</w:t>
      </w:r>
      <w:r>
        <w:rPr>
          <w:rFonts w:ascii="Times New Roman" w:eastAsia="Times New Roman" w:hAnsi="Times New Roman" w:cs="Times New Roman"/>
          <w:bCs/>
          <w:sz w:val="28"/>
          <w:szCs w:val="28"/>
          <w:lang w:eastAsia="uk-UA"/>
        </w:rPr>
        <w:t xml:space="preserve">» учням </w:t>
      </w:r>
      <w:r>
        <w:rPr>
          <w:rFonts w:ascii="Times New Roman" w:eastAsia="Times New Roman" w:hAnsi="Times New Roman" w:cs="Times New Roman"/>
          <w:sz w:val="28"/>
          <w:szCs w:val="28"/>
          <w:lang w:eastAsia="uk-UA"/>
        </w:rPr>
        <w:t xml:space="preserve">  10-х класів можна запропонувати таку роботу з історичним джерелом6</w:t>
      </w:r>
    </w:p>
    <w:p w14:paraId="0B76D25D" w14:textId="77777777" w:rsidR="00241B7B" w:rsidRPr="00241B7B" w:rsidRDefault="00241B7B" w:rsidP="002E6FC1">
      <w:pPr>
        <w:spacing w:after="100" w:afterAutospacing="1" w:line="240" w:lineRule="auto"/>
        <w:ind w:left="170" w:right="57"/>
        <w:rPr>
          <w:rFonts w:ascii="Times New Roman" w:eastAsia="Times New Roman" w:hAnsi="Times New Roman" w:cs="Times New Roman"/>
          <w:sz w:val="28"/>
          <w:szCs w:val="28"/>
          <w:lang w:eastAsia="uk-UA"/>
        </w:rPr>
      </w:pPr>
      <w:r w:rsidRPr="00241B7B">
        <w:rPr>
          <w:rFonts w:ascii="Times New Roman" w:eastAsia="Times New Roman" w:hAnsi="Times New Roman" w:cs="Times New Roman"/>
          <w:bCs/>
          <w:sz w:val="28"/>
          <w:szCs w:val="28"/>
          <w:lang w:eastAsia="uk-UA"/>
        </w:rPr>
        <w:t>Уривок зі спогадів Дмитра Дорошенка («Мої спомини про недавнє-минуле (1914–1920)»):</w:t>
      </w:r>
    </w:p>
    <w:p w14:paraId="6870F8CC" w14:textId="77777777" w:rsidR="00241B7B" w:rsidRPr="007B37A4" w:rsidRDefault="00241B7B" w:rsidP="002E6FC1">
      <w:p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7B37A4">
        <w:rPr>
          <w:rFonts w:ascii="Times New Roman" w:eastAsia="Times New Roman" w:hAnsi="Times New Roman" w:cs="Times New Roman"/>
          <w:i/>
          <w:iCs/>
          <w:sz w:val="24"/>
          <w:szCs w:val="24"/>
          <w:lang w:eastAsia="uk-UA"/>
        </w:rPr>
        <w:t>«Більшовики вступали в Київ... Почалися дні жаху й кривавого вакханалію. Молодші й старші офіцери, студенти, просто інтелігентні люди падали жертвами червоного терору. Досить було мати на собі якісь ознаки приналежності до військової служби або просто гарно вдягнений костюм, щоб бути застріленим на вулиці без жодного суду й розслідування...</w:t>
      </w:r>
    </w:p>
    <w:p w14:paraId="5105A118" w14:textId="77777777" w:rsidR="00241B7B" w:rsidRPr="007B37A4" w:rsidRDefault="00241B7B" w:rsidP="002E6FC1">
      <w:p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7B37A4">
        <w:rPr>
          <w:rFonts w:ascii="Times New Roman" w:eastAsia="Times New Roman" w:hAnsi="Times New Roman" w:cs="Times New Roman"/>
          <w:i/>
          <w:iCs/>
          <w:sz w:val="24"/>
          <w:szCs w:val="24"/>
          <w:lang w:eastAsia="uk-UA"/>
        </w:rPr>
        <w:t>На вулицях лежали трупи, які нікому було прибирати. У місті панував страх. Люди ховалися по підвалах і з острахом слухали кожний крок на сходах. За перші дні панування більшовиків у Києві було розстріляно, за різними даними, від 2 до 5 тисяч осіб. Це була перша кривава демонстрація того, що несла із собою нова влада...»</w:t>
      </w:r>
    </w:p>
    <w:p w14:paraId="600200A4" w14:textId="77777777" w:rsidR="00241B7B" w:rsidRPr="00241B7B" w:rsidRDefault="00241B7B" w:rsidP="002E6FC1">
      <w:pPr>
        <w:spacing w:before="100" w:beforeAutospacing="1" w:after="100" w:afterAutospacing="1" w:line="240" w:lineRule="auto"/>
        <w:ind w:left="170" w:right="57"/>
        <w:outlineLvl w:val="2"/>
        <w:rPr>
          <w:rFonts w:ascii="Times New Roman" w:eastAsia="Times New Roman" w:hAnsi="Times New Roman" w:cs="Times New Roman"/>
          <w:bCs/>
          <w:sz w:val="28"/>
          <w:szCs w:val="28"/>
          <w:lang w:eastAsia="uk-UA"/>
        </w:rPr>
      </w:pPr>
      <w:r w:rsidRPr="00241B7B">
        <w:rPr>
          <w:rFonts w:ascii="Times New Roman" w:eastAsia="Times New Roman" w:hAnsi="Times New Roman" w:cs="Times New Roman"/>
          <w:bCs/>
          <w:sz w:val="28"/>
          <w:szCs w:val="28"/>
          <w:lang w:eastAsia="uk-UA"/>
        </w:rPr>
        <w:t>Алгоритм роботи з документом на уроці (15–20 хвилин)</w:t>
      </w:r>
    </w:p>
    <w:p w14:paraId="47DF7522" w14:textId="77777777" w:rsidR="00241B7B" w:rsidRPr="0072120F" w:rsidRDefault="00241B7B" w:rsidP="002E6FC1">
      <w:pPr>
        <w:numPr>
          <w:ilvl w:val="0"/>
          <w:numId w:val="12"/>
        </w:numPr>
        <w:spacing w:before="100" w:beforeAutospacing="1" w:after="100" w:afterAutospacing="1" w:line="24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Первинне читання (2 хв):</w:t>
      </w:r>
      <w:r w:rsidRPr="0072120F">
        <w:rPr>
          <w:rFonts w:ascii="Times New Roman" w:eastAsia="Times New Roman" w:hAnsi="Times New Roman" w:cs="Times New Roman"/>
          <w:sz w:val="28"/>
          <w:szCs w:val="28"/>
          <w:lang w:eastAsia="uk-UA"/>
        </w:rPr>
        <w:t xml:space="preserve"> Учні самостійно читають текст мовчки.</w:t>
      </w:r>
    </w:p>
    <w:p w14:paraId="629D8638" w14:textId="77777777" w:rsidR="00241B7B" w:rsidRPr="0072120F" w:rsidRDefault="00241B7B" w:rsidP="002E6FC1">
      <w:pPr>
        <w:numPr>
          <w:ilvl w:val="0"/>
          <w:numId w:val="12"/>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Аналіз за рівнями запитань (10 хв):</w:t>
      </w:r>
      <w:r w:rsidRPr="0072120F">
        <w:rPr>
          <w:rFonts w:ascii="Times New Roman" w:eastAsia="Times New Roman" w:hAnsi="Times New Roman" w:cs="Times New Roman"/>
          <w:sz w:val="28"/>
          <w:szCs w:val="28"/>
          <w:lang w:eastAsia="uk-UA"/>
        </w:rPr>
        <w:t xml:space="preserve"> Індивідуально або в парах відповіді на питання.</w:t>
      </w:r>
    </w:p>
    <w:p w14:paraId="50330FA0" w14:textId="77777777" w:rsidR="00241B7B" w:rsidRPr="0072120F" w:rsidRDefault="00241B7B" w:rsidP="002E6FC1">
      <w:pPr>
        <w:numPr>
          <w:ilvl w:val="0"/>
          <w:numId w:val="12"/>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Обговорення та рефлексія (5 хв):</w:t>
      </w:r>
      <w:r w:rsidRPr="0072120F">
        <w:rPr>
          <w:rFonts w:ascii="Times New Roman" w:eastAsia="Times New Roman" w:hAnsi="Times New Roman" w:cs="Times New Roman"/>
          <w:sz w:val="28"/>
          <w:szCs w:val="28"/>
          <w:lang w:eastAsia="uk-UA"/>
        </w:rPr>
        <w:t xml:space="preserve"> Короткий фронтальний аналіз та підбиття підсумків.</w:t>
      </w:r>
    </w:p>
    <w:p w14:paraId="51EB3B93" w14:textId="77777777" w:rsidR="00241B7B" w:rsidRPr="0072120F" w:rsidRDefault="00241B7B" w:rsidP="002E6FC1">
      <w:pPr>
        <w:spacing w:before="100" w:beforeAutospacing="1" w:after="100" w:afterAutospacing="1" w:line="240" w:lineRule="auto"/>
        <w:ind w:left="170" w:right="57"/>
        <w:outlineLvl w:val="2"/>
        <w:rPr>
          <w:rFonts w:ascii="Times New Roman" w:eastAsia="Times New Roman" w:hAnsi="Times New Roman" w:cs="Times New Roman"/>
          <w:bCs/>
          <w:sz w:val="28"/>
          <w:szCs w:val="28"/>
          <w:lang w:eastAsia="uk-UA"/>
        </w:rPr>
      </w:pPr>
      <w:r w:rsidRPr="0072120F">
        <w:rPr>
          <w:rFonts w:ascii="Times New Roman" w:eastAsia="Times New Roman" w:hAnsi="Times New Roman" w:cs="Times New Roman"/>
          <w:bCs/>
          <w:sz w:val="28"/>
          <w:szCs w:val="28"/>
          <w:lang w:eastAsia="uk-UA"/>
        </w:rPr>
        <w:t>Питання для аналізу документа (за рівнями складності)</w:t>
      </w:r>
    </w:p>
    <w:p w14:paraId="4859570F" w14:textId="77777777" w:rsidR="00241B7B" w:rsidRPr="0072120F" w:rsidRDefault="00241B7B"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72120F">
        <w:rPr>
          <w:rFonts w:ascii="Times New Roman" w:eastAsia="Times New Roman" w:hAnsi="Times New Roman" w:cs="Times New Roman"/>
          <w:bCs/>
          <w:sz w:val="28"/>
          <w:szCs w:val="28"/>
          <w:lang w:eastAsia="uk-UA"/>
        </w:rPr>
        <w:t>I. Критичний аналіз джерела (Декодування)</w:t>
      </w:r>
    </w:p>
    <w:p w14:paraId="266DC06E" w14:textId="77777777" w:rsidR="00241B7B" w:rsidRPr="0072120F" w:rsidRDefault="00241B7B" w:rsidP="002E6FC1">
      <w:pPr>
        <w:numPr>
          <w:ilvl w:val="0"/>
          <w:numId w:val="13"/>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Хто є автором цього документа?</w:t>
      </w:r>
      <w:r w:rsidRPr="0072120F">
        <w:rPr>
          <w:rFonts w:ascii="Times New Roman" w:eastAsia="Times New Roman" w:hAnsi="Times New Roman" w:cs="Times New Roman"/>
          <w:sz w:val="28"/>
          <w:szCs w:val="28"/>
          <w:lang w:eastAsia="uk-UA"/>
        </w:rPr>
        <w:t xml:space="preserve"> Яку роль Дмитро Дорошенко відігравав у подіях того часу, і як це могло вплинути на його сприйняття подій?</w:t>
      </w:r>
    </w:p>
    <w:p w14:paraId="5B7BF79A" w14:textId="77777777" w:rsidR="00241B7B" w:rsidRPr="0072120F" w:rsidRDefault="00241B7B" w:rsidP="002E6FC1">
      <w:pPr>
        <w:numPr>
          <w:ilvl w:val="0"/>
          <w:numId w:val="13"/>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До якого типу належить це джерело</w:t>
      </w:r>
      <w:r w:rsidRPr="0072120F">
        <w:rPr>
          <w:rFonts w:ascii="Times New Roman" w:eastAsia="Times New Roman" w:hAnsi="Times New Roman" w:cs="Times New Roman"/>
          <w:sz w:val="28"/>
          <w:szCs w:val="28"/>
          <w:lang w:eastAsia="uk-UA"/>
        </w:rPr>
        <w:t xml:space="preserve"> (офіційний документ, спогади, преса)? Які плюси та мінуси має використання спогадів як історичного джерела?</w:t>
      </w:r>
    </w:p>
    <w:p w14:paraId="3DD6BF43" w14:textId="77777777" w:rsidR="00241B7B" w:rsidRPr="0072120F" w:rsidRDefault="00241B7B"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72120F">
        <w:rPr>
          <w:rFonts w:ascii="Times New Roman" w:eastAsia="Times New Roman" w:hAnsi="Times New Roman" w:cs="Times New Roman"/>
          <w:bCs/>
          <w:sz w:val="28"/>
          <w:szCs w:val="28"/>
          <w:lang w:eastAsia="uk-UA"/>
        </w:rPr>
        <w:t>II. Аналіз змісту та історичного контексту</w:t>
      </w:r>
    </w:p>
    <w:p w14:paraId="727451E4" w14:textId="51E9D6B3" w:rsidR="00241B7B" w:rsidRPr="00AA4D08" w:rsidRDefault="00241B7B" w:rsidP="002E6FC1">
      <w:pPr>
        <w:pStyle w:val="a3"/>
        <w:numPr>
          <w:ilvl w:val="0"/>
          <w:numId w:val="14"/>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AA4D08">
        <w:rPr>
          <w:rFonts w:ascii="Times New Roman" w:eastAsia="Times New Roman" w:hAnsi="Times New Roman" w:cs="Times New Roman"/>
          <w:bCs/>
          <w:sz w:val="28"/>
          <w:szCs w:val="28"/>
          <w:lang w:eastAsia="uk-UA"/>
        </w:rPr>
        <w:t>Про які конкретно події та який часовий проміжок йдеться в уривку?</w:t>
      </w:r>
    </w:p>
    <w:p w14:paraId="73768EE3" w14:textId="77777777" w:rsidR="00241B7B" w:rsidRPr="0072120F" w:rsidRDefault="00241B7B" w:rsidP="002E6FC1">
      <w:pPr>
        <w:numPr>
          <w:ilvl w:val="0"/>
          <w:numId w:val="14"/>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Які ознаки «червоного терору» описує автор?</w:t>
      </w:r>
      <w:r w:rsidRPr="0072120F">
        <w:rPr>
          <w:rFonts w:ascii="Times New Roman" w:eastAsia="Times New Roman" w:hAnsi="Times New Roman" w:cs="Times New Roman"/>
          <w:sz w:val="28"/>
          <w:szCs w:val="28"/>
          <w:lang w:eastAsia="uk-UA"/>
        </w:rPr>
        <w:t xml:space="preserve"> Хто ставав головними жертвами розправ і чому?</w:t>
      </w:r>
    </w:p>
    <w:p w14:paraId="26548C6F" w14:textId="77777777" w:rsidR="00241B7B" w:rsidRPr="0072120F" w:rsidRDefault="00241B7B" w:rsidP="002E6FC1">
      <w:pPr>
        <w:numPr>
          <w:ilvl w:val="0"/>
          <w:numId w:val="14"/>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Як автор описує атмосферу в місті?</w:t>
      </w:r>
      <w:r w:rsidRPr="0072120F">
        <w:rPr>
          <w:rFonts w:ascii="Times New Roman" w:eastAsia="Times New Roman" w:hAnsi="Times New Roman" w:cs="Times New Roman"/>
          <w:sz w:val="28"/>
          <w:szCs w:val="28"/>
          <w:lang w:eastAsia="uk-UA"/>
        </w:rPr>
        <w:t xml:space="preserve"> Знайдіть у тексті емоційно забарвлені слова та фрази, що передають стан цивільного населення.</w:t>
      </w:r>
    </w:p>
    <w:p w14:paraId="149C3C71" w14:textId="77777777" w:rsidR="00241B7B" w:rsidRPr="0072120F" w:rsidRDefault="00241B7B"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72120F">
        <w:rPr>
          <w:rFonts w:ascii="Times New Roman" w:eastAsia="Times New Roman" w:hAnsi="Times New Roman" w:cs="Times New Roman"/>
          <w:bCs/>
          <w:sz w:val="28"/>
          <w:szCs w:val="28"/>
          <w:lang w:eastAsia="uk-UA"/>
        </w:rPr>
        <w:t>III. «Людина в історії» та морально-етична оцінка</w:t>
      </w:r>
    </w:p>
    <w:p w14:paraId="48C784C8" w14:textId="349E5559" w:rsidR="00241B7B" w:rsidRPr="00ED71AA" w:rsidRDefault="00241B7B" w:rsidP="002E6FC1">
      <w:pPr>
        <w:pStyle w:val="a3"/>
        <w:numPr>
          <w:ilvl w:val="0"/>
          <w:numId w:val="15"/>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ED71AA">
        <w:rPr>
          <w:rFonts w:ascii="Times New Roman" w:eastAsia="Times New Roman" w:hAnsi="Times New Roman" w:cs="Times New Roman"/>
          <w:bCs/>
          <w:sz w:val="28"/>
          <w:szCs w:val="28"/>
          <w:lang w:eastAsia="uk-UA"/>
        </w:rPr>
        <w:t>Поставте себе на місце мешканця Києва лютого 1918 року.</w:t>
      </w:r>
      <w:r w:rsidRPr="00ED71AA">
        <w:rPr>
          <w:rFonts w:ascii="Times New Roman" w:eastAsia="Times New Roman" w:hAnsi="Times New Roman" w:cs="Times New Roman"/>
          <w:sz w:val="28"/>
          <w:szCs w:val="28"/>
          <w:lang w:eastAsia="uk-UA"/>
        </w:rPr>
        <w:t xml:space="preserve"> З якими моральними та практичними викликами зіштовхувалася звичайна людина у такій ситуації?</w:t>
      </w:r>
    </w:p>
    <w:p w14:paraId="293DBC4F" w14:textId="77777777" w:rsidR="00241B7B" w:rsidRPr="0072120F" w:rsidRDefault="00241B7B" w:rsidP="002E6FC1">
      <w:pPr>
        <w:numPr>
          <w:ilvl w:val="0"/>
          <w:numId w:val="15"/>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Чому, на вашу думку, окупаційна влада застосовувала масовий терор проти цивільних та інтелігенції?</w:t>
      </w:r>
      <w:r w:rsidRPr="0072120F">
        <w:rPr>
          <w:rFonts w:ascii="Times New Roman" w:eastAsia="Times New Roman" w:hAnsi="Times New Roman" w:cs="Times New Roman"/>
          <w:sz w:val="28"/>
          <w:szCs w:val="28"/>
          <w:lang w:eastAsia="uk-UA"/>
        </w:rPr>
        <w:t xml:space="preserve"> Яку мету це мало?</w:t>
      </w:r>
    </w:p>
    <w:p w14:paraId="406DD966" w14:textId="77777777" w:rsidR="00241B7B" w:rsidRPr="0072120F" w:rsidRDefault="00241B7B" w:rsidP="002E6FC1">
      <w:pPr>
        <w:spacing w:before="100" w:beforeAutospacing="1" w:after="100" w:afterAutospacing="1" w:line="240" w:lineRule="auto"/>
        <w:ind w:left="170" w:right="57"/>
        <w:outlineLvl w:val="2"/>
        <w:rPr>
          <w:rFonts w:ascii="Times New Roman" w:eastAsia="Times New Roman" w:hAnsi="Times New Roman" w:cs="Times New Roman"/>
          <w:bCs/>
          <w:sz w:val="28"/>
          <w:szCs w:val="28"/>
          <w:lang w:eastAsia="uk-UA"/>
        </w:rPr>
      </w:pPr>
      <w:r w:rsidRPr="0072120F">
        <w:rPr>
          <w:rFonts w:ascii="Times New Roman" w:eastAsia="Times New Roman" w:hAnsi="Times New Roman" w:cs="Times New Roman"/>
          <w:bCs/>
          <w:sz w:val="28"/>
          <w:szCs w:val="28"/>
          <w:lang w:eastAsia="uk-UA"/>
        </w:rPr>
        <w:t>Методичний коментар для вчителя</w:t>
      </w:r>
    </w:p>
    <w:p w14:paraId="5139E875" w14:textId="77777777" w:rsidR="00241B7B" w:rsidRPr="0072120F" w:rsidRDefault="00241B7B" w:rsidP="002E6FC1">
      <w:pPr>
        <w:numPr>
          <w:ilvl w:val="0"/>
          <w:numId w:val="16"/>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Очікуваний результат:</w:t>
      </w:r>
      <w:r w:rsidRPr="0072120F">
        <w:rPr>
          <w:rFonts w:ascii="Times New Roman" w:eastAsia="Times New Roman" w:hAnsi="Times New Roman" w:cs="Times New Roman"/>
          <w:sz w:val="28"/>
          <w:szCs w:val="28"/>
          <w:lang w:eastAsia="uk-UA"/>
        </w:rPr>
        <w:t xml:space="preserve"> Учні вчаться не просто запам'ятовувати дату вступу більшовиків до Києва, а розуміють ціну подій для конкретних людей, усвідомлюють сутність тоталітарних методів та критично оцінюють суб'єктивність спогадів.</w:t>
      </w:r>
    </w:p>
    <w:p w14:paraId="3597B881" w14:textId="41EA603C" w:rsidR="00241B7B" w:rsidRDefault="00241B7B" w:rsidP="002E6FC1">
      <w:pPr>
        <w:numPr>
          <w:ilvl w:val="0"/>
          <w:numId w:val="16"/>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72120F">
        <w:rPr>
          <w:rFonts w:ascii="Times New Roman" w:eastAsia="Times New Roman" w:hAnsi="Times New Roman" w:cs="Times New Roman"/>
          <w:bCs/>
          <w:sz w:val="28"/>
          <w:szCs w:val="28"/>
          <w:lang w:eastAsia="uk-UA"/>
        </w:rPr>
        <w:t>Формування компетентностей:</w:t>
      </w:r>
      <w:r w:rsidRPr="0072120F">
        <w:rPr>
          <w:rFonts w:ascii="Times New Roman" w:eastAsia="Times New Roman" w:hAnsi="Times New Roman" w:cs="Times New Roman"/>
          <w:sz w:val="28"/>
          <w:szCs w:val="28"/>
          <w:lang w:eastAsia="uk-UA"/>
        </w:rPr>
        <w:t xml:space="preserve"> Інформаційно-цифрова, хронологічна, критичне мислення, громадянська та соціальна компетентності.</w:t>
      </w:r>
    </w:p>
    <w:p w14:paraId="4929C2F2" w14:textId="7F8585C2" w:rsidR="006D3A41" w:rsidRPr="006D3A41" w:rsidRDefault="006D3A41"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Можна запропонувати багато різних документів для опрацювання, осмислення, аналізу на уроках історії.  Наприклад наступні:</w:t>
      </w:r>
    </w:p>
    <w:p w14:paraId="6228A5C3" w14:textId="77777777" w:rsidR="006D3A41" w:rsidRPr="006D3A41" w:rsidRDefault="006D3A41"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Джерело 1: З офіційної постанови (Механізм)</w:t>
      </w:r>
    </w:p>
    <w:p w14:paraId="4C6C209A" w14:textId="77777777" w:rsidR="006D3A41" w:rsidRPr="006D3A41" w:rsidRDefault="006D3A41" w:rsidP="002E6FC1">
      <w:pPr>
        <w:spacing w:before="100" w:beforeAutospacing="1" w:after="100" w:afterAutospacing="1" w:line="24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З Постанови ВУЦВК і РНК УСРР «Про занесення на "чорну дошку" сіл, які злісно саботують хлібозаготівлі» (6 грудня 1932 р.):</w:t>
      </w:r>
    </w:p>
    <w:p w14:paraId="6B2B89F6" w14:textId="77777777" w:rsidR="006D3A41" w:rsidRPr="00F54E62" w:rsidRDefault="006D3A41" w:rsidP="002E6FC1">
      <w:p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F54E62">
        <w:rPr>
          <w:rFonts w:ascii="Times New Roman" w:eastAsia="Times New Roman" w:hAnsi="Times New Roman" w:cs="Times New Roman"/>
          <w:i/>
          <w:iCs/>
          <w:sz w:val="24"/>
          <w:szCs w:val="24"/>
          <w:lang w:eastAsia="uk-UA"/>
        </w:rPr>
        <w:t>«...Занеси на "чорну дошку" села [перелік]... Щодо цих сіл вжити таких заходів:</w:t>
      </w:r>
    </w:p>
    <w:p w14:paraId="0058904B" w14:textId="77777777" w:rsidR="006D3A41" w:rsidRPr="00F54E62" w:rsidRDefault="006D3A41" w:rsidP="002E6FC1">
      <w:pPr>
        <w:numPr>
          <w:ilvl w:val="0"/>
          <w:numId w:val="17"/>
        </w:num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F54E62">
        <w:rPr>
          <w:rFonts w:ascii="Times New Roman" w:eastAsia="Times New Roman" w:hAnsi="Times New Roman" w:cs="Times New Roman"/>
          <w:i/>
          <w:iCs/>
          <w:sz w:val="24"/>
          <w:szCs w:val="24"/>
          <w:lang w:eastAsia="uk-UA"/>
        </w:rPr>
        <w:t>Негайне припинення підвозу товарів, повне припинення кооперативної й державної торгівлі на місці та вивезення з кооперативних і державних крамниць усіх наявних товарів.</w:t>
      </w:r>
    </w:p>
    <w:p w14:paraId="60A42C57" w14:textId="77777777" w:rsidR="006D3A41" w:rsidRPr="00F54E62" w:rsidRDefault="006D3A41" w:rsidP="002E6FC1">
      <w:pPr>
        <w:numPr>
          <w:ilvl w:val="0"/>
          <w:numId w:val="17"/>
        </w:num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F54E62">
        <w:rPr>
          <w:rFonts w:ascii="Times New Roman" w:eastAsia="Times New Roman" w:hAnsi="Times New Roman" w:cs="Times New Roman"/>
          <w:i/>
          <w:iCs/>
          <w:sz w:val="24"/>
          <w:szCs w:val="24"/>
          <w:lang w:eastAsia="uk-UA"/>
        </w:rPr>
        <w:t>Повне заборонення торгівлі як для колгоспів, колгоспників, так і для одноосібників.</w:t>
      </w:r>
    </w:p>
    <w:p w14:paraId="1545EE0F" w14:textId="77777777" w:rsidR="006D3A41" w:rsidRPr="00F54E62" w:rsidRDefault="006D3A41" w:rsidP="002E6FC1">
      <w:pPr>
        <w:numPr>
          <w:ilvl w:val="0"/>
          <w:numId w:val="17"/>
        </w:num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F54E62">
        <w:rPr>
          <w:rFonts w:ascii="Times New Roman" w:eastAsia="Times New Roman" w:hAnsi="Times New Roman" w:cs="Times New Roman"/>
          <w:i/>
          <w:iCs/>
          <w:sz w:val="24"/>
          <w:szCs w:val="24"/>
          <w:lang w:eastAsia="uk-UA"/>
        </w:rPr>
        <w:t>Припинення всілякого кредитування...</w:t>
      </w:r>
    </w:p>
    <w:p w14:paraId="36CA7F41" w14:textId="77777777" w:rsidR="006D3A41" w:rsidRPr="00F54E62" w:rsidRDefault="006D3A41" w:rsidP="002E6FC1">
      <w:pPr>
        <w:numPr>
          <w:ilvl w:val="0"/>
          <w:numId w:val="17"/>
        </w:num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F54E62">
        <w:rPr>
          <w:rFonts w:ascii="Times New Roman" w:eastAsia="Times New Roman" w:hAnsi="Times New Roman" w:cs="Times New Roman"/>
          <w:i/>
          <w:iCs/>
          <w:sz w:val="24"/>
          <w:szCs w:val="24"/>
          <w:lang w:eastAsia="uk-UA"/>
        </w:rPr>
        <w:t>Проведення ретельного очищення від усяких чужих і ворожих елементів...»</w:t>
      </w:r>
    </w:p>
    <w:p w14:paraId="1180B73C" w14:textId="77777777" w:rsidR="006D3A41" w:rsidRPr="006D3A41" w:rsidRDefault="006D3A41"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Джерело 2: З особистого щоденника (Людський вимір)</w:t>
      </w:r>
    </w:p>
    <w:p w14:paraId="12022B60" w14:textId="77777777" w:rsidR="006D3A41" w:rsidRPr="006D3A41" w:rsidRDefault="006D3A41" w:rsidP="002E6FC1">
      <w:pPr>
        <w:spacing w:before="100" w:beforeAutospacing="1" w:after="100" w:afterAutospacing="1" w:line="24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Зі щоденника вчителя з Харківщини Олександри Радченко (запис від 9 січня 1933 р.):</w:t>
      </w:r>
    </w:p>
    <w:p w14:paraId="7846CCA6" w14:textId="77777777" w:rsidR="006D3A41" w:rsidRPr="00F54E62" w:rsidRDefault="006D3A41" w:rsidP="002E6FC1">
      <w:pPr>
        <w:spacing w:before="100" w:beforeAutospacing="1" w:after="100" w:afterAutospacing="1" w:line="240" w:lineRule="auto"/>
        <w:ind w:left="170" w:right="57"/>
        <w:rPr>
          <w:rFonts w:ascii="Times New Roman" w:eastAsia="Times New Roman" w:hAnsi="Times New Roman" w:cs="Times New Roman"/>
          <w:sz w:val="24"/>
          <w:szCs w:val="24"/>
          <w:lang w:eastAsia="uk-UA"/>
        </w:rPr>
      </w:pPr>
      <w:r w:rsidRPr="00F54E62">
        <w:rPr>
          <w:rFonts w:ascii="Times New Roman" w:eastAsia="Times New Roman" w:hAnsi="Times New Roman" w:cs="Times New Roman"/>
          <w:i/>
          <w:iCs/>
          <w:sz w:val="24"/>
          <w:szCs w:val="24"/>
          <w:lang w:eastAsia="uk-UA"/>
        </w:rPr>
        <w:t>«Вчора повернувся чоловік із відрядження. Його враження жахливі. Села вимерли, людські хати заколочені або стоять настіж, обдерті. На вулицях не видно ні людей, ні худоби, навіть собак і котів немає — усіх з'їли...</w:t>
      </w:r>
      <w:r w:rsidRPr="00F54E62">
        <w:rPr>
          <w:rFonts w:ascii="Times New Roman" w:eastAsia="Times New Roman" w:hAnsi="Times New Roman" w:cs="Times New Roman"/>
          <w:sz w:val="24"/>
          <w:szCs w:val="24"/>
          <w:lang w:eastAsia="uk-UA"/>
        </w:rPr>
        <w:t xml:space="preserve"> </w:t>
      </w:r>
      <w:r w:rsidRPr="00F54E62">
        <w:rPr>
          <w:rFonts w:ascii="Times New Roman" w:eastAsia="Times New Roman" w:hAnsi="Times New Roman" w:cs="Times New Roman"/>
          <w:i/>
          <w:iCs/>
          <w:sz w:val="24"/>
          <w:szCs w:val="24"/>
          <w:lang w:eastAsia="uk-UA"/>
        </w:rPr>
        <w:t>У потягах селяни благають про шматок хліба. Їх виганяють із міст, не дають купувати хліб. Мені здається, що мета цього — знищити селянство як клас, а головне — придушити український дух... Що буде далі? Серце стискається від болю за цих беззахисних людей».</w:t>
      </w:r>
    </w:p>
    <w:p w14:paraId="4F260725" w14:textId="77777777" w:rsidR="006D3A41" w:rsidRPr="006D3A41" w:rsidRDefault="006D3A41" w:rsidP="002E6FC1">
      <w:pPr>
        <w:spacing w:before="100" w:beforeAutospacing="1" w:after="100" w:afterAutospacing="1" w:line="240" w:lineRule="auto"/>
        <w:ind w:left="170" w:right="57"/>
        <w:outlineLvl w:val="2"/>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Алгоритм роботи на уроці (20 хвилин)</w:t>
      </w:r>
    </w:p>
    <w:p w14:paraId="00ED069D" w14:textId="77777777" w:rsidR="006D3A41" w:rsidRPr="006D3A41" w:rsidRDefault="006D3A41" w:rsidP="002E6FC1">
      <w:pPr>
        <w:numPr>
          <w:ilvl w:val="0"/>
          <w:numId w:val="18"/>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Опрацювання (5 хв):</w:t>
      </w:r>
      <w:r w:rsidRPr="006D3A41">
        <w:rPr>
          <w:rFonts w:ascii="Times New Roman" w:eastAsia="Times New Roman" w:hAnsi="Times New Roman" w:cs="Times New Roman"/>
          <w:sz w:val="28"/>
          <w:szCs w:val="28"/>
          <w:lang w:eastAsia="uk-UA"/>
        </w:rPr>
        <w:t xml:space="preserve"> Учні працюють у парах або малих групах, зіставляючи два джерела.</w:t>
      </w:r>
    </w:p>
    <w:p w14:paraId="2023654B" w14:textId="77777777" w:rsidR="006D3A41" w:rsidRPr="006D3A41" w:rsidRDefault="006D3A41" w:rsidP="002E6FC1">
      <w:pPr>
        <w:numPr>
          <w:ilvl w:val="0"/>
          <w:numId w:val="18"/>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Аналітична робота (10 хв):</w:t>
      </w:r>
      <w:r w:rsidRPr="006D3A41">
        <w:rPr>
          <w:rFonts w:ascii="Times New Roman" w:eastAsia="Times New Roman" w:hAnsi="Times New Roman" w:cs="Times New Roman"/>
          <w:sz w:val="28"/>
          <w:szCs w:val="28"/>
          <w:lang w:eastAsia="uk-UA"/>
        </w:rPr>
        <w:t xml:space="preserve"> Відповіді на питання трьох рівнів складності.</w:t>
      </w:r>
    </w:p>
    <w:p w14:paraId="08F1A0D4" w14:textId="77777777" w:rsidR="006D3A41" w:rsidRPr="006D3A41" w:rsidRDefault="006D3A41" w:rsidP="002E6FC1">
      <w:pPr>
        <w:numPr>
          <w:ilvl w:val="0"/>
          <w:numId w:val="18"/>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Підсумкова рефлексія (5 хв):</w:t>
      </w:r>
      <w:r w:rsidRPr="006D3A41">
        <w:rPr>
          <w:rFonts w:ascii="Times New Roman" w:eastAsia="Times New Roman" w:hAnsi="Times New Roman" w:cs="Times New Roman"/>
          <w:sz w:val="28"/>
          <w:szCs w:val="28"/>
          <w:lang w:eastAsia="uk-UA"/>
        </w:rPr>
        <w:t xml:space="preserve"> Формулювання висновків.</w:t>
      </w:r>
    </w:p>
    <w:p w14:paraId="38B394EF" w14:textId="77777777" w:rsidR="006D3A41" w:rsidRPr="006D3A41" w:rsidRDefault="006D3A41" w:rsidP="002E6FC1">
      <w:pPr>
        <w:spacing w:before="100" w:beforeAutospacing="1" w:after="100" w:afterAutospacing="1" w:line="240" w:lineRule="auto"/>
        <w:ind w:left="170" w:right="57"/>
        <w:outlineLvl w:val="2"/>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Питання для аналізу джерел</w:t>
      </w:r>
    </w:p>
    <w:p w14:paraId="5C656196" w14:textId="77777777" w:rsidR="006D3A41" w:rsidRPr="006D3A41" w:rsidRDefault="006D3A41"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I. Аналіз фактів та критична перевірка (Пошук причин та механізмів)</w:t>
      </w:r>
    </w:p>
    <w:p w14:paraId="385DA809" w14:textId="77777777" w:rsidR="006D3A41" w:rsidRPr="006D3A41" w:rsidRDefault="006D3A41" w:rsidP="002E6FC1">
      <w:pPr>
        <w:numPr>
          <w:ilvl w:val="0"/>
          <w:numId w:val="19"/>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Які економічні та адміністративні обмеження вводилися Постановою про «чорні дошки» (Джерело 1)?</w:t>
      </w:r>
      <w:r w:rsidRPr="006D3A41">
        <w:rPr>
          <w:rFonts w:ascii="Times New Roman" w:eastAsia="Times New Roman" w:hAnsi="Times New Roman" w:cs="Times New Roman"/>
          <w:sz w:val="28"/>
          <w:szCs w:val="28"/>
          <w:lang w:eastAsia="uk-UA"/>
        </w:rPr>
        <w:t xml:space="preserve"> До яких реальних наслідків для жителів сіл це призводило?</w:t>
      </w:r>
    </w:p>
    <w:p w14:paraId="7C04345D" w14:textId="77777777" w:rsidR="006D3A41" w:rsidRPr="006D3A41" w:rsidRDefault="006D3A41" w:rsidP="002E6FC1">
      <w:pPr>
        <w:numPr>
          <w:ilvl w:val="0"/>
          <w:numId w:val="19"/>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Порівняйте зміст двох джерел.</w:t>
      </w:r>
      <w:r w:rsidRPr="006D3A41">
        <w:rPr>
          <w:rFonts w:ascii="Times New Roman" w:eastAsia="Times New Roman" w:hAnsi="Times New Roman" w:cs="Times New Roman"/>
          <w:sz w:val="28"/>
          <w:szCs w:val="28"/>
          <w:lang w:eastAsia="uk-UA"/>
        </w:rPr>
        <w:t xml:space="preserve"> Як офіційна мова постанови («саботаж», «ворожі елементи») співвідноситься з тим, що спостерігала Олександра Радченко в реальному житті?</w:t>
      </w:r>
    </w:p>
    <w:p w14:paraId="4859BE7C" w14:textId="77777777" w:rsidR="006D3A41" w:rsidRPr="006D3A41" w:rsidRDefault="006D3A41"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II. «Людина в історії» та емпатійний аналіз</w:t>
      </w:r>
    </w:p>
    <w:p w14:paraId="35ED67B3" w14:textId="6A762F06" w:rsidR="006D3A41" w:rsidRPr="00ED71AA" w:rsidRDefault="006D3A41" w:rsidP="002E6FC1">
      <w:pPr>
        <w:pStyle w:val="a3"/>
        <w:numPr>
          <w:ilvl w:val="0"/>
          <w:numId w:val="20"/>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ED71AA">
        <w:rPr>
          <w:rFonts w:ascii="Times New Roman" w:eastAsia="Times New Roman" w:hAnsi="Times New Roman" w:cs="Times New Roman"/>
          <w:bCs/>
          <w:sz w:val="28"/>
          <w:szCs w:val="28"/>
          <w:lang w:eastAsia="uk-UA"/>
        </w:rPr>
        <w:t>Який моральний та емоційний стан цивільного населення описує вчителька у своєму щоденнику?</w:t>
      </w:r>
      <w:r w:rsidRPr="00ED71AA">
        <w:rPr>
          <w:rFonts w:ascii="Times New Roman" w:eastAsia="Times New Roman" w:hAnsi="Times New Roman" w:cs="Times New Roman"/>
          <w:sz w:val="28"/>
          <w:szCs w:val="28"/>
          <w:lang w:eastAsia="uk-UA"/>
        </w:rPr>
        <w:t xml:space="preserve"> Знайдіть у тексті слова, що виражають її ставлення до подій.</w:t>
      </w:r>
    </w:p>
    <w:p w14:paraId="6FB010E5" w14:textId="77777777" w:rsidR="006D3A41" w:rsidRPr="006D3A41" w:rsidRDefault="006D3A41" w:rsidP="002E6FC1">
      <w:pPr>
        <w:numPr>
          <w:ilvl w:val="0"/>
          <w:numId w:val="20"/>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Чому люди, які жили в містах чи не голодували безпосередньо, відчували біль і страх?</w:t>
      </w:r>
      <w:r w:rsidRPr="006D3A41">
        <w:rPr>
          <w:rFonts w:ascii="Times New Roman" w:eastAsia="Times New Roman" w:hAnsi="Times New Roman" w:cs="Times New Roman"/>
          <w:sz w:val="28"/>
          <w:szCs w:val="28"/>
          <w:lang w:eastAsia="uk-UA"/>
        </w:rPr>
        <w:t xml:space="preserve"> У чому полягав моральний вибір свідків цих подій (наприклад, Олександри Радченко, яка вела щоденник, ризикуючи власним життям)?</w:t>
      </w:r>
    </w:p>
    <w:p w14:paraId="50851D59" w14:textId="77777777" w:rsidR="006D3A41" w:rsidRPr="006D3A41" w:rsidRDefault="006D3A41" w:rsidP="002E6FC1">
      <w:pPr>
        <w:spacing w:before="100" w:beforeAutospacing="1" w:after="100" w:afterAutospacing="1" w:line="240" w:lineRule="auto"/>
        <w:ind w:left="170" w:right="57"/>
        <w:outlineLvl w:val="3"/>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III. Історичне узагальнення та оцінка</w:t>
      </w:r>
    </w:p>
    <w:p w14:paraId="1DC3B86D" w14:textId="4987D835" w:rsidR="006D3A41" w:rsidRPr="00ED71AA" w:rsidRDefault="006D3A41" w:rsidP="002E6FC1">
      <w:pPr>
        <w:pStyle w:val="a3"/>
        <w:numPr>
          <w:ilvl w:val="0"/>
          <w:numId w:val="21"/>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ED71AA">
        <w:rPr>
          <w:rFonts w:ascii="Times New Roman" w:eastAsia="Times New Roman" w:hAnsi="Times New Roman" w:cs="Times New Roman"/>
          <w:bCs/>
          <w:sz w:val="28"/>
          <w:szCs w:val="28"/>
          <w:lang w:eastAsia="uk-UA"/>
        </w:rPr>
        <w:t>На основі аналізу джерел висловте власну думку:</w:t>
      </w:r>
      <w:r w:rsidRPr="00ED71AA">
        <w:rPr>
          <w:rFonts w:ascii="Times New Roman" w:eastAsia="Times New Roman" w:hAnsi="Times New Roman" w:cs="Times New Roman"/>
          <w:sz w:val="28"/>
          <w:szCs w:val="28"/>
          <w:lang w:eastAsia="uk-UA"/>
        </w:rPr>
        <w:t xml:space="preserve"> Чому Голодомор 1932–1933 рр. в Україні кваліфікується як геноцид українського народу?</w:t>
      </w:r>
    </w:p>
    <w:p w14:paraId="7886DFF2" w14:textId="77777777" w:rsidR="006D3A41" w:rsidRPr="006D3A41" w:rsidRDefault="006D3A41" w:rsidP="002E6FC1">
      <w:pPr>
        <w:numPr>
          <w:ilvl w:val="0"/>
          <w:numId w:val="21"/>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Як ведення особистих щоденників звичайними людьми (вчителями, селянами) допомагає сучасним історикам відновлювати історичну правду?</w:t>
      </w:r>
    </w:p>
    <w:p w14:paraId="694A4983" w14:textId="77777777" w:rsidR="006D3A41" w:rsidRPr="006D3A41" w:rsidRDefault="006D3A41" w:rsidP="002E6FC1">
      <w:pPr>
        <w:spacing w:before="100" w:beforeAutospacing="1" w:after="100" w:afterAutospacing="1" w:line="240" w:lineRule="auto"/>
        <w:ind w:left="170" w:right="57"/>
        <w:outlineLvl w:val="2"/>
        <w:rPr>
          <w:rFonts w:ascii="Times New Roman" w:eastAsia="Times New Roman" w:hAnsi="Times New Roman" w:cs="Times New Roman"/>
          <w:bCs/>
          <w:sz w:val="28"/>
          <w:szCs w:val="28"/>
          <w:lang w:eastAsia="uk-UA"/>
        </w:rPr>
      </w:pPr>
      <w:r w:rsidRPr="006D3A41">
        <w:rPr>
          <w:rFonts w:ascii="Times New Roman" w:eastAsia="Times New Roman" w:hAnsi="Times New Roman" w:cs="Times New Roman"/>
          <w:bCs/>
          <w:sz w:val="28"/>
          <w:szCs w:val="28"/>
          <w:lang w:eastAsia="uk-UA"/>
        </w:rPr>
        <w:t>Методичний коментар для вчителя (для методичного кейсу)</w:t>
      </w:r>
    </w:p>
    <w:p w14:paraId="61F31781" w14:textId="77777777" w:rsidR="006D3A41" w:rsidRPr="006D3A41" w:rsidRDefault="006D3A41" w:rsidP="002E6FC1">
      <w:pPr>
        <w:numPr>
          <w:ilvl w:val="0"/>
          <w:numId w:val="22"/>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Формування компетентностей:</w:t>
      </w:r>
      <w:r w:rsidRPr="006D3A41">
        <w:rPr>
          <w:rFonts w:ascii="Times New Roman" w:eastAsia="Times New Roman" w:hAnsi="Times New Roman" w:cs="Times New Roman"/>
          <w:sz w:val="28"/>
          <w:szCs w:val="28"/>
          <w:lang w:eastAsia="uk-UA"/>
        </w:rPr>
        <w:t xml:space="preserve"> Громадянська та соціальна компетентності, критичне мислення, вміння працювати з різнотипними джерелами (документ-акт та документ особистого походження), формування історичної пам'яті.</w:t>
      </w:r>
    </w:p>
    <w:p w14:paraId="45D9A5CD" w14:textId="0A8DB5A2" w:rsidR="006D3A41" w:rsidRDefault="006D3A41" w:rsidP="002E6FC1">
      <w:pPr>
        <w:numPr>
          <w:ilvl w:val="0"/>
          <w:numId w:val="22"/>
        </w:numPr>
        <w:spacing w:before="100" w:beforeAutospacing="1" w:after="100" w:afterAutospacing="1" w:line="360" w:lineRule="auto"/>
        <w:ind w:left="170" w:right="57"/>
        <w:rPr>
          <w:rFonts w:ascii="Times New Roman" w:eastAsia="Times New Roman" w:hAnsi="Times New Roman" w:cs="Times New Roman"/>
          <w:sz w:val="28"/>
          <w:szCs w:val="28"/>
          <w:lang w:eastAsia="uk-UA"/>
        </w:rPr>
      </w:pPr>
      <w:r w:rsidRPr="006D3A41">
        <w:rPr>
          <w:rFonts w:ascii="Times New Roman" w:eastAsia="Times New Roman" w:hAnsi="Times New Roman" w:cs="Times New Roman"/>
          <w:bCs/>
          <w:sz w:val="28"/>
          <w:szCs w:val="28"/>
          <w:lang w:eastAsia="uk-UA"/>
        </w:rPr>
        <w:t>Педагогічний акцент:</w:t>
      </w:r>
      <w:r w:rsidRPr="006D3A41">
        <w:rPr>
          <w:rFonts w:ascii="Times New Roman" w:eastAsia="Times New Roman" w:hAnsi="Times New Roman" w:cs="Times New Roman"/>
          <w:sz w:val="28"/>
          <w:szCs w:val="28"/>
          <w:lang w:eastAsia="uk-UA"/>
        </w:rPr>
        <w:t xml:space="preserve"> Вправа дозволяє показати учням, що історія — це не лише рішення керівництва держави, а й доля кожної окремої людини. Щоденник Олександри Радченко є унікальним свідченням саме вчительського громадянського чину того часу.</w:t>
      </w:r>
    </w:p>
    <w:p w14:paraId="797DC823" w14:textId="1E1565BE" w:rsidR="00B9366B" w:rsidRPr="006D3A41" w:rsidRDefault="00B9366B"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r w:rsidRPr="00C42FBA">
        <w:rPr>
          <w:rFonts w:ascii="Times New Roman" w:eastAsia="Times New Roman" w:hAnsi="Times New Roman" w:cs="Times New Roman"/>
          <w:sz w:val="28"/>
          <w:szCs w:val="28"/>
          <w:lang w:eastAsia="uk-UA"/>
        </w:rPr>
        <w:t>Розвиток критичного та аналітичного мислення, робота з першоджерелами, виявлення причинно-наслідкових зв'яз</w:t>
      </w:r>
      <w:r>
        <w:rPr>
          <w:rFonts w:ascii="Times New Roman" w:eastAsia="Times New Roman" w:hAnsi="Times New Roman" w:cs="Times New Roman"/>
          <w:sz w:val="28"/>
          <w:szCs w:val="28"/>
          <w:lang w:eastAsia="uk-UA"/>
        </w:rPr>
        <w:t xml:space="preserve">ків, оцінка достовірності даних, це – продовження ідеї В.Сухомлинського про виховання культури думки. Він цю ідею втілював в життя навчаючи своїх учнів  </w:t>
      </w:r>
      <w:r w:rsidRPr="00C42FBA">
        <w:rPr>
          <w:rFonts w:ascii="Times New Roman" w:eastAsia="Times New Roman" w:hAnsi="Times New Roman" w:cs="Times New Roman"/>
          <w:sz w:val="28"/>
          <w:szCs w:val="28"/>
          <w:lang w:eastAsia="uk-UA"/>
        </w:rPr>
        <w:t>спостережливості, вмінню бачити взаємозв'язки, міркувати й порівнювати.</w:t>
      </w:r>
    </w:p>
    <w:p w14:paraId="16D8BF6F" w14:textId="7BF8BE87" w:rsidR="006D3A41" w:rsidRPr="0072120F" w:rsidRDefault="006D3A41" w:rsidP="002E6FC1">
      <w:pPr>
        <w:spacing w:before="100" w:beforeAutospacing="1" w:after="100" w:afterAutospacing="1" w:line="360" w:lineRule="auto"/>
        <w:ind w:left="170" w:right="57" w:firstLine="34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Важливо звертати особливу увагу на роль окремих особистостей в історичних подіях. </w:t>
      </w:r>
      <w:r w:rsidR="004D4A7C">
        <w:rPr>
          <w:rFonts w:ascii="Times New Roman" w:eastAsia="Times New Roman" w:hAnsi="Times New Roman" w:cs="Times New Roman"/>
          <w:sz w:val="28"/>
          <w:szCs w:val="28"/>
          <w:lang w:eastAsia="uk-UA"/>
        </w:rPr>
        <w:t>В історії України багато знакових особистостей, біографію і долю яких варто досліджувати і вивчати. Починаючи від діячів місцевого рівня до всесвітньо відомих особистостей. З</w:t>
      </w:r>
      <w:r w:rsidR="00ED71AA">
        <w:rPr>
          <w:rFonts w:ascii="Times New Roman" w:eastAsia="Times New Roman" w:hAnsi="Times New Roman" w:cs="Times New Roman"/>
          <w:sz w:val="28"/>
          <w:szCs w:val="28"/>
          <w:lang w:eastAsia="uk-UA"/>
        </w:rPr>
        <w:t>і своїми учнями цю робот</w:t>
      </w:r>
      <w:r w:rsidR="004D4A7C">
        <w:rPr>
          <w:rFonts w:ascii="Times New Roman" w:eastAsia="Times New Roman" w:hAnsi="Times New Roman" w:cs="Times New Roman"/>
          <w:sz w:val="28"/>
          <w:szCs w:val="28"/>
          <w:lang w:eastAsia="uk-UA"/>
        </w:rPr>
        <w:t>у (дослідження), як я вже зазначала, ми здійснюємо починаючи з 5-го класу. Особливу увагу звертаємо на цікавих, впливових особистостей, про яких мало інформації в підручниках. Або вона  зовсім відсутня.</w:t>
      </w:r>
    </w:p>
    <w:p w14:paraId="0CF574B6" w14:textId="4A9E6703" w:rsidR="00241B7B" w:rsidRDefault="00241B7B" w:rsidP="002E6FC1">
      <w:pPr>
        <w:spacing w:line="360" w:lineRule="auto"/>
        <w:ind w:left="170" w:right="57" w:firstLine="708"/>
        <w:rPr>
          <w:rFonts w:ascii="Times New Roman" w:eastAsia="Times New Roman" w:hAnsi="Times New Roman" w:cs="Times New Roman"/>
          <w:sz w:val="28"/>
          <w:szCs w:val="28"/>
          <w:lang w:eastAsia="uk-UA"/>
        </w:rPr>
      </w:pPr>
    </w:p>
    <w:p w14:paraId="5140690C" w14:textId="47CF5405" w:rsidR="00396367" w:rsidRDefault="004D4A7C" w:rsidP="00BC4A35">
      <w:pPr>
        <w:pStyle w:val="a8"/>
        <w:rPr>
          <w:noProof/>
        </w:rPr>
      </w:pPr>
      <w:r w:rsidRPr="004D4A7C">
        <w:rPr>
          <w:noProof/>
        </w:rPr>
        <w:drawing>
          <wp:inline distT="0" distB="0" distL="0" distR="0" wp14:anchorId="6E1C96B1" wp14:editId="3B3B31A3">
            <wp:extent cx="6010158" cy="8013031"/>
            <wp:effectExtent l="0" t="0" r="0" b="7620"/>
            <wp:docPr id="25" name="Рисунок 25" descr="C:\Users\tetya\OneDrive\Зображення\сух-й\593583596_4099479970364709_73679946736506717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593583596_4099479970364709_7367994673650671786_n.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98496" cy="8130807"/>
                    </a:xfrm>
                    <a:prstGeom prst="rect">
                      <a:avLst/>
                    </a:prstGeom>
                    <a:noFill/>
                    <a:ln>
                      <a:noFill/>
                    </a:ln>
                  </pic:spPr>
                </pic:pic>
              </a:graphicData>
            </a:graphic>
          </wp:inline>
        </w:drawing>
      </w:r>
      <w:r w:rsidRPr="004D4A7C">
        <w:rPr>
          <w:noProof/>
        </w:rPr>
        <w:t xml:space="preserve"> </w:t>
      </w:r>
      <w:r w:rsidRPr="004D4A7C">
        <w:rPr>
          <w:noProof/>
        </w:rPr>
        <w:drawing>
          <wp:inline distT="0" distB="0" distL="0" distR="0" wp14:anchorId="34BDF032" wp14:editId="5C9200B1">
            <wp:extent cx="6015789" cy="8020535"/>
            <wp:effectExtent l="0" t="0" r="4445" b="0"/>
            <wp:docPr id="27" name="Рисунок 27" descr="C:\Users\tetya\OneDrive\Зображення\сух-й\593580080_4099480013698038_34079497152212441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ya\OneDrive\Зображення\сух-й\593580080_4099480013698038_3407949715221244155_n.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9057" cy="8078222"/>
                    </a:xfrm>
                    <a:prstGeom prst="rect">
                      <a:avLst/>
                    </a:prstGeom>
                    <a:noFill/>
                    <a:ln>
                      <a:noFill/>
                    </a:ln>
                  </pic:spPr>
                </pic:pic>
              </a:graphicData>
            </a:graphic>
          </wp:inline>
        </w:drawing>
      </w:r>
      <w:r w:rsidR="001A56EB" w:rsidRPr="001A56EB">
        <w:rPr>
          <w:noProof/>
        </w:rPr>
        <w:t xml:space="preserve"> </w:t>
      </w:r>
      <w:r w:rsidR="001A56EB" w:rsidRPr="001A56EB">
        <w:rPr>
          <w:noProof/>
        </w:rPr>
        <w:drawing>
          <wp:inline distT="0" distB="0" distL="0" distR="0" wp14:anchorId="78962A03" wp14:editId="321E9707">
            <wp:extent cx="6031765" cy="4524121"/>
            <wp:effectExtent l="0" t="0" r="7620" b="0"/>
            <wp:docPr id="29" name="Рисунок 29" descr="C:\Users\tetya\OneDrive\Зображення\сух-й\650128324_4190177694628269_14776062674707982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ya\OneDrive\Зображення\сух-й\650128324_4190177694628269_1477606267470798256_n.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03476" cy="4577908"/>
                    </a:xfrm>
                    <a:prstGeom prst="rect">
                      <a:avLst/>
                    </a:prstGeom>
                    <a:noFill/>
                    <a:ln>
                      <a:noFill/>
                    </a:ln>
                  </pic:spPr>
                </pic:pic>
              </a:graphicData>
            </a:graphic>
          </wp:inline>
        </w:drawing>
      </w:r>
    </w:p>
    <w:p w14:paraId="496FC6A5" w14:textId="48FF5164" w:rsidR="00396367" w:rsidRPr="00396367" w:rsidRDefault="00396367" w:rsidP="00BC4A35">
      <w:pPr>
        <w:pStyle w:val="a8"/>
      </w:pPr>
      <w:r>
        <w:rPr>
          <w:noProof/>
        </w:rPr>
        <w:tab/>
      </w:r>
      <w:r>
        <w:rPr>
          <w:noProof/>
        </w:rPr>
        <w:tab/>
      </w:r>
      <w:r w:rsidRPr="00396367">
        <w:rPr>
          <w:noProof/>
        </w:rPr>
        <w:drawing>
          <wp:inline distT="0" distB="0" distL="0" distR="0" wp14:anchorId="602480BB" wp14:editId="568F2739">
            <wp:extent cx="5736417" cy="4283242"/>
            <wp:effectExtent l="0" t="0" r="0" b="3175"/>
            <wp:docPr id="33" name="Рисунок 33" descr="C:\Users\tetya\OneDrive\Зображення\сух-й\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ya\OneDrive\Зображення\сух-й\Screenshot_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0231" cy="4308490"/>
                    </a:xfrm>
                    <a:prstGeom prst="rect">
                      <a:avLst/>
                    </a:prstGeom>
                    <a:noFill/>
                    <a:ln>
                      <a:noFill/>
                    </a:ln>
                  </pic:spPr>
                </pic:pic>
              </a:graphicData>
            </a:graphic>
          </wp:inline>
        </w:drawing>
      </w:r>
    </w:p>
    <w:p w14:paraId="485F9154" w14:textId="2AAEB512" w:rsidR="00396367" w:rsidRPr="001A56EB" w:rsidRDefault="00396367" w:rsidP="002E6FC1">
      <w:pPr>
        <w:pStyle w:val="a8"/>
        <w:ind w:left="170" w:right="57"/>
      </w:pPr>
    </w:p>
    <w:p w14:paraId="58E06CE2" w14:textId="6D57D5EE" w:rsidR="004D4A7C" w:rsidRPr="001A56EB" w:rsidRDefault="001A56EB" w:rsidP="002E6FC1">
      <w:pPr>
        <w:pStyle w:val="a8"/>
        <w:spacing w:line="360" w:lineRule="auto"/>
        <w:ind w:left="170" w:right="57"/>
        <w:rPr>
          <w:sz w:val="28"/>
          <w:szCs w:val="28"/>
        </w:rPr>
      </w:pPr>
      <w:r>
        <w:tab/>
      </w:r>
      <w:r w:rsidR="00C36E8F">
        <w:rPr>
          <w:sz w:val="28"/>
          <w:szCs w:val="28"/>
        </w:rPr>
        <w:t>Саме т</w:t>
      </w:r>
      <w:r w:rsidRPr="001A56EB">
        <w:rPr>
          <w:sz w:val="28"/>
          <w:szCs w:val="28"/>
        </w:rPr>
        <w:t>ак декілька років тому я разом з учнями і заглибилися в біографію славетного українського педагога Василя Олександровича Сухомлинського. Учням  було цікаво дізнатися про те,</w:t>
      </w:r>
      <w:r w:rsidR="00C36E8F">
        <w:rPr>
          <w:sz w:val="28"/>
          <w:szCs w:val="28"/>
        </w:rPr>
        <w:t xml:space="preserve"> </w:t>
      </w:r>
      <w:r w:rsidRPr="001A56EB">
        <w:rPr>
          <w:sz w:val="28"/>
          <w:szCs w:val="28"/>
        </w:rPr>
        <w:t>що він є нашим земляком. Про те,</w:t>
      </w:r>
      <w:r w:rsidR="00C36E8F">
        <w:rPr>
          <w:sz w:val="28"/>
          <w:szCs w:val="28"/>
        </w:rPr>
        <w:t xml:space="preserve"> </w:t>
      </w:r>
      <w:r w:rsidRPr="001A56EB">
        <w:rPr>
          <w:sz w:val="28"/>
          <w:szCs w:val="28"/>
        </w:rPr>
        <w:t xml:space="preserve">що був учасником </w:t>
      </w:r>
      <w:r w:rsidR="00C36E8F">
        <w:rPr>
          <w:sz w:val="28"/>
          <w:szCs w:val="28"/>
        </w:rPr>
        <w:t xml:space="preserve"> Другої світової </w:t>
      </w:r>
      <w:r w:rsidRPr="001A56EB">
        <w:rPr>
          <w:sz w:val="28"/>
          <w:szCs w:val="28"/>
        </w:rPr>
        <w:t>війни. І, якби не важке поранення, міг би ще довго жити і</w:t>
      </w:r>
      <w:r w:rsidR="00C36E8F">
        <w:rPr>
          <w:sz w:val="28"/>
          <w:szCs w:val="28"/>
        </w:rPr>
        <w:t xml:space="preserve"> </w:t>
      </w:r>
      <w:r w:rsidRPr="001A56EB">
        <w:rPr>
          <w:sz w:val="28"/>
          <w:szCs w:val="28"/>
        </w:rPr>
        <w:t xml:space="preserve">багато зробити для педагогічної науки та учнів, яких безмежно любив і </w:t>
      </w:r>
      <w:r w:rsidR="00C36E8F">
        <w:rPr>
          <w:sz w:val="28"/>
          <w:szCs w:val="28"/>
        </w:rPr>
        <w:t xml:space="preserve">, </w:t>
      </w:r>
      <w:r w:rsidRPr="001A56EB">
        <w:rPr>
          <w:sz w:val="28"/>
          <w:szCs w:val="28"/>
        </w:rPr>
        <w:t xml:space="preserve">в прямому і переносному сенсі слова «віддав їм своє серце». </w:t>
      </w:r>
      <w:r w:rsidR="00C36E8F">
        <w:rPr>
          <w:sz w:val="28"/>
          <w:szCs w:val="28"/>
        </w:rPr>
        <w:t xml:space="preserve">Під час війни та </w:t>
      </w:r>
      <w:r w:rsidR="00396367">
        <w:rPr>
          <w:sz w:val="28"/>
          <w:szCs w:val="28"/>
        </w:rPr>
        <w:t>після неї допомагав не</w:t>
      </w:r>
      <w:r w:rsidR="00C36E8F">
        <w:rPr>
          <w:sz w:val="28"/>
          <w:szCs w:val="28"/>
        </w:rPr>
        <w:t xml:space="preserve"> </w:t>
      </w:r>
      <w:r w:rsidR="00396367">
        <w:rPr>
          <w:sz w:val="28"/>
          <w:szCs w:val="28"/>
        </w:rPr>
        <w:t>лише дітям, а й дорослим отримувати освіту. Записував свої думки, ідеї, залишивши нам чималий літературний спадок.</w:t>
      </w:r>
    </w:p>
    <w:p w14:paraId="4B1D8CBD" w14:textId="77777777" w:rsidR="00CB7E87" w:rsidRDefault="00ED1520" w:rsidP="00BC4A35">
      <w:pPr>
        <w:pStyle w:val="a8"/>
      </w:pPr>
      <w:r w:rsidRPr="00ED1520">
        <w:rPr>
          <w:noProof/>
        </w:rPr>
        <w:drawing>
          <wp:inline distT="0" distB="0" distL="0" distR="0" wp14:anchorId="5CC91059" wp14:editId="1748B6C0">
            <wp:extent cx="6087979" cy="4007127"/>
            <wp:effectExtent l="0" t="0" r="8255" b="0"/>
            <wp:docPr id="12" name="Рисунок 12" descr="C:\Users\tetya\OneDrive\Зображення\сух-й\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tya\OneDrive\Зображення\сух-й\images (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95385" cy="4012001"/>
                    </a:xfrm>
                    <a:prstGeom prst="rect">
                      <a:avLst/>
                    </a:prstGeom>
                    <a:noFill/>
                    <a:ln>
                      <a:noFill/>
                    </a:ln>
                  </pic:spPr>
                </pic:pic>
              </a:graphicData>
            </a:graphic>
          </wp:inline>
        </w:drawing>
      </w:r>
      <w:r>
        <w:t xml:space="preserve">   </w:t>
      </w:r>
    </w:p>
    <w:p w14:paraId="1540ECEF" w14:textId="4CB1C3E9" w:rsidR="00ED1520" w:rsidRPr="00ED1520" w:rsidRDefault="00CB7E87" w:rsidP="00BC4A35">
      <w:pPr>
        <w:pStyle w:val="a8"/>
      </w:pPr>
      <w:r>
        <w:t xml:space="preserve">                      </w:t>
      </w:r>
      <w:r w:rsidR="00ED1520">
        <w:t xml:space="preserve"> </w:t>
      </w:r>
      <w:r w:rsidR="00ED1520" w:rsidRPr="00ED1520">
        <w:rPr>
          <w:noProof/>
        </w:rPr>
        <w:drawing>
          <wp:inline distT="0" distB="0" distL="0" distR="0" wp14:anchorId="76CE385B" wp14:editId="44D00E90">
            <wp:extent cx="4924926" cy="6617927"/>
            <wp:effectExtent l="0" t="0" r="9525" b="0"/>
            <wp:docPr id="36" name="Рисунок 36" descr="C:\Users\tetya\OneDrive\Зображення\сух-й\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etya\OneDrive\Зображення\сух-й\images.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88105" cy="6702825"/>
                    </a:xfrm>
                    <a:prstGeom prst="rect">
                      <a:avLst/>
                    </a:prstGeom>
                    <a:noFill/>
                    <a:ln>
                      <a:noFill/>
                    </a:ln>
                  </pic:spPr>
                </pic:pic>
              </a:graphicData>
            </a:graphic>
          </wp:inline>
        </w:drawing>
      </w:r>
    </w:p>
    <w:p w14:paraId="70A09D8D" w14:textId="6D15EB42" w:rsidR="00ED1520" w:rsidRPr="00ED1520" w:rsidRDefault="00ED1520" w:rsidP="00BC4A35">
      <w:pPr>
        <w:spacing w:before="100" w:beforeAutospacing="1" w:after="100" w:afterAutospacing="1" w:line="240" w:lineRule="auto"/>
        <w:rPr>
          <w:rFonts w:ascii="Times New Roman" w:eastAsia="Times New Roman" w:hAnsi="Times New Roman" w:cs="Times New Roman"/>
          <w:sz w:val="24"/>
          <w:szCs w:val="24"/>
          <w:lang w:eastAsia="uk-UA"/>
        </w:rPr>
      </w:pPr>
    </w:p>
    <w:p w14:paraId="2B1D5641" w14:textId="4123FCD4" w:rsidR="00BB5C63" w:rsidRDefault="00ED1520"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Сьогодні ми продовжуємо справу В.О.Сухомлин</w:t>
      </w:r>
      <w:r w:rsidR="000D2741">
        <w:rPr>
          <w:rFonts w:ascii="Times New Roman" w:eastAsia="Times New Roman" w:hAnsi="Times New Roman" w:cs="Times New Roman"/>
          <w:sz w:val="28"/>
          <w:szCs w:val="28"/>
          <w:lang w:eastAsia="uk-UA"/>
        </w:rPr>
        <w:t xml:space="preserve">ського, навчаючи дітей в умовах </w:t>
      </w:r>
      <w:r>
        <w:rPr>
          <w:rFonts w:ascii="Times New Roman" w:eastAsia="Times New Roman" w:hAnsi="Times New Roman" w:cs="Times New Roman"/>
          <w:sz w:val="28"/>
          <w:szCs w:val="28"/>
          <w:lang w:eastAsia="uk-UA"/>
        </w:rPr>
        <w:t>воєнного часу. Але використовуємо його поради та іде</w:t>
      </w:r>
      <w:r w:rsidR="001668BB">
        <w:rPr>
          <w:rFonts w:ascii="Times New Roman" w:eastAsia="Times New Roman" w:hAnsi="Times New Roman" w:cs="Times New Roman"/>
          <w:sz w:val="28"/>
          <w:szCs w:val="28"/>
          <w:lang w:eastAsia="uk-UA"/>
        </w:rPr>
        <w:t xml:space="preserve">. Під час </w:t>
      </w:r>
      <w:r w:rsidR="00C36E8F">
        <w:rPr>
          <w:rFonts w:ascii="Times New Roman" w:eastAsia="Times New Roman" w:hAnsi="Times New Roman" w:cs="Times New Roman"/>
          <w:sz w:val="28"/>
          <w:szCs w:val="28"/>
          <w:lang w:eastAsia="uk-UA"/>
        </w:rPr>
        <w:t xml:space="preserve"> повітряних </w:t>
      </w:r>
      <w:r w:rsidR="001668BB">
        <w:rPr>
          <w:rFonts w:ascii="Times New Roman" w:eastAsia="Times New Roman" w:hAnsi="Times New Roman" w:cs="Times New Roman"/>
          <w:sz w:val="28"/>
          <w:szCs w:val="28"/>
          <w:lang w:eastAsia="uk-UA"/>
        </w:rPr>
        <w:t>тривог</w:t>
      </w:r>
      <w:r w:rsidR="00C36E8F">
        <w:rPr>
          <w:rFonts w:ascii="Times New Roman" w:eastAsia="Times New Roman" w:hAnsi="Times New Roman" w:cs="Times New Roman"/>
          <w:sz w:val="28"/>
          <w:szCs w:val="28"/>
          <w:lang w:eastAsia="uk-UA"/>
        </w:rPr>
        <w:t>, в укритті</w:t>
      </w:r>
      <w:r w:rsidR="001668BB">
        <w:rPr>
          <w:rFonts w:ascii="Times New Roman" w:eastAsia="Times New Roman" w:hAnsi="Times New Roman" w:cs="Times New Roman"/>
          <w:sz w:val="28"/>
          <w:szCs w:val="28"/>
          <w:lang w:eastAsia="uk-UA"/>
        </w:rPr>
        <w:t xml:space="preserve"> </w:t>
      </w:r>
      <w:r w:rsidR="00C36E8F">
        <w:rPr>
          <w:rFonts w:ascii="Times New Roman" w:eastAsia="Times New Roman" w:hAnsi="Times New Roman" w:cs="Times New Roman"/>
          <w:sz w:val="28"/>
          <w:szCs w:val="28"/>
          <w:lang w:eastAsia="uk-UA"/>
        </w:rPr>
        <w:t xml:space="preserve"> намагаємося створити спокійну атмосферу. Щоб зменшити по можливості рівень стресу. Працюємо з кросвордами, </w:t>
      </w:r>
      <w:r w:rsidR="001668BB">
        <w:rPr>
          <w:rFonts w:ascii="Times New Roman" w:eastAsia="Times New Roman" w:hAnsi="Times New Roman" w:cs="Times New Roman"/>
          <w:sz w:val="28"/>
          <w:szCs w:val="28"/>
          <w:lang w:eastAsia="uk-UA"/>
        </w:rPr>
        <w:t>створюємо історичні казки.</w:t>
      </w:r>
    </w:p>
    <w:p w14:paraId="26882EC2" w14:textId="77777777" w:rsidR="00CB7E87" w:rsidRDefault="00BB5C63" w:rsidP="00BC4A35">
      <w:pPr>
        <w:spacing w:before="100" w:beforeAutospacing="1" w:after="100" w:afterAutospacing="1" w:line="360" w:lineRule="auto"/>
        <w:rPr>
          <w:rFonts w:ascii="Times New Roman" w:eastAsia="Times New Roman" w:hAnsi="Times New Roman" w:cs="Times New Roman"/>
          <w:sz w:val="28"/>
          <w:szCs w:val="28"/>
          <w:lang w:eastAsia="uk-UA"/>
        </w:rPr>
      </w:pPr>
      <w:r w:rsidRPr="000D2741">
        <w:rPr>
          <w:rFonts w:ascii="Times New Roman" w:eastAsia="Times New Roman" w:hAnsi="Times New Roman" w:cs="Times New Roman"/>
          <w:noProof/>
          <w:sz w:val="24"/>
          <w:szCs w:val="24"/>
          <w:lang w:eastAsia="uk-UA"/>
        </w:rPr>
        <w:drawing>
          <wp:inline distT="0" distB="0" distL="0" distR="0" wp14:anchorId="0A9EA6DC" wp14:editId="0DC5B533">
            <wp:extent cx="6200571" cy="3489157"/>
            <wp:effectExtent l="0" t="0" r="0" b="0"/>
            <wp:docPr id="44" name="Рисунок 44" descr="C:\Users\tetya\OneDrive\Зображення\сух-й\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etya\OneDrive\Зображення\сух-й\4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319402" cy="3556025"/>
                    </a:xfrm>
                    <a:prstGeom prst="rect">
                      <a:avLst/>
                    </a:prstGeom>
                    <a:noFill/>
                    <a:ln>
                      <a:noFill/>
                    </a:ln>
                  </pic:spPr>
                </pic:pic>
              </a:graphicData>
            </a:graphic>
          </wp:inline>
        </w:drawing>
      </w:r>
      <w:r>
        <w:rPr>
          <w:rFonts w:ascii="Times New Roman" w:eastAsia="Times New Roman" w:hAnsi="Times New Roman" w:cs="Times New Roman"/>
          <w:sz w:val="28"/>
          <w:szCs w:val="28"/>
          <w:lang w:eastAsia="uk-UA"/>
        </w:rPr>
        <w:t xml:space="preserve"> </w:t>
      </w:r>
    </w:p>
    <w:p w14:paraId="199840C6" w14:textId="0DEF86D5" w:rsidR="00BB5C63" w:rsidRDefault="00CB7E87" w:rsidP="00BC4A35">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B5C63" w:rsidRPr="000D2741">
        <w:rPr>
          <w:rFonts w:ascii="Times New Roman" w:eastAsia="Times New Roman" w:hAnsi="Times New Roman" w:cs="Times New Roman"/>
          <w:noProof/>
          <w:sz w:val="24"/>
          <w:szCs w:val="24"/>
          <w:lang w:eastAsia="uk-UA"/>
        </w:rPr>
        <w:drawing>
          <wp:inline distT="0" distB="0" distL="0" distR="0" wp14:anchorId="02195672" wp14:editId="0E1C3D36">
            <wp:extent cx="3136231" cy="5573641"/>
            <wp:effectExtent l="0" t="0" r="7620" b="8255"/>
            <wp:docPr id="43" name="Рисунок 43" descr="C:\Users\tetya\OneDrive\Зображення\сух-й\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etya\OneDrive\Зображення\сух-й\7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75433" cy="5643309"/>
                    </a:xfrm>
                    <a:prstGeom prst="rect">
                      <a:avLst/>
                    </a:prstGeom>
                    <a:noFill/>
                    <a:ln>
                      <a:noFill/>
                    </a:ln>
                  </pic:spPr>
                </pic:pic>
              </a:graphicData>
            </a:graphic>
          </wp:inline>
        </w:drawing>
      </w:r>
    </w:p>
    <w:p w14:paraId="69D997E6" w14:textId="77777777" w:rsidR="00CB7E87" w:rsidRDefault="00CB7E87" w:rsidP="00BC4A35">
      <w:pPr>
        <w:spacing w:before="100" w:beforeAutospacing="1" w:after="100" w:afterAutospacing="1" w:line="360" w:lineRule="auto"/>
        <w:rPr>
          <w:rFonts w:ascii="Times New Roman" w:eastAsia="Times New Roman" w:hAnsi="Times New Roman" w:cs="Times New Roman"/>
          <w:noProof/>
          <w:sz w:val="24"/>
          <w:szCs w:val="24"/>
          <w:lang w:eastAsia="uk-UA"/>
        </w:rPr>
      </w:pPr>
      <w:r>
        <w:rPr>
          <w:rFonts w:ascii="Times New Roman" w:eastAsia="Times New Roman" w:hAnsi="Times New Roman" w:cs="Times New Roman"/>
          <w:sz w:val="24"/>
          <w:szCs w:val="24"/>
          <w:lang w:eastAsia="uk-UA"/>
        </w:rPr>
        <w:t xml:space="preserve">               </w:t>
      </w:r>
      <w:r w:rsidR="000D2741" w:rsidRPr="000D2741">
        <w:rPr>
          <w:rFonts w:ascii="Times New Roman" w:eastAsia="Times New Roman" w:hAnsi="Times New Roman" w:cs="Times New Roman"/>
          <w:noProof/>
          <w:sz w:val="24"/>
          <w:szCs w:val="24"/>
          <w:lang w:eastAsia="uk-UA"/>
        </w:rPr>
        <w:drawing>
          <wp:inline distT="0" distB="0" distL="0" distR="0" wp14:anchorId="76528FCD" wp14:editId="1F3C3FEF">
            <wp:extent cx="5245768" cy="9322252"/>
            <wp:effectExtent l="0" t="0" r="0" b="0"/>
            <wp:docPr id="38" name="Рисунок 38" descr="C:\Users\tetya\OneDrive\Зображення\сух-й\photo_2024-10-01_18-33-5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etya\OneDrive\Зображення\сух-й\photo_2024-10-01_18-33-50 (2).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83438" cy="9389195"/>
                    </a:xfrm>
                    <a:prstGeom prst="rect">
                      <a:avLst/>
                    </a:prstGeom>
                    <a:noFill/>
                    <a:ln>
                      <a:noFill/>
                    </a:ln>
                  </pic:spPr>
                </pic:pic>
              </a:graphicData>
            </a:graphic>
          </wp:inline>
        </w:drawing>
      </w:r>
      <w:r w:rsidR="000D2741">
        <w:rPr>
          <w:rFonts w:ascii="Times New Roman" w:eastAsia="Times New Roman" w:hAnsi="Times New Roman" w:cs="Times New Roman"/>
          <w:sz w:val="24"/>
          <w:szCs w:val="24"/>
          <w:lang w:eastAsia="uk-UA"/>
        </w:rPr>
        <w:t xml:space="preserve"> </w:t>
      </w:r>
      <w:r w:rsidR="000D2741" w:rsidRPr="000D2741">
        <w:rPr>
          <w:noProof/>
          <w:lang w:eastAsia="uk-UA"/>
        </w:rPr>
        <w:drawing>
          <wp:inline distT="0" distB="0" distL="0" distR="0" wp14:anchorId="0D366BD9" wp14:editId="2D1F3386">
            <wp:extent cx="6058834" cy="3408947"/>
            <wp:effectExtent l="0" t="0" r="0" b="1270"/>
            <wp:docPr id="40" name="Рисунок 40" descr="C:\Users\tetya\OneDrive\Зображення\сух-й\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etya\OneDrive\Зображення\сух-й\3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81058" cy="3421451"/>
                    </a:xfrm>
                    <a:prstGeom prst="rect">
                      <a:avLst/>
                    </a:prstGeom>
                    <a:noFill/>
                    <a:ln>
                      <a:noFill/>
                    </a:ln>
                  </pic:spPr>
                </pic:pic>
              </a:graphicData>
            </a:graphic>
          </wp:inline>
        </w:drawing>
      </w:r>
      <w:r w:rsidR="000D2741">
        <w:rPr>
          <w:rFonts w:ascii="Times New Roman" w:eastAsia="Times New Roman" w:hAnsi="Times New Roman" w:cs="Times New Roman"/>
          <w:noProof/>
          <w:sz w:val="24"/>
          <w:szCs w:val="24"/>
          <w:lang w:eastAsia="uk-UA"/>
        </w:rPr>
        <w:t xml:space="preserve">        </w:t>
      </w:r>
    </w:p>
    <w:p w14:paraId="5BC99F7F" w14:textId="675959DE" w:rsidR="000D2741" w:rsidRPr="000D2741" w:rsidRDefault="000D2741" w:rsidP="002E6FC1">
      <w:pPr>
        <w:spacing w:before="100" w:beforeAutospacing="1" w:after="100" w:afterAutospacing="1"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noProof/>
          <w:sz w:val="24"/>
          <w:szCs w:val="24"/>
          <w:lang w:eastAsia="uk-UA"/>
        </w:rPr>
        <w:t xml:space="preserve">   </w:t>
      </w:r>
    </w:p>
    <w:p w14:paraId="7BA0B42A" w14:textId="6A9AE7EC" w:rsidR="000103FA" w:rsidRDefault="00B21978" w:rsidP="002E6FC1">
      <w:pPr>
        <w:tabs>
          <w:tab w:val="left" w:pos="458"/>
        </w:tabs>
        <w:spacing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t xml:space="preserve">Для контакту з учнями, збереження звязку з ними, моральної підтримки    під час  дистанційного навчання використовую такі інтернет-ресурси, як дошка </w:t>
      </w:r>
      <w:r>
        <w:rPr>
          <w:rFonts w:ascii="Times New Roman" w:eastAsia="Times New Roman" w:hAnsi="Times New Roman" w:cs="Times New Roman"/>
          <w:sz w:val="28"/>
          <w:szCs w:val="28"/>
          <w:lang w:val="en-US" w:eastAsia="uk-UA"/>
        </w:rPr>
        <w:t>Padlet</w:t>
      </w:r>
      <w:r>
        <w:rPr>
          <w:rFonts w:ascii="Times New Roman" w:eastAsia="Times New Roman" w:hAnsi="Times New Roman" w:cs="Times New Roman"/>
          <w:sz w:val="28"/>
          <w:szCs w:val="28"/>
          <w:lang w:eastAsia="uk-UA"/>
        </w:rPr>
        <w:t xml:space="preserve"> (</w:t>
      </w:r>
      <w:hyperlink r:id="rId54" w:history="1">
        <w:r w:rsidRPr="00A37941">
          <w:rPr>
            <w:rStyle w:val="a9"/>
            <w:rFonts w:ascii="Times New Roman" w:eastAsia="Times New Roman" w:hAnsi="Times New Roman" w:cs="Times New Roman"/>
            <w:sz w:val="28"/>
            <w:szCs w:val="28"/>
            <w:lang w:eastAsia="uk-UA"/>
          </w:rPr>
          <w:t>https://padlet.com/tetyana_tkanova</w:t>
        </w:r>
      </w:hyperlink>
      <w:r>
        <w:rPr>
          <w:rFonts w:ascii="Times New Roman" w:eastAsia="Times New Roman" w:hAnsi="Times New Roman" w:cs="Times New Roman"/>
          <w:sz w:val="28"/>
          <w:szCs w:val="28"/>
          <w:lang w:eastAsia="uk-UA"/>
        </w:rPr>
        <w:t xml:space="preserve">),  власний канал на </w:t>
      </w:r>
      <w:r>
        <w:rPr>
          <w:rFonts w:ascii="Times New Roman" w:eastAsia="Times New Roman" w:hAnsi="Times New Roman" w:cs="Times New Roman"/>
          <w:sz w:val="28"/>
          <w:szCs w:val="28"/>
          <w:lang w:val="en-US" w:eastAsia="uk-UA"/>
        </w:rPr>
        <w:t>Y</w:t>
      </w:r>
      <w:r w:rsidRPr="00B21978">
        <w:rPr>
          <w:rFonts w:ascii="Times New Roman" w:eastAsia="Times New Roman" w:hAnsi="Times New Roman" w:cs="Times New Roman"/>
          <w:sz w:val="28"/>
          <w:szCs w:val="28"/>
          <w:lang w:eastAsia="uk-UA"/>
        </w:rPr>
        <w:t>0</w:t>
      </w:r>
      <w:r>
        <w:rPr>
          <w:rFonts w:ascii="Times New Roman" w:eastAsia="Times New Roman" w:hAnsi="Times New Roman" w:cs="Times New Roman"/>
          <w:sz w:val="28"/>
          <w:szCs w:val="28"/>
          <w:lang w:val="en-US" w:eastAsia="uk-UA"/>
        </w:rPr>
        <w:t>uTube</w:t>
      </w:r>
      <w:r>
        <w:rPr>
          <w:rFonts w:ascii="Times New Roman" w:eastAsia="Times New Roman" w:hAnsi="Times New Roman" w:cs="Times New Roman"/>
          <w:sz w:val="28"/>
          <w:szCs w:val="28"/>
          <w:lang w:eastAsia="uk-UA"/>
        </w:rPr>
        <w:t xml:space="preserve"> (</w:t>
      </w:r>
      <w:r w:rsidR="000103FA" w:rsidRPr="000103FA">
        <w:rPr>
          <w:rFonts w:ascii="Times New Roman" w:eastAsia="Times New Roman" w:hAnsi="Times New Roman" w:cs="Times New Roman"/>
          <w:sz w:val="28"/>
          <w:szCs w:val="28"/>
          <w:lang w:eastAsia="uk-UA"/>
        </w:rPr>
        <w:t>https://www.youtube.com/@%D0%A2%D0%B5%D1%82%D1%8F%D0%BD%D0%B0%D0%A2%D0%BA%D0%B0%D0%BD%D0%BE%D0%B2%D0%B0-%D1%8D2%D1%85</w:t>
      </w:r>
      <w:r w:rsidR="000103FA">
        <w:rPr>
          <w:rFonts w:ascii="Times New Roman" w:eastAsia="Times New Roman" w:hAnsi="Times New Roman" w:cs="Times New Roman"/>
          <w:sz w:val="28"/>
          <w:szCs w:val="28"/>
          <w:lang w:eastAsia="uk-UA"/>
        </w:rPr>
        <w:t xml:space="preserve">  ), блог (   </w:t>
      </w:r>
      <w:hyperlink r:id="rId55" w:history="1">
        <w:r w:rsidR="000103FA" w:rsidRPr="00A37941">
          <w:rPr>
            <w:rStyle w:val="a9"/>
            <w:rFonts w:ascii="Times New Roman" w:eastAsia="Times New Roman" w:hAnsi="Times New Roman" w:cs="Times New Roman"/>
            <w:sz w:val="28"/>
            <w:szCs w:val="28"/>
            <w:lang w:eastAsia="uk-UA"/>
          </w:rPr>
          <w:t>https://tkanova.blogspot.com/</w:t>
        </w:r>
      </w:hyperlink>
      <w:r w:rsidR="000103FA">
        <w:rPr>
          <w:rFonts w:ascii="Times New Roman" w:eastAsia="Times New Roman" w:hAnsi="Times New Roman" w:cs="Times New Roman"/>
          <w:sz w:val="28"/>
          <w:szCs w:val="28"/>
          <w:lang w:eastAsia="uk-UA"/>
        </w:rPr>
        <w:t xml:space="preserve"> ).</w:t>
      </w:r>
    </w:p>
    <w:p w14:paraId="717EA25E" w14:textId="545A5CE7" w:rsidR="000103FA" w:rsidRDefault="009A46A5" w:rsidP="00BC4A35">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0103FA" w:rsidRPr="000103FA">
        <w:rPr>
          <w:rFonts w:ascii="Times New Roman" w:eastAsia="Times New Roman" w:hAnsi="Times New Roman" w:cs="Times New Roman"/>
          <w:noProof/>
          <w:sz w:val="24"/>
          <w:szCs w:val="24"/>
          <w:lang w:eastAsia="uk-UA"/>
        </w:rPr>
        <w:drawing>
          <wp:inline distT="0" distB="0" distL="0" distR="0" wp14:anchorId="2227D48E" wp14:editId="4E7EAC3D">
            <wp:extent cx="5494421" cy="3090994"/>
            <wp:effectExtent l="0" t="0" r="0" b="0"/>
            <wp:docPr id="50" name="Рисунок 50" descr="C:\Users\tetya\OneDrive\Зображення\сух-й\129698415_2681705382142182_907861886853337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tya\OneDrive\Зображення\сух-й\129698415_2681705382142182_90786188685333782_n.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27753" cy="3109746"/>
                    </a:xfrm>
                    <a:prstGeom prst="rect">
                      <a:avLst/>
                    </a:prstGeom>
                    <a:noFill/>
                    <a:ln>
                      <a:noFill/>
                    </a:ln>
                  </pic:spPr>
                </pic:pic>
              </a:graphicData>
            </a:graphic>
          </wp:inline>
        </w:drawing>
      </w:r>
    </w:p>
    <w:p w14:paraId="05B2BA61" w14:textId="77777777" w:rsidR="005B734B" w:rsidRDefault="000103FA" w:rsidP="00BC4A35">
      <w:pPr>
        <w:pStyle w:val="a8"/>
      </w:pPr>
      <w:r>
        <w:tab/>
      </w:r>
      <w:r>
        <w:tab/>
      </w:r>
      <w:r>
        <w:tab/>
      </w:r>
      <w:r>
        <w:tab/>
      </w:r>
      <w:r>
        <w:tab/>
        <w:t xml:space="preserve">  </w:t>
      </w:r>
    </w:p>
    <w:p w14:paraId="267E75E8" w14:textId="43E49E62" w:rsidR="000103FA" w:rsidRDefault="000103FA" w:rsidP="00BC4A35">
      <w:pPr>
        <w:pStyle w:val="a8"/>
      </w:pPr>
      <w:r w:rsidRPr="000103FA">
        <w:rPr>
          <w:noProof/>
        </w:rPr>
        <w:drawing>
          <wp:inline distT="0" distB="0" distL="0" distR="0" wp14:anchorId="5C7E13F4" wp14:editId="423AF61F">
            <wp:extent cx="6198852" cy="2983831"/>
            <wp:effectExtent l="0" t="0" r="0" b="7620"/>
            <wp:docPr id="51" name="Рисунок 51" descr="C:\Users\tetya\OneDrive\Зображення\сух-й\502624787_3919494135029961_444074990494039043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tya\OneDrive\Зображення\сух-й\502624787_3919494135029961_4440749904940390437_n.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55230" cy="3010968"/>
                    </a:xfrm>
                    <a:prstGeom prst="rect">
                      <a:avLst/>
                    </a:prstGeom>
                    <a:noFill/>
                    <a:ln>
                      <a:noFill/>
                    </a:ln>
                  </pic:spPr>
                </pic:pic>
              </a:graphicData>
            </a:graphic>
          </wp:inline>
        </w:drawing>
      </w:r>
    </w:p>
    <w:p w14:paraId="349CFDFA" w14:textId="7532FC2C" w:rsidR="005B734B" w:rsidRDefault="005B734B" w:rsidP="00BC4A35">
      <w:pPr>
        <w:pStyle w:val="a8"/>
      </w:pPr>
    </w:p>
    <w:p w14:paraId="40010A56" w14:textId="77777777" w:rsidR="005B734B" w:rsidRPr="000103FA" w:rsidRDefault="005B734B" w:rsidP="00BC4A35">
      <w:pPr>
        <w:pStyle w:val="a8"/>
      </w:pPr>
    </w:p>
    <w:p w14:paraId="07C4C02B" w14:textId="1C193EBC" w:rsidR="000103FA" w:rsidRPr="000103FA" w:rsidRDefault="000103FA" w:rsidP="00BC4A35">
      <w:pPr>
        <w:spacing w:before="100" w:beforeAutospacing="1" w:after="100" w:afterAutospacing="1" w:line="240" w:lineRule="auto"/>
        <w:rPr>
          <w:rFonts w:ascii="Times New Roman" w:eastAsia="Times New Roman" w:hAnsi="Times New Roman" w:cs="Times New Roman"/>
          <w:sz w:val="24"/>
          <w:szCs w:val="24"/>
          <w:lang w:eastAsia="uk-UA"/>
        </w:rPr>
      </w:pPr>
      <w:r w:rsidRPr="000103FA">
        <w:rPr>
          <w:rFonts w:ascii="Times New Roman" w:eastAsia="Times New Roman" w:hAnsi="Times New Roman" w:cs="Times New Roman"/>
          <w:noProof/>
          <w:sz w:val="24"/>
          <w:szCs w:val="24"/>
          <w:lang w:eastAsia="uk-UA"/>
        </w:rPr>
        <w:drawing>
          <wp:inline distT="0" distB="0" distL="0" distR="0" wp14:anchorId="220CE673" wp14:editId="642C7BED">
            <wp:extent cx="6270178" cy="3176337"/>
            <wp:effectExtent l="0" t="0" r="0" b="5080"/>
            <wp:docPr id="52" name="Рисунок 52" descr="C:\Users\tetya\OneDrive\Зображення\сух-й\Screenshot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etya\OneDrive\Зображення\сух-й\Screenshot_15.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34403" cy="3208872"/>
                    </a:xfrm>
                    <a:prstGeom prst="rect">
                      <a:avLst/>
                    </a:prstGeom>
                    <a:noFill/>
                    <a:ln>
                      <a:noFill/>
                    </a:ln>
                  </pic:spPr>
                </pic:pic>
              </a:graphicData>
            </a:graphic>
          </wp:inline>
        </w:drawing>
      </w:r>
    </w:p>
    <w:p w14:paraId="39D3906A" w14:textId="26417E3E" w:rsidR="000103FA" w:rsidRPr="000103FA" w:rsidRDefault="000103FA" w:rsidP="00BC4A35">
      <w:pPr>
        <w:pStyle w:val="a8"/>
      </w:pPr>
      <w:r>
        <w:tab/>
      </w:r>
      <w:r>
        <w:tab/>
      </w:r>
      <w:r>
        <w:tab/>
      </w:r>
      <w:r>
        <w:tab/>
      </w:r>
      <w:r w:rsidR="009A1CF6">
        <w:tab/>
      </w:r>
      <w:r w:rsidRPr="000103FA">
        <w:rPr>
          <w:noProof/>
        </w:rPr>
        <w:drawing>
          <wp:inline distT="0" distB="0" distL="0" distR="0" wp14:anchorId="04580A54" wp14:editId="14F2FB6E">
            <wp:extent cx="6412301" cy="2719137"/>
            <wp:effectExtent l="0" t="0" r="7620" b="5080"/>
            <wp:docPr id="53" name="Рисунок 53" descr="C:\Users\tetya\OneDrive\Зображення\сух-й\Screenshot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etya\OneDrive\Зображення\сух-й\Screenshot_9.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94593" cy="2754033"/>
                    </a:xfrm>
                    <a:prstGeom prst="rect">
                      <a:avLst/>
                    </a:prstGeom>
                    <a:noFill/>
                    <a:ln>
                      <a:noFill/>
                    </a:ln>
                  </pic:spPr>
                </pic:pic>
              </a:graphicData>
            </a:graphic>
          </wp:inline>
        </w:drawing>
      </w:r>
    </w:p>
    <w:p w14:paraId="0E426E85" w14:textId="77777777" w:rsidR="005B734B" w:rsidRDefault="000103FA" w:rsidP="002E6FC1">
      <w:pPr>
        <w:spacing w:before="100" w:beforeAutospacing="1" w:after="100" w:afterAutospacing="1" w:line="360" w:lineRule="auto"/>
        <w:ind w:left="170" w:right="57"/>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ab/>
      </w:r>
    </w:p>
    <w:p w14:paraId="1FC20F8B" w14:textId="046A63FA" w:rsidR="000103FA" w:rsidRPr="00122884" w:rsidRDefault="0096099F"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122884">
        <w:rPr>
          <w:rFonts w:ascii="Times New Roman" w:eastAsia="Times New Roman" w:hAnsi="Times New Roman" w:cs="Times New Roman"/>
          <w:sz w:val="28"/>
          <w:szCs w:val="28"/>
          <w:lang w:eastAsia="uk-UA"/>
        </w:rPr>
        <w:t>Втілення педагогічних ідей В.Щ.Сухомлинського в сучасний процес  - цікава і корисна справа, яка приносить позитивні результати, підвищує зац</w:t>
      </w:r>
      <w:r w:rsidR="00FF3253">
        <w:rPr>
          <w:rFonts w:ascii="Times New Roman" w:eastAsia="Times New Roman" w:hAnsi="Times New Roman" w:cs="Times New Roman"/>
          <w:sz w:val="28"/>
          <w:szCs w:val="28"/>
          <w:lang w:eastAsia="uk-UA"/>
        </w:rPr>
        <w:t>ікавленість дітей активніше досл</w:t>
      </w:r>
      <w:r w:rsidRPr="00122884">
        <w:rPr>
          <w:rFonts w:ascii="Times New Roman" w:eastAsia="Times New Roman" w:hAnsi="Times New Roman" w:cs="Times New Roman"/>
          <w:sz w:val="28"/>
          <w:szCs w:val="28"/>
          <w:lang w:eastAsia="uk-UA"/>
        </w:rPr>
        <w:t xml:space="preserve">іджувати історичне минуле та </w:t>
      </w:r>
      <w:r w:rsidR="00FF3253">
        <w:rPr>
          <w:rFonts w:ascii="Times New Roman" w:eastAsia="Times New Roman" w:hAnsi="Times New Roman" w:cs="Times New Roman"/>
          <w:sz w:val="28"/>
          <w:szCs w:val="28"/>
          <w:lang w:eastAsia="uk-UA"/>
        </w:rPr>
        <w:t xml:space="preserve">буремне сьогодення. Учні навчаються </w:t>
      </w:r>
      <w:r w:rsidRPr="00122884">
        <w:rPr>
          <w:rFonts w:ascii="Times New Roman" w:eastAsia="Times New Roman" w:hAnsi="Times New Roman" w:cs="Times New Roman"/>
          <w:sz w:val="28"/>
          <w:szCs w:val="28"/>
          <w:lang w:eastAsia="uk-UA"/>
        </w:rPr>
        <w:t xml:space="preserve"> на практиці здобувати і застосовувати знання.</w:t>
      </w:r>
    </w:p>
    <w:p w14:paraId="6D5004AF" w14:textId="0FA62ED5" w:rsidR="00122884" w:rsidRDefault="00122884" w:rsidP="002E6FC1">
      <w:pPr>
        <w:tabs>
          <w:tab w:val="left" w:pos="458"/>
        </w:tabs>
        <w:spacing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 xml:space="preserve">Значна більшість учнів, з якими я працюю, беруть активну участь у різних </w:t>
      </w:r>
      <w:r w:rsidR="00040CFF">
        <w:rPr>
          <w:rFonts w:ascii="Times New Roman" w:eastAsia="Times New Roman" w:hAnsi="Times New Roman" w:cs="Times New Roman"/>
          <w:sz w:val="28"/>
          <w:szCs w:val="28"/>
          <w:lang w:eastAsia="uk-UA"/>
        </w:rPr>
        <w:t>онлайн-</w:t>
      </w:r>
      <w:r>
        <w:rPr>
          <w:rFonts w:ascii="Times New Roman" w:eastAsia="Times New Roman" w:hAnsi="Times New Roman" w:cs="Times New Roman"/>
          <w:sz w:val="28"/>
          <w:szCs w:val="28"/>
          <w:lang w:eastAsia="uk-UA"/>
        </w:rPr>
        <w:t xml:space="preserve">конкурсах, </w:t>
      </w:r>
      <w:r w:rsidR="00040CFF">
        <w:rPr>
          <w:rFonts w:ascii="Times New Roman" w:eastAsia="Times New Roman" w:hAnsi="Times New Roman" w:cs="Times New Roman"/>
          <w:sz w:val="28"/>
          <w:szCs w:val="28"/>
          <w:lang w:eastAsia="uk-UA"/>
        </w:rPr>
        <w:t xml:space="preserve"> конкурсах-захистах МАН, </w:t>
      </w:r>
      <w:r>
        <w:rPr>
          <w:rFonts w:ascii="Times New Roman" w:eastAsia="Times New Roman" w:hAnsi="Times New Roman" w:cs="Times New Roman"/>
          <w:sz w:val="28"/>
          <w:szCs w:val="28"/>
          <w:lang w:eastAsia="uk-UA"/>
        </w:rPr>
        <w:t>проектах, олімпіадах. Кожного року посідають призові місця.</w:t>
      </w:r>
    </w:p>
    <w:p w14:paraId="304C1CB9" w14:textId="49EBB58D" w:rsidR="005B734B" w:rsidRDefault="005B734B" w:rsidP="002E6FC1">
      <w:pPr>
        <w:pStyle w:val="a8"/>
        <w:ind w:left="170" w:right="57"/>
        <w:rPr>
          <w:noProof/>
        </w:rPr>
      </w:pPr>
      <w:r>
        <w:t xml:space="preserve">                                           </w:t>
      </w:r>
      <w:r w:rsidR="00122884">
        <w:rPr>
          <w:noProof/>
        </w:rPr>
        <w:drawing>
          <wp:inline distT="0" distB="0" distL="0" distR="0" wp14:anchorId="4F675E76" wp14:editId="7DFF337D">
            <wp:extent cx="3188314" cy="3112169"/>
            <wp:effectExtent l="0" t="0" r="0" b="0"/>
            <wp:docPr id="31" name="Рисунок 31" descr="C:\Users\tetya\OneDrive\Зображення\сух-й\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ya\OneDrive\Зображення\сух-й\26.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27266" cy="3150190"/>
                    </a:xfrm>
                    <a:prstGeom prst="rect">
                      <a:avLst/>
                    </a:prstGeom>
                    <a:noFill/>
                    <a:ln>
                      <a:noFill/>
                    </a:ln>
                  </pic:spPr>
                </pic:pic>
              </a:graphicData>
            </a:graphic>
          </wp:inline>
        </w:drawing>
      </w:r>
      <w:r w:rsidR="00122884">
        <w:t xml:space="preserve"> </w:t>
      </w:r>
    </w:p>
    <w:p w14:paraId="0657C2EA" w14:textId="2F5E5CE0" w:rsidR="00122884" w:rsidRDefault="005B734B" w:rsidP="00BC4A35">
      <w:pPr>
        <w:pStyle w:val="a8"/>
      </w:pPr>
      <w:r>
        <w:t xml:space="preserve">                          </w:t>
      </w:r>
      <w:r w:rsidR="00122884">
        <w:rPr>
          <w:noProof/>
        </w:rPr>
        <w:drawing>
          <wp:inline distT="0" distB="0" distL="0" distR="0" wp14:anchorId="6FDD4E5E" wp14:editId="3EC86492">
            <wp:extent cx="4596063" cy="6159142"/>
            <wp:effectExtent l="0" t="0" r="0" b="0"/>
            <wp:docPr id="35" name="Рисунок 35" descr="C:\Users\tetya\OneDrive\Зображення\сух-й\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ya\OneDrive\Зображення\сух-й\2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22071" cy="6193995"/>
                    </a:xfrm>
                    <a:prstGeom prst="rect">
                      <a:avLst/>
                    </a:prstGeom>
                    <a:noFill/>
                    <a:ln>
                      <a:noFill/>
                    </a:ln>
                  </pic:spPr>
                </pic:pic>
              </a:graphicData>
            </a:graphic>
          </wp:inline>
        </w:drawing>
      </w:r>
    </w:p>
    <w:p w14:paraId="2EC9A4AE" w14:textId="5F027CFD" w:rsidR="00122884" w:rsidRDefault="00122884" w:rsidP="00BC4A35">
      <w:pPr>
        <w:pStyle w:val="a8"/>
      </w:pPr>
    </w:p>
    <w:p w14:paraId="7D81F13D" w14:textId="5FD5C4B6" w:rsidR="00122884" w:rsidRDefault="00122884" w:rsidP="00BC4A35">
      <w:pPr>
        <w:pStyle w:val="a8"/>
      </w:pPr>
    </w:p>
    <w:p w14:paraId="1B4B30D4" w14:textId="7F83E087" w:rsidR="00122884" w:rsidRDefault="00122884" w:rsidP="00BC4A35">
      <w:pPr>
        <w:pStyle w:val="a8"/>
      </w:pPr>
      <w:r>
        <w:rPr>
          <w:noProof/>
        </w:rPr>
        <w:drawing>
          <wp:inline distT="0" distB="0" distL="0" distR="0" wp14:anchorId="2E9CF00F" wp14:editId="3E9AB5E2">
            <wp:extent cx="5862516" cy="3801978"/>
            <wp:effectExtent l="0" t="0" r="5080" b="8255"/>
            <wp:docPr id="42" name="Рисунок 42" descr="C:\Users\tetya\OneDrive\Зображення\сух-й\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ya\OneDrive\Зображення\сух-й\27.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93823" cy="3822281"/>
                    </a:xfrm>
                    <a:prstGeom prst="rect">
                      <a:avLst/>
                    </a:prstGeom>
                    <a:noFill/>
                    <a:ln>
                      <a:noFill/>
                    </a:ln>
                  </pic:spPr>
                </pic:pic>
              </a:graphicData>
            </a:graphic>
          </wp:inline>
        </w:drawing>
      </w:r>
    </w:p>
    <w:p w14:paraId="014991F5" w14:textId="514EFD60" w:rsidR="005B734B" w:rsidRDefault="005B734B" w:rsidP="00BC4A35">
      <w:pPr>
        <w:pStyle w:val="a8"/>
      </w:pPr>
    </w:p>
    <w:p w14:paraId="5E5B33B9" w14:textId="77777777" w:rsidR="005B734B" w:rsidRDefault="005B734B" w:rsidP="00BC4A35">
      <w:pPr>
        <w:pStyle w:val="a8"/>
      </w:pPr>
    </w:p>
    <w:p w14:paraId="11FBBCEC" w14:textId="056AE099" w:rsidR="00122884" w:rsidRPr="005B734B" w:rsidRDefault="001061BE" w:rsidP="00BC4A35">
      <w:pPr>
        <w:pStyle w:val="a8"/>
      </w:pPr>
      <w:r>
        <w:rPr>
          <w:noProof/>
        </w:rPr>
        <w:drawing>
          <wp:inline distT="0" distB="0" distL="0" distR="0" wp14:anchorId="4404066C" wp14:editId="4C627CF1">
            <wp:extent cx="5903495" cy="4428305"/>
            <wp:effectExtent l="0" t="0" r="2540" b="0"/>
            <wp:docPr id="54" name="Рисунок 54" descr="C:\Users\tetya\OneDrive\Зображення\сух-й\43490621_2071217839857609_60648993055194480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tya\OneDrive\Зображення\сух-й\43490621_2071217839857609_6064899305519448064_n.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05122" cy="4429525"/>
                    </a:xfrm>
                    <a:prstGeom prst="rect">
                      <a:avLst/>
                    </a:prstGeom>
                    <a:noFill/>
                    <a:ln>
                      <a:noFill/>
                    </a:ln>
                  </pic:spPr>
                </pic:pic>
              </a:graphicData>
            </a:graphic>
          </wp:inline>
        </w:drawing>
      </w:r>
    </w:p>
    <w:p w14:paraId="7FE1F3AE" w14:textId="4C441A0C" w:rsidR="001061BE" w:rsidRDefault="001061BE" w:rsidP="00BC4A35">
      <w:pPr>
        <w:pStyle w:val="a8"/>
      </w:pPr>
      <w:r>
        <w:rPr>
          <w:noProof/>
        </w:rPr>
        <w:drawing>
          <wp:inline distT="0" distB="0" distL="0" distR="0" wp14:anchorId="1A4E4FB3" wp14:editId="0206F9D4">
            <wp:extent cx="5887453" cy="4416272"/>
            <wp:effectExtent l="0" t="0" r="0" b="3810"/>
            <wp:docPr id="55" name="Рисунок 55" descr="C:\Users\tetya\OneDrive\Зображення\сух-й\43466828_2071217479857645_90267469522801786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ya\OneDrive\Зображення\сух-й\43466828_2071217479857645_9026746952280178688_n.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97801" cy="4424034"/>
                    </a:xfrm>
                    <a:prstGeom prst="rect">
                      <a:avLst/>
                    </a:prstGeom>
                    <a:noFill/>
                    <a:ln>
                      <a:noFill/>
                    </a:ln>
                  </pic:spPr>
                </pic:pic>
              </a:graphicData>
            </a:graphic>
          </wp:inline>
        </w:drawing>
      </w:r>
    </w:p>
    <w:p w14:paraId="6BA82DB3" w14:textId="77777777" w:rsidR="005B734B" w:rsidRDefault="005B734B" w:rsidP="00BC4A35">
      <w:pPr>
        <w:pStyle w:val="a8"/>
      </w:pPr>
    </w:p>
    <w:p w14:paraId="75F68D2F" w14:textId="77777777" w:rsidR="00ED1897" w:rsidRDefault="00ED1897" w:rsidP="00BC4A35">
      <w:pPr>
        <w:pStyle w:val="a8"/>
        <w:rPr>
          <w:noProof/>
        </w:rPr>
      </w:pPr>
    </w:p>
    <w:p w14:paraId="48C2C2B9" w14:textId="144562D2" w:rsidR="001061BE" w:rsidRDefault="001061BE" w:rsidP="00BC4A35">
      <w:pPr>
        <w:pStyle w:val="a8"/>
      </w:pPr>
      <w:r>
        <w:rPr>
          <w:noProof/>
        </w:rPr>
        <w:drawing>
          <wp:inline distT="0" distB="0" distL="0" distR="0" wp14:anchorId="72B4FE22" wp14:editId="68D43CF7">
            <wp:extent cx="6031420" cy="3392905"/>
            <wp:effectExtent l="0" t="0" r="7620" b="0"/>
            <wp:docPr id="56" name="Рисунок 56" descr="C:\Users\tetya\OneDrive\Зображення\сух-й\46999054_2100889376890455_1521201537055981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tya\OneDrive\Зображення\сух-й\46999054_2100889376890455_1521201537055981568_n.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76146" cy="3418065"/>
                    </a:xfrm>
                    <a:prstGeom prst="rect">
                      <a:avLst/>
                    </a:prstGeom>
                    <a:noFill/>
                    <a:ln>
                      <a:noFill/>
                    </a:ln>
                  </pic:spPr>
                </pic:pic>
              </a:graphicData>
            </a:graphic>
          </wp:inline>
        </w:drawing>
      </w:r>
    </w:p>
    <w:p w14:paraId="383C6E6C" w14:textId="71BA3A7D" w:rsidR="00ED1897" w:rsidRDefault="00ED1897" w:rsidP="00BC4A35">
      <w:pPr>
        <w:pStyle w:val="a8"/>
        <w:rPr>
          <w:noProof/>
        </w:rPr>
      </w:pPr>
    </w:p>
    <w:p w14:paraId="78C8557A" w14:textId="543CB6C4" w:rsidR="0018404C" w:rsidRDefault="00ED1897" w:rsidP="00BC4A35">
      <w:pPr>
        <w:pStyle w:val="a8"/>
      </w:pPr>
      <w:r>
        <w:rPr>
          <w:noProof/>
        </w:rPr>
        <w:drawing>
          <wp:inline distT="0" distB="0" distL="0" distR="0" wp14:anchorId="089E9DDE" wp14:editId="1E47FCEB">
            <wp:extent cx="6082542" cy="4868778"/>
            <wp:effectExtent l="0" t="0" r="0" b="8255"/>
            <wp:docPr id="70" name="Рисунок 70" descr="C:\Users\tetya\OneDrive\Зображення\сух-й\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tetya\OneDrive\Зображення\сух-й\60.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88278" cy="4873370"/>
                    </a:xfrm>
                    <a:prstGeom prst="rect">
                      <a:avLst/>
                    </a:prstGeom>
                    <a:noFill/>
                    <a:ln>
                      <a:noFill/>
                    </a:ln>
                  </pic:spPr>
                </pic:pic>
              </a:graphicData>
            </a:graphic>
          </wp:inline>
        </w:drawing>
      </w:r>
      <w:r w:rsidR="0018404C">
        <w:rPr>
          <w:noProof/>
        </w:rPr>
        <w:drawing>
          <wp:inline distT="0" distB="0" distL="0" distR="0" wp14:anchorId="38842BB2" wp14:editId="6AEBAAA4">
            <wp:extent cx="6120063" cy="4330794"/>
            <wp:effectExtent l="0" t="0" r="0" b="0"/>
            <wp:docPr id="57" name="Рисунок 57" descr="C:\Users\tetya\OneDrive\Зображення\сух-й\175592979_2780320985613954_1655855174791432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etya\OneDrive\Зображення\сух-й\175592979_2780320985613954_165585517479143244_n.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42252" cy="4346496"/>
                    </a:xfrm>
                    <a:prstGeom prst="rect">
                      <a:avLst/>
                    </a:prstGeom>
                    <a:noFill/>
                    <a:ln>
                      <a:noFill/>
                    </a:ln>
                  </pic:spPr>
                </pic:pic>
              </a:graphicData>
            </a:graphic>
          </wp:inline>
        </w:drawing>
      </w:r>
    </w:p>
    <w:p w14:paraId="665DC053" w14:textId="19E0713F" w:rsidR="005B734B" w:rsidRDefault="005B734B" w:rsidP="00BC4A35">
      <w:pPr>
        <w:pStyle w:val="a8"/>
      </w:pPr>
    </w:p>
    <w:p w14:paraId="6350B616" w14:textId="77777777" w:rsidR="005B734B" w:rsidRDefault="005B734B" w:rsidP="00BC4A35">
      <w:pPr>
        <w:pStyle w:val="a8"/>
      </w:pPr>
    </w:p>
    <w:p w14:paraId="7ECD2822" w14:textId="6BFCC2BC" w:rsidR="0018404C" w:rsidRDefault="0018404C" w:rsidP="00BC4A35">
      <w:pPr>
        <w:pStyle w:val="a8"/>
      </w:pPr>
      <w:r>
        <w:rPr>
          <w:noProof/>
        </w:rPr>
        <w:drawing>
          <wp:inline distT="0" distB="0" distL="0" distR="0" wp14:anchorId="1F89A966" wp14:editId="18B60AF5">
            <wp:extent cx="6063860" cy="3408948"/>
            <wp:effectExtent l="0" t="0" r="0" b="1270"/>
            <wp:docPr id="58" name="Рисунок 58" descr="C:\Users\tetya\OneDrive\Зображення\сух-й\484099526_3837039416608767_368816551018472281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etya\OneDrive\Зображення\сух-й\484099526_3837039416608767_3688165510184722815_n.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05841" cy="3432549"/>
                    </a:xfrm>
                    <a:prstGeom prst="rect">
                      <a:avLst/>
                    </a:prstGeom>
                    <a:noFill/>
                    <a:ln>
                      <a:noFill/>
                    </a:ln>
                  </pic:spPr>
                </pic:pic>
              </a:graphicData>
            </a:graphic>
          </wp:inline>
        </w:drawing>
      </w:r>
    </w:p>
    <w:p w14:paraId="2BD5049B" w14:textId="77777777" w:rsidR="005B734B" w:rsidRDefault="0018404C" w:rsidP="00BC4A35">
      <w:pPr>
        <w:pStyle w:val="a8"/>
      </w:pPr>
      <w:r>
        <w:t xml:space="preserve">      </w:t>
      </w:r>
    </w:p>
    <w:p w14:paraId="4ECDBBB6" w14:textId="77777777" w:rsidR="005B734B" w:rsidRDefault="005B734B" w:rsidP="00BC4A35">
      <w:pPr>
        <w:pStyle w:val="a8"/>
      </w:pPr>
    </w:p>
    <w:p w14:paraId="180ACEFF" w14:textId="7E9C8A50" w:rsidR="0018404C" w:rsidRDefault="0018404C" w:rsidP="00BC4A35">
      <w:pPr>
        <w:pStyle w:val="a8"/>
      </w:pPr>
      <w:r>
        <w:rPr>
          <w:noProof/>
        </w:rPr>
        <w:drawing>
          <wp:inline distT="0" distB="0" distL="0" distR="0" wp14:anchorId="71B3C91A" wp14:editId="7BC834AA">
            <wp:extent cx="5959643" cy="4160134"/>
            <wp:effectExtent l="0" t="0" r="3175" b="0"/>
            <wp:docPr id="59" name="Рисунок 59" descr="C:\Users\tetya\OneDrive\Зображення\сух-й\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etya\OneDrive\Зображення\сух-й\69.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78948" cy="4173610"/>
                    </a:xfrm>
                    <a:prstGeom prst="rect">
                      <a:avLst/>
                    </a:prstGeom>
                    <a:noFill/>
                    <a:ln>
                      <a:noFill/>
                    </a:ln>
                  </pic:spPr>
                </pic:pic>
              </a:graphicData>
            </a:graphic>
          </wp:inline>
        </w:drawing>
      </w:r>
    </w:p>
    <w:p w14:paraId="76874A04" w14:textId="77777777" w:rsidR="005B734B" w:rsidRDefault="005B734B" w:rsidP="00BC4A35">
      <w:pPr>
        <w:pStyle w:val="a8"/>
      </w:pPr>
    </w:p>
    <w:p w14:paraId="17FA2AC5" w14:textId="573F0B4A" w:rsidR="00554660" w:rsidRDefault="00554660" w:rsidP="00BC4A35">
      <w:pPr>
        <w:pStyle w:val="a8"/>
      </w:pPr>
      <w:r>
        <w:t xml:space="preserve">                                   </w:t>
      </w:r>
      <w:r w:rsidR="0018404C">
        <w:rPr>
          <w:noProof/>
        </w:rPr>
        <w:drawing>
          <wp:inline distT="0" distB="0" distL="0" distR="0" wp14:anchorId="04899A9C" wp14:editId="65D25E41">
            <wp:extent cx="4684867" cy="8325852"/>
            <wp:effectExtent l="0" t="0" r="1905" b="0"/>
            <wp:docPr id="60" name="Рисунок 60" descr="C:\Users\tetya\OneDrive\Зображення\сух-й\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etya\OneDrive\Зображення\сух-й\65.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28081" cy="8402652"/>
                    </a:xfrm>
                    <a:prstGeom prst="rect">
                      <a:avLst/>
                    </a:prstGeom>
                    <a:noFill/>
                    <a:ln>
                      <a:noFill/>
                    </a:ln>
                  </pic:spPr>
                </pic:pic>
              </a:graphicData>
            </a:graphic>
          </wp:inline>
        </w:drawing>
      </w:r>
    </w:p>
    <w:p w14:paraId="69FCE910" w14:textId="77777777" w:rsidR="005B734B" w:rsidRDefault="0018404C" w:rsidP="00BC4A35">
      <w:pPr>
        <w:pStyle w:val="a8"/>
      </w:pPr>
      <w:r>
        <w:t xml:space="preserve"> </w:t>
      </w:r>
    </w:p>
    <w:p w14:paraId="2B9B7651" w14:textId="77777777" w:rsidR="005B734B" w:rsidRDefault="005B734B" w:rsidP="00BC4A35">
      <w:pPr>
        <w:pStyle w:val="a8"/>
      </w:pPr>
    </w:p>
    <w:p w14:paraId="2C4855C4" w14:textId="77777777" w:rsidR="005B734B" w:rsidRDefault="005B734B" w:rsidP="00BC4A35">
      <w:pPr>
        <w:pStyle w:val="a8"/>
      </w:pPr>
    </w:p>
    <w:p w14:paraId="61154525" w14:textId="77777777" w:rsidR="005B734B" w:rsidRDefault="005B734B" w:rsidP="00BC4A35">
      <w:pPr>
        <w:pStyle w:val="a8"/>
      </w:pPr>
    </w:p>
    <w:p w14:paraId="6B8E9A64" w14:textId="1F4D16B2" w:rsidR="00CE4992" w:rsidRDefault="00CE4992" w:rsidP="00BC4A35">
      <w:pPr>
        <w:pStyle w:val="a8"/>
      </w:pPr>
      <w:r>
        <w:rPr>
          <w:noProof/>
        </w:rPr>
        <w:drawing>
          <wp:inline distT="0" distB="0" distL="0" distR="0" wp14:anchorId="58C5ECBC" wp14:editId="2B2FCC49">
            <wp:extent cx="6101910" cy="3427975"/>
            <wp:effectExtent l="0" t="0" r="0" b="1270"/>
            <wp:docPr id="61" name="Рисунок 61" descr="C:\Users\tetya\OneDrive\Зображення\сух-й\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etya\OneDrive\Зображення\сух-й\66.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65209" cy="3463536"/>
                    </a:xfrm>
                    <a:prstGeom prst="rect">
                      <a:avLst/>
                    </a:prstGeom>
                    <a:noFill/>
                    <a:ln>
                      <a:noFill/>
                    </a:ln>
                  </pic:spPr>
                </pic:pic>
              </a:graphicData>
            </a:graphic>
          </wp:inline>
        </w:drawing>
      </w:r>
    </w:p>
    <w:p w14:paraId="6B6C7FA1" w14:textId="77777777" w:rsidR="005B734B" w:rsidRDefault="005B734B" w:rsidP="00BC4A35">
      <w:pPr>
        <w:pStyle w:val="a8"/>
      </w:pPr>
    </w:p>
    <w:p w14:paraId="47266D10" w14:textId="56CD3B99" w:rsidR="00554660" w:rsidRDefault="00554660" w:rsidP="00BC4A35">
      <w:pPr>
        <w:pStyle w:val="a8"/>
      </w:pPr>
      <w:r>
        <w:t xml:space="preserve">                      </w:t>
      </w:r>
      <w:r>
        <w:rPr>
          <w:noProof/>
        </w:rPr>
        <w:drawing>
          <wp:inline distT="0" distB="0" distL="0" distR="0" wp14:anchorId="2832EA43" wp14:editId="0AE0CDCC">
            <wp:extent cx="6096000" cy="8145255"/>
            <wp:effectExtent l="0" t="0" r="0" b="8255"/>
            <wp:docPr id="62" name="Рисунок 62" descr="C:\Users\tetya\OneDrive\Зображення\сух-й\photo_2026-09-01_15-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etya\OneDrive\Зображення\сух-й\photo_2026-09-01_15-30-02.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19895" cy="8177182"/>
                    </a:xfrm>
                    <a:prstGeom prst="rect">
                      <a:avLst/>
                    </a:prstGeom>
                    <a:noFill/>
                    <a:ln>
                      <a:noFill/>
                    </a:ln>
                  </pic:spPr>
                </pic:pic>
              </a:graphicData>
            </a:graphic>
          </wp:inline>
        </w:drawing>
      </w:r>
    </w:p>
    <w:p w14:paraId="681BC076" w14:textId="398CC1BA" w:rsidR="00554660" w:rsidRDefault="00554660" w:rsidP="00BC4A35">
      <w:pPr>
        <w:pStyle w:val="a8"/>
      </w:pPr>
      <w:r>
        <w:rPr>
          <w:noProof/>
        </w:rPr>
        <w:drawing>
          <wp:inline distT="0" distB="0" distL="0" distR="0" wp14:anchorId="4B0ABE79" wp14:editId="5984A780">
            <wp:extent cx="5983705" cy="8251028"/>
            <wp:effectExtent l="0" t="0" r="0" b="0"/>
            <wp:docPr id="63" name="Рисунок 63" descr="C:\Users\tetya\OneDrive\Зображення\сух-й\photo_2026-09-02_21-5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tetya\OneDrive\Зображення\сух-й\photo_2026-09-02_21-52-29.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013911" cy="8292679"/>
                    </a:xfrm>
                    <a:prstGeom prst="rect">
                      <a:avLst/>
                    </a:prstGeom>
                    <a:noFill/>
                    <a:ln>
                      <a:noFill/>
                    </a:ln>
                  </pic:spPr>
                </pic:pic>
              </a:graphicData>
            </a:graphic>
          </wp:inline>
        </w:drawing>
      </w:r>
      <w:r>
        <w:t xml:space="preserve"> </w:t>
      </w:r>
      <w:r>
        <w:rPr>
          <w:noProof/>
        </w:rPr>
        <w:drawing>
          <wp:inline distT="0" distB="0" distL="0" distR="0" wp14:anchorId="0BB3687B" wp14:editId="0743E922">
            <wp:extent cx="5999747" cy="4925597"/>
            <wp:effectExtent l="0" t="0" r="1270" b="8890"/>
            <wp:docPr id="65" name="Рисунок 65" descr="C:\Users\tetya\OneDrive\Зображення\сух-й\photo_2026-09-02_22-2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etya\OneDrive\Зображення\сух-й\photo_2026-09-02_22-27-55.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070666" cy="4983819"/>
                    </a:xfrm>
                    <a:prstGeom prst="rect">
                      <a:avLst/>
                    </a:prstGeom>
                    <a:noFill/>
                    <a:ln>
                      <a:noFill/>
                    </a:ln>
                  </pic:spPr>
                </pic:pic>
              </a:graphicData>
            </a:graphic>
          </wp:inline>
        </w:drawing>
      </w:r>
    </w:p>
    <w:p w14:paraId="6D3CAC6B" w14:textId="6E0E768D" w:rsidR="00554660" w:rsidRDefault="00554660" w:rsidP="00BC4A35">
      <w:pPr>
        <w:pStyle w:val="a8"/>
      </w:pPr>
    </w:p>
    <w:p w14:paraId="637999B6" w14:textId="13B403C5" w:rsidR="00554660" w:rsidRDefault="00554660" w:rsidP="00BC4A35">
      <w:pPr>
        <w:pStyle w:val="a8"/>
      </w:pPr>
    </w:p>
    <w:p w14:paraId="3F395543" w14:textId="77777777" w:rsidR="00554660" w:rsidRDefault="00554660" w:rsidP="00BC4A35">
      <w:pPr>
        <w:pStyle w:val="a8"/>
      </w:pPr>
    </w:p>
    <w:p w14:paraId="51996377" w14:textId="232BA458" w:rsidR="0018404C" w:rsidRDefault="0018404C" w:rsidP="00BC4A35">
      <w:pPr>
        <w:pStyle w:val="a8"/>
      </w:pPr>
    </w:p>
    <w:p w14:paraId="074B6BC3" w14:textId="30FEC6C9" w:rsidR="00122884" w:rsidRDefault="00122884" w:rsidP="00BC4A35">
      <w:pPr>
        <w:tabs>
          <w:tab w:val="left" w:pos="458"/>
        </w:tabs>
        <w:spacing w:line="360" w:lineRule="auto"/>
        <w:rPr>
          <w:rFonts w:ascii="Times New Roman" w:eastAsia="Times New Roman" w:hAnsi="Times New Roman" w:cs="Times New Roman"/>
          <w:sz w:val="28"/>
          <w:szCs w:val="28"/>
          <w:lang w:eastAsia="uk-UA"/>
        </w:rPr>
      </w:pPr>
    </w:p>
    <w:p w14:paraId="391CD986" w14:textId="520D1C4D"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5C039C66" w14:textId="2DE7D35A"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31A3F212" w14:textId="57586642"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7557D9E6" w14:textId="7DF0D185"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1AA2CBB6" w14:textId="5CA87C7D"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46BCAF09" w14:textId="7F5A0776"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681FA2FD" w14:textId="77777777" w:rsidR="005B734B" w:rsidRDefault="005B734B" w:rsidP="00BC4A35">
      <w:pPr>
        <w:pStyle w:val="a8"/>
      </w:pPr>
      <w:r>
        <w:rPr>
          <w:noProof/>
        </w:rPr>
        <w:drawing>
          <wp:inline distT="0" distB="0" distL="0" distR="0" wp14:anchorId="20BCC40A" wp14:editId="49FE1076">
            <wp:extent cx="5967663" cy="7956885"/>
            <wp:effectExtent l="0" t="0" r="0" b="6350"/>
            <wp:docPr id="66" name="Рисунок 66" descr="C:\Users\tetya\OneDrive\Зображення\сух-й\499594350_3944664485846259_50814719895712101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tetya\OneDrive\Зображення\сух-й\499594350_3944664485846259_5081471989571210163_n.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75617" cy="7967490"/>
                    </a:xfrm>
                    <a:prstGeom prst="rect">
                      <a:avLst/>
                    </a:prstGeom>
                    <a:noFill/>
                    <a:ln>
                      <a:noFill/>
                    </a:ln>
                  </pic:spPr>
                </pic:pic>
              </a:graphicData>
            </a:graphic>
          </wp:inline>
        </w:drawing>
      </w:r>
    </w:p>
    <w:p w14:paraId="3BDD38F3" w14:textId="77777777" w:rsidR="00554660" w:rsidRDefault="00554660" w:rsidP="00BC4A35">
      <w:pPr>
        <w:tabs>
          <w:tab w:val="left" w:pos="458"/>
        </w:tabs>
        <w:spacing w:line="360" w:lineRule="auto"/>
        <w:rPr>
          <w:rFonts w:ascii="Times New Roman" w:eastAsia="Times New Roman" w:hAnsi="Times New Roman" w:cs="Times New Roman"/>
          <w:sz w:val="28"/>
          <w:szCs w:val="28"/>
          <w:lang w:eastAsia="uk-UA"/>
        </w:rPr>
      </w:pPr>
    </w:p>
    <w:p w14:paraId="304D8421" w14:textId="368D89B3" w:rsidR="00B02C76" w:rsidRDefault="00B02C76" w:rsidP="00BC4A35">
      <w:pPr>
        <w:tabs>
          <w:tab w:val="left" w:pos="458"/>
        </w:tabs>
        <w:spacing w:line="360" w:lineRule="auto"/>
        <w:rPr>
          <w:rFonts w:ascii="Times New Roman" w:eastAsia="Times New Roman" w:hAnsi="Times New Roman" w:cs="Times New Roman"/>
          <w:sz w:val="28"/>
          <w:szCs w:val="28"/>
          <w:lang w:eastAsia="uk-UA"/>
        </w:rPr>
      </w:pPr>
    </w:p>
    <w:p w14:paraId="774AADD4" w14:textId="77777777" w:rsidR="005B734B" w:rsidRDefault="005B734B" w:rsidP="00BC4A35">
      <w:pPr>
        <w:pStyle w:val="a8"/>
      </w:pPr>
      <w:r>
        <w:rPr>
          <w:noProof/>
        </w:rPr>
        <w:drawing>
          <wp:inline distT="0" distB="0" distL="0" distR="0" wp14:anchorId="06FB8DBD" wp14:editId="635824DB">
            <wp:extent cx="6152348" cy="8203131"/>
            <wp:effectExtent l="0" t="0" r="1270" b="7620"/>
            <wp:docPr id="67" name="Рисунок 67" descr="C:\Users\tetya\OneDrive\Зображення\сух-й\511098521_3944663732513001_87885139737686033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tetya\OneDrive\Зображення\сух-й\511098521_3944663732513001_8788513973768603316_n.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57263" cy="8209685"/>
                    </a:xfrm>
                    <a:prstGeom prst="rect">
                      <a:avLst/>
                    </a:prstGeom>
                    <a:noFill/>
                    <a:ln>
                      <a:noFill/>
                    </a:ln>
                  </pic:spPr>
                </pic:pic>
              </a:graphicData>
            </a:graphic>
          </wp:inline>
        </w:drawing>
      </w:r>
    </w:p>
    <w:p w14:paraId="6EE85671" w14:textId="0572092D" w:rsidR="00B02C76" w:rsidRDefault="00B02C76" w:rsidP="00BC4A35">
      <w:pPr>
        <w:tabs>
          <w:tab w:val="left" w:pos="458"/>
        </w:tabs>
        <w:spacing w:line="360" w:lineRule="auto"/>
        <w:rPr>
          <w:rFonts w:ascii="Times New Roman" w:eastAsia="Times New Roman" w:hAnsi="Times New Roman" w:cs="Times New Roman"/>
          <w:sz w:val="28"/>
          <w:szCs w:val="28"/>
          <w:lang w:eastAsia="uk-UA"/>
        </w:rPr>
      </w:pPr>
    </w:p>
    <w:p w14:paraId="02D6BDF2" w14:textId="72EF4BC2" w:rsidR="005B734B" w:rsidRDefault="005B734B" w:rsidP="00BC4A35">
      <w:pPr>
        <w:tabs>
          <w:tab w:val="left" w:pos="458"/>
        </w:tabs>
        <w:spacing w:line="360" w:lineRule="auto"/>
        <w:rPr>
          <w:rFonts w:ascii="Times New Roman" w:eastAsia="Times New Roman" w:hAnsi="Times New Roman" w:cs="Times New Roman"/>
          <w:sz w:val="28"/>
          <w:szCs w:val="28"/>
          <w:lang w:eastAsia="uk-UA"/>
        </w:rPr>
      </w:pPr>
    </w:p>
    <w:p w14:paraId="70CF94B7" w14:textId="77777777" w:rsidR="000B05E6" w:rsidRDefault="000B05E6" w:rsidP="00BC4A35">
      <w:pPr>
        <w:pStyle w:val="a8"/>
      </w:pPr>
      <w:r>
        <w:rPr>
          <w:noProof/>
        </w:rPr>
        <w:drawing>
          <wp:inline distT="0" distB="0" distL="0" distR="0" wp14:anchorId="6689322E" wp14:editId="0AB0BAF0">
            <wp:extent cx="6071937" cy="8095914"/>
            <wp:effectExtent l="0" t="0" r="5080" b="635"/>
            <wp:docPr id="68" name="Рисунок 68" descr="C:\Users\tetya\OneDrive\Зображення\сух-й\514023967_3944661655846542_29203767663247071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tetya\OneDrive\Зображення\сух-й\514023967_3944661655846542_2920376766324707142_n.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78086" cy="8104112"/>
                    </a:xfrm>
                    <a:prstGeom prst="rect">
                      <a:avLst/>
                    </a:prstGeom>
                    <a:noFill/>
                    <a:ln>
                      <a:noFill/>
                    </a:ln>
                  </pic:spPr>
                </pic:pic>
              </a:graphicData>
            </a:graphic>
          </wp:inline>
        </w:drawing>
      </w:r>
    </w:p>
    <w:p w14:paraId="613A362E" w14:textId="24FB7FAE" w:rsidR="005B734B" w:rsidRDefault="005B734B" w:rsidP="00BC4A35">
      <w:pPr>
        <w:tabs>
          <w:tab w:val="left" w:pos="458"/>
        </w:tabs>
        <w:spacing w:line="360" w:lineRule="auto"/>
        <w:rPr>
          <w:rFonts w:ascii="Times New Roman" w:eastAsia="Times New Roman" w:hAnsi="Times New Roman" w:cs="Times New Roman"/>
          <w:sz w:val="28"/>
          <w:szCs w:val="28"/>
          <w:lang w:eastAsia="uk-UA"/>
        </w:rPr>
      </w:pPr>
    </w:p>
    <w:p w14:paraId="5F5DE9D6" w14:textId="050C021C" w:rsidR="005B734B" w:rsidRDefault="005B734B" w:rsidP="00BC4A35">
      <w:pPr>
        <w:tabs>
          <w:tab w:val="left" w:pos="458"/>
        </w:tabs>
        <w:spacing w:line="360" w:lineRule="auto"/>
        <w:rPr>
          <w:rFonts w:ascii="Times New Roman" w:eastAsia="Times New Roman" w:hAnsi="Times New Roman" w:cs="Times New Roman"/>
          <w:sz w:val="28"/>
          <w:szCs w:val="28"/>
          <w:lang w:eastAsia="uk-UA"/>
        </w:rPr>
      </w:pPr>
    </w:p>
    <w:p w14:paraId="38B9AD96" w14:textId="5A1F5C92" w:rsidR="000B05E6" w:rsidRDefault="000B05E6" w:rsidP="00BC4A35">
      <w:pPr>
        <w:tabs>
          <w:tab w:val="left" w:pos="458"/>
        </w:tabs>
        <w:spacing w:line="360" w:lineRule="auto"/>
        <w:rPr>
          <w:rFonts w:ascii="Times New Roman" w:eastAsia="Times New Roman" w:hAnsi="Times New Roman" w:cs="Times New Roman"/>
          <w:sz w:val="28"/>
          <w:szCs w:val="28"/>
          <w:lang w:eastAsia="uk-UA"/>
        </w:rPr>
      </w:pPr>
    </w:p>
    <w:p w14:paraId="002F41A2" w14:textId="2C626153" w:rsidR="000B05E6" w:rsidRDefault="000B05E6" w:rsidP="00BC4A35">
      <w:pPr>
        <w:pStyle w:val="a8"/>
      </w:pPr>
      <w:r>
        <w:rPr>
          <w:noProof/>
        </w:rPr>
        <w:drawing>
          <wp:inline distT="0" distB="0" distL="0" distR="0" wp14:anchorId="17C2F11E" wp14:editId="72BB2E8A">
            <wp:extent cx="5502442" cy="9132711"/>
            <wp:effectExtent l="0" t="0" r="3175" b="0"/>
            <wp:docPr id="69" name="Рисунок 69" descr="C:\Users\tetya\OneDrive\Зображення\сух-й\481177472_3834213873557988_6552060162314946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tetya\OneDrive\Зображення\сух-й\481177472_3834213873557988_655206016231494677_n.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10757" cy="9146512"/>
                    </a:xfrm>
                    <a:prstGeom prst="rect">
                      <a:avLst/>
                    </a:prstGeom>
                    <a:noFill/>
                    <a:ln>
                      <a:noFill/>
                    </a:ln>
                  </pic:spPr>
                </pic:pic>
              </a:graphicData>
            </a:graphic>
          </wp:inline>
        </w:drawing>
      </w:r>
    </w:p>
    <w:p w14:paraId="224E691A" w14:textId="715E2495" w:rsidR="001A0399" w:rsidRDefault="001A0399" w:rsidP="00BC4A35">
      <w:pPr>
        <w:pStyle w:val="a8"/>
      </w:pPr>
      <w:r>
        <w:rPr>
          <w:noProof/>
        </w:rPr>
        <w:drawing>
          <wp:inline distT="0" distB="0" distL="0" distR="0" wp14:anchorId="3522DEE4" wp14:editId="4852AB2F">
            <wp:extent cx="6023083" cy="4073528"/>
            <wp:effectExtent l="0" t="0" r="0" b="3175"/>
            <wp:docPr id="71" name="Рисунок 71" descr="C:\Users\tetya\OneDrive\Зображення\сух-й\161814137_2756229531356433_71738976641644417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tetya\OneDrive\Зображення\сух-й\161814137_2756229531356433_7173897664164441735_n.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26784" cy="4076031"/>
                    </a:xfrm>
                    <a:prstGeom prst="rect">
                      <a:avLst/>
                    </a:prstGeom>
                    <a:noFill/>
                    <a:ln>
                      <a:noFill/>
                    </a:ln>
                  </pic:spPr>
                </pic:pic>
              </a:graphicData>
            </a:graphic>
          </wp:inline>
        </w:drawing>
      </w:r>
    </w:p>
    <w:p w14:paraId="43AE652F" w14:textId="494A43AF" w:rsidR="001A0399" w:rsidRDefault="001A0399" w:rsidP="00BC4A35">
      <w:pPr>
        <w:pStyle w:val="a8"/>
      </w:pPr>
    </w:p>
    <w:p w14:paraId="3980BA8A" w14:textId="77777777" w:rsidR="001A0399" w:rsidRDefault="001A0399" w:rsidP="00BC4A35">
      <w:pPr>
        <w:pStyle w:val="a8"/>
      </w:pPr>
      <w:r>
        <w:rPr>
          <w:noProof/>
        </w:rPr>
        <w:drawing>
          <wp:inline distT="0" distB="0" distL="0" distR="0" wp14:anchorId="1A810884" wp14:editId="6BBA7746">
            <wp:extent cx="5917931" cy="8237622"/>
            <wp:effectExtent l="0" t="0" r="6985" b="0"/>
            <wp:docPr id="72" name="Рисунок 72" descr="C:\Users\tetya\OneDrive\Зображення\сух-й\161871691_2756229588023094_22070391735717414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tetya\OneDrive\Зображення\сух-й\161871691_2756229588023094_2207039173571741472_n.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20511" cy="8241214"/>
                    </a:xfrm>
                    <a:prstGeom prst="rect">
                      <a:avLst/>
                    </a:prstGeom>
                    <a:noFill/>
                    <a:ln>
                      <a:noFill/>
                    </a:ln>
                  </pic:spPr>
                </pic:pic>
              </a:graphicData>
            </a:graphic>
          </wp:inline>
        </w:drawing>
      </w:r>
    </w:p>
    <w:p w14:paraId="41136E3C" w14:textId="77777777" w:rsidR="001A0399" w:rsidRDefault="001A0399" w:rsidP="00BC4A35">
      <w:pPr>
        <w:pStyle w:val="a8"/>
      </w:pPr>
    </w:p>
    <w:p w14:paraId="553C6BA4" w14:textId="51ECB15F" w:rsidR="001A0399" w:rsidRDefault="001A0399" w:rsidP="00BC4A35">
      <w:pPr>
        <w:pStyle w:val="a8"/>
      </w:pPr>
    </w:p>
    <w:p w14:paraId="005D7C88" w14:textId="6979DB61" w:rsidR="001A0399" w:rsidRDefault="001A0399" w:rsidP="00BC4A35">
      <w:pPr>
        <w:pStyle w:val="a8"/>
      </w:pPr>
    </w:p>
    <w:p w14:paraId="1BE94190" w14:textId="77777777" w:rsidR="001A0399" w:rsidRDefault="001A0399" w:rsidP="00BC4A35">
      <w:pPr>
        <w:pStyle w:val="a8"/>
      </w:pPr>
      <w:r>
        <w:rPr>
          <w:noProof/>
        </w:rPr>
        <w:drawing>
          <wp:inline distT="0" distB="0" distL="0" distR="0" wp14:anchorId="5E84F3EC" wp14:editId="2D8E90EF">
            <wp:extent cx="5278120" cy="9144000"/>
            <wp:effectExtent l="0" t="0" r="0" b="0"/>
            <wp:docPr id="73" name="Рисунок 73" descr="C:\Users\tetya\OneDrive\Зображення\сух-й\162508291_2756229794689740_61912643188826294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tetya\OneDrive\Зображення\сух-й\162508291_2756229794689740_6191264318882629499_n.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78120" cy="9144000"/>
                    </a:xfrm>
                    <a:prstGeom prst="rect">
                      <a:avLst/>
                    </a:prstGeom>
                    <a:noFill/>
                    <a:ln>
                      <a:noFill/>
                    </a:ln>
                  </pic:spPr>
                </pic:pic>
              </a:graphicData>
            </a:graphic>
          </wp:inline>
        </w:drawing>
      </w:r>
    </w:p>
    <w:p w14:paraId="5DA8BFE6" w14:textId="77777777" w:rsidR="001A0399" w:rsidRDefault="001A0399" w:rsidP="00BC4A35">
      <w:pPr>
        <w:pStyle w:val="a8"/>
      </w:pPr>
      <w:r>
        <w:rPr>
          <w:noProof/>
        </w:rPr>
        <w:drawing>
          <wp:inline distT="0" distB="0" distL="0" distR="0" wp14:anchorId="2DD6B18C" wp14:editId="073A34B7">
            <wp:extent cx="5375968" cy="9559244"/>
            <wp:effectExtent l="0" t="0" r="0" b="4445"/>
            <wp:docPr id="74" name="Рисунок 74" descr="C:\Users\tetya\OneDrive\Зображення\сух-й\80523644_2384115331901190_3172694957190283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tetya\OneDrive\Зображення\сух-й\80523644_2384115331901190_3172694957190283264_n.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85472" cy="9576143"/>
                    </a:xfrm>
                    <a:prstGeom prst="rect">
                      <a:avLst/>
                    </a:prstGeom>
                    <a:noFill/>
                    <a:ln>
                      <a:noFill/>
                    </a:ln>
                  </pic:spPr>
                </pic:pic>
              </a:graphicData>
            </a:graphic>
          </wp:inline>
        </w:drawing>
      </w:r>
    </w:p>
    <w:p w14:paraId="02E2021E" w14:textId="77777777" w:rsidR="001A0399" w:rsidRPr="00ED1897" w:rsidRDefault="001A0399" w:rsidP="00BC4A35">
      <w:pPr>
        <w:pStyle w:val="a8"/>
      </w:pPr>
    </w:p>
    <w:p w14:paraId="36F457F0" w14:textId="200AC9E2" w:rsidR="00B02C76" w:rsidRPr="00387264" w:rsidRDefault="00B02C76"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r w:rsidRPr="00C42FBA">
        <w:rPr>
          <w:rFonts w:ascii="Times New Roman" w:eastAsia="Times New Roman" w:hAnsi="Times New Roman" w:cs="Times New Roman"/>
          <w:sz w:val="28"/>
          <w:szCs w:val="28"/>
          <w:lang w:eastAsia="uk-UA"/>
        </w:rPr>
        <w:t xml:space="preserve">Концепція «Плекання мислячої особистості» доводить, що класична педагогічна спадщина В. О. Сухомлинського залишається актуальною для сучасної школи. Поєднання емоційного захоплення з дисципліною розумової праці дозволяє перетворити процес навчання з вимушеного обов’язку на </w:t>
      </w:r>
      <w:r w:rsidRPr="00387264">
        <w:rPr>
          <w:rFonts w:ascii="Times New Roman" w:eastAsia="Times New Roman" w:hAnsi="Times New Roman" w:cs="Times New Roman"/>
          <w:sz w:val="28"/>
          <w:szCs w:val="28"/>
          <w:lang w:eastAsia="uk-UA"/>
        </w:rPr>
        <w:t>захопливий шлях саморозвитку та пізнання світу.</w:t>
      </w:r>
    </w:p>
    <w:p w14:paraId="209EBAE1" w14:textId="6BB3A2C3" w:rsidR="00387264" w:rsidRPr="00387264" w:rsidRDefault="00387264" w:rsidP="002E6FC1">
      <w:pPr>
        <w:pStyle w:val="a8"/>
        <w:spacing w:line="360" w:lineRule="auto"/>
        <w:ind w:left="170" w:right="57" w:firstLine="708"/>
        <w:rPr>
          <w:sz w:val="28"/>
          <w:szCs w:val="28"/>
        </w:rPr>
      </w:pPr>
      <w:r w:rsidRPr="00387264">
        <w:rPr>
          <w:sz w:val="28"/>
          <w:szCs w:val="28"/>
        </w:rPr>
        <w:t>Практична реалізація педагогічної концепції «Плекання мислячої особистості» доводить, що класична спадщина Василя Олександровича Сухом</w:t>
      </w:r>
      <w:r>
        <w:rPr>
          <w:sz w:val="28"/>
          <w:szCs w:val="28"/>
        </w:rPr>
        <w:t>линського є не просто історичним</w:t>
      </w:r>
      <w:r w:rsidRPr="00387264">
        <w:rPr>
          <w:sz w:val="28"/>
          <w:szCs w:val="28"/>
        </w:rPr>
        <w:t xml:space="preserve"> надбанням української педагогіки, а живим, дієвим інструментом розбудови Нової української школи. Поєднання «навчання з захопленням», діяльнісного підходу та культури думки дозволяє трансформувати викладання історії з простого засвоєння фактів у глибокий процес пізнання світу й самого себе. </w:t>
      </w:r>
    </w:p>
    <w:p w14:paraId="04741A11" w14:textId="77777777" w:rsidR="00387264" w:rsidRPr="00387264" w:rsidRDefault="00387264" w:rsidP="002E6FC1">
      <w:pPr>
        <w:pStyle w:val="a8"/>
        <w:spacing w:line="360" w:lineRule="auto"/>
        <w:ind w:left="170" w:right="57" w:firstLine="708"/>
        <w:rPr>
          <w:sz w:val="28"/>
          <w:szCs w:val="28"/>
        </w:rPr>
      </w:pPr>
      <w:r w:rsidRPr="00387264">
        <w:rPr>
          <w:sz w:val="28"/>
          <w:szCs w:val="28"/>
        </w:rPr>
        <w:t xml:space="preserve">Використання інтерактивних та цифрових інструментів (створення історичних казок, робота з онлайн-дошками, моделювання ситуацій), залучення учнів до пошукової, музейної та дослідницької діяльності не лише підвищують мотивацію до навчання, а й формують ключові компетентності XXI століття — критичне мислення, медіаграмотність, патріотизм та громадянську відповідальність. </w:t>
      </w:r>
    </w:p>
    <w:p w14:paraId="7518A6DC" w14:textId="77777777" w:rsidR="00387264" w:rsidRPr="00387264" w:rsidRDefault="00387264" w:rsidP="002E6FC1">
      <w:pPr>
        <w:pStyle w:val="a8"/>
        <w:spacing w:line="360" w:lineRule="auto"/>
        <w:ind w:left="170" w:right="57" w:firstLine="708"/>
        <w:rPr>
          <w:sz w:val="28"/>
          <w:szCs w:val="28"/>
        </w:rPr>
      </w:pPr>
      <w:r w:rsidRPr="00387264">
        <w:rPr>
          <w:sz w:val="28"/>
          <w:szCs w:val="28"/>
        </w:rPr>
        <w:t xml:space="preserve">Досвід показує: навіть у найскладніших умовах сьогодення та воєнного стану, сердечне ставлення педагога до дитини, збереження її емоційного комфорту та створення умов для «радості відкриття» залишаються міцним фундаментом виховання стійкого, свідомого й гармонійно розвиненого громадянина України. </w:t>
      </w:r>
    </w:p>
    <w:p w14:paraId="58EF9A06" w14:textId="77777777" w:rsidR="00387264" w:rsidRPr="00387264" w:rsidRDefault="00387264" w:rsidP="002E6FC1">
      <w:pPr>
        <w:spacing w:before="100" w:beforeAutospacing="1" w:after="100" w:afterAutospacing="1" w:line="360" w:lineRule="auto"/>
        <w:ind w:left="170" w:right="57" w:firstLine="708"/>
        <w:rPr>
          <w:rFonts w:ascii="Times New Roman" w:eastAsia="Times New Roman" w:hAnsi="Times New Roman" w:cs="Times New Roman"/>
          <w:sz w:val="28"/>
          <w:szCs w:val="28"/>
          <w:lang w:eastAsia="uk-UA"/>
        </w:rPr>
      </w:pPr>
    </w:p>
    <w:p w14:paraId="3CE92F52" w14:textId="18B5A681" w:rsidR="00B02C76" w:rsidRDefault="00B02C76" w:rsidP="002E6FC1">
      <w:pPr>
        <w:tabs>
          <w:tab w:val="left" w:pos="458"/>
        </w:tabs>
        <w:spacing w:line="360" w:lineRule="auto"/>
        <w:ind w:left="170" w:right="57"/>
        <w:rPr>
          <w:rFonts w:ascii="Times New Roman" w:eastAsia="Times New Roman" w:hAnsi="Times New Roman" w:cs="Times New Roman"/>
          <w:sz w:val="28"/>
          <w:szCs w:val="28"/>
          <w:lang w:eastAsia="uk-UA"/>
        </w:rPr>
      </w:pPr>
    </w:p>
    <w:p w14:paraId="73688CD8" w14:textId="77777777" w:rsidR="00FF3253" w:rsidRDefault="00B02C76" w:rsidP="002E6FC1">
      <w:pPr>
        <w:tabs>
          <w:tab w:val="left" w:pos="458"/>
        </w:tabs>
        <w:spacing w:line="360" w:lineRule="auto"/>
        <w:ind w:left="170" w:right="5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p>
    <w:p w14:paraId="68EDC3B1" w14:textId="1226BE8B" w:rsidR="00C744B4" w:rsidRPr="00FF3253" w:rsidRDefault="002906B2" w:rsidP="002E6FC1">
      <w:pPr>
        <w:tabs>
          <w:tab w:val="left" w:pos="458"/>
        </w:tabs>
        <w:spacing w:line="360" w:lineRule="auto"/>
        <w:ind w:left="170" w:right="57"/>
        <w:rPr>
          <w:rFonts w:ascii="Times New Roman" w:eastAsia="Times New Roman" w:hAnsi="Times New Roman" w:cs="Times New Roman"/>
          <w:sz w:val="28"/>
          <w:szCs w:val="28"/>
          <w:lang w:eastAsia="uk-UA"/>
        </w:rPr>
      </w:pPr>
      <w:r>
        <w:rPr>
          <w:rFonts w:ascii="Times New Roman" w:hAnsi="Times New Roman" w:cs="Times New Roman"/>
          <w:sz w:val="28"/>
          <w:szCs w:val="28"/>
        </w:rPr>
        <w:t>Використана література:</w:t>
      </w:r>
    </w:p>
    <w:p w14:paraId="47B5F380" w14:textId="793444D1" w:rsidR="00207992" w:rsidRPr="007F74C5" w:rsidRDefault="00E07343"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bCs/>
          <w:sz w:val="28"/>
          <w:szCs w:val="28"/>
        </w:rPr>
        <w:t>Сухомлинський В. О.</w:t>
      </w:r>
      <w:r w:rsidRPr="007F74C5">
        <w:rPr>
          <w:rFonts w:ascii="Times New Roman" w:hAnsi="Times New Roman" w:cs="Times New Roman"/>
          <w:sz w:val="28"/>
          <w:szCs w:val="28"/>
        </w:rPr>
        <w:t xml:space="preserve"> Як виховати справжню людину // Сухомлинський В. О. Вибрані твори : в 5-ти т. Київ : Радянська школа, 1976. Т. 2. С. 149–416.</w:t>
      </w:r>
    </w:p>
    <w:p w14:paraId="281AEDB2" w14:textId="60A46430" w:rsidR="002906B2" w:rsidRPr="007F74C5" w:rsidRDefault="002906B2"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Сухомлинський В. О. Як виховати справжню людину. Київ : Радянська школа, 1975. 288 с.</w:t>
      </w:r>
    </w:p>
    <w:p w14:paraId="1DA47F59" w14:textId="53F52CCA" w:rsidR="00FC5213" w:rsidRPr="007F74C5" w:rsidRDefault="00FC5213"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 xml:space="preserve">Сухомлинський В. О. Серце віддаю дітям. Вибрані твори : в 5 т. Київ : Радянська школа, 1977. Т. 3. С. 7–279.  </w:t>
      </w:r>
    </w:p>
    <w:p w14:paraId="52FA1437" w14:textId="310B6221" w:rsidR="00C32BFE" w:rsidRPr="007F74C5" w:rsidRDefault="00BD4296"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Сухомлинський В. О. Сто порад учителеві. Київ : Радянська школа, 1988. 304 с.</w:t>
      </w:r>
    </w:p>
    <w:p w14:paraId="1CC06083" w14:textId="76DC64A0" w:rsidR="007F74C5" w:rsidRPr="007F74C5" w:rsidRDefault="007F74C5"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 xml:space="preserve">Сухомлинський В. О. </w:t>
      </w:r>
      <w:r w:rsidRPr="007F74C5">
        <w:rPr>
          <w:rFonts w:ascii="Times New Roman" w:hAnsi="Times New Roman" w:cs="Times New Roman"/>
          <w:iCs/>
          <w:sz w:val="28"/>
          <w:szCs w:val="28"/>
        </w:rPr>
        <w:t>Народжується громадянин</w:t>
      </w:r>
      <w:r w:rsidRPr="007F74C5">
        <w:rPr>
          <w:rFonts w:ascii="Times New Roman" w:hAnsi="Times New Roman" w:cs="Times New Roman"/>
          <w:sz w:val="28"/>
          <w:szCs w:val="28"/>
        </w:rPr>
        <w:t>. Вибрані твори : в 5 т. Київ : Радянська школа, 1977. Т. 3. С. 283–582.</w:t>
      </w:r>
    </w:p>
    <w:p w14:paraId="000D35AE" w14:textId="29FAE727" w:rsidR="007F74C5" w:rsidRPr="007F74C5" w:rsidRDefault="007F74C5"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 xml:space="preserve">Ткаченко Л. І. </w:t>
      </w:r>
      <w:r w:rsidRPr="007F74C5">
        <w:rPr>
          <w:rFonts w:ascii="Times New Roman" w:hAnsi="Times New Roman" w:cs="Times New Roman"/>
          <w:iCs/>
          <w:sz w:val="28"/>
          <w:szCs w:val="28"/>
        </w:rPr>
        <w:t>Ідеї людиноцентризму Василя Сухомлинського в контексті реформування сучасної шкільної освіти</w:t>
      </w:r>
      <w:r w:rsidRPr="007F74C5">
        <w:rPr>
          <w:rFonts w:ascii="Times New Roman" w:hAnsi="Times New Roman" w:cs="Times New Roman"/>
          <w:sz w:val="28"/>
          <w:szCs w:val="28"/>
        </w:rPr>
        <w:t>. Рідна школа. 2019. № 4. С. 25–29.</w:t>
      </w:r>
    </w:p>
    <w:p w14:paraId="19828868" w14:textId="28222417" w:rsidR="007F74C5" w:rsidRPr="007F74C5" w:rsidRDefault="007F74C5" w:rsidP="002E6FC1">
      <w:pPr>
        <w:pStyle w:val="a3"/>
        <w:numPr>
          <w:ilvl w:val="0"/>
          <w:numId w:val="2"/>
        </w:numPr>
        <w:spacing w:before="360" w:after="360" w:line="360" w:lineRule="auto"/>
        <w:ind w:left="170" w:right="57"/>
        <w:rPr>
          <w:rFonts w:ascii="Times New Roman" w:hAnsi="Times New Roman" w:cs="Times New Roman"/>
          <w:sz w:val="28"/>
          <w:szCs w:val="28"/>
        </w:rPr>
      </w:pPr>
      <w:r w:rsidRPr="007F74C5">
        <w:rPr>
          <w:rFonts w:ascii="Times New Roman" w:hAnsi="Times New Roman" w:cs="Times New Roman"/>
          <w:iCs/>
          <w:sz w:val="28"/>
          <w:szCs w:val="28"/>
        </w:rPr>
        <w:t>Концепція реалізації державної політики у сфері реформування загальної середньої освіти «Нова українська школа» на період до 2029 року</w:t>
      </w:r>
      <w:r w:rsidRPr="007F74C5">
        <w:rPr>
          <w:rFonts w:ascii="Times New Roman" w:hAnsi="Times New Roman" w:cs="Times New Roman"/>
          <w:sz w:val="28"/>
          <w:szCs w:val="28"/>
        </w:rPr>
        <w:t>. Схвалено розпорядженням Кабінету Міністрів України від 14 грудня 2016 р. № 988-р.</w:t>
      </w:r>
    </w:p>
    <w:p w14:paraId="40CF5495" w14:textId="4DCFA06A" w:rsidR="007F74C5" w:rsidRPr="007F74C5" w:rsidRDefault="007F74C5"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 xml:space="preserve">Пометун О. І., Гупан Н. М. </w:t>
      </w:r>
      <w:r w:rsidRPr="007F74C5">
        <w:rPr>
          <w:rFonts w:ascii="Times New Roman" w:hAnsi="Times New Roman" w:cs="Times New Roman"/>
          <w:iCs/>
          <w:sz w:val="28"/>
          <w:szCs w:val="28"/>
        </w:rPr>
        <w:t>Методика розвитку критичного мислення учнів на уроках історії</w:t>
      </w:r>
      <w:r w:rsidRPr="007F74C5">
        <w:rPr>
          <w:rFonts w:ascii="Times New Roman" w:hAnsi="Times New Roman" w:cs="Times New Roman"/>
          <w:sz w:val="28"/>
          <w:szCs w:val="28"/>
        </w:rPr>
        <w:t>. Київ : ВД «Освіта», 2018. 192 с.</w:t>
      </w:r>
    </w:p>
    <w:p w14:paraId="3149E4E4" w14:textId="72374815" w:rsidR="007F74C5" w:rsidRPr="007F74C5" w:rsidRDefault="007F74C5"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 xml:space="preserve">Терно С. О. </w:t>
      </w:r>
      <w:r w:rsidRPr="007F74C5">
        <w:rPr>
          <w:rFonts w:ascii="Times New Roman" w:hAnsi="Times New Roman" w:cs="Times New Roman"/>
          <w:iCs/>
          <w:sz w:val="28"/>
          <w:szCs w:val="28"/>
        </w:rPr>
        <w:t>Критичне мислення: чергова мода чи умовності професійної підготовки?</w:t>
      </w:r>
      <w:r w:rsidRPr="007F74C5">
        <w:rPr>
          <w:rFonts w:ascii="Times New Roman" w:hAnsi="Times New Roman" w:cs="Times New Roman"/>
          <w:sz w:val="28"/>
          <w:szCs w:val="28"/>
        </w:rPr>
        <w:t xml:space="preserve"> Історія в школах України. 2014. № 4. С. 13–18.</w:t>
      </w:r>
    </w:p>
    <w:p w14:paraId="4DD55459" w14:textId="08511582" w:rsidR="007F74C5" w:rsidRPr="007F74C5" w:rsidRDefault="007F74C5" w:rsidP="002E6FC1">
      <w:pPr>
        <w:pStyle w:val="a3"/>
        <w:numPr>
          <w:ilvl w:val="0"/>
          <w:numId w:val="2"/>
        </w:numPr>
        <w:spacing w:line="360" w:lineRule="auto"/>
        <w:ind w:left="170" w:right="57"/>
        <w:rPr>
          <w:rFonts w:ascii="Times New Roman" w:hAnsi="Times New Roman" w:cs="Times New Roman"/>
          <w:sz w:val="28"/>
          <w:szCs w:val="28"/>
        </w:rPr>
      </w:pPr>
      <w:r w:rsidRPr="007F74C5">
        <w:rPr>
          <w:rFonts w:ascii="Times New Roman" w:hAnsi="Times New Roman" w:cs="Times New Roman"/>
          <w:sz w:val="28"/>
          <w:szCs w:val="28"/>
        </w:rPr>
        <w:t xml:space="preserve">Власов В. С., Данилевська О. М. </w:t>
      </w:r>
      <w:r w:rsidRPr="007F74C5">
        <w:rPr>
          <w:rFonts w:ascii="Times New Roman" w:hAnsi="Times New Roman" w:cs="Times New Roman"/>
          <w:iCs/>
          <w:sz w:val="28"/>
          <w:szCs w:val="28"/>
        </w:rPr>
        <w:t>Практикум з історії України: організація роботи з першоджерелами та візуальними матеріалами</w:t>
      </w:r>
      <w:r w:rsidRPr="007F74C5">
        <w:rPr>
          <w:rFonts w:ascii="Times New Roman" w:hAnsi="Times New Roman" w:cs="Times New Roman"/>
          <w:sz w:val="28"/>
          <w:szCs w:val="28"/>
        </w:rPr>
        <w:t>. Київ : Літера ЛТД, 2020. 144 с.</w:t>
      </w:r>
    </w:p>
    <w:sectPr w:rsidR="007F74C5" w:rsidRPr="007F74C5">
      <w:footerReference w:type="default" r:id="rId8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9F2F2" w14:textId="77777777" w:rsidR="00C42FBA" w:rsidRDefault="00C42FBA" w:rsidP="0059556A">
      <w:pPr>
        <w:spacing w:after="0" w:line="240" w:lineRule="auto"/>
      </w:pPr>
      <w:r>
        <w:separator/>
      </w:r>
    </w:p>
  </w:endnote>
  <w:endnote w:type="continuationSeparator" w:id="0">
    <w:p w14:paraId="5AFBAAD7" w14:textId="77777777" w:rsidR="00C42FBA" w:rsidRDefault="00C42FBA" w:rsidP="00595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839722"/>
      <w:docPartObj>
        <w:docPartGallery w:val="Page Numbers (Bottom of Page)"/>
        <w:docPartUnique/>
      </w:docPartObj>
    </w:sdtPr>
    <w:sdtEndPr/>
    <w:sdtContent>
      <w:p w14:paraId="18794C4B" w14:textId="093FC1B0" w:rsidR="00C42FBA" w:rsidRDefault="00C42FBA">
        <w:pPr>
          <w:pStyle w:val="a6"/>
          <w:jc w:val="right"/>
        </w:pPr>
        <w:r>
          <w:fldChar w:fldCharType="begin"/>
        </w:r>
        <w:r>
          <w:instrText>PAGE   \* MERGEFORMAT</w:instrText>
        </w:r>
        <w:r>
          <w:fldChar w:fldCharType="separate"/>
        </w:r>
        <w:r w:rsidR="00D45356">
          <w:rPr>
            <w:noProof/>
          </w:rPr>
          <w:t>1</w:t>
        </w:r>
        <w:r>
          <w:fldChar w:fldCharType="end"/>
        </w:r>
      </w:p>
    </w:sdtContent>
  </w:sdt>
  <w:p w14:paraId="6B5A7469" w14:textId="77777777" w:rsidR="00C42FBA" w:rsidRDefault="00C42FB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65877" w14:textId="77777777" w:rsidR="00C42FBA" w:rsidRDefault="00C42FBA" w:rsidP="0059556A">
      <w:pPr>
        <w:spacing w:after="0" w:line="240" w:lineRule="auto"/>
      </w:pPr>
      <w:r>
        <w:separator/>
      </w:r>
    </w:p>
  </w:footnote>
  <w:footnote w:type="continuationSeparator" w:id="0">
    <w:p w14:paraId="66E93009" w14:textId="77777777" w:rsidR="00C42FBA" w:rsidRDefault="00C42FBA" w:rsidP="005955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6045"/>
    <w:multiLevelType w:val="multilevel"/>
    <w:tmpl w:val="159A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30151"/>
    <w:multiLevelType w:val="multilevel"/>
    <w:tmpl w:val="F6FA671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9B610D"/>
    <w:multiLevelType w:val="multilevel"/>
    <w:tmpl w:val="D94E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5435A"/>
    <w:multiLevelType w:val="multilevel"/>
    <w:tmpl w:val="17BA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00184"/>
    <w:multiLevelType w:val="multilevel"/>
    <w:tmpl w:val="9B465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C200A1"/>
    <w:multiLevelType w:val="multilevel"/>
    <w:tmpl w:val="9792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44F42"/>
    <w:multiLevelType w:val="multilevel"/>
    <w:tmpl w:val="9C363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D95FE3"/>
    <w:multiLevelType w:val="multilevel"/>
    <w:tmpl w:val="C9E0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82674"/>
    <w:multiLevelType w:val="multilevel"/>
    <w:tmpl w:val="D89E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C62B9F"/>
    <w:multiLevelType w:val="multilevel"/>
    <w:tmpl w:val="35E04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8C5E31"/>
    <w:multiLevelType w:val="multilevel"/>
    <w:tmpl w:val="7548C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2F2C7E"/>
    <w:multiLevelType w:val="multilevel"/>
    <w:tmpl w:val="482E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637D52"/>
    <w:multiLevelType w:val="multilevel"/>
    <w:tmpl w:val="EB2EF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F00AFA"/>
    <w:multiLevelType w:val="multilevel"/>
    <w:tmpl w:val="25BCF176"/>
    <w:lvl w:ilvl="0">
      <w:start w:val="1"/>
      <w:numFmt w:val="decimal"/>
      <w:lvlText w:val="%1."/>
      <w:lvlJc w:val="left"/>
      <w:pPr>
        <w:tabs>
          <w:tab w:val="num" w:pos="785"/>
        </w:tabs>
        <w:ind w:left="785" w:hanging="360"/>
      </w:pPr>
      <w:rPr>
        <w:rFonts w:ascii="Times New Roman" w:eastAsia="Times New Roman" w:hAnsi="Times New Roman" w:cs="Times New Roman"/>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4" w15:restartNumberingAfterBreak="0">
    <w:nsid w:val="1FC44DFD"/>
    <w:multiLevelType w:val="multilevel"/>
    <w:tmpl w:val="3AC4F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FB1B1F"/>
    <w:multiLevelType w:val="multilevel"/>
    <w:tmpl w:val="50F8A4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394AB1"/>
    <w:multiLevelType w:val="multilevel"/>
    <w:tmpl w:val="74A2C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D27E89"/>
    <w:multiLevelType w:val="multilevel"/>
    <w:tmpl w:val="4A46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8A45EC"/>
    <w:multiLevelType w:val="multilevel"/>
    <w:tmpl w:val="5E16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1F6A32"/>
    <w:multiLevelType w:val="multilevel"/>
    <w:tmpl w:val="AA14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61465D"/>
    <w:multiLevelType w:val="multilevel"/>
    <w:tmpl w:val="A5ECCDF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766382"/>
    <w:multiLevelType w:val="multilevel"/>
    <w:tmpl w:val="7634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EC1321"/>
    <w:multiLevelType w:val="multilevel"/>
    <w:tmpl w:val="28A0D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F712FA"/>
    <w:multiLevelType w:val="multilevel"/>
    <w:tmpl w:val="7DE6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DE4003"/>
    <w:multiLevelType w:val="hybridMultilevel"/>
    <w:tmpl w:val="A2C0097E"/>
    <w:lvl w:ilvl="0" w:tplc="39D6195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5" w15:restartNumberingAfterBreak="0">
    <w:nsid w:val="2B8835BD"/>
    <w:multiLevelType w:val="multilevel"/>
    <w:tmpl w:val="ADCC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201838"/>
    <w:multiLevelType w:val="multilevel"/>
    <w:tmpl w:val="B66C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9B5F78"/>
    <w:multiLevelType w:val="multilevel"/>
    <w:tmpl w:val="B4E44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F614A3"/>
    <w:multiLevelType w:val="multilevel"/>
    <w:tmpl w:val="A73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8308DE"/>
    <w:multiLevelType w:val="multilevel"/>
    <w:tmpl w:val="C94295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2C3142"/>
    <w:multiLevelType w:val="multilevel"/>
    <w:tmpl w:val="7278E70C"/>
    <w:lvl w:ilvl="0">
      <w:start w:val="1"/>
      <w:numFmt w:val="decimal"/>
      <w:lvlText w:val="%1."/>
      <w:lvlJc w:val="left"/>
      <w:pPr>
        <w:tabs>
          <w:tab w:val="num" w:pos="785"/>
        </w:tabs>
        <w:ind w:left="785" w:hanging="360"/>
      </w:pPr>
      <w:rPr>
        <w:rFonts w:ascii="Times New Roman" w:eastAsia="Times New Roman" w:hAnsi="Times New Roman" w:cs="Times New Roman"/>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31" w15:restartNumberingAfterBreak="0">
    <w:nsid w:val="3E377FF1"/>
    <w:multiLevelType w:val="multilevel"/>
    <w:tmpl w:val="1208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AC68EF"/>
    <w:multiLevelType w:val="multilevel"/>
    <w:tmpl w:val="C4E2B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606BEE"/>
    <w:multiLevelType w:val="multilevel"/>
    <w:tmpl w:val="9846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FC5ACE"/>
    <w:multiLevelType w:val="multilevel"/>
    <w:tmpl w:val="ADD8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0B18A7"/>
    <w:multiLevelType w:val="multilevel"/>
    <w:tmpl w:val="C4E2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7231D"/>
    <w:multiLevelType w:val="multilevel"/>
    <w:tmpl w:val="B3D2F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8B6539"/>
    <w:multiLevelType w:val="multilevel"/>
    <w:tmpl w:val="2406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7B382B"/>
    <w:multiLevelType w:val="multilevel"/>
    <w:tmpl w:val="2B2A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E42FBE"/>
    <w:multiLevelType w:val="hybridMultilevel"/>
    <w:tmpl w:val="93964D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90D5AB8"/>
    <w:multiLevelType w:val="multilevel"/>
    <w:tmpl w:val="2C82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F24A13"/>
    <w:multiLevelType w:val="multilevel"/>
    <w:tmpl w:val="EBD28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40368D"/>
    <w:multiLevelType w:val="multilevel"/>
    <w:tmpl w:val="EBEA2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82200D"/>
    <w:multiLevelType w:val="multilevel"/>
    <w:tmpl w:val="7272EC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5C0B2F"/>
    <w:multiLevelType w:val="multilevel"/>
    <w:tmpl w:val="7BB4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39"/>
  </w:num>
  <w:num w:numId="3">
    <w:abstractNumId w:val="21"/>
  </w:num>
  <w:num w:numId="4">
    <w:abstractNumId w:val="27"/>
  </w:num>
  <w:num w:numId="5">
    <w:abstractNumId w:val="41"/>
  </w:num>
  <w:num w:numId="6">
    <w:abstractNumId w:val="9"/>
  </w:num>
  <w:num w:numId="7">
    <w:abstractNumId w:val="22"/>
  </w:num>
  <w:num w:numId="8">
    <w:abstractNumId w:val="22"/>
    <w:lvlOverride w:ilvl="2">
      <w:lvl w:ilvl="2">
        <w:numFmt w:val="bullet"/>
        <w:lvlText w:val=""/>
        <w:lvlJc w:val="left"/>
        <w:pPr>
          <w:tabs>
            <w:tab w:val="num" w:pos="2160"/>
          </w:tabs>
          <w:ind w:left="2160" w:hanging="360"/>
        </w:pPr>
        <w:rPr>
          <w:rFonts w:ascii="Wingdings" w:hAnsi="Wingdings" w:hint="default"/>
          <w:sz w:val="20"/>
        </w:rPr>
      </w:lvl>
    </w:lvlOverride>
  </w:num>
  <w:num w:numId="9">
    <w:abstractNumId w:val="8"/>
  </w:num>
  <w:num w:numId="10">
    <w:abstractNumId w:val="4"/>
  </w:num>
  <w:num w:numId="11">
    <w:abstractNumId w:val="0"/>
  </w:num>
  <w:num w:numId="12">
    <w:abstractNumId w:val="6"/>
  </w:num>
  <w:num w:numId="13">
    <w:abstractNumId w:val="2"/>
  </w:num>
  <w:num w:numId="14">
    <w:abstractNumId w:val="13"/>
  </w:num>
  <w:num w:numId="15">
    <w:abstractNumId w:val="30"/>
  </w:num>
  <w:num w:numId="16">
    <w:abstractNumId w:val="31"/>
  </w:num>
  <w:num w:numId="17">
    <w:abstractNumId w:val="12"/>
  </w:num>
  <w:num w:numId="18">
    <w:abstractNumId w:val="10"/>
  </w:num>
  <w:num w:numId="19">
    <w:abstractNumId w:val="14"/>
  </w:num>
  <w:num w:numId="20">
    <w:abstractNumId w:val="20"/>
  </w:num>
  <w:num w:numId="21">
    <w:abstractNumId w:val="1"/>
  </w:num>
  <w:num w:numId="22">
    <w:abstractNumId w:val="19"/>
  </w:num>
  <w:num w:numId="23">
    <w:abstractNumId w:val="17"/>
  </w:num>
  <w:num w:numId="24">
    <w:abstractNumId w:val="40"/>
  </w:num>
  <w:num w:numId="25">
    <w:abstractNumId w:val="18"/>
  </w:num>
  <w:num w:numId="26">
    <w:abstractNumId w:val="33"/>
  </w:num>
  <w:num w:numId="27">
    <w:abstractNumId w:val="38"/>
  </w:num>
  <w:num w:numId="28">
    <w:abstractNumId w:val="43"/>
  </w:num>
  <w:num w:numId="29">
    <w:abstractNumId w:val="7"/>
  </w:num>
  <w:num w:numId="30">
    <w:abstractNumId w:val="16"/>
  </w:num>
  <w:num w:numId="31">
    <w:abstractNumId w:val="35"/>
  </w:num>
  <w:num w:numId="32">
    <w:abstractNumId w:val="26"/>
  </w:num>
  <w:num w:numId="33">
    <w:abstractNumId w:val="15"/>
  </w:num>
  <w:num w:numId="34">
    <w:abstractNumId w:val="29"/>
  </w:num>
  <w:num w:numId="35">
    <w:abstractNumId w:val="44"/>
  </w:num>
  <w:num w:numId="36">
    <w:abstractNumId w:val="28"/>
  </w:num>
  <w:num w:numId="37">
    <w:abstractNumId w:val="36"/>
  </w:num>
  <w:num w:numId="38">
    <w:abstractNumId w:val="25"/>
  </w:num>
  <w:num w:numId="39">
    <w:abstractNumId w:val="42"/>
  </w:num>
  <w:num w:numId="40">
    <w:abstractNumId w:val="34"/>
  </w:num>
  <w:num w:numId="41">
    <w:abstractNumId w:val="5"/>
  </w:num>
  <w:num w:numId="42">
    <w:abstractNumId w:val="37"/>
  </w:num>
  <w:num w:numId="43">
    <w:abstractNumId w:val="3"/>
  </w:num>
  <w:num w:numId="44">
    <w:abstractNumId w:val="23"/>
  </w:num>
  <w:num w:numId="45">
    <w:abstractNumId w:val="11"/>
  </w:num>
  <w:num w:numId="46">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7F"/>
    <w:rsid w:val="000103FA"/>
    <w:rsid w:val="00012248"/>
    <w:rsid w:val="00040CFF"/>
    <w:rsid w:val="0004637F"/>
    <w:rsid w:val="000B05E6"/>
    <w:rsid w:val="000C3E27"/>
    <w:rsid w:val="000C51F8"/>
    <w:rsid w:val="000D2741"/>
    <w:rsid w:val="001061BE"/>
    <w:rsid w:val="00122884"/>
    <w:rsid w:val="00125B03"/>
    <w:rsid w:val="0014109E"/>
    <w:rsid w:val="001560AE"/>
    <w:rsid w:val="0015671C"/>
    <w:rsid w:val="00164567"/>
    <w:rsid w:val="001668BB"/>
    <w:rsid w:val="00173C66"/>
    <w:rsid w:val="0018404C"/>
    <w:rsid w:val="00190E4D"/>
    <w:rsid w:val="001A0399"/>
    <w:rsid w:val="001A56EB"/>
    <w:rsid w:val="001F4958"/>
    <w:rsid w:val="00205584"/>
    <w:rsid w:val="00207992"/>
    <w:rsid w:val="00241B7B"/>
    <w:rsid w:val="00277777"/>
    <w:rsid w:val="002906B2"/>
    <w:rsid w:val="002B43D1"/>
    <w:rsid w:val="002D5905"/>
    <w:rsid w:val="002E3EB8"/>
    <w:rsid w:val="002E6FC1"/>
    <w:rsid w:val="00306536"/>
    <w:rsid w:val="00387264"/>
    <w:rsid w:val="00392819"/>
    <w:rsid w:val="00396367"/>
    <w:rsid w:val="003A0271"/>
    <w:rsid w:val="003C7AD5"/>
    <w:rsid w:val="003F3E1C"/>
    <w:rsid w:val="0041148C"/>
    <w:rsid w:val="00426D51"/>
    <w:rsid w:val="00444F06"/>
    <w:rsid w:val="004A07CE"/>
    <w:rsid w:val="004B165F"/>
    <w:rsid w:val="004B733C"/>
    <w:rsid w:val="004D4A7C"/>
    <w:rsid w:val="004F6E9F"/>
    <w:rsid w:val="00537A7C"/>
    <w:rsid w:val="00554660"/>
    <w:rsid w:val="00561722"/>
    <w:rsid w:val="0056288C"/>
    <w:rsid w:val="00573280"/>
    <w:rsid w:val="00594056"/>
    <w:rsid w:val="0059556A"/>
    <w:rsid w:val="005A79A6"/>
    <w:rsid w:val="005B734B"/>
    <w:rsid w:val="005C46DE"/>
    <w:rsid w:val="00614686"/>
    <w:rsid w:val="006C6A21"/>
    <w:rsid w:val="006D3A41"/>
    <w:rsid w:val="0072120F"/>
    <w:rsid w:val="0072614C"/>
    <w:rsid w:val="00742935"/>
    <w:rsid w:val="007443B6"/>
    <w:rsid w:val="00767A50"/>
    <w:rsid w:val="00775138"/>
    <w:rsid w:val="00781D76"/>
    <w:rsid w:val="00786B83"/>
    <w:rsid w:val="00795AF6"/>
    <w:rsid w:val="007B37A4"/>
    <w:rsid w:val="007E0274"/>
    <w:rsid w:val="007E7D00"/>
    <w:rsid w:val="007F74C5"/>
    <w:rsid w:val="008106F2"/>
    <w:rsid w:val="0082141A"/>
    <w:rsid w:val="0083625F"/>
    <w:rsid w:val="008378CE"/>
    <w:rsid w:val="00855EC1"/>
    <w:rsid w:val="00866C1C"/>
    <w:rsid w:val="00886BE9"/>
    <w:rsid w:val="008D4743"/>
    <w:rsid w:val="009067B0"/>
    <w:rsid w:val="00913115"/>
    <w:rsid w:val="0096099F"/>
    <w:rsid w:val="00976523"/>
    <w:rsid w:val="009849DD"/>
    <w:rsid w:val="009A1CF6"/>
    <w:rsid w:val="009A46A5"/>
    <w:rsid w:val="009C201B"/>
    <w:rsid w:val="009C31C0"/>
    <w:rsid w:val="009C69B3"/>
    <w:rsid w:val="009C796B"/>
    <w:rsid w:val="00A158F9"/>
    <w:rsid w:val="00A451D6"/>
    <w:rsid w:val="00A6648C"/>
    <w:rsid w:val="00A8054A"/>
    <w:rsid w:val="00A831FE"/>
    <w:rsid w:val="00AA4D08"/>
    <w:rsid w:val="00AD4E4D"/>
    <w:rsid w:val="00AF22AE"/>
    <w:rsid w:val="00AF2CCA"/>
    <w:rsid w:val="00B02C76"/>
    <w:rsid w:val="00B07D2D"/>
    <w:rsid w:val="00B21978"/>
    <w:rsid w:val="00B25B04"/>
    <w:rsid w:val="00B524E3"/>
    <w:rsid w:val="00B80637"/>
    <w:rsid w:val="00B9366B"/>
    <w:rsid w:val="00BB5C63"/>
    <w:rsid w:val="00BC4651"/>
    <w:rsid w:val="00BC4A35"/>
    <w:rsid w:val="00BD4296"/>
    <w:rsid w:val="00BD7BFA"/>
    <w:rsid w:val="00BF69BD"/>
    <w:rsid w:val="00C32BFE"/>
    <w:rsid w:val="00C36E8F"/>
    <w:rsid w:val="00C42FBA"/>
    <w:rsid w:val="00C744B4"/>
    <w:rsid w:val="00C847CA"/>
    <w:rsid w:val="00CA2BAD"/>
    <w:rsid w:val="00CA4DFD"/>
    <w:rsid w:val="00CA7035"/>
    <w:rsid w:val="00CB07A6"/>
    <w:rsid w:val="00CB1EDF"/>
    <w:rsid w:val="00CB7E87"/>
    <w:rsid w:val="00CE4992"/>
    <w:rsid w:val="00CE64D7"/>
    <w:rsid w:val="00D45356"/>
    <w:rsid w:val="00D73874"/>
    <w:rsid w:val="00DB087A"/>
    <w:rsid w:val="00E07343"/>
    <w:rsid w:val="00E21FAC"/>
    <w:rsid w:val="00E75520"/>
    <w:rsid w:val="00E9377C"/>
    <w:rsid w:val="00E94741"/>
    <w:rsid w:val="00EA2C91"/>
    <w:rsid w:val="00ED1520"/>
    <w:rsid w:val="00ED1897"/>
    <w:rsid w:val="00ED71AA"/>
    <w:rsid w:val="00F13126"/>
    <w:rsid w:val="00F21D32"/>
    <w:rsid w:val="00F54E62"/>
    <w:rsid w:val="00F6252F"/>
    <w:rsid w:val="00F81CAF"/>
    <w:rsid w:val="00FB0F6E"/>
    <w:rsid w:val="00FC5213"/>
    <w:rsid w:val="00FF32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66571"/>
  <w15:chartTrackingRefBased/>
  <w15:docId w15:val="{073734D5-98C0-45DE-B821-CEF001C7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2AE"/>
  </w:style>
  <w:style w:type="paragraph" w:styleId="1">
    <w:name w:val="heading 1"/>
    <w:basedOn w:val="a"/>
    <w:next w:val="a"/>
    <w:link w:val="10"/>
    <w:uiPriority w:val="9"/>
    <w:qFormat/>
    <w:rsid w:val="00CB07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42F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B37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F54E6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CCA"/>
    <w:pPr>
      <w:ind w:left="720"/>
      <w:contextualSpacing/>
    </w:pPr>
  </w:style>
  <w:style w:type="paragraph" w:styleId="a4">
    <w:name w:val="header"/>
    <w:basedOn w:val="a"/>
    <w:link w:val="a5"/>
    <w:uiPriority w:val="99"/>
    <w:unhideWhenUsed/>
    <w:rsid w:val="0059556A"/>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9556A"/>
  </w:style>
  <w:style w:type="paragraph" w:styleId="a6">
    <w:name w:val="footer"/>
    <w:basedOn w:val="a"/>
    <w:link w:val="a7"/>
    <w:uiPriority w:val="99"/>
    <w:unhideWhenUsed/>
    <w:rsid w:val="0059556A"/>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9556A"/>
  </w:style>
  <w:style w:type="paragraph" w:styleId="a8">
    <w:name w:val="Normal (Web)"/>
    <w:basedOn w:val="a"/>
    <w:uiPriority w:val="99"/>
    <w:unhideWhenUsed/>
    <w:rsid w:val="006C6A2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7B37A4"/>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F54E62"/>
    <w:rPr>
      <w:rFonts w:asciiTheme="majorHAnsi" w:eastAsiaTheme="majorEastAsia" w:hAnsiTheme="majorHAnsi" w:cstheme="majorBidi"/>
      <w:i/>
      <w:iCs/>
      <w:color w:val="2F5496" w:themeColor="accent1" w:themeShade="BF"/>
    </w:rPr>
  </w:style>
  <w:style w:type="character" w:customStyle="1" w:styleId="10">
    <w:name w:val="Заголовок 1 Знак"/>
    <w:basedOn w:val="a0"/>
    <w:link w:val="1"/>
    <w:uiPriority w:val="9"/>
    <w:rsid w:val="00CB07A6"/>
    <w:rPr>
      <w:rFonts w:asciiTheme="majorHAnsi" w:eastAsiaTheme="majorEastAsia" w:hAnsiTheme="majorHAnsi" w:cstheme="majorBidi"/>
      <w:color w:val="2F5496" w:themeColor="accent1" w:themeShade="BF"/>
      <w:sz w:val="32"/>
      <w:szCs w:val="32"/>
    </w:rPr>
  </w:style>
  <w:style w:type="character" w:styleId="a9">
    <w:name w:val="Hyperlink"/>
    <w:basedOn w:val="a0"/>
    <w:uiPriority w:val="99"/>
    <w:unhideWhenUsed/>
    <w:rsid w:val="00B21978"/>
    <w:rPr>
      <w:color w:val="0563C1" w:themeColor="hyperlink"/>
      <w:u w:val="single"/>
    </w:rPr>
  </w:style>
  <w:style w:type="character" w:styleId="aa">
    <w:name w:val="FollowedHyperlink"/>
    <w:basedOn w:val="a0"/>
    <w:uiPriority w:val="99"/>
    <w:semiHidden/>
    <w:unhideWhenUsed/>
    <w:rsid w:val="000103FA"/>
    <w:rPr>
      <w:color w:val="954F72" w:themeColor="followedHyperlink"/>
      <w:u w:val="single"/>
    </w:rPr>
  </w:style>
  <w:style w:type="character" w:customStyle="1" w:styleId="20">
    <w:name w:val="Заголовок 2 Знак"/>
    <w:basedOn w:val="a0"/>
    <w:link w:val="2"/>
    <w:uiPriority w:val="9"/>
    <w:semiHidden/>
    <w:rsid w:val="00C42FBA"/>
    <w:rPr>
      <w:rFonts w:asciiTheme="majorHAnsi" w:eastAsiaTheme="majorEastAsia" w:hAnsiTheme="majorHAnsi" w:cstheme="majorBidi"/>
      <w:color w:val="2F5496" w:themeColor="accent1" w:themeShade="BF"/>
      <w:sz w:val="26"/>
      <w:szCs w:val="26"/>
    </w:rPr>
  </w:style>
  <w:style w:type="character" w:styleId="ab">
    <w:name w:val="annotation reference"/>
    <w:basedOn w:val="a0"/>
    <w:uiPriority w:val="99"/>
    <w:semiHidden/>
    <w:unhideWhenUsed/>
    <w:rsid w:val="00CB1EDF"/>
    <w:rPr>
      <w:sz w:val="16"/>
      <w:szCs w:val="16"/>
    </w:rPr>
  </w:style>
  <w:style w:type="paragraph" w:styleId="ac">
    <w:name w:val="annotation text"/>
    <w:basedOn w:val="a"/>
    <w:link w:val="ad"/>
    <w:uiPriority w:val="99"/>
    <w:semiHidden/>
    <w:unhideWhenUsed/>
    <w:rsid w:val="00CB1EDF"/>
    <w:pPr>
      <w:spacing w:line="240" w:lineRule="auto"/>
    </w:pPr>
    <w:rPr>
      <w:sz w:val="20"/>
      <w:szCs w:val="20"/>
    </w:rPr>
  </w:style>
  <w:style w:type="character" w:customStyle="1" w:styleId="ad">
    <w:name w:val="Текст примітки Знак"/>
    <w:basedOn w:val="a0"/>
    <w:link w:val="ac"/>
    <w:uiPriority w:val="99"/>
    <w:semiHidden/>
    <w:rsid w:val="00CB1EDF"/>
    <w:rPr>
      <w:sz w:val="20"/>
      <w:szCs w:val="20"/>
    </w:rPr>
  </w:style>
  <w:style w:type="paragraph" w:styleId="ae">
    <w:name w:val="annotation subject"/>
    <w:basedOn w:val="ac"/>
    <w:next w:val="ac"/>
    <w:link w:val="af"/>
    <w:uiPriority w:val="99"/>
    <w:semiHidden/>
    <w:unhideWhenUsed/>
    <w:rsid w:val="00CB1EDF"/>
    <w:rPr>
      <w:b/>
      <w:bCs/>
    </w:rPr>
  </w:style>
  <w:style w:type="character" w:customStyle="1" w:styleId="af">
    <w:name w:val="Тема примітки Знак"/>
    <w:basedOn w:val="ad"/>
    <w:link w:val="ae"/>
    <w:uiPriority w:val="99"/>
    <w:semiHidden/>
    <w:rsid w:val="00CB1EDF"/>
    <w:rPr>
      <w:b/>
      <w:bCs/>
      <w:sz w:val="20"/>
      <w:szCs w:val="20"/>
    </w:rPr>
  </w:style>
  <w:style w:type="paragraph" w:styleId="af0">
    <w:name w:val="Balloon Text"/>
    <w:basedOn w:val="a"/>
    <w:link w:val="af1"/>
    <w:uiPriority w:val="99"/>
    <w:semiHidden/>
    <w:unhideWhenUsed/>
    <w:rsid w:val="00CB1EDF"/>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B1E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01515">
      <w:bodyDiv w:val="1"/>
      <w:marLeft w:val="0"/>
      <w:marRight w:val="0"/>
      <w:marTop w:val="0"/>
      <w:marBottom w:val="0"/>
      <w:divBdr>
        <w:top w:val="none" w:sz="0" w:space="0" w:color="auto"/>
        <w:left w:val="none" w:sz="0" w:space="0" w:color="auto"/>
        <w:bottom w:val="none" w:sz="0" w:space="0" w:color="auto"/>
        <w:right w:val="none" w:sz="0" w:space="0" w:color="auto"/>
      </w:divBdr>
    </w:div>
    <w:div w:id="46490654">
      <w:bodyDiv w:val="1"/>
      <w:marLeft w:val="0"/>
      <w:marRight w:val="0"/>
      <w:marTop w:val="0"/>
      <w:marBottom w:val="0"/>
      <w:divBdr>
        <w:top w:val="none" w:sz="0" w:space="0" w:color="auto"/>
        <w:left w:val="none" w:sz="0" w:space="0" w:color="auto"/>
        <w:bottom w:val="none" w:sz="0" w:space="0" w:color="auto"/>
        <w:right w:val="none" w:sz="0" w:space="0" w:color="auto"/>
      </w:divBdr>
    </w:div>
    <w:div w:id="54281484">
      <w:bodyDiv w:val="1"/>
      <w:marLeft w:val="0"/>
      <w:marRight w:val="0"/>
      <w:marTop w:val="0"/>
      <w:marBottom w:val="0"/>
      <w:divBdr>
        <w:top w:val="none" w:sz="0" w:space="0" w:color="auto"/>
        <w:left w:val="none" w:sz="0" w:space="0" w:color="auto"/>
        <w:bottom w:val="none" w:sz="0" w:space="0" w:color="auto"/>
        <w:right w:val="none" w:sz="0" w:space="0" w:color="auto"/>
      </w:divBdr>
    </w:div>
    <w:div w:id="127018080">
      <w:bodyDiv w:val="1"/>
      <w:marLeft w:val="0"/>
      <w:marRight w:val="0"/>
      <w:marTop w:val="0"/>
      <w:marBottom w:val="0"/>
      <w:divBdr>
        <w:top w:val="none" w:sz="0" w:space="0" w:color="auto"/>
        <w:left w:val="none" w:sz="0" w:space="0" w:color="auto"/>
        <w:bottom w:val="none" w:sz="0" w:space="0" w:color="auto"/>
        <w:right w:val="none" w:sz="0" w:space="0" w:color="auto"/>
      </w:divBdr>
    </w:div>
    <w:div w:id="153225113">
      <w:bodyDiv w:val="1"/>
      <w:marLeft w:val="0"/>
      <w:marRight w:val="0"/>
      <w:marTop w:val="0"/>
      <w:marBottom w:val="0"/>
      <w:divBdr>
        <w:top w:val="none" w:sz="0" w:space="0" w:color="auto"/>
        <w:left w:val="none" w:sz="0" w:space="0" w:color="auto"/>
        <w:bottom w:val="none" w:sz="0" w:space="0" w:color="auto"/>
        <w:right w:val="none" w:sz="0" w:space="0" w:color="auto"/>
      </w:divBdr>
    </w:div>
    <w:div w:id="190146650">
      <w:bodyDiv w:val="1"/>
      <w:marLeft w:val="0"/>
      <w:marRight w:val="0"/>
      <w:marTop w:val="0"/>
      <w:marBottom w:val="0"/>
      <w:divBdr>
        <w:top w:val="none" w:sz="0" w:space="0" w:color="auto"/>
        <w:left w:val="none" w:sz="0" w:space="0" w:color="auto"/>
        <w:bottom w:val="none" w:sz="0" w:space="0" w:color="auto"/>
        <w:right w:val="none" w:sz="0" w:space="0" w:color="auto"/>
      </w:divBdr>
    </w:div>
    <w:div w:id="196357943">
      <w:bodyDiv w:val="1"/>
      <w:marLeft w:val="0"/>
      <w:marRight w:val="0"/>
      <w:marTop w:val="0"/>
      <w:marBottom w:val="0"/>
      <w:divBdr>
        <w:top w:val="none" w:sz="0" w:space="0" w:color="auto"/>
        <w:left w:val="none" w:sz="0" w:space="0" w:color="auto"/>
        <w:bottom w:val="none" w:sz="0" w:space="0" w:color="auto"/>
        <w:right w:val="none" w:sz="0" w:space="0" w:color="auto"/>
      </w:divBdr>
    </w:div>
    <w:div w:id="209154276">
      <w:bodyDiv w:val="1"/>
      <w:marLeft w:val="0"/>
      <w:marRight w:val="0"/>
      <w:marTop w:val="0"/>
      <w:marBottom w:val="0"/>
      <w:divBdr>
        <w:top w:val="none" w:sz="0" w:space="0" w:color="auto"/>
        <w:left w:val="none" w:sz="0" w:space="0" w:color="auto"/>
        <w:bottom w:val="none" w:sz="0" w:space="0" w:color="auto"/>
        <w:right w:val="none" w:sz="0" w:space="0" w:color="auto"/>
      </w:divBdr>
    </w:div>
    <w:div w:id="247422096">
      <w:bodyDiv w:val="1"/>
      <w:marLeft w:val="0"/>
      <w:marRight w:val="0"/>
      <w:marTop w:val="0"/>
      <w:marBottom w:val="0"/>
      <w:divBdr>
        <w:top w:val="none" w:sz="0" w:space="0" w:color="auto"/>
        <w:left w:val="none" w:sz="0" w:space="0" w:color="auto"/>
        <w:bottom w:val="none" w:sz="0" w:space="0" w:color="auto"/>
        <w:right w:val="none" w:sz="0" w:space="0" w:color="auto"/>
      </w:divBdr>
    </w:div>
    <w:div w:id="256985393">
      <w:bodyDiv w:val="1"/>
      <w:marLeft w:val="0"/>
      <w:marRight w:val="0"/>
      <w:marTop w:val="0"/>
      <w:marBottom w:val="0"/>
      <w:divBdr>
        <w:top w:val="none" w:sz="0" w:space="0" w:color="auto"/>
        <w:left w:val="none" w:sz="0" w:space="0" w:color="auto"/>
        <w:bottom w:val="none" w:sz="0" w:space="0" w:color="auto"/>
        <w:right w:val="none" w:sz="0" w:space="0" w:color="auto"/>
      </w:divBdr>
    </w:div>
    <w:div w:id="277032985">
      <w:bodyDiv w:val="1"/>
      <w:marLeft w:val="0"/>
      <w:marRight w:val="0"/>
      <w:marTop w:val="0"/>
      <w:marBottom w:val="0"/>
      <w:divBdr>
        <w:top w:val="none" w:sz="0" w:space="0" w:color="auto"/>
        <w:left w:val="none" w:sz="0" w:space="0" w:color="auto"/>
        <w:bottom w:val="none" w:sz="0" w:space="0" w:color="auto"/>
        <w:right w:val="none" w:sz="0" w:space="0" w:color="auto"/>
      </w:divBdr>
    </w:div>
    <w:div w:id="277833112">
      <w:bodyDiv w:val="1"/>
      <w:marLeft w:val="0"/>
      <w:marRight w:val="0"/>
      <w:marTop w:val="0"/>
      <w:marBottom w:val="0"/>
      <w:divBdr>
        <w:top w:val="none" w:sz="0" w:space="0" w:color="auto"/>
        <w:left w:val="none" w:sz="0" w:space="0" w:color="auto"/>
        <w:bottom w:val="none" w:sz="0" w:space="0" w:color="auto"/>
        <w:right w:val="none" w:sz="0" w:space="0" w:color="auto"/>
      </w:divBdr>
      <w:divsChild>
        <w:div w:id="1591498102">
          <w:marLeft w:val="0"/>
          <w:marRight w:val="0"/>
          <w:marTop w:val="0"/>
          <w:marBottom w:val="0"/>
          <w:divBdr>
            <w:top w:val="none" w:sz="0" w:space="0" w:color="auto"/>
            <w:left w:val="none" w:sz="0" w:space="0" w:color="auto"/>
            <w:bottom w:val="none" w:sz="0" w:space="0" w:color="auto"/>
            <w:right w:val="none" w:sz="0" w:space="0" w:color="auto"/>
          </w:divBdr>
        </w:div>
        <w:div w:id="2092190555">
          <w:marLeft w:val="0"/>
          <w:marRight w:val="0"/>
          <w:marTop w:val="0"/>
          <w:marBottom w:val="600"/>
          <w:divBdr>
            <w:top w:val="none" w:sz="0" w:space="0" w:color="auto"/>
            <w:left w:val="none" w:sz="0" w:space="0" w:color="auto"/>
            <w:bottom w:val="none" w:sz="0" w:space="0" w:color="auto"/>
            <w:right w:val="none" w:sz="0" w:space="0" w:color="auto"/>
          </w:divBdr>
        </w:div>
      </w:divsChild>
    </w:div>
    <w:div w:id="337463856">
      <w:bodyDiv w:val="1"/>
      <w:marLeft w:val="0"/>
      <w:marRight w:val="0"/>
      <w:marTop w:val="0"/>
      <w:marBottom w:val="0"/>
      <w:divBdr>
        <w:top w:val="none" w:sz="0" w:space="0" w:color="auto"/>
        <w:left w:val="none" w:sz="0" w:space="0" w:color="auto"/>
        <w:bottom w:val="none" w:sz="0" w:space="0" w:color="auto"/>
        <w:right w:val="none" w:sz="0" w:space="0" w:color="auto"/>
      </w:divBdr>
    </w:div>
    <w:div w:id="357899905">
      <w:bodyDiv w:val="1"/>
      <w:marLeft w:val="0"/>
      <w:marRight w:val="0"/>
      <w:marTop w:val="0"/>
      <w:marBottom w:val="0"/>
      <w:divBdr>
        <w:top w:val="none" w:sz="0" w:space="0" w:color="auto"/>
        <w:left w:val="none" w:sz="0" w:space="0" w:color="auto"/>
        <w:bottom w:val="none" w:sz="0" w:space="0" w:color="auto"/>
        <w:right w:val="none" w:sz="0" w:space="0" w:color="auto"/>
      </w:divBdr>
    </w:div>
    <w:div w:id="366368670">
      <w:bodyDiv w:val="1"/>
      <w:marLeft w:val="0"/>
      <w:marRight w:val="0"/>
      <w:marTop w:val="0"/>
      <w:marBottom w:val="0"/>
      <w:divBdr>
        <w:top w:val="none" w:sz="0" w:space="0" w:color="auto"/>
        <w:left w:val="none" w:sz="0" w:space="0" w:color="auto"/>
        <w:bottom w:val="none" w:sz="0" w:space="0" w:color="auto"/>
        <w:right w:val="none" w:sz="0" w:space="0" w:color="auto"/>
      </w:divBdr>
    </w:div>
    <w:div w:id="367797035">
      <w:bodyDiv w:val="1"/>
      <w:marLeft w:val="0"/>
      <w:marRight w:val="0"/>
      <w:marTop w:val="0"/>
      <w:marBottom w:val="0"/>
      <w:divBdr>
        <w:top w:val="none" w:sz="0" w:space="0" w:color="auto"/>
        <w:left w:val="none" w:sz="0" w:space="0" w:color="auto"/>
        <w:bottom w:val="none" w:sz="0" w:space="0" w:color="auto"/>
        <w:right w:val="none" w:sz="0" w:space="0" w:color="auto"/>
      </w:divBdr>
    </w:div>
    <w:div w:id="396711642">
      <w:bodyDiv w:val="1"/>
      <w:marLeft w:val="0"/>
      <w:marRight w:val="0"/>
      <w:marTop w:val="0"/>
      <w:marBottom w:val="0"/>
      <w:divBdr>
        <w:top w:val="none" w:sz="0" w:space="0" w:color="auto"/>
        <w:left w:val="none" w:sz="0" w:space="0" w:color="auto"/>
        <w:bottom w:val="none" w:sz="0" w:space="0" w:color="auto"/>
        <w:right w:val="none" w:sz="0" w:space="0" w:color="auto"/>
      </w:divBdr>
      <w:divsChild>
        <w:div w:id="402215755">
          <w:marLeft w:val="0"/>
          <w:marRight w:val="0"/>
          <w:marTop w:val="0"/>
          <w:marBottom w:val="0"/>
          <w:divBdr>
            <w:top w:val="none" w:sz="0" w:space="0" w:color="auto"/>
            <w:left w:val="none" w:sz="0" w:space="0" w:color="auto"/>
            <w:bottom w:val="none" w:sz="0" w:space="0" w:color="auto"/>
            <w:right w:val="none" w:sz="0" w:space="0" w:color="auto"/>
          </w:divBdr>
          <w:divsChild>
            <w:div w:id="627245076">
              <w:marLeft w:val="0"/>
              <w:marRight w:val="0"/>
              <w:marTop w:val="0"/>
              <w:marBottom w:val="0"/>
              <w:divBdr>
                <w:top w:val="none" w:sz="0" w:space="0" w:color="auto"/>
                <w:left w:val="none" w:sz="0" w:space="0" w:color="auto"/>
                <w:bottom w:val="none" w:sz="0" w:space="0" w:color="auto"/>
                <w:right w:val="none" w:sz="0" w:space="0" w:color="auto"/>
              </w:divBdr>
              <w:divsChild>
                <w:div w:id="211427996">
                  <w:marLeft w:val="0"/>
                  <w:marRight w:val="0"/>
                  <w:marTop w:val="0"/>
                  <w:marBottom w:val="0"/>
                  <w:divBdr>
                    <w:top w:val="none" w:sz="0" w:space="0" w:color="auto"/>
                    <w:left w:val="none" w:sz="0" w:space="0" w:color="auto"/>
                    <w:bottom w:val="none" w:sz="0" w:space="0" w:color="auto"/>
                    <w:right w:val="none" w:sz="0" w:space="0" w:color="auto"/>
                  </w:divBdr>
                  <w:divsChild>
                    <w:div w:id="469594223">
                      <w:marLeft w:val="0"/>
                      <w:marRight w:val="0"/>
                      <w:marTop w:val="0"/>
                      <w:marBottom w:val="0"/>
                      <w:divBdr>
                        <w:top w:val="none" w:sz="0" w:space="0" w:color="auto"/>
                        <w:left w:val="none" w:sz="0" w:space="0" w:color="auto"/>
                        <w:bottom w:val="none" w:sz="0" w:space="0" w:color="auto"/>
                        <w:right w:val="none" w:sz="0" w:space="0" w:color="auto"/>
                      </w:divBdr>
                      <w:divsChild>
                        <w:div w:id="1809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29256">
                  <w:marLeft w:val="0"/>
                  <w:marRight w:val="0"/>
                  <w:marTop w:val="0"/>
                  <w:marBottom w:val="0"/>
                  <w:divBdr>
                    <w:top w:val="none" w:sz="0" w:space="0" w:color="auto"/>
                    <w:left w:val="none" w:sz="0" w:space="0" w:color="auto"/>
                    <w:bottom w:val="none" w:sz="0" w:space="0" w:color="auto"/>
                    <w:right w:val="none" w:sz="0" w:space="0" w:color="auto"/>
                  </w:divBdr>
                  <w:divsChild>
                    <w:div w:id="63914280">
                      <w:marLeft w:val="0"/>
                      <w:marRight w:val="0"/>
                      <w:marTop w:val="0"/>
                      <w:marBottom w:val="0"/>
                      <w:divBdr>
                        <w:top w:val="none" w:sz="0" w:space="0" w:color="auto"/>
                        <w:left w:val="none" w:sz="0" w:space="0" w:color="auto"/>
                        <w:bottom w:val="none" w:sz="0" w:space="0" w:color="auto"/>
                        <w:right w:val="none" w:sz="0" w:space="0" w:color="auto"/>
                      </w:divBdr>
                      <w:divsChild>
                        <w:div w:id="1410345123">
                          <w:marLeft w:val="0"/>
                          <w:marRight w:val="0"/>
                          <w:marTop w:val="0"/>
                          <w:marBottom w:val="0"/>
                          <w:divBdr>
                            <w:top w:val="none" w:sz="0" w:space="0" w:color="auto"/>
                            <w:left w:val="none" w:sz="0" w:space="0" w:color="auto"/>
                            <w:bottom w:val="none" w:sz="0" w:space="0" w:color="auto"/>
                            <w:right w:val="none" w:sz="0" w:space="0" w:color="auto"/>
                          </w:divBdr>
                          <w:divsChild>
                            <w:div w:id="1633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13283">
                  <w:marLeft w:val="0"/>
                  <w:marRight w:val="0"/>
                  <w:marTop w:val="0"/>
                  <w:marBottom w:val="0"/>
                  <w:divBdr>
                    <w:top w:val="none" w:sz="0" w:space="0" w:color="auto"/>
                    <w:left w:val="none" w:sz="0" w:space="0" w:color="auto"/>
                    <w:bottom w:val="none" w:sz="0" w:space="0" w:color="auto"/>
                    <w:right w:val="none" w:sz="0" w:space="0" w:color="auto"/>
                  </w:divBdr>
                  <w:divsChild>
                    <w:div w:id="100611100">
                      <w:marLeft w:val="0"/>
                      <w:marRight w:val="0"/>
                      <w:marTop w:val="0"/>
                      <w:marBottom w:val="0"/>
                      <w:divBdr>
                        <w:top w:val="none" w:sz="0" w:space="0" w:color="auto"/>
                        <w:left w:val="none" w:sz="0" w:space="0" w:color="auto"/>
                        <w:bottom w:val="none" w:sz="0" w:space="0" w:color="auto"/>
                        <w:right w:val="none" w:sz="0" w:space="0" w:color="auto"/>
                      </w:divBdr>
                      <w:divsChild>
                        <w:div w:id="669257644">
                          <w:marLeft w:val="0"/>
                          <w:marRight w:val="0"/>
                          <w:marTop w:val="0"/>
                          <w:marBottom w:val="0"/>
                          <w:divBdr>
                            <w:top w:val="none" w:sz="0" w:space="0" w:color="auto"/>
                            <w:left w:val="none" w:sz="0" w:space="0" w:color="auto"/>
                            <w:bottom w:val="none" w:sz="0" w:space="0" w:color="auto"/>
                            <w:right w:val="none" w:sz="0" w:space="0" w:color="auto"/>
                          </w:divBdr>
                        </w:div>
                        <w:div w:id="898832284">
                          <w:marLeft w:val="0"/>
                          <w:marRight w:val="0"/>
                          <w:marTop w:val="0"/>
                          <w:marBottom w:val="0"/>
                          <w:divBdr>
                            <w:top w:val="none" w:sz="0" w:space="0" w:color="auto"/>
                            <w:left w:val="none" w:sz="0" w:space="0" w:color="auto"/>
                            <w:bottom w:val="none" w:sz="0" w:space="0" w:color="auto"/>
                            <w:right w:val="none" w:sz="0" w:space="0" w:color="auto"/>
                          </w:divBdr>
                        </w:div>
                        <w:div w:id="1458257912">
                          <w:marLeft w:val="0"/>
                          <w:marRight w:val="0"/>
                          <w:marTop w:val="0"/>
                          <w:marBottom w:val="0"/>
                          <w:divBdr>
                            <w:top w:val="none" w:sz="0" w:space="0" w:color="auto"/>
                            <w:left w:val="none" w:sz="0" w:space="0" w:color="auto"/>
                            <w:bottom w:val="none" w:sz="0" w:space="0" w:color="auto"/>
                            <w:right w:val="none" w:sz="0" w:space="0" w:color="auto"/>
                          </w:divBdr>
                        </w:div>
                        <w:div w:id="94627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309418">
      <w:bodyDiv w:val="1"/>
      <w:marLeft w:val="0"/>
      <w:marRight w:val="0"/>
      <w:marTop w:val="0"/>
      <w:marBottom w:val="0"/>
      <w:divBdr>
        <w:top w:val="none" w:sz="0" w:space="0" w:color="auto"/>
        <w:left w:val="none" w:sz="0" w:space="0" w:color="auto"/>
        <w:bottom w:val="none" w:sz="0" w:space="0" w:color="auto"/>
        <w:right w:val="none" w:sz="0" w:space="0" w:color="auto"/>
      </w:divBdr>
    </w:div>
    <w:div w:id="413016248">
      <w:bodyDiv w:val="1"/>
      <w:marLeft w:val="0"/>
      <w:marRight w:val="0"/>
      <w:marTop w:val="0"/>
      <w:marBottom w:val="0"/>
      <w:divBdr>
        <w:top w:val="none" w:sz="0" w:space="0" w:color="auto"/>
        <w:left w:val="none" w:sz="0" w:space="0" w:color="auto"/>
        <w:bottom w:val="none" w:sz="0" w:space="0" w:color="auto"/>
        <w:right w:val="none" w:sz="0" w:space="0" w:color="auto"/>
      </w:divBdr>
    </w:div>
    <w:div w:id="424806875">
      <w:bodyDiv w:val="1"/>
      <w:marLeft w:val="0"/>
      <w:marRight w:val="0"/>
      <w:marTop w:val="0"/>
      <w:marBottom w:val="0"/>
      <w:divBdr>
        <w:top w:val="none" w:sz="0" w:space="0" w:color="auto"/>
        <w:left w:val="none" w:sz="0" w:space="0" w:color="auto"/>
        <w:bottom w:val="none" w:sz="0" w:space="0" w:color="auto"/>
        <w:right w:val="none" w:sz="0" w:space="0" w:color="auto"/>
      </w:divBdr>
    </w:div>
    <w:div w:id="450977330">
      <w:bodyDiv w:val="1"/>
      <w:marLeft w:val="0"/>
      <w:marRight w:val="0"/>
      <w:marTop w:val="0"/>
      <w:marBottom w:val="0"/>
      <w:divBdr>
        <w:top w:val="none" w:sz="0" w:space="0" w:color="auto"/>
        <w:left w:val="none" w:sz="0" w:space="0" w:color="auto"/>
        <w:bottom w:val="none" w:sz="0" w:space="0" w:color="auto"/>
        <w:right w:val="none" w:sz="0" w:space="0" w:color="auto"/>
      </w:divBdr>
    </w:div>
    <w:div w:id="493764633">
      <w:bodyDiv w:val="1"/>
      <w:marLeft w:val="0"/>
      <w:marRight w:val="0"/>
      <w:marTop w:val="0"/>
      <w:marBottom w:val="0"/>
      <w:divBdr>
        <w:top w:val="none" w:sz="0" w:space="0" w:color="auto"/>
        <w:left w:val="none" w:sz="0" w:space="0" w:color="auto"/>
        <w:bottom w:val="none" w:sz="0" w:space="0" w:color="auto"/>
        <w:right w:val="none" w:sz="0" w:space="0" w:color="auto"/>
      </w:divBdr>
    </w:div>
    <w:div w:id="501816126">
      <w:bodyDiv w:val="1"/>
      <w:marLeft w:val="0"/>
      <w:marRight w:val="0"/>
      <w:marTop w:val="0"/>
      <w:marBottom w:val="0"/>
      <w:divBdr>
        <w:top w:val="none" w:sz="0" w:space="0" w:color="auto"/>
        <w:left w:val="none" w:sz="0" w:space="0" w:color="auto"/>
        <w:bottom w:val="none" w:sz="0" w:space="0" w:color="auto"/>
        <w:right w:val="none" w:sz="0" w:space="0" w:color="auto"/>
      </w:divBdr>
    </w:div>
    <w:div w:id="507907683">
      <w:bodyDiv w:val="1"/>
      <w:marLeft w:val="0"/>
      <w:marRight w:val="0"/>
      <w:marTop w:val="0"/>
      <w:marBottom w:val="0"/>
      <w:divBdr>
        <w:top w:val="none" w:sz="0" w:space="0" w:color="auto"/>
        <w:left w:val="none" w:sz="0" w:space="0" w:color="auto"/>
        <w:bottom w:val="none" w:sz="0" w:space="0" w:color="auto"/>
        <w:right w:val="none" w:sz="0" w:space="0" w:color="auto"/>
      </w:divBdr>
    </w:div>
    <w:div w:id="603805455">
      <w:bodyDiv w:val="1"/>
      <w:marLeft w:val="0"/>
      <w:marRight w:val="0"/>
      <w:marTop w:val="0"/>
      <w:marBottom w:val="0"/>
      <w:divBdr>
        <w:top w:val="none" w:sz="0" w:space="0" w:color="auto"/>
        <w:left w:val="none" w:sz="0" w:space="0" w:color="auto"/>
        <w:bottom w:val="none" w:sz="0" w:space="0" w:color="auto"/>
        <w:right w:val="none" w:sz="0" w:space="0" w:color="auto"/>
      </w:divBdr>
    </w:div>
    <w:div w:id="608897713">
      <w:bodyDiv w:val="1"/>
      <w:marLeft w:val="0"/>
      <w:marRight w:val="0"/>
      <w:marTop w:val="0"/>
      <w:marBottom w:val="0"/>
      <w:divBdr>
        <w:top w:val="none" w:sz="0" w:space="0" w:color="auto"/>
        <w:left w:val="none" w:sz="0" w:space="0" w:color="auto"/>
        <w:bottom w:val="none" w:sz="0" w:space="0" w:color="auto"/>
        <w:right w:val="none" w:sz="0" w:space="0" w:color="auto"/>
      </w:divBdr>
    </w:div>
    <w:div w:id="646587631">
      <w:bodyDiv w:val="1"/>
      <w:marLeft w:val="0"/>
      <w:marRight w:val="0"/>
      <w:marTop w:val="0"/>
      <w:marBottom w:val="0"/>
      <w:divBdr>
        <w:top w:val="none" w:sz="0" w:space="0" w:color="auto"/>
        <w:left w:val="none" w:sz="0" w:space="0" w:color="auto"/>
        <w:bottom w:val="none" w:sz="0" w:space="0" w:color="auto"/>
        <w:right w:val="none" w:sz="0" w:space="0" w:color="auto"/>
      </w:divBdr>
    </w:div>
    <w:div w:id="649215273">
      <w:bodyDiv w:val="1"/>
      <w:marLeft w:val="0"/>
      <w:marRight w:val="0"/>
      <w:marTop w:val="0"/>
      <w:marBottom w:val="0"/>
      <w:divBdr>
        <w:top w:val="none" w:sz="0" w:space="0" w:color="auto"/>
        <w:left w:val="none" w:sz="0" w:space="0" w:color="auto"/>
        <w:bottom w:val="none" w:sz="0" w:space="0" w:color="auto"/>
        <w:right w:val="none" w:sz="0" w:space="0" w:color="auto"/>
      </w:divBdr>
    </w:div>
    <w:div w:id="663356892">
      <w:bodyDiv w:val="1"/>
      <w:marLeft w:val="0"/>
      <w:marRight w:val="0"/>
      <w:marTop w:val="0"/>
      <w:marBottom w:val="0"/>
      <w:divBdr>
        <w:top w:val="none" w:sz="0" w:space="0" w:color="auto"/>
        <w:left w:val="none" w:sz="0" w:space="0" w:color="auto"/>
        <w:bottom w:val="none" w:sz="0" w:space="0" w:color="auto"/>
        <w:right w:val="none" w:sz="0" w:space="0" w:color="auto"/>
      </w:divBdr>
    </w:div>
    <w:div w:id="676615692">
      <w:bodyDiv w:val="1"/>
      <w:marLeft w:val="0"/>
      <w:marRight w:val="0"/>
      <w:marTop w:val="0"/>
      <w:marBottom w:val="0"/>
      <w:divBdr>
        <w:top w:val="none" w:sz="0" w:space="0" w:color="auto"/>
        <w:left w:val="none" w:sz="0" w:space="0" w:color="auto"/>
        <w:bottom w:val="none" w:sz="0" w:space="0" w:color="auto"/>
        <w:right w:val="none" w:sz="0" w:space="0" w:color="auto"/>
      </w:divBdr>
    </w:div>
    <w:div w:id="684988824">
      <w:bodyDiv w:val="1"/>
      <w:marLeft w:val="0"/>
      <w:marRight w:val="0"/>
      <w:marTop w:val="0"/>
      <w:marBottom w:val="0"/>
      <w:divBdr>
        <w:top w:val="none" w:sz="0" w:space="0" w:color="auto"/>
        <w:left w:val="none" w:sz="0" w:space="0" w:color="auto"/>
        <w:bottom w:val="none" w:sz="0" w:space="0" w:color="auto"/>
        <w:right w:val="none" w:sz="0" w:space="0" w:color="auto"/>
      </w:divBdr>
      <w:divsChild>
        <w:div w:id="282426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694136">
      <w:bodyDiv w:val="1"/>
      <w:marLeft w:val="0"/>
      <w:marRight w:val="0"/>
      <w:marTop w:val="0"/>
      <w:marBottom w:val="0"/>
      <w:divBdr>
        <w:top w:val="none" w:sz="0" w:space="0" w:color="auto"/>
        <w:left w:val="none" w:sz="0" w:space="0" w:color="auto"/>
        <w:bottom w:val="none" w:sz="0" w:space="0" w:color="auto"/>
        <w:right w:val="none" w:sz="0" w:space="0" w:color="auto"/>
      </w:divBdr>
    </w:div>
    <w:div w:id="711803949">
      <w:bodyDiv w:val="1"/>
      <w:marLeft w:val="0"/>
      <w:marRight w:val="0"/>
      <w:marTop w:val="0"/>
      <w:marBottom w:val="0"/>
      <w:divBdr>
        <w:top w:val="none" w:sz="0" w:space="0" w:color="auto"/>
        <w:left w:val="none" w:sz="0" w:space="0" w:color="auto"/>
        <w:bottom w:val="none" w:sz="0" w:space="0" w:color="auto"/>
        <w:right w:val="none" w:sz="0" w:space="0" w:color="auto"/>
      </w:divBdr>
    </w:div>
    <w:div w:id="761029977">
      <w:bodyDiv w:val="1"/>
      <w:marLeft w:val="0"/>
      <w:marRight w:val="0"/>
      <w:marTop w:val="0"/>
      <w:marBottom w:val="0"/>
      <w:divBdr>
        <w:top w:val="none" w:sz="0" w:space="0" w:color="auto"/>
        <w:left w:val="none" w:sz="0" w:space="0" w:color="auto"/>
        <w:bottom w:val="none" w:sz="0" w:space="0" w:color="auto"/>
        <w:right w:val="none" w:sz="0" w:space="0" w:color="auto"/>
      </w:divBdr>
    </w:div>
    <w:div w:id="786235963">
      <w:bodyDiv w:val="1"/>
      <w:marLeft w:val="0"/>
      <w:marRight w:val="0"/>
      <w:marTop w:val="0"/>
      <w:marBottom w:val="0"/>
      <w:divBdr>
        <w:top w:val="none" w:sz="0" w:space="0" w:color="auto"/>
        <w:left w:val="none" w:sz="0" w:space="0" w:color="auto"/>
        <w:bottom w:val="none" w:sz="0" w:space="0" w:color="auto"/>
        <w:right w:val="none" w:sz="0" w:space="0" w:color="auto"/>
      </w:divBdr>
    </w:div>
    <w:div w:id="835806935">
      <w:bodyDiv w:val="1"/>
      <w:marLeft w:val="0"/>
      <w:marRight w:val="0"/>
      <w:marTop w:val="0"/>
      <w:marBottom w:val="0"/>
      <w:divBdr>
        <w:top w:val="none" w:sz="0" w:space="0" w:color="auto"/>
        <w:left w:val="none" w:sz="0" w:space="0" w:color="auto"/>
        <w:bottom w:val="none" w:sz="0" w:space="0" w:color="auto"/>
        <w:right w:val="none" w:sz="0" w:space="0" w:color="auto"/>
      </w:divBdr>
    </w:div>
    <w:div w:id="842164801">
      <w:bodyDiv w:val="1"/>
      <w:marLeft w:val="0"/>
      <w:marRight w:val="0"/>
      <w:marTop w:val="0"/>
      <w:marBottom w:val="0"/>
      <w:divBdr>
        <w:top w:val="none" w:sz="0" w:space="0" w:color="auto"/>
        <w:left w:val="none" w:sz="0" w:space="0" w:color="auto"/>
        <w:bottom w:val="none" w:sz="0" w:space="0" w:color="auto"/>
        <w:right w:val="none" w:sz="0" w:space="0" w:color="auto"/>
      </w:divBdr>
    </w:div>
    <w:div w:id="875233622">
      <w:bodyDiv w:val="1"/>
      <w:marLeft w:val="0"/>
      <w:marRight w:val="0"/>
      <w:marTop w:val="0"/>
      <w:marBottom w:val="0"/>
      <w:divBdr>
        <w:top w:val="none" w:sz="0" w:space="0" w:color="auto"/>
        <w:left w:val="none" w:sz="0" w:space="0" w:color="auto"/>
        <w:bottom w:val="none" w:sz="0" w:space="0" w:color="auto"/>
        <w:right w:val="none" w:sz="0" w:space="0" w:color="auto"/>
      </w:divBdr>
    </w:div>
    <w:div w:id="907809093">
      <w:bodyDiv w:val="1"/>
      <w:marLeft w:val="0"/>
      <w:marRight w:val="0"/>
      <w:marTop w:val="0"/>
      <w:marBottom w:val="0"/>
      <w:divBdr>
        <w:top w:val="none" w:sz="0" w:space="0" w:color="auto"/>
        <w:left w:val="none" w:sz="0" w:space="0" w:color="auto"/>
        <w:bottom w:val="none" w:sz="0" w:space="0" w:color="auto"/>
        <w:right w:val="none" w:sz="0" w:space="0" w:color="auto"/>
      </w:divBdr>
    </w:div>
    <w:div w:id="916747189">
      <w:bodyDiv w:val="1"/>
      <w:marLeft w:val="0"/>
      <w:marRight w:val="0"/>
      <w:marTop w:val="0"/>
      <w:marBottom w:val="0"/>
      <w:divBdr>
        <w:top w:val="none" w:sz="0" w:space="0" w:color="auto"/>
        <w:left w:val="none" w:sz="0" w:space="0" w:color="auto"/>
        <w:bottom w:val="none" w:sz="0" w:space="0" w:color="auto"/>
        <w:right w:val="none" w:sz="0" w:space="0" w:color="auto"/>
      </w:divBdr>
    </w:div>
    <w:div w:id="929045806">
      <w:bodyDiv w:val="1"/>
      <w:marLeft w:val="0"/>
      <w:marRight w:val="0"/>
      <w:marTop w:val="0"/>
      <w:marBottom w:val="0"/>
      <w:divBdr>
        <w:top w:val="none" w:sz="0" w:space="0" w:color="auto"/>
        <w:left w:val="none" w:sz="0" w:space="0" w:color="auto"/>
        <w:bottom w:val="none" w:sz="0" w:space="0" w:color="auto"/>
        <w:right w:val="none" w:sz="0" w:space="0" w:color="auto"/>
      </w:divBdr>
    </w:div>
    <w:div w:id="973605279">
      <w:bodyDiv w:val="1"/>
      <w:marLeft w:val="0"/>
      <w:marRight w:val="0"/>
      <w:marTop w:val="0"/>
      <w:marBottom w:val="0"/>
      <w:divBdr>
        <w:top w:val="none" w:sz="0" w:space="0" w:color="auto"/>
        <w:left w:val="none" w:sz="0" w:space="0" w:color="auto"/>
        <w:bottom w:val="none" w:sz="0" w:space="0" w:color="auto"/>
        <w:right w:val="none" w:sz="0" w:space="0" w:color="auto"/>
      </w:divBdr>
    </w:div>
    <w:div w:id="986011083">
      <w:bodyDiv w:val="1"/>
      <w:marLeft w:val="0"/>
      <w:marRight w:val="0"/>
      <w:marTop w:val="0"/>
      <w:marBottom w:val="0"/>
      <w:divBdr>
        <w:top w:val="none" w:sz="0" w:space="0" w:color="auto"/>
        <w:left w:val="none" w:sz="0" w:space="0" w:color="auto"/>
        <w:bottom w:val="none" w:sz="0" w:space="0" w:color="auto"/>
        <w:right w:val="none" w:sz="0" w:space="0" w:color="auto"/>
      </w:divBdr>
    </w:div>
    <w:div w:id="988481371">
      <w:bodyDiv w:val="1"/>
      <w:marLeft w:val="0"/>
      <w:marRight w:val="0"/>
      <w:marTop w:val="0"/>
      <w:marBottom w:val="0"/>
      <w:divBdr>
        <w:top w:val="none" w:sz="0" w:space="0" w:color="auto"/>
        <w:left w:val="none" w:sz="0" w:space="0" w:color="auto"/>
        <w:bottom w:val="none" w:sz="0" w:space="0" w:color="auto"/>
        <w:right w:val="none" w:sz="0" w:space="0" w:color="auto"/>
      </w:divBdr>
    </w:div>
    <w:div w:id="995375445">
      <w:bodyDiv w:val="1"/>
      <w:marLeft w:val="0"/>
      <w:marRight w:val="0"/>
      <w:marTop w:val="0"/>
      <w:marBottom w:val="0"/>
      <w:divBdr>
        <w:top w:val="none" w:sz="0" w:space="0" w:color="auto"/>
        <w:left w:val="none" w:sz="0" w:space="0" w:color="auto"/>
        <w:bottom w:val="none" w:sz="0" w:space="0" w:color="auto"/>
        <w:right w:val="none" w:sz="0" w:space="0" w:color="auto"/>
      </w:divBdr>
    </w:div>
    <w:div w:id="1019771342">
      <w:bodyDiv w:val="1"/>
      <w:marLeft w:val="0"/>
      <w:marRight w:val="0"/>
      <w:marTop w:val="0"/>
      <w:marBottom w:val="0"/>
      <w:divBdr>
        <w:top w:val="none" w:sz="0" w:space="0" w:color="auto"/>
        <w:left w:val="none" w:sz="0" w:space="0" w:color="auto"/>
        <w:bottom w:val="none" w:sz="0" w:space="0" w:color="auto"/>
        <w:right w:val="none" w:sz="0" w:space="0" w:color="auto"/>
      </w:divBdr>
      <w:divsChild>
        <w:div w:id="1212839372">
          <w:marLeft w:val="0"/>
          <w:marRight w:val="0"/>
          <w:marTop w:val="0"/>
          <w:marBottom w:val="0"/>
          <w:divBdr>
            <w:top w:val="none" w:sz="0" w:space="0" w:color="auto"/>
            <w:left w:val="none" w:sz="0" w:space="0" w:color="auto"/>
            <w:bottom w:val="none" w:sz="0" w:space="0" w:color="auto"/>
            <w:right w:val="none" w:sz="0" w:space="0" w:color="auto"/>
          </w:divBdr>
          <w:divsChild>
            <w:div w:id="639530891">
              <w:marLeft w:val="0"/>
              <w:marRight w:val="0"/>
              <w:marTop w:val="0"/>
              <w:marBottom w:val="0"/>
              <w:divBdr>
                <w:top w:val="none" w:sz="0" w:space="0" w:color="auto"/>
                <w:left w:val="none" w:sz="0" w:space="0" w:color="auto"/>
                <w:bottom w:val="none" w:sz="0" w:space="0" w:color="auto"/>
                <w:right w:val="none" w:sz="0" w:space="0" w:color="auto"/>
              </w:divBdr>
              <w:divsChild>
                <w:div w:id="1129737905">
                  <w:marLeft w:val="0"/>
                  <w:marRight w:val="0"/>
                  <w:marTop w:val="0"/>
                  <w:marBottom w:val="0"/>
                  <w:divBdr>
                    <w:top w:val="none" w:sz="0" w:space="0" w:color="auto"/>
                    <w:left w:val="none" w:sz="0" w:space="0" w:color="auto"/>
                    <w:bottom w:val="none" w:sz="0" w:space="0" w:color="auto"/>
                    <w:right w:val="none" w:sz="0" w:space="0" w:color="auto"/>
                  </w:divBdr>
                  <w:divsChild>
                    <w:div w:id="1689595635">
                      <w:marLeft w:val="0"/>
                      <w:marRight w:val="0"/>
                      <w:marTop w:val="0"/>
                      <w:marBottom w:val="0"/>
                      <w:divBdr>
                        <w:top w:val="none" w:sz="0" w:space="0" w:color="auto"/>
                        <w:left w:val="none" w:sz="0" w:space="0" w:color="auto"/>
                        <w:bottom w:val="none" w:sz="0" w:space="0" w:color="auto"/>
                        <w:right w:val="none" w:sz="0" w:space="0" w:color="auto"/>
                      </w:divBdr>
                      <w:divsChild>
                        <w:div w:id="208741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92636">
                  <w:marLeft w:val="0"/>
                  <w:marRight w:val="0"/>
                  <w:marTop w:val="0"/>
                  <w:marBottom w:val="0"/>
                  <w:divBdr>
                    <w:top w:val="none" w:sz="0" w:space="0" w:color="auto"/>
                    <w:left w:val="none" w:sz="0" w:space="0" w:color="auto"/>
                    <w:bottom w:val="none" w:sz="0" w:space="0" w:color="auto"/>
                    <w:right w:val="none" w:sz="0" w:space="0" w:color="auto"/>
                  </w:divBdr>
                  <w:divsChild>
                    <w:div w:id="1465850361">
                      <w:marLeft w:val="0"/>
                      <w:marRight w:val="0"/>
                      <w:marTop w:val="0"/>
                      <w:marBottom w:val="0"/>
                      <w:divBdr>
                        <w:top w:val="none" w:sz="0" w:space="0" w:color="auto"/>
                        <w:left w:val="none" w:sz="0" w:space="0" w:color="auto"/>
                        <w:bottom w:val="none" w:sz="0" w:space="0" w:color="auto"/>
                        <w:right w:val="none" w:sz="0" w:space="0" w:color="auto"/>
                      </w:divBdr>
                      <w:divsChild>
                        <w:div w:id="27960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3632">
                  <w:marLeft w:val="0"/>
                  <w:marRight w:val="0"/>
                  <w:marTop w:val="0"/>
                  <w:marBottom w:val="0"/>
                  <w:divBdr>
                    <w:top w:val="none" w:sz="0" w:space="0" w:color="auto"/>
                    <w:left w:val="none" w:sz="0" w:space="0" w:color="auto"/>
                    <w:bottom w:val="none" w:sz="0" w:space="0" w:color="auto"/>
                    <w:right w:val="none" w:sz="0" w:space="0" w:color="auto"/>
                  </w:divBdr>
                  <w:divsChild>
                    <w:div w:id="450167613">
                      <w:marLeft w:val="0"/>
                      <w:marRight w:val="0"/>
                      <w:marTop w:val="0"/>
                      <w:marBottom w:val="0"/>
                      <w:divBdr>
                        <w:top w:val="none" w:sz="0" w:space="0" w:color="auto"/>
                        <w:left w:val="none" w:sz="0" w:space="0" w:color="auto"/>
                        <w:bottom w:val="none" w:sz="0" w:space="0" w:color="auto"/>
                        <w:right w:val="none" w:sz="0" w:space="0" w:color="auto"/>
                      </w:divBdr>
                      <w:divsChild>
                        <w:div w:id="3296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2769">
                  <w:marLeft w:val="0"/>
                  <w:marRight w:val="0"/>
                  <w:marTop w:val="0"/>
                  <w:marBottom w:val="0"/>
                  <w:divBdr>
                    <w:top w:val="none" w:sz="0" w:space="0" w:color="auto"/>
                    <w:left w:val="none" w:sz="0" w:space="0" w:color="auto"/>
                    <w:bottom w:val="none" w:sz="0" w:space="0" w:color="auto"/>
                    <w:right w:val="none" w:sz="0" w:space="0" w:color="auto"/>
                  </w:divBdr>
                  <w:divsChild>
                    <w:div w:id="573783858">
                      <w:marLeft w:val="0"/>
                      <w:marRight w:val="0"/>
                      <w:marTop w:val="0"/>
                      <w:marBottom w:val="0"/>
                      <w:divBdr>
                        <w:top w:val="none" w:sz="0" w:space="0" w:color="auto"/>
                        <w:left w:val="none" w:sz="0" w:space="0" w:color="auto"/>
                        <w:bottom w:val="none" w:sz="0" w:space="0" w:color="auto"/>
                        <w:right w:val="none" w:sz="0" w:space="0" w:color="auto"/>
                      </w:divBdr>
                      <w:divsChild>
                        <w:div w:id="1194609504">
                          <w:marLeft w:val="0"/>
                          <w:marRight w:val="0"/>
                          <w:marTop w:val="0"/>
                          <w:marBottom w:val="0"/>
                          <w:divBdr>
                            <w:top w:val="none" w:sz="0" w:space="0" w:color="auto"/>
                            <w:left w:val="none" w:sz="0" w:space="0" w:color="auto"/>
                            <w:bottom w:val="none" w:sz="0" w:space="0" w:color="auto"/>
                            <w:right w:val="none" w:sz="0" w:space="0" w:color="auto"/>
                          </w:divBdr>
                        </w:div>
                        <w:div w:id="938681064">
                          <w:marLeft w:val="0"/>
                          <w:marRight w:val="0"/>
                          <w:marTop w:val="0"/>
                          <w:marBottom w:val="0"/>
                          <w:divBdr>
                            <w:top w:val="none" w:sz="0" w:space="0" w:color="auto"/>
                            <w:left w:val="none" w:sz="0" w:space="0" w:color="auto"/>
                            <w:bottom w:val="none" w:sz="0" w:space="0" w:color="auto"/>
                            <w:right w:val="none" w:sz="0" w:space="0" w:color="auto"/>
                          </w:divBdr>
                        </w:div>
                        <w:div w:id="94588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655443">
      <w:bodyDiv w:val="1"/>
      <w:marLeft w:val="0"/>
      <w:marRight w:val="0"/>
      <w:marTop w:val="0"/>
      <w:marBottom w:val="0"/>
      <w:divBdr>
        <w:top w:val="none" w:sz="0" w:space="0" w:color="auto"/>
        <w:left w:val="none" w:sz="0" w:space="0" w:color="auto"/>
        <w:bottom w:val="none" w:sz="0" w:space="0" w:color="auto"/>
        <w:right w:val="none" w:sz="0" w:space="0" w:color="auto"/>
      </w:divBdr>
    </w:div>
    <w:div w:id="1121387145">
      <w:bodyDiv w:val="1"/>
      <w:marLeft w:val="0"/>
      <w:marRight w:val="0"/>
      <w:marTop w:val="0"/>
      <w:marBottom w:val="0"/>
      <w:divBdr>
        <w:top w:val="none" w:sz="0" w:space="0" w:color="auto"/>
        <w:left w:val="none" w:sz="0" w:space="0" w:color="auto"/>
        <w:bottom w:val="none" w:sz="0" w:space="0" w:color="auto"/>
        <w:right w:val="none" w:sz="0" w:space="0" w:color="auto"/>
      </w:divBdr>
    </w:div>
    <w:div w:id="1182476676">
      <w:bodyDiv w:val="1"/>
      <w:marLeft w:val="0"/>
      <w:marRight w:val="0"/>
      <w:marTop w:val="0"/>
      <w:marBottom w:val="0"/>
      <w:divBdr>
        <w:top w:val="none" w:sz="0" w:space="0" w:color="auto"/>
        <w:left w:val="none" w:sz="0" w:space="0" w:color="auto"/>
        <w:bottom w:val="none" w:sz="0" w:space="0" w:color="auto"/>
        <w:right w:val="none" w:sz="0" w:space="0" w:color="auto"/>
      </w:divBdr>
    </w:div>
    <w:div w:id="1198156363">
      <w:bodyDiv w:val="1"/>
      <w:marLeft w:val="0"/>
      <w:marRight w:val="0"/>
      <w:marTop w:val="0"/>
      <w:marBottom w:val="0"/>
      <w:divBdr>
        <w:top w:val="none" w:sz="0" w:space="0" w:color="auto"/>
        <w:left w:val="none" w:sz="0" w:space="0" w:color="auto"/>
        <w:bottom w:val="none" w:sz="0" w:space="0" w:color="auto"/>
        <w:right w:val="none" w:sz="0" w:space="0" w:color="auto"/>
      </w:divBdr>
    </w:div>
    <w:div w:id="1219248596">
      <w:bodyDiv w:val="1"/>
      <w:marLeft w:val="0"/>
      <w:marRight w:val="0"/>
      <w:marTop w:val="0"/>
      <w:marBottom w:val="0"/>
      <w:divBdr>
        <w:top w:val="none" w:sz="0" w:space="0" w:color="auto"/>
        <w:left w:val="none" w:sz="0" w:space="0" w:color="auto"/>
        <w:bottom w:val="none" w:sz="0" w:space="0" w:color="auto"/>
        <w:right w:val="none" w:sz="0" w:space="0" w:color="auto"/>
      </w:divBdr>
    </w:div>
    <w:div w:id="1225793309">
      <w:bodyDiv w:val="1"/>
      <w:marLeft w:val="0"/>
      <w:marRight w:val="0"/>
      <w:marTop w:val="0"/>
      <w:marBottom w:val="0"/>
      <w:divBdr>
        <w:top w:val="none" w:sz="0" w:space="0" w:color="auto"/>
        <w:left w:val="none" w:sz="0" w:space="0" w:color="auto"/>
        <w:bottom w:val="none" w:sz="0" w:space="0" w:color="auto"/>
        <w:right w:val="none" w:sz="0" w:space="0" w:color="auto"/>
      </w:divBdr>
    </w:div>
    <w:div w:id="1226260037">
      <w:bodyDiv w:val="1"/>
      <w:marLeft w:val="0"/>
      <w:marRight w:val="0"/>
      <w:marTop w:val="0"/>
      <w:marBottom w:val="0"/>
      <w:divBdr>
        <w:top w:val="none" w:sz="0" w:space="0" w:color="auto"/>
        <w:left w:val="none" w:sz="0" w:space="0" w:color="auto"/>
        <w:bottom w:val="none" w:sz="0" w:space="0" w:color="auto"/>
        <w:right w:val="none" w:sz="0" w:space="0" w:color="auto"/>
      </w:divBdr>
    </w:div>
    <w:div w:id="1236546150">
      <w:bodyDiv w:val="1"/>
      <w:marLeft w:val="0"/>
      <w:marRight w:val="0"/>
      <w:marTop w:val="0"/>
      <w:marBottom w:val="0"/>
      <w:divBdr>
        <w:top w:val="none" w:sz="0" w:space="0" w:color="auto"/>
        <w:left w:val="none" w:sz="0" w:space="0" w:color="auto"/>
        <w:bottom w:val="none" w:sz="0" w:space="0" w:color="auto"/>
        <w:right w:val="none" w:sz="0" w:space="0" w:color="auto"/>
      </w:divBdr>
      <w:divsChild>
        <w:div w:id="484591166">
          <w:marLeft w:val="0"/>
          <w:marRight w:val="0"/>
          <w:marTop w:val="0"/>
          <w:marBottom w:val="0"/>
          <w:divBdr>
            <w:top w:val="none" w:sz="0" w:space="0" w:color="auto"/>
            <w:left w:val="none" w:sz="0" w:space="0" w:color="auto"/>
            <w:bottom w:val="none" w:sz="0" w:space="0" w:color="auto"/>
            <w:right w:val="none" w:sz="0" w:space="0" w:color="auto"/>
          </w:divBdr>
          <w:divsChild>
            <w:div w:id="270360326">
              <w:marLeft w:val="0"/>
              <w:marRight w:val="0"/>
              <w:marTop w:val="0"/>
              <w:marBottom w:val="0"/>
              <w:divBdr>
                <w:top w:val="none" w:sz="0" w:space="0" w:color="auto"/>
                <w:left w:val="none" w:sz="0" w:space="0" w:color="auto"/>
                <w:bottom w:val="none" w:sz="0" w:space="0" w:color="auto"/>
                <w:right w:val="none" w:sz="0" w:space="0" w:color="auto"/>
              </w:divBdr>
              <w:divsChild>
                <w:div w:id="1296906292">
                  <w:marLeft w:val="0"/>
                  <w:marRight w:val="0"/>
                  <w:marTop w:val="0"/>
                  <w:marBottom w:val="0"/>
                  <w:divBdr>
                    <w:top w:val="none" w:sz="0" w:space="0" w:color="auto"/>
                    <w:left w:val="none" w:sz="0" w:space="0" w:color="auto"/>
                    <w:bottom w:val="none" w:sz="0" w:space="0" w:color="auto"/>
                    <w:right w:val="none" w:sz="0" w:space="0" w:color="auto"/>
                  </w:divBdr>
                  <w:divsChild>
                    <w:div w:id="729619543">
                      <w:marLeft w:val="0"/>
                      <w:marRight w:val="0"/>
                      <w:marTop w:val="0"/>
                      <w:marBottom w:val="0"/>
                      <w:divBdr>
                        <w:top w:val="none" w:sz="0" w:space="0" w:color="auto"/>
                        <w:left w:val="none" w:sz="0" w:space="0" w:color="auto"/>
                        <w:bottom w:val="none" w:sz="0" w:space="0" w:color="auto"/>
                        <w:right w:val="none" w:sz="0" w:space="0" w:color="auto"/>
                      </w:divBdr>
                      <w:divsChild>
                        <w:div w:id="519323577">
                          <w:marLeft w:val="0"/>
                          <w:marRight w:val="0"/>
                          <w:marTop w:val="0"/>
                          <w:marBottom w:val="0"/>
                          <w:divBdr>
                            <w:top w:val="none" w:sz="0" w:space="0" w:color="auto"/>
                            <w:left w:val="none" w:sz="0" w:space="0" w:color="auto"/>
                            <w:bottom w:val="none" w:sz="0" w:space="0" w:color="auto"/>
                            <w:right w:val="none" w:sz="0" w:space="0" w:color="auto"/>
                          </w:divBdr>
                          <w:divsChild>
                            <w:div w:id="4551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065857">
      <w:bodyDiv w:val="1"/>
      <w:marLeft w:val="0"/>
      <w:marRight w:val="0"/>
      <w:marTop w:val="0"/>
      <w:marBottom w:val="0"/>
      <w:divBdr>
        <w:top w:val="none" w:sz="0" w:space="0" w:color="auto"/>
        <w:left w:val="none" w:sz="0" w:space="0" w:color="auto"/>
        <w:bottom w:val="none" w:sz="0" w:space="0" w:color="auto"/>
        <w:right w:val="none" w:sz="0" w:space="0" w:color="auto"/>
      </w:divBdr>
    </w:div>
    <w:div w:id="1254632533">
      <w:bodyDiv w:val="1"/>
      <w:marLeft w:val="0"/>
      <w:marRight w:val="0"/>
      <w:marTop w:val="0"/>
      <w:marBottom w:val="0"/>
      <w:divBdr>
        <w:top w:val="none" w:sz="0" w:space="0" w:color="auto"/>
        <w:left w:val="none" w:sz="0" w:space="0" w:color="auto"/>
        <w:bottom w:val="none" w:sz="0" w:space="0" w:color="auto"/>
        <w:right w:val="none" w:sz="0" w:space="0" w:color="auto"/>
      </w:divBdr>
    </w:div>
    <w:div w:id="1321157050">
      <w:bodyDiv w:val="1"/>
      <w:marLeft w:val="0"/>
      <w:marRight w:val="0"/>
      <w:marTop w:val="0"/>
      <w:marBottom w:val="0"/>
      <w:divBdr>
        <w:top w:val="none" w:sz="0" w:space="0" w:color="auto"/>
        <w:left w:val="none" w:sz="0" w:space="0" w:color="auto"/>
        <w:bottom w:val="none" w:sz="0" w:space="0" w:color="auto"/>
        <w:right w:val="none" w:sz="0" w:space="0" w:color="auto"/>
      </w:divBdr>
    </w:div>
    <w:div w:id="1333920103">
      <w:bodyDiv w:val="1"/>
      <w:marLeft w:val="0"/>
      <w:marRight w:val="0"/>
      <w:marTop w:val="0"/>
      <w:marBottom w:val="0"/>
      <w:divBdr>
        <w:top w:val="none" w:sz="0" w:space="0" w:color="auto"/>
        <w:left w:val="none" w:sz="0" w:space="0" w:color="auto"/>
        <w:bottom w:val="none" w:sz="0" w:space="0" w:color="auto"/>
        <w:right w:val="none" w:sz="0" w:space="0" w:color="auto"/>
      </w:divBdr>
    </w:div>
    <w:div w:id="1366366604">
      <w:bodyDiv w:val="1"/>
      <w:marLeft w:val="0"/>
      <w:marRight w:val="0"/>
      <w:marTop w:val="0"/>
      <w:marBottom w:val="0"/>
      <w:divBdr>
        <w:top w:val="none" w:sz="0" w:space="0" w:color="auto"/>
        <w:left w:val="none" w:sz="0" w:space="0" w:color="auto"/>
        <w:bottom w:val="none" w:sz="0" w:space="0" w:color="auto"/>
        <w:right w:val="none" w:sz="0" w:space="0" w:color="auto"/>
      </w:divBdr>
    </w:div>
    <w:div w:id="1454447901">
      <w:bodyDiv w:val="1"/>
      <w:marLeft w:val="0"/>
      <w:marRight w:val="0"/>
      <w:marTop w:val="0"/>
      <w:marBottom w:val="0"/>
      <w:divBdr>
        <w:top w:val="none" w:sz="0" w:space="0" w:color="auto"/>
        <w:left w:val="none" w:sz="0" w:space="0" w:color="auto"/>
        <w:bottom w:val="none" w:sz="0" w:space="0" w:color="auto"/>
        <w:right w:val="none" w:sz="0" w:space="0" w:color="auto"/>
      </w:divBdr>
    </w:div>
    <w:div w:id="1475759801">
      <w:bodyDiv w:val="1"/>
      <w:marLeft w:val="0"/>
      <w:marRight w:val="0"/>
      <w:marTop w:val="0"/>
      <w:marBottom w:val="0"/>
      <w:divBdr>
        <w:top w:val="none" w:sz="0" w:space="0" w:color="auto"/>
        <w:left w:val="none" w:sz="0" w:space="0" w:color="auto"/>
        <w:bottom w:val="none" w:sz="0" w:space="0" w:color="auto"/>
        <w:right w:val="none" w:sz="0" w:space="0" w:color="auto"/>
      </w:divBdr>
    </w:div>
    <w:div w:id="1498351488">
      <w:bodyDiv w:val="1"/>
      <w:marLeft w:val="0"/>
      <w:marRight w:val="0"/>
      <w:marTop w:val="0"/>
      <w:marBottom w:val="0"/>
      <w:divBdr>
        <w:top w:val="none" w:sz="0" w:space="0" w:color="auto"/>
        <w:left w:val="none" w:sz="0" w:space="0" w:color="auto"/>
        <w:bottom w:val="none" w:sz="0" w:space="0" w:color="auto"/>
        <w:right w:val="none" w:sz="0" w:space="0" w:color="auto"/>
      </w:divBdr>
    </w:div>
    <w:div w:id="1582830463">
      <w:bodyDiv w:val="1"/>
      <w:marLeft w:val="0"/>
      <w:marRight w:val="0"/>
      <w:marTop w:val="0"/>
      <w:marBottom w:val="0"/>
      <w:divBdr>
        <w:top w:val="none" w:sz="0" w:space="0" w:color="auto"/>
        <w:left w:val="none" w:sz="0" w:space="0" w:color="auto"/>
        <w:bottom w:val="none" w:sz="0" w:space="0" w:color="auto"/>
        <w:right w:val="none" w:sz="0" w:space="0" w:color="auto"/>
      </w:divBdr>
    </w:div>
    <w:div w:id="1595286099">
      <w:bodyDiv w:val="1"/>
      <w:marLeft w:val="0"/>
      <w:marRight w:val="0"/>
      <w:marTop w:val="0"/>
      <w:marBottom w:val="0"/>
      <w:divBdr>
        <w:top w:val="none" w:sz="0" w:space="0" w:color="auto"/>
        <w:left w:val="none" w:sz="0" w:space="0" w:color="auto"/>
        <w:bottom w:val="none" w:sz="0" w:space="0" w:color="auto"/>
        <w:right w:val="none" w:sz="0" w:space="0" w:color="auto"/>
      </w:divBdr>
    </w:div>
    <w:div w:id="1602838134">
      <w:bodyDiv w:val="1"/>
      <w:marLeft w:val="0"/>
      <w:marRight w:val="0"/>
      <w:marTop w:val="0"/>
      <w:marBottom w:val="0"/>
      <w:divBdr>
        <w:top w:val="none" w:sz="0" w:space="0" w:color="auto"/>
        <w:left w:val="none" w:sz="0" w:space="0" w:color="auto"/>
        <w:bottom w:val="none" w:sz="0" w:space="0" w:color="auto"/>
        <w:right w:val="none" w:sz="0" w:space="0" w:color="auto"/>
      </w:divBdr>
    </w:div>
    <w:div w:id="1613780567">
      <w:bodyDiv w:val="1"/>
      <w:marLeft w:val="0"/>
      <w:marRight w:val="0"/>
      <w:marTop w:val="0"/>
      <w:marBottom w:val="0"/>
      <w:divBdr>
        <w:top w:val="none" w:sz="0" w:space="0" w:color="auto"/>
        <w:left w:val="none" w:sz="0" w:space="0" w:color="auto"/>
        <w:bottom w:val="none" w:sz="0" w:space="0" w:color="auto"/>
        <w:right w:val="none" w:sz="0" w:space="0" w:color="auto"/>
      </w:divBdr>
    </w:div>
    <w:div w:id="1617248659">
      <w:bodyDiv w:val="1"/>
      <w:marLeft w:val="0"/>
      <w:marRight w:val="0"/>
      <w:marTop w:val="0"/>
      <w:marBottom w:val="0"/>
      <w:divBdr>
        <w:top w:val="none" w:sz="0" w:space="0" w:color="auto"/>
        <w:left w:val="none" w:sz="0" w:space="0" w:color="auto"/>
        <w:bottom w:val="none" w:sz="0" w:space="0" w:color="auto"/>
        <w:right w:val="none" w:sz="0" w:space="0" w:color="auto"/>
      </w:divBdr>
      <w:divsChild>
        <w:div w:id="852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818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068916">
      <w:bodyDiv w:val="1"/>
      <w:marLeft w:val="0"/>
      <w:marRight w:val="0"/>
      <w:marTop w:val="0"/>
      <w:marBottom w:val="0"/>
      <w:divBdr>
        <w:top w:val="none" w:sz="0" w:space="0" w:color="auto"/>
        <w:left w:val="none" w:sz="0" w:space="0" w:color="auto"/>
        <w:bottom w:val="none" w:sz="0" w:space="0" w:color="auto"/>
        <w:right w:val="none" w:sz="0" w:space="0" w:color="auto"/>
      </w:divBdr>
    </w:div>
    <w:div w:id="1654792463">
      <w:bodyDiv w:val="1"/>
      <w:marLeft w:val="0"/>
      <w:marRight w:val="0"/>
      <w:marTop w:val="0"/>
      <w:marBottom w:val="0"/>
      <w:divBdr>
        <w:top w:val="none" w:sz="0" w:space="0" w:color="auto"/>
        <w:left w:val="none" w:sz="0" w:space="0" w:color="auto"/>
        <w:bottom w:val="none" w:sz="0" w:space="0" w:color="auto"/>
        <w:right w:val="none" w:sz="0" w:space="0" w:color="auto"/>
      </w:divBdr>
    </w:div>
    <w:div w:id="1676687319">
      <w:bodyDiv w:val="1"/>
      <w:marLeft w:val="0"/>
      <w:marRight w:val="0"/>
      <w:marTop w:val="0"/>
      <w:marBottom w:val="0"/>
      <w:divBdr>
        <w:top w:val="none" w:sz="0" w:space="0" w:color="auto"/>
        <w:left w:val="none" w:sz="0" w:space="0" w:color="auto"/>
        <w:bottom w:val="none" w:sz="0" w:space="0" w:color="auto"/>
        <w:right w:val="none" w:sz="0" w:space="0" w:color="auto"/>
      </w:divBdr>
    </w:div>
    <w:div w:id="1682276194">
      <w:bodyDiv w:val="1"/>
      <w:marLeft w:val="0"/>
      <w:marRight w:val="0"/>
      <w:marTop w:val="0"/>
      <w:marBottom w:val="0"/>
      <w:divBdr>
        <w:top w:val="none" w:sz="0" w:space="0" w:color="auto"/>
        <w:left w:val="none" w:sz="0" w:space="0" w:color="auto"/>
        <w:bottom w:val="none" w:sz="0" w:space="0" w:color="auto"/>
        <w:right w:val="none" w:sz="0" w:space="0" w:color="auto"/>
      </w:divBdr>
    </w:div>
    <w:div w:id="1715108774">
      <w:bodyDiv w:val="1"/>
      <w:marLeft w:val="0"/>
      <w:marRight w:val="0"/>
      <w:marTop w:val="0"/>
      <w:marBottom w:val="0"/>
      <w:divBdr>
        <w:top w:val="none" w:sz="0" w:space="0" w:color="auto"/>
        <w:left w:val="none" w:sz="0" w:space="0" w:color="auto"/>
        <w:bottom w:val="none" w:sz="0" w:space="0" w:color="auto"/>
        <w:right w:val="none" w:sz="0" w:space="0" w:color="auto"/>
      </w:divBdr>
    </w:div>
    <w:div w:id="1747071144">
      <w:bodyDiv w:val="1"/>
      <w:marLeft w:val="0"/>
      <w:marRight w:val="0"/>
      <w:marTop w:val="0"/>
      <w:marBottom w:val="0"/>
      <w:divBdr>
        <w:top w:val="none" w:sz="0" w:space="0" w:color="auto"/>
        <w:left w:val="none" w:sz="0" w:space="0" w:color="auto"/>
        <w:bottom w:val="none" w:sz="0" w:space="0" w:color="auto"/>
        <w:right w:val="none" w:sz="0" w:space="0" w:color="auto"/>
      </w:divBdr>
    </w:div>
    <w:div w:id="1753775167">
      <w:bodyDiv w:val="1"/>
      <w:marLeft w:val="0"/>
      <w:marRight w:val="0"/>
      <w:marTop w:val="0"/>
      <w:marBottom w:val="0"/>
      <w:divBdr>
        <w:top w:val="none" w:sz="0" w:space="0" w:color="auto"/>
        <w:left w:val="none" w:sz="0" w:space="0" w:color="auto"/>
        <w:bottom w:val="none" w:sz="0" w:space="0" w:color="auto"/>
        <w:right w:val="none" w:sz="0" w:space="0" w:color="auto"/>
      </w:divBdr>
      <w:divsChild>
        <w:div w:id="1216626111">
          <w:marLeft w:val="0"/>
          <w:marRight w:val="0"/>
          <w:marTop w:val="0"/>
          <w:marBottom w:val="0"/>
          <w:divBdr>
            <w:top w:val="none" w:sz="0" w:space="0" w:color="auto"/>
            <w:left w:val="none" w:sz="0" w:space="0" w:color="auto"/>
            <w:bottom w:val="none" w:sz="0" w:space="0" w:color="auto"/>
            <w:right w:val="none" w:sz="0" w:space="0" w:color="auto"/>
          </w:divBdr>
          <w:divsChild>
            <w:div w:id="436829425">
              <w:marLeft w:val="0"/>
              <w:marRight w:val="0"/>
              <w:marTop w:val="0"/>
              <w:marBottom w:val="0"/>
              <w:divBdr>
                <w:top w:val="none" w:sz="0" w:space="0" w:color="auto"/>
                <w:left w:val="none" w:sz="0" w:space="0" w:color="auto"/>
                <w:bottom w:val="none" w:sz="0" w:space="0" w:color="auto"/>
                <w:right w:val="none" w:sz="0" w:space="0" w:color="auto"/>
              </w:divBdr>
              <w:divsChild>
                <w:div w:id="55339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336466264">
                  <w:blockQuote w:val="1"/>
                  <w:marLeft w:val="720"/>
                  <w:marRight w:val="720"/>
                  <w:marTop w:val="100"/>
                  <w:marBottom w:val="100"/>
                  <w:divBdr>
                    <w:top w:val="none" w:sz="0" w:space="0" w:color="auto"/>
                    <w:left w:val="none" w:sz="0" w:space="0" w:color="auto"/>
                    <w:bottom w:val="none" w:sz="0" w:space="0" w:color="auto"/>
                    <w:right w:val="none" w:sz="0" w:space="0" w:color="auto"/>
                  </w:divBdr>
                </w:div>
                <w:div w:id="578641690">
                  <w:marLeft w:val="0"/>
                  <w:marRight w:val="0"/>
                  <w:marTop w:val="0"/>
                  <w:marBottom w:val="0"/>
                  <w:divBdr>
                    <w:top w:val="none" w:sz="0" w:space="0" w:color="auto"/>
                    <w:left w:val="none" w:sz="0" w:space="0" w:color="auto"/>
                    <w:bottom w:val="none" w:sz="0" w:space="0" w:color="auto"/>
                    <w:right w:val="none" w:sz="0" w:space="0" w:color="auto"/>
                  </w:divBdr>
                  <w:divsChild>
                    <w:div w:id="721368535">
                      <w:marLeft w:val="0"/>
                      <w:marRight w:val="0"/>
                      <w:marTop w:val="0"/>
                      <w:marBottom w:val="0"/>
                      <w:divBdr>
                        <w:top w:val="none" w:sz="0" w:space="0" w:color="auto"/>
                        <w:left w:val="none" w:sz="0" w:space="0" w:color="auto"/>
                        <w:bottom w:val="none" w:sz="0" w:space="0" w:color="auto"/>
                        <w:right w:val="none" w:sz="0" w:space="0" w:color="auto"/>
                      </w:divBdr>
                      <w:divsChild>
                        <w:div w:id="2017800351">
                          <w:marLeft w:val="0"/>
                          <w:marRight w:val="0"/>
                          <w:marTop w:val="0"/>
                          <w:marBottom w:val="0"/>
                          <w:divBdr>
                            <w:top w:val="none" w:sz="0" w:space="0" w:color="auto"/>
                            <w:left w:val="none" w:sz="0" w:space="0" w:color="auto"/>
                            <w:bottom w:val="none" w:sz="0" w:space="0" w:color="auto"/>
                            <w:right w:val="none" w:sz="0" w:space="0" w:color="auto"/>
                          </w:divBdr>
                        </w:div>
                        <w:div w:id="1778477252">
                          <w:marLeft w:val="0"/>
                          <w:marRight w:val="0"/>
                          <w:marTop w:val="0"/>
                          <w:marBottom w:val="0"/>
                          <w:divBdr>
                            <w:top w:val="none" w:sz="0" w:space="0" w:color="auto"/>
                            <w:left w:val="none" w:sz="0" w:space="0" w:color="auto"/>
                            <w:bottom w:val="none" w:sz="0" w:space="0" w:color="auto"/>
                            <w:right w:val="none" w:sz="0" w:space="0" w:color="auto"/>
                          </w:divBdr>
                        </w:div>
                        <w:div w:id="14048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515823">
      <w:bodyDiv w:val="1"/>
      <w:marLeft w:val="0"/>
      <w:marRight w:val="0"/>
      <w:marTop w:val="0"/>
      <w:marBottom w:val="0"/>
      <w:divBdr>
        <w:top w:val="none" w:sz="0" w:space="0" w:color="auto"/>
        <w:left w:val="none" w:sz="0" w:space="0" w:color="auto"/>
        <w:bottom w:val="none" w:sz="0" w:space="0" w:color="auto"/>
        <w:right w:val="none" w:sz="0" w:space="0" w:color="auto"/>
      </w:divBdr>
    </w:div>
    <w:div w:id="1763598069">
      <w:bodyDiv w:val="1"/>
      <w:marLeft w:val="0"/>
      <w:marRight w:val="0"/>
      <w:marTop w:val="0"/>
      <w:marBottom w:val="0"/>
      <w:divBdr>
        <w:top w:val="none" w:sz="0" w:space="0" w:color="auto"/>
        <w:left w:val="none" w:sz="0" w:space="0" w:color="auto"/>
        <w:bottom w:val="none" w:sz="0" w:space="0" w:color="auto"/>
        <w:right w:val="none" w:sz="0" w:space="0" w:color="auto"/>
      </w:divBdr>
    </w:div>
    <w:div w:id="1809130245">
      <w:bodyDiv w:val="1"/>
      <w:marLeft w:val="0"/>
      <w:marRight w:val="0"/>
      <w:marTop w:val="0"/>
      <w:marBottom w:val="0"/>
      <w:divBdr>
        <w:top w:val="none" w:sz="0" w:space="0" w:color="auto"/>
        <w:left w:val="none" w:sz="0" w:space="0" w:color="auto"/>
        <w:bottom w:val="none" w:sz="0" w:space="0" w:color="auto"/>
        <w:right w:val="none" w:sz="0" w:space="0" w:color="auto"/>
      </w:divBdr>
    </w:div>
    <w:div w:id="1819148748">
      <w:bodyDiv w:val="1"/>
      <w:marLeft w:val="0"/>
      <w:marRight w:val="0"/>
      <w:marTop w:val="0"/>
      <w:marBottom w:val="0"/>
      <w:divBdr>
        <w:top w:val="none" w:sz="0" w:space="0" w:color="auto"/>
        <w:left w:val="none" w:sz="0" w:space="0" w:color="auto"/>
        <w:bottom w:val="none" w:sz="0" w:space="0" w:color="auto"/>
        <w:right w:val="none" w:sz="0" w:space="0" w:color="auto"/>
      </w:divBdr>
    </w:div>
    <w:div w:id="1832598921">
      <w:bodyDiv w:val="1"/>
      <w:marLeft w:val="0"/>
      <w:marRight w:val="0"/>
      <w:marTop w:val="0"/>
      <w:marBottom w:val="0"/>
      <w:divBdr>
        <w:top w:val="none" w:sz="0" w:space="0" w:color="auto"/>
        <w:left w:val="none" w:sz="0" w:space="0" w:color="auto"/>
        <w:bottom w:val="none" w:sz="0" w:space="0" w:color="auto"/>
        <w:right w:val="none" w:sz="0" w:space="0" w:color="auto"/>
      </w:divBdr>
    </w:div>
    <w:div w:id="1875775121">
      <w:bodyDiv w:val="1"/>
      <w:marLeft w:val="0"/>
      <w:marRight w:val="0"/>
      <w:marTop w:val="0"/>
      <w:marBottom w:val="0"/>
      <w:divBdr>
        <w:top w:val="none" w:sz="0" w:space="0" w:color="auto"/>
        <w:left w:val="none" w:sz="0" w:space="0" w:color="auto"/>
        <w:bottom w:val="none" w:sz="0" w:space="0" w:color="auto"/>
        <w:right w:val="none" w:sz="0" w:space="0" w:color="auto"/>
      </w:divBdr>
    </w:div>
    <w:div w:id="1933934326">
      <w:bodyDiv w:val="1"/>
      <w:marLeft w:val="0"/>
      <w:marRight w:val="0"/>
      <w:marTop w:val="0"/>
      <w:marBottom w:val="0"/>
      <w:divBdr>
        <w:top w:val="none" w:sz="0" w:space="0" w:color="auto"/>
        <w:left w:val="none" w:sz="0" w:space="0" w:color="auto"/>
        <w:bottom w:val="none" w:sz="0" w:space="0" w:color="auto"/>
        <w:right w:val="none" w:sz="0" w:space="0" w:color="auto"/>
      </w:divBdr>
    </w:div>
    <w:div w:id="1952973830">
      <w:bodyDiv w:val="1"/>
      <w:marLeft w:val="0"/>
      <w:marRight w:val="0"/>
      <w:marTop w:val="0"/>
      <w:marBottom w:val="0"/>
      <w:divBdr>
        <w:top w:val="none" w:sz="0" w:space="0" w:color="auto"/>
        <w:left w:val="none" w:sz="0" w:space="0" w:color="auto"/>
        <w:bottom w:val="none" w:sz="0" w:space="0" w:color="auto"/>
        <w:right w:val="none" w:sz="0" w:space="0" w:color="auto"/>
      </w:divBdr>
    </w:div>
    <w:div w:id="1958490720">
      <w:bodyDiv w:val="1"/>
      <w:marLeft w:val="0"/>
      <w:marRight w:val="0"/>
      <w:marTop w:val="0"/>
      <w:marBottom w:val="0"/>
      <w:divBdr>
        <w:top w:val="none" w:sz="0" w:space="0" w:color="auto"/>
        <w:left w:val="none" w:sz="0" w:space="0" w:color="auto"/>
        <w:bottom w:val="none" w:sz="0" w:space="0" w:color="auto"/>
        <w:right w:val="none" w:sz="0" w:space="0" w:color="auto"/>
      </w:divBdr>
    </w:div>
    <w:div w:id="2023509717">
      <w:bodyDiv w:val="1"/>
      <w:marLeft w:val="0"/>
      <w:marRight w:val="0"/>
      <w:marTop w:val="0"/>
      <w:marBottom w:val="0"/>
      <w:divBdr>
        <w:top w:val="none" w:sz="0" w:space="0" w:color="auto"/>
        <w:left w:val="none" w:sz="0" w:space="0" w:color="auto"/>
        <w:bottom w:val="none" w:sz="0" w:space="0" w:color="auto"/>
        <w:right w:val="none" w:sz="0" w:space="0" w:color="auto"/>
      </w:divBdr>
    </w:div>
    <w:div w:id="2033871095">
      <w:bodyDiv w:val="1"/>
      <w:marLeft w:val="0"/>
      <w:marRight w:val="0"/>
      <w:marTop w:val="0"/>
      <w:marBottom w:val="0"/>
      <w:divBdr>
        <w:top w:val="none" w:sz="0" w:space="0" w:color="auto"/>
        <w:left w:val="none" w:sz="0" w:space="0" w:color="auto"/>
        <w:bottom w:val="none" w:sz="0" w:space="0" w:color="auto"/>
        <w:right w:val="none" w:sz="0" w:space="0" w:color="auto"/>
      </w:divBdr>
      <w:divsChild>
        <w:div w:id="1574780845">
          <w:marLeft w:val="0"/>
          <w:marRight w:val="0"/>
          <w:marTop w:val="0"/>
          <w:marBottom w:val="0"/>
          <w:divBdr>
            <w:top w:val="none" w:sz="0" w:space="0" w:color="auto"/>
            <w:left w:val="none" w:sz="0" w:space="0" w:color="auto"/>
            <w:bottom w:val="none" w:sz="0" w:space="0" w:color="auto"/>
            <w:right w:val="none" w:sz="0" w:space="0" w:color="auto"/>
          </w:divBdr>
          <w:divsChild>
            <w:div w:id="1840731695">
              <w:marLeft w:val="0"/>
              <w:marRight w:val="0"/>
              <w:marTop w:val="0"/>
              <w:marBottom w:val="0"/>
              <w:divBdr>
                <w:top w:val="none" w:sz="0" w:space="0" w:color="auto"/>
                <w:left w:val="none" w:sz="0" w:space="0" w:color="auto"/>
                <w:bottom w:val="none" w:sz="0" w:space="0" w:color="auto"/>
                <w:right w:val="none" w:sz="0" w:space="0" w:color="auto"/>
              </w:divBdr>
              <w:divsChild>
                <w:div w:id="768163170">
                  <w:marLeft w:val="0"/>
                  <w:marRight w:val="0"/>
                  <w:marTop w:val="0"/>
                  <w:marBottom w:val="0"/>
                  <w:divBdr>
                    <w:top w:val="none" w:sz="0" w:space="0" w:color="auto"/>
                    <w:left w:val="none" w:sz="0" w:space="0" w:color="auto"/>
                    <w:bottom w:val="none" w:sz="0" w:space="0" w:color="auto"/>
                    <w:right w:val="none" w:sz="0" w:space="0" w:color="auto"/>
                  </w:divBdr>
                  <w:divsChild>
                    <w:div w:id="479662986">
                      <w:marLeft w:val="0"/>
                      <w:marRight w:val="0"/>
                      <w:marTop w:val="0"/>
                      <w:marBottom w:val="0"/>
                      <w:divBdr>
                        <w:top w:val="none" w:sz="0" w:space="0" w:color="auto"/>
                        <w:left w:val="none" w:sz="0" w:space="0" w:color="auto"/>
                        <w:bottom w:val="none" w:sz="0" w:space="0" w:color="auto"/>
                        <w:right w:val="none" w:sz="0" w:space="0" w:color="auto"/>
                      </w:divBdr>
                      <w:divsChild>
                        <w:div w:id="641275389">
                          <w:marLeft w:val="0"/>
                          <w:marRight w:val="0"/>
                          <w:marTop w:val="0"/>
                          <w:marBottom w:val="0"/>
                          <w:divBdr>
                            <w:top w:val="none" w:sz="0" w:space="0" w:color="auto"/>
                            <w:left w:val="none" w:sz="0" w:space="0" w:color="auto"/>
                            <w:bottom w:val="none" w:sz="0" w:space="0" w:color="auto"/>
                            <w:right w:val="none" w:sz="0" w:space="0" w:color="auto"/>
                          </w:divBdr>
                          <w:divsChild>
                            <w:div w:id="150982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177423">
      <w:bodyDiv w:val="1"/>
      <w:marLeft w:val="0"/>
      <w:marRight w:val="0"/>
      <w:marTop w:val="0"/>
      <w:marBottom w:val="0"/>
      <w:divBdr>
        <w:top w:val="none" w:sz="0" w:space="0" w:color="auto"/>
        <w:left w:val="none" w:sz="0" w:space="0" w:color="auto"/>
        <w:bottom w:val="none" w:sz="0" w:space="0" w:color="auto"/>
        <w:right w:val="none" w:sz="0" w:space="0" w:color="auto"/>
      </w:divBdr>
    </w:div>
    <w:div w:id="2063868686">
      <w:bodyDiv w:val="1"/>
      <w:marLeft w:val="0"/>
      <w:marRight w:val="0"/>
      <w:marTop w:val="0"/>
      <w:marBottom w:val="0"/>
      <w:divBdr>
        <w:top w:val="none" w:sz="0" w:space="0" w:color="auto"/>
        <w:left w:val="none" w:sz="0" w:space="0" w:color="auto"/>
        <w:bottom w:val="none" w:sz="0" w:space="0" w:color="auto"/>
        <w:right w:val="none" w:sz="0" w:space="0" w:color="auto"/>
      </w:divBdr>
    </w:div>
    <w:div w:id="2087873139">
      <w:bodyDiv w:val="1"/>
      <w:marLeft w:val="0"/>
      <w:marRight w:val="0"/>
      <w:marTop w:val="0"/>
      <w:marBottom w:val="0"/>
      <w:divBdr>
        <w:top w:val="none" w:sz="0" w:space="0" w:color="auto"/>
        <w:left w:val="none" w:sz="0" w:space="0" w:color="auto"/>
        <w:bottom w:val="none" w:sz="0" w:space="0" w:color="auto"/>
        <w:right w:val="none" w:sz="0" w:space="0" w:color="auto"/>
      </w:divBdr>
    </w:div>
    <w:div w:id="210143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fontTable" Target="fontTable.xml"/><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49.png"/><Relationship Id="rId74" Type="http://schemas.openxmlformats.org/officeDocument/2006/relationships/image" Target="media/image65.jpeg"/><Relationship Id="rId79" Type="http://schemas.openxmlformats.org/officeDocument/2006/relationships/image" Target="media/image70.jpeg"/><Relationship Id="rId5" Type="http://schemas.openxmlformats.org/officeDocument/2006/relationships/webSettings" Target="webSettings.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0.png"/><Relationship Id="rId67" Type="http://schemas.openxmlformats.org/officeDocument/2006/relationships/image" Target="media/image58.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hyperlink" Target="https://padlet.com/tetyana_tkanova" TargetMode="External"/><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hyperlink" Target="https://tkanova.blogspot.com/" TargetMode="External"/><Relationship Id="rId76"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62.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7.png"/><Relationship Id="rId61" Type="http://schemas.openxmlformats.org/officeDocument/2006/relationships/image" Target="media/image52.jpeg"/><Relationship Id="rId82" Type="http://schemas.openxmlformats.org/officeDocument/2006/relationships/image" Target="media/image73.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3DF03-5F9A-409D-89CA-19BDF88DD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71</Pages>
  <Words>20156</Words>
  <Characters>11490</Characters>
  <Application>Microsoft Office Word</Application>
  <DocSecurity>0</DocSecurity>
  <Lines>95</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tetya</dc:creator>
  <cp:keywords/>
  <dc:description/>
  <cp:lastModifiedBy>tetya</cp:lastModifiedBy>
  <cp:revision>76</cp:revision>
  <dcterms:created xsi:type="dcterms:W3CDTF">2026-08-30T18:48:00Z</dcterms:created>
  <dcterms:modified xsi:type="dcterms:W3CDTF">2026-09-21T16:56:00Z</dcterms:modified>
</cp:coreProperties>
</file>