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D877" w14:textId="0FE3E132" w:rsidR="00F6210E" w:rsidRPr="002742A8" w:rsidRDefault="00F6210E" w:rsidP="00B71F11">
      <w:pPr>
        <w:pBdr>
          <w:top w:val="single" w:sz="24" w:space="1" w:color="806846"/>
          <w:bottom w:val="single" w:sz="24" w:space="1" w:color="806846"/>
        </w:pBdr>
        <w:ind w:left="-720" w:right="-720"/>
        <w:jc w:val="center"/>
        <w:outlineLvl w:val="0"/>
        <w:rPr>
          <w:rFonts w:ascii="Proxima Nova" w:hAnsi="Proxima Nova" w:cs="Arial"/>
          <w:sz w:val="48"/>
          <w:szCs w:val="48"/>
        </w:rPr>
      </w:pPr>
      <w:r w:rsidRPr="002742A8">
        <w:rPr>
          <w:rFonts w:ascii="Proxima Nova" w:hAnsi="Proxima Nova" w:cs="Arial"/>
          <w:sz w:val="48"/>
          <w:szCs w:val="48"/>
        </w:rPr>
        <w:t>CHLOE</w:t>
      </w:r>
      <w:r w:rsidR="000505EE" w:rsidRPr="002742A8">
        <w:rPr>
          <w:rFonts w:ascii="Proxima Nova" w:hAnsi="Proxima Nova" w:cs="Arial"/>
          <w:sz w:val="48"/>
          <w:szCs w:val="48"/>
        </w:rPr>
        <w:t xml:space="preserve"> </w:t>
      </w:r>
      <w:r w:rsidR="009D2BBC" w:rsidRPr="002742A8">
        <w:rPr>
          <w:rFonts w:ascii="Proxima Nova" w:hAnsi="Proxima Nova" w:cs="Arial"/>
          <w:sz w:val="48"/>
          <w:szCs w:val="48"/>
        </w:rPr>
        <w:t>ALYCE</w:t>
      </w:r>
      <w:r w:rsidR="000505EE" w:rsidRPr="002742A8">
        <w:rPr>
          <w:rFonts w:ascii="Proxima Nova" w:hAnsi="Proxima Nova" w:cs="Arial"/>
          <w:sz w:val="48"/>
          <w:szCs w:val="48"/>
        </w:rPr>
        <w:t xml:space="preserve"> </w:t>
      </w:r>
      <w:r w:rsidRPr="002742A8">
        <w:rPr>
          <w:rFonts w:ascii="Proxima Nova" w:hAnsi="Proxima Nova" w:cs="Arial"/>
          <w:sz w:val="48"/>
          <w:szCs w:val="48"/>
        </w:rPr>
        <w:t>CAULEY</w:t>
      </w:r>
      <w:r w:rsidR="000505EE" w:rsidRPr="002742A8">
        <w:rPr>
          <w:rFonts w:ascii="Proxima Nova" w:hAnsi="Proxima Nova" w:cs="Arial"/>
          <w:sz w:val="48"/>
          <w:szCs w:val="48"/>
        </w:rPr>
        <w:t>, CUA</w:t>
      </w:r>
    </w:p>
    <w:p w14:paraId="34430438" w14:textId="33A4ECD9" w:rsidR="00365570" w:rsidRPr="002742A8" w:rsidRDefault="00365570" w:rsidP="00B71F11">
      <w:pPr>
        <w:pBdr>
          <w:top w:val="single" w:sz="24" w:space="1" w:color="806846"/>
          <w:bottom w:val="single" w:sz="24" w:space="1" w:color="806846"/>
        </w:pBdr>
        <w:ind w:left="-720" w:right="-720"/>
        <w:jc w:val="center"/>
        <w:outlineLvl w:val="0"/>
        <w:rPr>
          <w:rFonts w:ascii="Proxima Nova" w:hAnsi="Proxima Nova" w:cs="Arial"/>
          <w:sz w:val="21"/>
          <w:szCs w:val="21"/>
        </w:rPr>
      </w:pPr>
      <w:r w:rsidRPr="002742A8">
        <w:rPr>
          <w:rFonts w:ascii="Proxima Nova" w:hAnsi="Proxima Nova" w:cs="Arial"/>
          <w:sz w:val="21"/>
          <w:szCs w:val="21"/>
        </w:rPr>
        <w:t>The University of Texas - Master of Business Administration Candidate ‘24</w:t>
      </w:r>
    </w:p>
    <w:p w14:paraId="7A896289" w14:textId="77777777" w:rsidR="00A61C8C" w:rsidRPr="002742A8" w:rsidRDefault="00A61C8C" w:rsidP="00A61C8C">
      <w:pPr>
        <w:ind w:left="-540" w:right="-720"/>
        <w:jc w:val="right"/>
        <w:rPr>
          <w:rFonts w:ascii="Proxima Nova" w:hAnsi="Proxima Nova" w:cs="Arial"/>
          <w:sz w:val="21"/>
          <w:szCs w:val="21"/>
        </w:rPr>
      </w:pPr>
    </w:p>
    <w:tbl>
      <w:tblPr>
        <w:tblStyle w:val="TableGrid"/>
        <w:tblW w:w="1134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48"/>
        <w:gridCol w:w="8392"/>
      </w:tblGrid>
      <w:tr w:rsidR="00EB7A91" w:rsidRPr="002742A8" w14:paraId="6722A438" w14:textId="77FEA5AE" w:rsidTr="000505EE">
        <w:trPr>
          <w:trHeight w:val="2460"/>
        </w:trPr>
        <w:tc>
          <w:tcPr>
            <w:tcW w:w="2700" w:type="dxa"/>
          </w:tcPr>
          <w:p w14:paraId="178CBA46" w14:textId="52BF6563" w:rsidR="00E82208" w:rsidRPr="002742A8" w:rsidRDefault="00E82208" w:rsidP="000505EE">
            <w:pPr>
              <w:ind w:right="-6" w:firstLine="75"/>
              <w:jc w:val="right"/>
              <w:rPr>
                <w:rFonts w:ascii="Proxima Nova" w:hAnsi="Proxima Nova" w:cs="Arial"/>
                <w:sz w:val="40"/>
                <w:szCs w:val="40"/>
                <w:u w:val="single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>CONTACT</w:t>
            </w:r>
          </w:p>
          <w:p w14:paraId="13A8FE8C" w14:textId="73A1E73C" w:rsidR="00E82208" w:rsidRPr="002742A8" w:rsidRDefault="00C300FE" w:rsidP="000505EE">
            <w:pPr>
              <w:ind w:left="-198" w:right="72" w:firstLine="75"/>
              <w:jc w:val="right"/>
              <w:rPr>
                <w:rFonts w:ascii="Proxima Nova" w:hAnsi="Proxima Nova" w:cs="Arial"/>
                <w:sz w:val="21"/>
                <w:szCs w:val="21"/>
              </w:rPr>
            </w:pPr>
            <w:hyperlink r:id="rId8" w:history="1">
              <w:r w:rsidR="00E82208" w:rsidRPr="002742A8">
                <w:rPr>
                  <w:rStyle w:val="Hyperlink"/>
                  <w:rFonts w:ascii="Proxima Nova" w:hAnsi="Proxima Nova" w:cs="Arial"/>
                  <w:color w:val="auto"/>
                  <w:sz w:val="21"/>
                  <w:szCs w:val="21"/>
                </w:rPr>
                <w:t>chloe@chloe-alyce.com</w:t>
              </w:r>
            </w:hyperlink>
            <w:r w:rsidR="00E82208" w:rsidRPr="002742A8">
              <w:rPr>
                <w:rFonts w:ascii="Proxima Nova" w:hAnsi="Proxima Nova" w:cs="Arial"/>
                <w:sz w:val="21"/>
                <w:szCs w:val="21"/>
              </w:rPr>
              <w:t xml:space="preserve"> </w:t>
            </w:r>
          </w:p>
          <w:p w14:paraId="2530CEB4" w14:textId="77777777" w:rsidR="00E82208" w:rsidRPr="002742A8" w:rsidRDefault="00E82208" w:rsidP="000505EE">
            <w:pPr>
              <w:ind w:left="-198" w:right="72" w:firstLine="75"/>
              <w:jc w:val="right"/>
              <w:rPr>
                <w:rFonts w:ascii="Proxima Nova" w:hAnsi="Proxima Nova" w:cs="Arial"/>
                <w:sz w:val="21"/>
                <w:szCs w:val="21"/>
              </w:rPr>
            </w:pPr>
          </w:p>
          <w:p w14:paraId="205AB430" w14:textId="1BF82EE3" w:rsidR="00E82208" w:rsidRPr="002742A8" w:rsidRDefault="00E82208" w:rsidP="000B5FC9">
            <w:pPr>
              <w:ind w:left="-198" w:right="72" w:firstLine="75"/>
              <w:jc w:val="right"/>
              <w:rPr>
                <w:rFonts w:ascii="Proxima Nova" w:hAnsi="Proxima Nova" w:cs="Arial"/>
                <w:sz w:val="21"/>
                <w:szCs w:val="21"/>
                <w:u w:val="single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>PORTFOLIO</w:t>
            </w:r>
          </w:p>
          <w:p w14:paraId="0EBB3DA2" w14:textId="521B5A86" w:rsidR="000B5FC9" w:rsidRPr="00F54F6A" w:rsidRDefault="00C300FE" w:rsidP="000B5FC9">
            <w:pPr>
              <w:ind w:left="-110" w:right="78" w:firstLine="75"/>
              <w:jc w:val="right"/>
              <w:rPr>
                <w:rStyle w:val="Hyperlink"/>
                <w:rFonts w:ascii="Proxima Nova" w:hAnsi="Proxima Nova" w:cs="Arial"/>
                <w:color w:val="auto"/>
              </w:rPr>
            </w:pPr>
            <w:hyperlink r:id="rId9" w:history="1">
              <w:r w:rsidR="000B5FC9" w:rsidRPr="00F54F6A">
                <w:rPr>
                  <w:rStyle w:val="Hyperlink"/>
                  <w:rFonts w:ascii="Proxima Nova" w:hAnsi="Proxima Nova" w:cs="Arial"/>
                  <w:color w:val="auto"/>
                </w:rPr>
                <w:t>chloe-alyce.com</w:t>
              </w:r>
            </w:hyperlink>
          </w:p>
          <w:p w14:paraId="71F86244" w14:textId="524C528D" w:rsidR="00E82208" w:rsidRPr="002742A8" w:rsidRDefault="000B5FC9" w:rsidP="000B5FC9">
            <w:pPr>
              <w:ind w:left="-110" w:right="78"/>
              <w:jc w:val="right"/>
              <w:rPr>
                <w:rFonts w:ascii="Proxima Nova" w:hAnsi="Proxima Nova" w:cs="Arial"/>
                <w:sz w:val="21"/>
                <w:szCs w:val="21"/>
                <w:u w:val="single"/>
              </w:rPr>
            </w:pPr>
            <w:r w:rsidRPr="00F54F6A">
              <w:rPr>
                <w:rStyle w:val="Hyperlink"/>
                <w:rFonts w:ascii="Proxima Nova" w:hAnsi="Proxima Nova" w:cs="Arial"/>
                <w:color w:val="auto"/>
                <w:u w:val="none"/>
              </w:rPr>
              <w:t xml:space="preserve">  password: </w:t>
            </w:r>
            <w:r w:rsidR="00D15D38" w:rsidRPr="00F54F6A">
              <w:rPr>
                <w:rStyle w:val="Hyperlink"/>
                <w:rFonts w:ascii="Proxima Nova" w:hAnsi="Proxima Nova" w:cs="Arial"/>
                <w:b/>
                <w:bCs/>
                <w:color w:val="auto"/>
                <w:u w:val="none"/>
              </w:rPr>
              <w:t>helloworld123</w:t>
            </w:r>
            <w:r w:rsidR="00E82208" w:rsidRPr="002742A8">
              <w:rPr>
                <w:rFonts w:ascii="Proxima Nova" w:hAnsi="Proxima Nova" w:cs="Arial"/>
                <w:sz w:val="52"/>
                <w:szCs w:val="52"/>
              </w:rPr>
              <w:br/>
            </w:r>
          </w:p>
          <w:p w14:paraId="297AC1D7" w14:textId="1DD181F9" w:rsidR="00E82208" w:rsidRPr="002742A8" w:rsidRDefault="00E82208" w:rsidP="000505EE">
            <w:pPr>
              <w:ind w:left="-198" w:right="72" w:firstLine="75"/>
              <w:jc w:val="right"/>
              <w:rPr>
                <w:rFonts w:ascii="Proxima Nova" w:hAnsi="Proxima Nova" w:cs="Arial"/>
                <w:sz w:val="40"/>
                <w:szCs w:val="40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>ABOUT</w:t>
            </w:r>
          </w:p>
          <w:p w14:paraId="656B1F35" w14:textId="4D5D3A29" w:rsidR="00E82208" w:rsidRPr="002742A8" w:rsidRDefault="00E82208" w:rsidP="000505EE">
            <w:pPr>
              <w:ind w:left="-108" w:right="-6" w:firstLine="75"/>
              <w:jc w:val="right"/>
              <w:textAlignment w:val="baseline"/>
              <w:rPr>
                <w:rFonts w:ascii="Proxima Nova" w:hAnsi="Proxima Nova" w:cs="Arial"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sz w:val="21"/>
                <w:szCs w:val="21"/>
              </w:rPr>
              <w:t>Energetic, resourceful and creative digital professional with demonstrated experience in</w:t>
            </w:r>
            <w:r w:rsidRPr="002742A8">
              <w:rPr>
                <w:rFonts w:ascii="Proxima Nova" w:hAnsi="Proxima Nova" w:cs="Arial"/>
                <w:sz w:val="21"/>
                <w:szCs w:val="21"/>
                <w:u w:val="single"/>
              </w:rPr>
              <w:t xml:space="preserve"> </w:t>
            </w:r>
            <w:r w:rsidRPr="002742A8">
              <w:rPr>
                <w:rFonts w:ascii="Proxima Nova" w:hAnsi="Proxima Nova" w:cs="Arial"/>
                <w:sz w:val="21"/>
                <w:szCs w:val="21"/>
              </w:rPr>
              <w:t>User Experience Research, UX/UI design, Design Thinking, Project Management, Agile and Scrum. A</w:t>
            </w:r>
            <w:r w:rsidR="00C918CA" w:rsidRPr="002742A8">
              <w:rPr>
                <w:rFonts w:ascii="Proxima Nova" w:hAnsi="Proxima Nova" w:cs="Arial"/>
                <w:sz w:val="21"/>
                <w:szCs w:val="21"/>
              </w:rPr>
              <w:t>lso a</w:t>
            </w:r>
            <w:r w:rsidRPr="002742A8">
              <w:rPr>
                <w:rFonts w:ascii="Proxima Nova" w:hAnsi="Proxima Nova" w:cs="Arial"/>
                <w:sz w:val="21"/>
                <w:szCs w:val="21"/>
              </w:rPr>
              <w:t xml:space="preserve"> </w:t>
            </w:r>
            <w:hyperlink r:id="rId10" w:history="1">
              <w:r w:rsidRPr="002742A8">
                <w:rPr>
                  <w:rStyle w:val="Hyperlink"/>
                  <w:rFonts w:ascii="Proxima Nova" w:hAnsi="Proxima Nova" w:cs="Arial"/>
                  <w:sz w:val="21"/>
                  <w:szCs w:val="21"/>
                </w:rPr>
                <w:t>Certified Usability Analyst</w:t>
              </w:r>
            </w:hyperlink>
            <w:r w:rsidRPr="002742A8">
              <w:rPr>
                <w:rFonts w:ascii="Proxima Nova" w:hAnsi="Proxima Nova" w:cs="Arial"/>
                <w:sz w:val="21"/>
                <w:szCs w:val="21"/>
              </w:rPr>
              <w:t xml:space="preserve"> by Human Factors International.</w:t>
            </w:r>
          </w:p>
          <w:p w14:paraId="599926BE" w14:textId="77777777" w:rsidR="00E82208" w:rsidRPr="002742A8" w:rsidRDefault="00E82208" w:rsidP="000505EE">
            <w:pPr>
              <w:ind w:right="-6" w:firstLine="75"/>
              <w:jc w:val="right"/>
              <w:rPr>
                <w:rFonts w:ascii="Proxima Nova" w:hAnsi="Proxima Nova" w:cs="Arial"/>
                <w:sz w:val="13"/>
                <w:szCs w:val="13"/>
              </w:rPr>
            </w:pPr>
          </w:p>
        </w:tc>
        <w:tc>
          <w:tcPr>
            <w:tcW w:w="248" w:type="dxa"/>
            <w:vMerge w:val="restart"/>
          </w:tcPr>
          <w:p w14:paraId="637035D7" w14:textId="77777777" w:rsidR="00E82208" w:rsidRPr="002742A8" w:rsidRDefault="00E82208" w:rsidP="000505EE">
            <w:pPr>
              <w:ind w:left="-510" w:right="-720" w:hanging="360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8392" w:type="dxa"/>
            <w:vMerge w:val="restart"/>
          </w:tcPr>
          <w:p w14:paraId="6888F680" w14:textId="1A0F9960" w:rsidR="00F54F6A" w:rsidRDefault="00E82208" w:rsidP="000406DC">
            <w:pPr>
              <w:ind w:right="-720"/>
              <w:rPr>
                <w:rFonts w:ascii="Proxima Nova" w:hAnsi="Proxima Nova" w:cs="Arial"/>
                <w:sz w:val="40"/>
                <w:szCs w:val="40"/>
                <w:u w:val="single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>PROFESSIONAL EXPERIENCE</w:t>
            </w:r>
          </w:p>
          <w:p w14:paraId="5CF59E94" w14:textId="77777777" w:rsidR="00F54F6A" w:rsidRDefault="00F54F6A" w:rsidP="00F54F6A">
            <w:pPr>
              <w:rPr>
                <w:rFonts w:ascii="Proxima Nova" w:hAnsi="Proxima Nova" w:cs="Arial"/>
                <w:b/>
                <w:iCs/>
              </w:rPr>
            </w:pPr>
          </w:p>
          <w:p w14:paraId="648D6F9E" w14:textId="4064253E" w:rsidR="000406DC" w:rsidRDefault="00F54F6A" w:rsidP="00F54F6A">
            <w:pPr>
              <w:rPr>
                <w:rFonts w:ascii="Proxima Nova" w:hAnsi="Proxima Nova" w:cs="Arial"/>
                <w:iCs/>
              </w:rPr>
            </w:pPr>
            <w:r>
              <w:rPr>
                <w:rFonts w:ascii="Proxima Nova" w:hAnsi="Proxima Nova" w:cs="Arial"/>
                <w:b/>
                <w:iCs/>
              </w:rPr>
              <w:t>UXR LEAD</w:t>
            </w:r>
            <w:r w:rsidRPr="002742A8">
              <w:rPr>
                <w:rFonts w:ascii="Proxima Nova" w:hAnsi="Proxima Nova" w:cs="Arial"/>
                <w:b/>
                <w:iCs/>
              </w:rPr>
              <w:t xml:space="preserve"> |</w:t>
            </w:r>
            <w:r w:rsidRPr="002742A8">
              <w:rPr>
                <w:rFonts w:ascii="Proxima Nova" w:hAnsi="Proxima Nova" w:cs="Arial"/>
                <w:iCs/>
              </w:rPr>
              <w:t xml:space="preserve"> </w:t>
            </w:r>
            <w:r>
              <w:rPr>
                <w:rFonts w:ascii="Proxima Nova" w:hAnsi="Proxima Nova" w:cs="Arial"/>
                <w:iCs/>
              </w:rPr>
              <w:t>TOAST</w:t>
            </w:r>
            <w:r w:rsidRPr="002742A8">
              <w:rPr>
                <w:rFonts w:ascii="Proxima Nova" w:hAnsi="Proxima Nova" w:cs="Arial"/>
                <w:iCs/>
              </w:rPr>
              <w:t xml:space="preserve"> | </w:t>
            </w:r>
            <w:r>
              <w:rPr>
                <w:rFonts w:ascii="Proxima Nova" w:hAnsi="Proxima Nova" w:cs="Arial"/>
                <w:iCs/>
              </w:rPr>
              <w:t>03/2022 – Present</w:t>
            </w:r>
          </w:p>
          <w:p w14:paraId="1C238770" w14:textId="77777777" w:rsidR="00F54F6A" w:rsidRDefault="00F54F6A" w:rsidP="000406DC">
            <w:pPr>
              <w:rPr>
                <w:rFonts w:ascii="Proxima Nova" w:hAnsi="Proxima Nova" w:cs="Arial"/>
                <w:iCs/>
              </w:rPr>
            </w:pPr>
          </w:p>
          <w:p w14:paraId="2C231C3A" w14:textId="52D3A310" w:rsidR="00C515B9" w:rsidRPr="002742A8" w:rsidRDefault="009766E0" w:rsidP="000406DC">
            <w:pPr>
              <w:rPr>
                <w:rFonts w:ascii="Proxima Nova" w:hAnsi="Proxima Nova" w:cs="Arial"/>
                <w:iCs/>
              </w:rPr>
            </w:pPr>
            <w:r w:rsidRPr="002742A8">
              <w:rPr>
                <w:rFonts w:ascii="Proxima Nova" w:hAnsi="Proxima Nova" w:cs="Arial"/>
                <w:b/>
                <w:iCs/>
              </w:rPr>
              <w:t>UX RESEARCH MANAGER |</w:t>
            </w:r>
            <w:r w:rsidRPr="002742A8">
              <w:rPr>
                <w:rFonts w:ascii="Proxima Nova" w:hAnsi="Proxima Nova" w:cs="Arial"/>
                <w:iCs/>
              </w:rPr>
              <w:t xml:space="preserve"> </w:t>
            </w:r>
            <w:r w:rsidR="00365570" w:rsidRPr="002742A8">
              <w:rPr>
                <w:rFonts w:ascii="Proxima Nova" w:hAnsi="Proxima Nova" w:cs="Arial"/>
                <w:iCs/>
              </w:rPr>
              <w:t>ROOT, INC</w:t>
            </w:r>
            <w:r w:rsidRPr="002742A8">
              <w:rPr>
                <w:rFonts w:ascii="Proxima Nova" w:hAnsi="Proxima Nova" w:cs="Arial"/>
                <w:iCs/>
              </w:rPr>
              <w:t xml:space="preserve"> | </w:t>
            </w:r>
            <w:r w:rsidR="001828F7" w:rsidRPr="002742A8">
              <w:rPr>
                <w:rFonts w:ascii="Proxima Nova" w:hAnsi="Proxima Nova" w:cs="Arial"/>
                <w:iCs/>
              </w:rPr>
              <w:t>0</w:t>
            </w:r>
            <w:r w:rsidRPr="002742A8">
              <w:rPr>
                <w:rFonts w:ascii="Proxima Nova" w:hAnsi="Proxima Nova" w:cs="Arial"/>
                <w:iCs/>
              </w:rPr>
              <w:t xml:space="preserve">8/2021 </w:t>
            </w:r>
            <w:r w:rsidR="007251C9" w:rsidRPr="002742A8">
              <w:rPr>
                <w:rFonts w:ascii="Proxima Nova" w:hAnsi="Proxima Nova" w:cs="Arial"/>
                <w:iCs/>
              </w:rPr>
              <w:t xml:space="preserve">– </w:t>
            </w:r>
            <w:r w:rsidR="001828F7" w:rsidRPr="002742A8">
              <w:rPr>
                <w:rFonts w:ascii="Proxima Nova" w:hAnsi="Proxima Nova" w:cs="Arial"/>
                <w:iCs/>
              </w:rPr>
              <w:t>0</w:t>
            </w:r>
            <w:r w:rsidR="007251C9" w:rsidRPr="002742A8">
              <w:rPr>
                <w:rFonts w:ascii="Proxima Nova" w:hAnsi="Proxima Nova" w:cs="Arial"/>
                <w:iCs/>
              </w:rPr>
              <w:t>1</w:t>
            </w:r>
            <w:r w:rsidR="00D15D38" w:rsidRPr="002742A8">
              <w:rPr>
                <w:rFonts w:ascii="Proxima Nova" w:hAnsi="Proxima Nova" w:cs="Arial"/>
                <w:iCs/>
              </w:rPr>
              <w:t>/2022</w:t>
            </w:r>
          </w:p>
          <w:p w14:paraId="7EE74917" w14:textId="41BA88E9" w:rsidR="009766E0" w:rsidRPr="002742A8" w:rsidRDefault="009766E0" w:rsidP="000406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rPr>
                <w:rFonts w:ascii="Proxima Nova" w:hAnsi="Proxima Nova" w:cs="Arial"/>
                <w:iCs/>
              </w:rPr>
            </w:pPr>
            <w:r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>Establishe</w:t>
            </w:r>
            <w:r w:rsidR="00DE14FF"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>d</w:t>
            </w:r>
            <w:r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 xml:space="preserve"> tactical and strategic </w:t>
            </w:r>
            <w:r w:rsidR="00E84C21"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 xml:space="preserve">mixed-method </w:t>
            </w:r>
            <w:r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>research initiatives</w:t>
            </w:r>
            <w:r w:rsidRPr="002742A8">
              <w:rPr>
                <w:rFonts w:ascii="Proxima Nova" w:hAnsi="Proxima Nova" w:cs="Arial"/>
                <w:iCs/>
              </w:rPr>
              <w:t xml:space="preserve"> </w:t>
            </w:r>
            <w:r w:rsidR="008F281F" w:rsidRPr="002742A8">
              <w:rPr>
                <w:rFonts w:ascii="Proxima Nova" w:hAnsi="Proxima Nova" w:cs="Arial"/>
                <w:color w:val="222222"/>
              </w:rPr>
              <w:t>a broad research toolkit, including ethnographies, usability testing, in-depth interviews, surveys,</w:t>
            </w:r>
            <w:r w:rsidR="00C515B9" w:rsidRPr="002742A8">
              <w:rPr>
                <w:rFonts w:ascii="Proxima Nova" w:hAnsi="Proxima Nova" w:cs="Arial"/>
                <w:color w:val="222222"/>
              </w:rPr>
              <w:t xml:space="preserve"> tree testing, card sorting and more. </w:t>
            </w:r>
          </w:p>
          <w:p w14:paraId="27AEDB46" w14:textId="33DA299E" w:rsidR="008F281F" w:rsidRPr="002742A8" w:rsidRDefault="008F281F" w:rsidP="000406D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6" w:lineRule="auto"/>
              <w:ind w:left="628" w:hanging="270"/>
              <w:rPr>
                <w:rFonts w:ascii="Proxima Nova" w:hAnsi="Proxima Nova" w:cs="Arial"/>
                <w:color w:val="222222"/>
              </w:rPr>
            </w:pPr>
            <w:r w:rsidRPr="002742A8">
              <w:rPr>
                <w:rFonts w:ascii="Proxima Nova" w:hAnsi="Proxima Nova" w:cs="Arial"/>
                <w:color w:val="222222"/>
              </w:rPr>
              <w:t xml:space="preserve">Partnered with </w:t>
            </w:r>
            <w:r w:rsidR="00C515B9" w:rsidRPr="002742A8">
              <w:rPr>
                <w:rFonts w:ascii="Proxima Nova" w:hAnsi="Proxima Nova" w:cs="Arial"/>
                <w:color w:val="222222"/>
              </w:rPr>
              <w:t xml:space="preserve">cross-functional </w:t>
            </w:r>
            <w:r w:rsidRPr="002742A8">
              <w:rPr>
                <w:rFonts w:ascii="Proxima Nova" w:hAnsi="Proxima Nova" w:cs="Arial"/>
                <w:color w:val="222222"/>
              </w:rPr>
              <w:t>stakeholders across the business to identify and conduct research, driving improved customer experience and product strategy.</w:t>
            </w:r>
          </w:p>
          <w:p w14:paraId="2245FF58" w14:textId="5AC2E2FB" w:rsidR="009766E0" w:rsidRPr="002742A8" w:rsidRDefault="009766E0" w:rsidP="000406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rPr>
                <w:rFonts w:ascii="Proxima Nova" w:hAnsi="Proxima Nova" w:cs="Arial"/>
                <w:b/>
                <w:iCs/>
              </w:rPr>
            </w:pPr>
            <w:r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>Provide</w:t>
            </w:r>
            <w:r w:rsidR="002742A8"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>d</w:t>
            </w:r>
            <w:r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 xml:space="preserve"> mentorship to direct reports</w:t>
            </w:r>
            <w:r w:rsidR="008F281F"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 xml:space="preserve"> </w:t>
            </w:r>
            <w:r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 xml:space="preserve">on </w:t>
            </w:r>
            <w:r w:rsidR="00C515B9"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 xml:space="preserve">mixed-method </w:t>
            </w:r>
            <w:r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>research</w:t>
            </w:r>
            <w:r w:rsidR="008F281F" w:rsidRPr="002742A8">
              <w:rPr>
                <w:rFonts w:ascii="Proxima Nova" w:hAnsi="Proxima Nova" w:cs="Arial"/>
                <w:iCs/>
              </w:rPr>
              <w:t xml:space="preserve">, </w:t>
            </w:r>
            <w:r w:rsidR="008F281F" w:rsidRPr="002742A8">
              <w:rPr>
                <w:rFonts w:ascii="Proxima Nova" w:hAnsi="Proxima Nova" w:cs="Arial"/>
                <w:b/>
                <w:bCs/>
                <w:iCs/>
                <w:u w:val="single"/>
              </w:rPr>
              <w:t>from planning and developing discussion guides to execution.</w:t>
            </w:r>
          </w:p>
          <w:p w14:paraId="36F6A1B4" w14:textId="1774FB81" w:rsidR="00C515B9" w:rsidRPr="000406DC" w:rsidRDefault="002354F0" w:rsidP="000406D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6" w:lineRule="auto"/>
              <w:ind w:left="628" w:hanging="270"/>
              <w:rPr>
                <w:rFonts w:ascii="Proxima Nova" w:hAnsi="Proxima Nova" w:cs="Arial"/>
                <w:color w:val="222222"/>
              </w:rPr>
            </w:pPr>
            <w:r w:rsidRPr="002742A8">
              <w:rPr>
                <w:rFonts w:ascii="Proxima Nova" w:hAnsi="Proxima Nova" w:cs="Arial"/>
                <w:color w:val="222222"/>
              </w:rPr>
              <w:t>Crafted compelling stories for stakeholders and leaders to evangelize findings and drive empathy with customers. </w:t>
            </w:r>
          </w:p>
          <w:p w14:paraId="5F95C62D" w14:textId="1AC5F28C" w:rsidR="00E82208" w:rsidRPr="002742A8" w:rsidRDefault="00E82208" w:rsidP="000406DC">
            <w:pPr>
              <w:spacing w:line="276" w:lineRule="auto"/>
              <w:ind w:left="628" w:hanging="628"/>
              <w:rPr>
                <w:rFonts w:ascii="Proxima Nova" w:hAnsi="Proxima Nova" w:cs="Arial"/>
                <w:b/>
                <w:iCs/>
              </w:rPr>
            </w:pPr>
            <w:r w:rsidRPr="002742A8">
              <w:rPr>
                <w:rFonts w:ascii="Proxima Nova" w:hAnsi="Proxima Nova" w:cs="Arial"/>
                <w:b/>
                <w:iCs/>
              </w:rPr>
              <w:t>USER EXPERIENCE RESEARCHER |</w:t>
            </w:r>
            <w:r w:rsidRPr="002742A8">
              <w:rPr>
                <w:rFonts w:ascii="Proxima Nova" w:hAnsi="Proxima Nova" w:cs="Arial"/>
                <w:iCs/>
              </w:rPr>
              <w:t xml:space="preserve"> NRG | </w:t>
            </w:r>
            <w:r w:rsidR="001828F7" w:rsidRPr="002742A8">
              <w:rPr>
                <w:rFonts w:ascii="Proxima Nova" w:hAnsi="Proxima Nova" w:cs="Arial"/>
                <w:iCs/>
              </w:rPr>
              <w:t>0</w:t>
            </w:r>
            <w:r w:rsidR="004C1109" w:rsidRPr="002742A8">
              <w:rPr>
                <w:rFonts w:ascii="Proxima Nova" w:hAnsi="Proxima Nova" w:cs="Arial"/>
                <w:iCs/>
              </w:rPr>
              <w:t>1/</w:t>
            </w:r>
            <w:r w:rsidRPr="002742A8">
              <w:rPr>
                <w:rFonts w:ascii="Proxima Nova" w:hAnsi="Proxima Nova" w:cs="Arial"/>
                <w:iCs/>
              </w:rPr>
              <w:t>201</w:t>
            </w:r>
            <w:r w:rsidR="004C1109" w:rsidRPr="002742A8">
              <w:rPr>
                <w:rFonts w:ascii="Proxima Nova" w:hAnsi="Proxima Nova" w:cs="Arial"/>
                <w:iCs/>
              </w:rPr>
              <w:t>8</w:t>
            </w:r>
            <w:r w:rsidRPr="002742A8">
              <w:rPr>
                <w:rFonts w:ascii="Proxima Nova" w:hAnsi="Proxima Nova" w:cs="Arial"/>
                <w:iCs/>
              </w:rPr>
              <w:t xml:space="preserve"> </w:t>
            </w:r>
            <w:r w:rsidR="009766E0" w:rsidRPr="002742A8">
              <w:rPr>
                <w:rFonts w:ascii="Proxima Nova" w:hAnsi="Proxima Nova" w:cs="Arial"/>
                <w:iCs/>
              </w:rPr>
              <w:t>–</w:t>
            </w:r>
            <w:r w:rsidRPr="002742A8">
              <w:rPr>
                <w:rFonts w:ascii="Proxima Nova" w:hAnsi="Proxima Nova" w:cs="Arial"/>
                <w:iCs/>
              </w:rPr>
              <w:t xml:space="preserve"> </w:t>
            </w:r>
            <w:r w:rsidR="001828F7" w:rsidRPr="002742A8">
              <w:rPr>
                <w:rFonts w:ascii="Proxima Nova" w:hAnsi="Proxima Nova" w:cs="Arial"/>
                <w:iCs/>
              </w:rPr>
              <w:t>0</w:t>
            </w:r>
            <w:r w:rsidR="009766E0" w:rsidRPr="002742A8">
              <w:rPr>
                <w:rFonts w:ascii="Proxima Nova" w:hAnsi="Proxima Nova" w:cs="Arial"/>
                <w:iCs/>
              </w:rPr>
              <w:t>7/20</w:t>
            </w:r>
            <w:r w:rsidR="008706AD" w:rsidRPr="002742A8">
              <w:rPr>
                <w:rFonts w:ascii="Proxima Nova" w:hAnsi="Proxima Nova" w:cs="Arial"/>
                <w:iCs/>
              </w:rPr>
              <w:t>2</w:t>
            </w:r>
            <w:r w:rsidR="009766E0" w:rsidRPr="002742A8">
              <w:rPr>
                <w:rFonts w:ascii="Proxima Nova" w:hAnsi="Proxima Nova" w:cs="Arial"/>
                <w:iCs/>
              </w:rPr>
              <w:t>1</w:t>
            </w:r>
          </w:p>
          <w:p w14:paraId="78992EEE" w14:textId="47CD0FF3" w:rsidR="00E82208" w:rsidRPr="002742A8" w:rsidRDefault="00E82208" w:rsidP="000406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rPr>
                <w:rFonts w:ascii="Proxima Nova" w:hAnsi="Proxima Nova" w:cs="Arial"/>
                <w:iCs/>
              </w:rPr>
            </w:pPr>
            <w:r w:rsidRPr="002742A8">
              <w:rPr>
                <w:rFonts w:ascii="Proxima Nova" w:hAnsi="Proxima Nova" w:cs="Arial"/>
                <w:iCs/>
              </w:rPr>
              <w:t>Conduct</w:t>
            </w:r>
            <w:r w:rsidR="009766E0" w:rsidRPr="002742A8">
              <w:rPr>
                <w:rFonts w:ascii="Proxima Nova" w:hAnsi="Proxima Nova" w:cs="Arial"/>
                <w:iCs/>
              </w:rPr>
              <w:t>ed</w:t>
            </w:r>
            <w:r w:rsidRPr="002742A8">
              <w:rPr>
                <w:rFonts w:ascii="Proxima Nova" w:hAnsi="Proxima Nova" w:cs="Arial"/>
                <w:iCs/>
              </w:rPr>
              <w:t xml:space="preserve"> </w:t>
            </w:r>
            <w:r w:rsidR="00C918CA" w:rsidRPr="002742A8">
              <w:rPr>
                <w:rFonts w:ascii="Proxima Nova" w:hAnsi="Proxima Nova" w:cs="Arial"/>
                <w:iCs/>
              </w:rPr>
              <w:t>un</w:t>
            </w:r>
            <w:r w:rsidR="000406DC">
              <w:rPr>
                <w:rFonts w:ascii="Proxima Nova" w:hAnsi="Proxima Nova" w:cs="Arial"/>
                <w:iCs/>
              </w:rPr>
              <w:t>/</w:t>
            </w:r>
            <w:r w:rsidR="00C918CA" w:rsidRPr="002742A8">
              <w:rPr>
                <w:rFonts w:ascii="Proxima Nova" w:hAnsi="Proxima Nova" w:cs="Arial"/>
                <w:iCs/>
              </w:rPr>
              <w:t xml:space="preserve">moderated </w:t>
            </w:r>
            <w:r w:rsidRPr="002742A8">
              <w:rPr>
                <w:rFonts w:ascii="Proxima Nova" w:hAnsi="Proxima Nova" w:cs="Arial"/>
                <w:iCs/>
              </w:rPr>
              <w:t>usability testin</w:t>
            </w:r>
            <w:r w:rsidR="00C515B9" w:rsidRPr="002742A8">
              <w:rPr>
                <w:rFonts w:ascii="Proxima Nova" w:hAnsi="Proxima Nova" w:cs="Arial"/>
                <w:iCs/>
              </w:rPr>
              <w:t xml:space="preserve">g </w:t>
            </w:r>
            <w:r w:rsidRPr="002742A8">
              <w:rPr>
                <w:rFonts w:ascii="Proxima Nova" w:hAnsi="Proxima Nova" w:cs="Arial"/>
                <w:iCs/>
              </w:rPr>
              <w:t xml:space="preserve">via </w:t>
            </w:r>
            <w:proofErr w:type="spellStart"/>
            <w:r w:rsidRPr="002742A8">
              <w:rPr>
                <w:rFonts w:ascii="Proxima Nova" w:hAnsi="Proxima Nova" w:cs="Arial"/>
                <w:iCs/>
              </w:rPr>
              <w:t>UserTesting</w:t>
            </w:r>
            <w:proofErr w:type="spellEnd"/>
            <w:r w:rsidRPr="002742A8">
              <w:rPr>
                <w:rFonts w:ascii="Proxima Nova" w:hAnsi="Proxima Nova" w:cs="Arial"/>
                <w:iCs/>
              </w:rPr>
              <w:t xml:space="preserve"> and </w:t>
            </w:r>
            <w:proofErr w:type="spellStart"/>
            <w:r w:rsidRPr="002742A8">
              <w:rPr>
                <w:rFonts w:ascii="Proxima Nova" w:hAnsi="Proxima Nova" w:cs="Arial"/>
                <w:iCs/>
              </w:rPr>
              <w:t>UserZoom</w:t>
            </w:r>
            <w:proofErr w:type="spellEnd"/>
            <w:r w:rsidRPr="002742A8">
              <w:rPr>
                <w:rFonts w:ascii="Proxima Nova" w:hAnsi="Proxima Nova" w:cs="Arial"/>
                <w:iCs/>
              </w:rPr>
              <w:t xml:space="preserve">, while collaborating with product owners and business </w:t>
            </w:r>
            <w:r w:rsidR="00535FD0" w:rsidRPr="002742A8">
              <w:rPr>
                <w:rFonts w:ascii="Proxima Nova" w:hAnsi="Proxima Nova" w:cs="Arial"/>
                <w:iCs/>
              </w:rPr>
              <w:t>owners</w:t>
            </w:r>
            <w:r w:rsidRPr="002742A8">
              <w:rPr>
                <w:rFonts w:ascii="Proxima Nova" w:hAnsi="Proxima Nova" w:cs="Arial"/>
                <w:iCs/>
              </w:rPr>
              <w:t xml:space="preserve"> about functional and customer needs</w:t>
            </w:r>
            <w:r w:rsidR="000B5FC9" w:rsidRPr="002742A8">
              <w:rPr>
                <w:rFonts w:ascii="Proxima Nova" w:hAnsi="Proxima Nova" w:cs="Arial"/>
                <w:iCs/>
              </w:rPr>
              <w:t xml:space="preserve">, directly affecting go-to-market strategy and tactics. </w:t>
            </w:r>
          </w:p>
          <w:p w14:paraId="5953D846" w14:textId="5395AB5A" w:rsidR="00E82208" w:rsidRPr="002742A8" w:rsidRDefault="00E82208" w:rsidP="000406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rPr>
                <w:rFonts w:ascii="Proxima Nova" w:hAnsi="Proxima Nova" w:cs="Arial"/>
                <w:iCs/>
              </w:rPr>
            </w:pPr>
            <w:r w:rsidRPr="002742A8">
              <w:rPr>
                <w:rFonts w:ascii="Proxima Nova" w:hAnsi="Proxima Nova" w:cs="Arial"/>
                <w:b/>
                <w:iCs/>
                <w:u w:val="single"/>
              </w:rPr>
              <w:t>Collect</w:t>
            </w:r>
            <w:r w:rsidR="002F70A3">
              <w:rPr>
                <w:rFonts w:ascii="Proxima Nova" w:hAnsi="Proxima Nova" w:cs="Arial"/>
                <w:b/>
                <w:iCs/>
                <w:u w:val="single"/>
              </w:rPr>
              <w:t xml:space="preserve">ed </w:t>
            </w:r>
            <w:r w:rsidRPr="002742A8">
              <w:rPr>
                <w:rFonts w:ascii="Proxima Nova" w:hAnsi="Proxima Nova" w:cs="Arial"/>
                <w:b/>
                <w:iCs/>
                <w:u w:val="single"/>
              </w:rPr>
              <w:t>and analyze</w:t>
            </w:r>
            <w:r w:rsidR="002F70A3">
              <w:rPr>
                <w:rFonts w:ascii="Proxima Nova" w:hAnsi="Proxima Nova" w:cs="Arial"/>
                <w:b/>
                <w:iCs/>
                <w:u w:val="single"/>
              </w:rPr>
              <w:t>d</w:t>
            </w:r>
            <w:r w:rsidRPr="002742A8">
              <w:rPr>
                <w:rFonts w:ascii="Proxima Nova" w:hAnsi="Proxima Nova" w:cs="Arial"/>
                <w:b/>
                <w:iCs/>
                <w:u w:val="single"/>
              </w:rPr>
              <w:t xml:space="preserve"> user behavior</w:t>
            </w:r>
            <w:r w:rsidRPr="002742A8">
              <w:rPr>
                <w:rFonts w:ascii="Proxima Nova" w:hAnsi="Proxima Nova" w:cs="Arial"/>
                <w:iCs/>
              </w:rPr>
              <w:t xml:space="preserve"> through ethnographic research, </w:t>
            </w:r>
            <w:r w:rsidR="00C918CA" w:rsidRPr="002742A8">
              <w:rPr>
                <w:rFonts w:ascii="Proxima Nova" w:hAnsi="Proxima Nova" w:cs="Arial"/>
                <w:iCs/>
              </w:rPr>
              <w:t xml:space="preserve">Adobe </w:t>
            </w:r>
            <w:r w:rsidRPr="002742A8">
              <w:rPr>
                <w:rFonts w:ascii="Proxima Nova" w:hAnsi="Proxima Nova" w:cs="Arial"/>
                <w:iCs/>
              </w:rPr>
              <w:t>analytics, online experiments (A/B testing)</w:t>
            </w:r>
            <w:r w:rsidR="007D4A4B" w:rsidRPr="002742A8">
              <w:rPr>
                <w:rFonts w:ascii="Proxima Nova" w:hAnsi="Proxima Nova" w:cs="Arial"/>
                <w:iCs/>
              </w:rPr>
              <w:t xml:space="preserve">, </w:t>
            </w:r>
            <w:r w:rsidRPr="002742A8">
              <w:rPr>
                <w:rFonts w:ascii="Proxima Nova" w:hAnsi="Proxima Nova" w:cs="Arial"/>
                <w:iCs/>
              </w:rPr>
              <w:t>card sorting, benchmark studies, in-person interviews, and</w:t>
            </w:r>
            <w:r w:rsidR="00C918CA" w:rsidRPr="002742A8">
              <w:rPr>
                <w:rFonts w:ascii="Proxima Nova" w:hAnsi="Proxima Nova" w:cs="Arial"/>
                <w:iCs/>
              </w:rPr>
              <w:t xml:space="preserve"> customized</w:t>
            </w:r>
            <w:r w:rsidRPr="002742A8">
              <w:rPr>
                <w:rFonts w:ascii="Proxima Nova" w:hAnsi="Proxima Nova" w:cs="Arial"/>
                <w:iCs/>
              </w:rPr>
              <w:t xml:space="preserve"> surveys </w:t>
            </w:r>
            <w:r w:rsidR="00C918CA" w:rsidRPr="002742A8">
              <w:rPr>
                <w:rFonts w:ascii="Proxima Nova" w:hAnsi="Proxima Nova" w:cs="Arial"/>
                <w:b/>
                <w:iCs/>
                <w:u w:val="single"/>
              </w:rPr>
              <w:t>for findings presentations</w:t>
            </w:r>
            <w:r w:rsidR="000B5FC9" w:rsidRPr="002742A8">
              <w:rPr>
                <w:rFonts w:ascii="Proxima Nova" w:hAnsi="Proxima Nova" w:cs="Arial"/>
                <w:b/>
                <w:iCs/>
                <w:u w:val="single"/>
              </w:rPr>
              <w:t xml:space="preserve"> to c-level execs.</w:t>
            </w:r>
          </w:p>
          <w:p w14:paraId="15B40FCF" w14:textId="13834010" w:rsidR="00E82208" w:rsidRPr="002742A8" w:rsidRDefault="00E82208" w:rsidP="000406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rPr>
                <w:rFonts w:ascii="Proxima Nova" w:hAnsi="Proxima Nova" w:cs="Arial"/>
                <w:iCs/>
              </w:rPr>
            </w:pPr>
            <w:r w:rsidRPr="002F70A3">
              <w:rPr>
                <w:rFonts w:ascii="Proxima Nova" w:hAnsi="Proxima Nova" w:cs="Arial"/>
                <w:b/>
                <w:bCs/>
                <w:iCs/>
                <w:u w:val="single"/>
              </w:rPr>
              <w:t>Democratize</w:t>
            </w:r>
            <w:r w:rsidR="002F70A3">
              <w:rPr>
                <w:rFonts w:ascii="Proxima Nova" w:hAnsi="Proxima Nova" w:cs="Arial"/>
                <w:b/>
                <w:bCs/>
                <w:iCs/>
                <w:u w:val="single"/>
              </w:rPr>
              <w:t>d</w:t>
            </w:r>
            <w:r w:rsidRPr="002F70A3">
              <w:rPr>
                <w:rFonts w:ascii="Proxima Nova" w:hAnsi="Proxima Nova" w:cs="Arial"/>
                <w:b/>
                <w:bCs/>
                <w:iCs/>
                <w:u w:val="single"/>
              </w:rPr>
              <w:t xml:space="preserve"> user research </w:t>
            </w:r>
            <w:r w:rsidR="002F70A3" w:rsidRPr="002F70A3">
              <w:rPr>
                <w:rFonts w:ascii="Proxima Nova" w:hAnsi="Proxima Nova" w:cs="Arial"/>
                <w:b/>
                <w:bCs/>
                <w:iCs/>
                <w:u w:val="single"/>
              </w:rPr>
              <w:t>as sole UXR</w:t>
            </w:r>
            <w:r w:rsidR="002F70A3">
              <w:rPr>
                <w:rFonts w:ascii="Proxima Nova" w:hAnsi="Proxima Nova" w:cs="Arial"/>
                <w:iCs/>
              </w:rPr>
              <w:t xml:space="preserve"> </w:t>
            </w:r>
            <w:r w:rsidRPr="002742A8">
              <w:rPr>
                <w:rFonts w:ascii="Proxima Nova" w:hAnsi="Proxima Nova" w:cs="Arial"/>
                <w:iCs/>
              </w:rPr>
              <w:t xml:space="preserve">by working closely with </w:t>
            </w:r>
            <w:r w:rsidR="007D4A4B" w:rsidRPr="002742A8">
              <w:rPr>
                <w:rFonts w:ascii="Proxima Nova" w:hAnsi="Proxima Nova" w:cs="Arial"/>
                <w:iCs/>
              </w:rPr>
              <w:t>business and product owners</w:t>
            </w:r>
            <w:r w:rsidRPr="002742A8">
              <w:rPr>
                <w:rFonts w:ascii="Proxima Nova" w:hAnsi="Proxima Nova" w:cs="Arial"/>
                <w:iCs/>
              </w:rPr>
              <w:t xml:space="preserve"> to</w:t>
            </w:r>
            <w:r w:rsidRPr="002742A8">
              <w:rPr>
                <w:rFonts w:ascii="Proxima Nova" w:hAnsi="Proxima Nova" w:cs="Arial"/>
                <w:b/>
                <w:iCs/>
                <w:u w:val="single"/>
              </w:rPr>
              <w:t xml:space="preserve"> evangelize the benefits of research</w:t>
            </w:r>
            <w:r w:rsidR="007D4A4B" w:rsidRPr="002742A8">
              <w:rPr>
                <w:rFonts w:ascii="Proxima Nova" w:hAnsi="Proxima Nova" w:cs="Arial"/>
                <w:b/>
                <w:iCs/>
                <w:u w:val="single"/>
              </w:rPr>
              <w:t>-</w:t>
            </w:r>
            <w:r w:rsidRPr="002742A8">
              <w:rPr>
                <w:rFonts w:ascii="Proxima Nova" w:hAnsi="Proxima Nova" w:cs="Arial"/>
                <w:b/>
                <w:iCs/>
                <w:u w:val="single"/>
              </w:rPr>
              <w:t xml:space="preserve">driven design </w:t>
            </w:r>
            <w:r w:rsidRPr="002742A8">
              <w:rPr>
                <w:rFonts w:ascii="Proxima Nova" w:hAnsi="Proxima Nova" w:cs="Arial"/>
                <w:iCs/>
              </w:rPr>
              <w:t xml:space="preserve">across product </w:t>
            </w:r>
            <w:r w:rsidR="00D15D38" w:rsidRPr="002742A8">
              <w:rPr>
                <w:rFonts w:ascii="Proxima Nova" w:hAnsi="Proxima Nova" w:cs="Arial"/>
                <w:iCs/>
              </w:rPr>
              <w:t>teams and</w:t>
            </w:r>
            <w:r w:rsidRPr="002742A8">
              <w:rPr>
                <w:rFonts w:ascii="Proxima Nova" w:hAnsi="Proxima Nova" w:cs="Arial"/>
                <w:iCs/>
              </w:rPr>
              <w:t xml:space="preserve"> provide educational content and training to support teams across departments by </w:t>
            </w:r>
            <w:r w:rsidRPr="002742A8">
              <w:rPr>
                <w:rFonts w:ascii="Proxima Nova" w:hAnsi="Proxima Nova" w:cs="Arial"/>
                <w:b/>
                <w:iCs/>
                <w:u w:val="single"/>
              </w:rPr>
              <w:t xml:space="preserve">conducting design thinking </w:t>
            </w:r>
            <w:proofErr w:type="gramStart"/>
            <w:r w:rsidRPr="002742A8">
              <w:rPr>
                <w:rFonts w:ascii="Proxima Nova" w:hAnsi="Proxima Nova" w:cs="Arial"/>
                <w:b/>
                <w:iCs/>
                <w:u w:val="single"/>
              </w:rPr>
              <w:t>workshops</w:t>
            </w:r>
            <w:r w:rsidR="007D4A4B" w:rsidRPr="002742A8">
              <w:rPr>
                <w:rFonts w:ascii="Proxima Nova" w:hAnsi="Proxima Nova" w:cs="Arial"/>
                <w:b/>
                <w:iCs/>
                <w:u w:val="single"/>
              </w:rPr>
              <w:t>,</w:t>
            </w:r>
            <w:r w:rsidRPr="002742A8">
              <w:rPr>
                <w:rFonts w:ascii="Proxima Nova" w:hAnsi="Proxima Nova" w:cs="Arial"/>
                <w:b/>
                <w:iCs/>
                <w:u w:val="single"/>
              </w:rPr>
              <w:t xml:space="preserve"> and</w:t>
            </w:r>
            <w:proofErr w:type="gramEnd"/>
            <w:r w:rsidRPr="002742A8">
              <w:rPr>
                <w:rFonts w:ascii="Proxima Nova" w:hAnsi="Proxima Nova" w:cs="Arial"/>
                <w:b/>
                <w:iCs/>
                <w:u w:val="single"/>
              </w:rPr>
              <w:t xml:space="preserve"> establishing </w:t>
            </w:r>
            <w:r w:rsidR="007D4A4B" w:rsidRPr="002742A8">
              <w:rPr>
                <w:rFonts w:ascii="Proxima Nova" w:hAnsi="Proxima Nova" w:cs="Arial"/>
                <w:b/>
                <w:iCs/>
                <w:u w:val="single"/>
              </w:rPr>
              <w:t>design sprints.</w:t>
            </w:r>
          </w:p>
          <w:p w14:paraId="3D0242B5" w14:textId="77777777" w:rsidR="00C515B9" w:rsidRPr="002742A8" w:rsidRDefault="00C515B9" w:rsidP="000406DC">
            <w:pPr>
              <w:spacing w:line="276" w:lineRule="auto"/>
              <w:ind w:left="628" w:hanging="270"/>
              <w:rPr>
                <w:rFonts w:ascii="Proxima Nova" w:hAnsi="Proxima Nova" w:cs="Arial"/>
                <w:b/>
                <w:iCs/>
              </w:rPr>
            </w:pPr>
          </w:p>
          <w:p w14:paraId="3B68EEE8" w14:textId="0D136B26" w:rsidR="00E82208" w:rsidRPr="002742A8" w:rsidRDefault="004C1109" w:rsidP="000406DC">
            <w:pPr>
              <w:spacing w:line="276" w:lineRule="auto"/>
              <w:ind w:left="628" w:hanging="540"/>
              <w:rPr>
                <w:rFonts w:ascii="Proxima Nova" w:hAnsi="Proxima Nova" w:cs="Arial"/>
              </w:rPr>
            </w:pPr>
            <w:r w:rsidRPr="002742A8">
              <w:rPr>
                <w:rFonts w:ascii="Proxima Nova" w:hAnsi="Proxima Nova" w:cs="Arial"/>
                <w:b/>
                <w:iCs/>
              </w:rPr>
              <w:t>UX/</w:t>
            </w:r>
            <w:r w:rsidR="00E82208" w:rsidRPr="002742A8">
              <w:rPr>
                <w:rFonts w:ascii="Proxima Nova" w:hAnsi="Proxima Nova" w:cs="Arial"/>
                <w:b/>
                <w:iCs/>
              </w:rPr>
              <w:t>DIGITAL MARKETING ANALYST</w:t>
            </w:r>
            <w:r w:rsidR="00E82208" w:rsidRPr="002742A8">
              <w:rPr>
                <w:rFonts w:ascii="Proxima Nova" w:hAnsi="Proxima Nova" w:cs="Arial"/>
                <w:i/>
                <w:iCs/>
              </w:rPr>
              <w:t xml:space="preserve"> </w:t>
            </w:r>
            <w:r w:rsidR="00E82208" w:rsidRPr="002742A8">
              <w:rPr>
                <w:rFonts w:ascii="Proxima Nova" w:hAnsi="Proxima Nova" w:cs="Arial"/>
              </w:rPr>
              <w:t>| Frontier Utilities</w:t>
            </w:r>
            <w:r w:rsidR="00E82208" w:rsidRPr="002742A8">
              <w:rPr>
                <w:rFonts w:ascii="Proxima Nova" w:hAnsi="Proxima Nova" w:cs="Arial"/>
                <w:b/>
                <w:bCs/>
              </w:rPr>
              <w:t xml:space="preserve"> </w:t>
            </w:r>
            <w:r w:rsidR="00E82208" w:rsidRPr="002742A8">
              <w:rPr>
                <w:rFonts w:ascii="Proxima Nova" w:hAnsi="Proxima Nova" w:cs="Arial"/>
              </w:rPr>
              <w:t xml:space="preserve">| </w:t>
            </w:r>
            <w:r w:rsidR="001828F7" w:rsidRPr="002742A8">
              <w:rPr>
                <w:rFonts w:ascii="Proxima Nova" w:hAnsi="Proxima Nova" w:cs="Arial"/>
              </w:rPr>
              <w:t>0</w:t>
            </w:r>
            <w:r w:rsidR="00E82208" w:rsidRPr="002742A8">
              <w:rPr>
                <w:rFonts w:ascii="Proxima Nova" w:hAnsi="Proxima Nova" w:cs="Arial"/>
                <w:i/>
                <w:iCs/>
              </w:rPr>
              <w:t xml:space="preserve">9/2015 – </w:t>
            </w:r>
            <w:r w:rsidR="001828F7" w:rsidRPr="002742A8">
              <w:rPr>
                <w:rFonts w:ascii="Proxima Nova" w:hAnsi="Proxima Nova" w:cs="Arial"/>
                <w:i/>
                <w:iCs/>
              </w:rPr>
              <w:t>0</w:t>
            </w:r>
            <w:r w:rsidR="00E82208" w:rsidRPr="002742A8">
              <w:rPr>
                <w:rFonts w:ascii="Proxima Nova" w:hAnsi="Proxima Nova" w:cs="Arial"/>
                <w:i/>
                <w:iCs/>
              </w:rPr>
              <w:t xml:space="preserve">1/2018 </w:t>
            </w:r>
          </w:p>
          <w:p w14:paraId="43A21804" w14:textId="77777777" w:rsidR="00E82208" w:rsidRPr="002742A8" w:rsidRDefault="00E82208" w:rsidP="000406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textAlignment w:val="baseline"/>
              <w:rPr>
                <w:rFonts w:ascii="Proxima Nova" w:hAnsi="Proxima Nova" w:cs="Arial"/>
              </w:rPr>
            </w:pPr>
            <w:r w:rsidRPr="002742A8">
              <w:rPr>
                <w:rFonts w:ascii="Proxima Nova" w:hAnsi="Proxima Nova" w:cs="Arial"/>
              </w:rPr>
              <w:t xml:space="preserve">Developed a </w:t>
            </w:r>
            <w:r w:rsidRPr="002742A8">
              <w:rPr>
                <w:rFonts w:ascii="Proxima Nova" w:hAnsi="Proxima Nova" w:cs="Arial"/>
                <w:b/>
                <w:u w:val="single"/>
              </w:rPr>
              <w:t>new customer journey/user experience by creating wire frames and providing UX insights into final implementation (90% by Jan 2016) for the entire e-commerce process</w:t>
            </w:r>
            <w:r w:rsidRPr="002742A8">
              <w:rPr>
                <w:rFonts w:ascii="Proxima Nova" w:hAnsi="Proxima Nova" w:cs="Arial"/>
              </w:rPr>
              <w:t xml:space="preserve">, including 10+ landing pages, micro-site, 10+ partner sites, and a mobile app. </w:t>
            </w:r>
          </w:p>
          <w:p w14:paraId="6EA940B0" w14:textId="6FF0FC12" w:rsidR="00E82208" w:rsidRPr="002742A8" w:rsidRDefault="00E82208" w:rsidP="000406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textAlignment w:val="baseline"/>
              <w:rPr>
                <w:rFonts w:ascii="Proxima Nova" w:hAnsi="Proxima Nova" w:cs="Arial"/>
              </w:rPr>
            </w:pPr>
            <w:r w:rsidRPr="002742A8">
              <w:rPr>
                <w:rFonts w:ascii="Proxima Nova" w:hAnsi="Proxima Nova" w:cs="Arial"/>
              </w:rPr>
              <w:t xml:space="preserve">Manage all digital and social media performance dashboards (Texas and Northeast: New York, Pennsylvania, and New Jersey), optimizing KPIs based on Google analytics: cost-to-acquire margins, paid/earned engagement, cost-per-conversion, etc., culminating monthly via presentation to C-level executives </w:t>
            </w:r>
          </w:p>
          <w:p w14:paraId="3BAC96D1" w14:textId="212C6D27" w:rsidR="00E82208" w:rsidRPr="00F54F6A" w:rsidRDefault="00E82208" w:rsidP="00F54F6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8" w:hanging="270"/>
              <w:textAlignment w:val="baseline"/>
              <w:rPr>
                <w:rFonts w:ascii="Proxima Nova" w:hAnsi="Proxima Nova" w:cs="Arial"/>
              </w:rPr>
            </w:pPr>
            <w:r w:rsidRPr="002742A8">
              <w:rPr>
                <w:rFonts w:ascii="Proxima Nova" w:hAnsi="Proxima Nova" w:cs="Arial"/>
                <w:b/>
                <w:u w:val="single"/>
              </w:rPr>
              <w:t xml:space="preserve">Increased overall digital engagement by 300% and exceeded digital sales target by 450% </w:t>
            </w:r>
            <w:r w:rsidRPr="002742A8">
              <w:rPr>
                <w:rFonts w:ascii="Proxima Nova" w:hAnsi="Proxima Nova" w:cs="Arial"/>
              </w:rPr>
              <w:t>through optimization digital channels</w:t>
            </w:r>
            <w:r w:rsidR="00F54F6A">
              <w:rPr>
                <w:rFonts w:ascii="Proxima Nova" w:hAnsi="Proxima Nova" w:cs="Arial"/>
              </w:rPr>
              <w:t xml:space="preserve">: </w:t>
            </w:r>
            <w:r w:rsidRPr="002742A8">
              <w:rPr>
                <w:rFonts w:ascii="Proxima Nova" w:hAnsi="Proxima Nova" w:cs="Arial"/>
              </w:rPr>
              <w:t>Display (Google), SEM</w:t>
            </w:r>
            <w:r w:rsidR="00F54F6A">
              <w:rPr>
                <w:rFonts w:ascii="Proxima Nova" w:hAnsi="Proxima Nova" w:cs="Arial"/>
              </w:rPr>
              <w:t xml:space="preserve">, </w:t>
            </w:r>
            <w:r w:rsidRPr="002742A8">
              <w:rPr>
                <w:rFonts w:ascii="Proxima Nova" w:hAnsi="Proxima Nova" w:cs="Arial"/>
              </w:rPr>
              <w:t xml:space="preserve">SEO, Paid Social (Facebook/Instagram, Pinterest, </w:t>
            </w:r>
            <w:proofErr w:type="gramStart"/>
            <w:r w:rsidRPr="002742A8">
              <w:rPr>
                <w:rFonts w:ascii="Proxima Nova" w:hAnsi="Proxima Nova" w:cs="Arial"/>
              </w:rPr>
              <w:t>Twitter</w:t>
            </w:r>
            <w:proofErr w:type="gramEnd"/>
            <w:r w:rsidRPr="002742A8">
              <w:rPr>
                <w:rFonts w:ascii="Proxima Nova" w:hAnsi="Proxima Nova" w:cs="Arial"/>
              </w:rPr>
              <w:t xml:space="preserve"> and LinkedIn), Affiliate and CSE.</w:t>
            </w:r>
          </w:p>
        </w:tc>
      </w:tr>
      <w:tr w:rsidR="00EB7A91" w:rsidRPr="002742A8" w14:paraId="55F08268" w14:textId="1457857C" w:rsidTr="000505EE">
        <w:trPr>
          <w:trHeight w:val="459"/>
        </w:trPr>
        <w:tc>
          <w:tcPr>
            <w:tcW w:w="2700" w:type="dxa"/>
          </w:tcPr>
          <w:p w14:paraId="3702DF72" w14:textId="4CF744DA" w:rsidR="00E82208" w:rsidRPr="002742A8" w:rsidRDefault="00E82208" w:rsidP="000505EE">
            <w:pPr>
              <w:ind w:left="-113" w:right="-6" w:firstLine="75"/>
              <w:jc w:val="right"/>
              <w:rPr>
                <w:rFonts w:ascii="Proxima Nova" w:hAnsi="Proxima Nova" w:cs="Arial"/>
                <w:sz w:val="40"/>
                <w:szCs w:val="40"/>
                <w:u w:val="single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 xml:space="preserve">EDUCATION </w:t>
            </w:r>
          </w:p>
        </w:tc>
        <w:tc>
          <w:tcPr>
            <w:tcW w:w="248" w:type="dxa"/>
            <w:vMerge/>
          </w:tcPr>
          <w:p w14:paraId="0442EFDC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8392" w:type="dxa"/>
            <w:vMerge/>
          </w:tcPr>
          <w:p w14:paraId="16F87D6D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</w:tr>
      <w:tr w:rsidR="00EB7A91" w:rsidRPr="002742A8" w14:paraId="0F393A4E" w14:textId="6DAB9D9B" w:rsidTr="000505EE">
        <w:trPr>
          <w:trHeight w:val="297"/>
        </w:trPr>
        <w:tc>
          <w:tcPr>
            <w:tcW w:w="2700" w:type="dxa"/>
          </w:tcPr>
          <w:p w14:paraId="414C9540" w14:textId="26E5FACE" w:rsidR="00365570" w:rsidRPr="002742A8" w:rsidRDefault="00365570" w:rsidP="000505EE">
            <w:pPr>
              <w:ind w:left="-108" w:right="-6" w:firstLine="75"/>
              <w:jc w:val="right"/>
              <w:rPr>
                <w:rFonts w:ascii="Proxima Nova" w:hAnsi="Proxima Nova" w:cs="Arial"/>
                <w:b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b/>
                <w:sz w:val="21"/>
                <w:szCs w:val="21"/>
              </w:rPr>
              <w:t xml:space="preserve">MASTER OF BUSINESS ADMINISTRATION </w:t>
            </w:r>
          </w:p>
          <w:p w14:paraId="5FD37E16" w14:textId="5F245C71" w:rsidR="00365570" w:rsidRPr="002742A8" w:rsidRDefault="00365570" w:rsidP="000505EE">
            <w:pPr>
              <w:ind w:left="-108" w:right="-6" w:firstLine="75"/>
              <w:jc w:val="right"/>
              <w:rPr>
                <w:rFonts w:ascii="Proxima Nova" w:hAnsi="Proxima Nova" w:cs="Arial"/>
                <w:bCs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bCs/>
                <w:sz w:val="21"/>
                <w:szCs w:val="21"/>
              </w:rPr>
              <w:t xml:space="preserve">The University of Texas at Austin </w:t>
            </w:r>
            <w:r w:rsidR="004A48A9" w:rsidRPr="002742A8">
              <w:rPr>
                <w:rFonts w:ascii="Proxima Nova" w:hAnsi="Proxima Nova" w:cs="Arial"/>
                <w:bCs/>
                <w:sz w:val="21"/>
                <w:szCs w:val="21"/>
              </w:rPr>
              <w:t>–</w:t>
            </w:r>
            <w:r w:rsidRPr="002742A8">
              <w:rPr>
                <w:rFonts w:ascii="Proxima Nova" w:hAnsi="Proxima Nova" w:cs="Arial"/>
                <w:bCs/>
                <w:sz w:val="21"/>
                <w:szCs w:val="21"/>
              </w:rPr>
              <w:t xml:space="preserve"> 2024</w:t>
            </w:r>
          </w:p>
          <w:p w14:paraId="06C7B863" w14:textId="704279EE" w:rsidR="00E82208" w:rsidRPr="002742A8" w:rsidRDefault="00E82208" w:rsidP="000505EE">
            <w:pPr>
              <w:ind w:left="-108" w:right="-6" w:firstLine="75"/>
              <w:jc w:val="right"/>
              <w:rPr>
                <w:rFonts w:ascii="Proxima Nova" w:hAnsi="Proxima Nova" w:cs="Arial"/>
                <w:b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b/>
                <w:sz w:val="21"/>
                <w:szCs w:val="21"/>
              </w:rPr>
              <w:t>BACHELOR OF ARTS</w:t>
            </w:r>
          </w:p>
          <w:p w14:paraId="15A39A2D" w14:textId="7CD10C4E" w:rsidR="00E82208" w:rsidRPr="002742A8" w:rsidRDefault="00E82208" w:rsidP="000505EE">
            <w:pPr>
              <w:ind w:left="-108" w:right="-6" w:firstLine="75"/>
              <w:jc w:val="right"/>
              <w:rPr>
                <w:rFonts w:ascii="Proxima Nova" w:hAnsi="Proxima Nova" w:cs="Arial"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sz w:val="21"/>
                <w:szCs w:val="21"/>
              </w:rPr>
              <w:t xml:space="preserve">Asian Cultures &amp; Languages, </w:t>
            </w:r>
          </w:p>
          <w:p w14:paraId="2346B42F" w14:textId="56DB32B0" w:rsidR="00E82208" w:rsidRPr="002742A8" w:rsidRDefault="00E82208" w:rsidP="000505EE">
            <w:pPr>
              <w:ind w:left="-108" w:right="-6" w:firstLine="75"/>
              <w:jc w:val="right"/>
              <w:rPr>
                <w:rFonts w:ascii="Proxima Nova" w:hAnsi="Proxima Nova" w:cs="Arial"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sz w:val="21"/>
                <w:szCs w:val="21"/>
              </w:rPr>
              <w:t>The University of Texas at Austin</w:t>
            </w:r>
            <w:r w:rsidR="00F54F6A">
              <w:rPr>
                <w:rFonts w:ascii="Proxima Nova" w:hAnsi="Proxima Nova" w:cs="Arial"/>
                <w:sz w:val="21"/>
                <w:szCs w:val="21"/>
              </w:rPr>
              <w:t xml:space="preserve"> - 2015</w:t>
            </w:r>
          </w:p>
          <w:p w14:paraId="15E510FE" w14:textId="6438B8ED" w:rsidR="00E82208" w:rsidRPr="002742A8" w:rsidRDefault="00E82208" w:rsidP="000505EE">
            <w:pPr>
              <w:ind w:left="-108" w:right="-6" w:firstLine="75"/>
              <w:jc w:val="right"/>
              <w:rPr>
                <w:rFonts w:ascii="Proxima Nova" w:hAnsi="Proxima Nova" w:cs="Arial"/>
                <w:b/>
                <w:sz w:val="21"/>
                <w:szCs w:val="20"/>
              </w:rPr>
            </w:pPr>
            <w:r w:rsidRPr="002742A8">
              <w:rPr>
                <w:rFonts w:ascii="Proxima Nova" w:hAnsi="Proxima Nova" w:cs="Arial"/>
                <w:b/>
                <w:sz w:val="21"/>
                <w:szCs w:val="20"/>
              </w:rPr>
              <w:t>Minor:</w:t>
            </w:r>
          </w:p>
          <w:p w14:paraId="03BA7E34" w14:textId="014A1CE3" w:rsidR="00E82208" w:rsidRPr="002742A8" w:rsidRDefault="00E82208" w:rsidP="00365570">
            <w:pPr>
              <w:ind w:left="-108" w:right="-6" w:firstLine="75"/>
              <w:jc w:val="right"/>
              <w:rPr>
                <w:rFonts w:ascii="Proxima Nova" w:hAnsi="Proxima Nova" w:cs="Arial"/>
                <w:sz w:val="21"/>
                <w:szCs w:val="18"/>
              </w:rPr>
            </w:pPr>
            <w:r w:rsidRPr="002742A8">
              <w:rPr>
                <w:rFonts w:ascii="Proxima Nova" w:hAnsi="Proxima Nova" w:cs="Arial"/>
                <w:sz w:val="21"/>
                <w:szCs w:val="18"/>
              </w:rPr>
              <w:t xml:space="preserve">Mandarin </w:t>
            </w:r>
          </w:p>
        </w:tc>
        <w:tc>
          <w:tcPr>
            <w:tcW w:w="248" w:type="dxa"/>
            <w:vMerge/>
          </w:tcPr>
          <w:p w14:paraId="24883DC6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8392" w:type="dxa"/>
            <w:vMerge/>
          </w:tcPr>
          <w:p w14:paraId="19B6A734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</w:tr>
      <w:tr w:rsidR="00EB7A91" w:rsidRPr="002742A8" w14:paraId="126207D6" w14:textId="456AF9EE" w:rsidTr="000505EE">
        <w:trPr>
          <w:trHeight w:val="280"/>
        </w:trPr>
        <w:tc>
          <w:tcPr>
            <w:tcW w:w="2700" w:type="dxa"/>
          </w:tcPr>
          <w:p w14:paraId="217E6F98" w14:textId="77777777" w:rsidR="00E82208" w:rsidRPr="002742A8" w:rsidRDefault="00E82208" w:rsidP="000505EE">
            <w:pPr>
              <w:ind w:right="-6" w:firstLine="75"/>
              <w:jc w:val="right"/>
              <w:rPr>
                <w:rFonts w:ascii="Proxima Nova" w:hAnsi="Proxima Nova" w:cs="Arial"/>
                <w:sz w:val="13"/>
                <w:szCs w:val="13"/>
              </w:rPr>
            </w:pPr>
          </w:p>
        </w:tc>
        <w:tc>
          <w:tcPr>
            <w:tcW w:w="248" w:type="dxa"/>
            <w:vMerge/>
          </w:tcPr>
          <w:p w14:paraId="0A8BE8F9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8392" w:type="dxa"/>
            <w:vMerge/>
          </w:tcPr>
          <w:p w14:paraId="34754843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</w:tr>
      <w:tr w:rsidR="00EB7A91" w:rsidRPr="002742A8" w14:paraId="0195F6DB" w14:textId="6F6DE44D" w:rsidTr="000505EE">
        <w:trPr>
          <w:trHeight w:val="60"/>
        </w:trPr>
        <w:tc>
          <w:tcPr>
            <w:tcW w:w="2700" w:type="dxa"/>
          </w:tcPr>
          <w:p w14:paraId="55D359E2" w14:textId="77777777" w:rsidR="00E82208" w:rsidRPr="002742A8" w:rsidRDefault="00E82208" w:rsidP="000505EE">
            <w:pPr>
              <w:ind w:right="-6" w:firstLine="75"/>
              <w:jc w:val="right"/>
              <w:rPr>
                <w:rFonts w:ascii="Proxima Nova" w:hAnsi="Proxima Nova" w:cs="Arial"/>
                <w:sz w:val="40"/>
                <w:szCs w:val="40"/>
                <w:u w:val="single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>LANGUAGES</w:t>
            </w:r>
          </w:p>
        </w:tc>
        <w:tc>
          <w:tcPr>
            <w:tcW w:w="248" w:type="dxa"/>
            <w:vMerge/>
          </w:tcPr>
          <w:p w14:paraId="282C1556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8392" w:type="dxa"/>
            <w:vMerge/>
          </w:tcPr>
          <w:p w14:paraId="3E3B3CBD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</w:tr>
      <w:tr w:rsidR="00EB7A91" w:rsidRPr="002742A8" w14:paraId="12F6B0CC" w14:textId="4E27A35C" w:rsidTr="000505EE">
        <w:trPr>
          <w:trHeight w:val="656"/>
        </w:trPr>
        <w:tc>
          <w:tcPr>
            <w:tcW w:w="2700" w:type="dxa"/>
          </w:tcPr>
          <w:p w14:paraId="11303D42" w14:textId="05AEA467" w:rsidR="00E82208" w:rsidRPr="002742A8" w:rsidRDefault="00E82208" w:rsidP="000505EE">
            <w:pPr>
              <w:ind w:right="-18" w:firstLine="75"/>
              <w:jc w:val="right"/>
              <w:rPr>
                <w:rFonts w:ascii="Proxima Nova" w:hAnsi="Proxima Nova" w:cs="Arial"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sz w:val="21"/>
                <w:szCs w:val="21"/>
              </w:rPr>
              <w:t>Korean, Mandarin, French Python, HTML, CSS</w:t>
            </w:r>
          </w:p>
          <w:p w14:paraId="02AAB90A" w14:textId="77777777" w:rsidR="00E82208" w:rsidRPr="002742A8" w:rsidRDefault="00E82208" w:rsidP="000505EE">
            <w:pPr>
              <w:ind w:left="-108" w:right="-18" w:firstLine="75"/>
              <w:jc w:val="right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248" w:type="dxa"/>
            <w:vMerge/>
          </w:tcPr>
          <w:p w14:paraId="6A89609D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8392" w:type="dxa"/>
            <w:vMerge/>
          </w:tcPr>
          <w:p w14:paraId="334C58C8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</w:tr>
      <w:tr w:rsidR="00EB7A91" w:rsidRPr="002742A8" w14:paraId="09A189BF" w14:textId="2415FD67" w:rsidTr="000505EE">
        <w:trPr>
          <w:trHeight w:val="78"/>
        </w:trPr>
        <w:tc>
          <w:tcPr>
            <w:tcW w:w="2700" w:type="dxa"/>
          </w:tcPr>
          <w:p w14:paraId="3C826D17" w14:textId="77777777" w:rsidR="00E82208" w:rsidRPr="002742A8" w:rsidRDefault="00E82208" w:rsidP="000505EE">
            <w:pPr>
              <w:ind w:right="-18"/>
              <w:jc w:val="right"/>
              <w:rPr>
                <w:rFonts w:ascii="Proxima Nova" w:hAnsi="Proxima Nova" w:cs="Arial"/>
                <w:sz w:val="40"/>
                <w:szCs w:val="40"/>
                <w:u w:val="single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>TOOLBOX</w:t>
            </w:r>
          </w:p>
          <w:p w14:paraId="18330F9B" w14:textId="77777777" w:rsidR="00E82208" w:rsidRPr="002742A8" w:rsidRDefault="00E82208" w:rsidP="000505EE">
            <w:pPr>
              <w:ind w:right="-36" w:firstLine="75"/>
              <w:jc w:val="right"/>
              <w:rPr>
                <w:rFonts w:ascii="Proxima Nova" w:hAnsi="Proxima Nova" w:cs="Arial"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sz w:val="21"/>
                <w:szCs w:val="21"/>
              </w:rPr>
              <w:t xml:space="preserve">Axure, </w:t>
            </w:r>
            <w:r w:rsidR="00634E5C" w:rsidRPr="002742A8">
              <w:rPr>
                <w:rFonts w:ascii="Proxima Nova" w:hAnsi="Proxima Nova" w:cs="Arial"/>
                <w:sz w:val="21"/>
                <w:szCs w:val="21"/>
              </w:rPr>
              <w:t xml:space="preserve">Figma, </w:t>
            </w:r>
            <w:proofErr w:type="gramStart"/>
            <w:r w:rsidRPr="002742A8">
              <w:rPr>
                <w:rFonts w:ascii="Proxima Nova" w:hAnsi="Proxima Nova" w:cs="Arial"/>
                <w:sz w:val="21"/>
                <w:szCs w:val="21"/>
              </w:rPr>
              <w:t>UserTesting</w:t>
            </w:r>
            <w:r w:rsidR="00634E5C" w:rsidRPr="002742A8">
              <w:rPr>
                <w:rFonts w:ascii="Proxima Nova" w:hAnsi="Proxima Nova" w:cs="Arial"/>
                <w:sz w:val="21"/>
                <w:szCs w:val="21"/>
              </w:rPr>
              <w:t xml:space="preserve">.com </w:t>
            </w:r>
            <w:r w:rsidRPr="002742A8">
              <w:rPr>
                <w:rFonts w:ascii="Proxima Nova" w:hAnsi="Proxima Nova" w:cs="Arial"/>
                <w:sz w:val="21"/>
                <w:szCs w:val="21"/>
              </w:rPr>
              <w:t>,</w:t>
            </w:r>
            <w:proofErr w:type="gramEnd"/>
            <w:r w:rsidRPr="002742A8">
              <w:rPr>
                <w:rFonts w:ascii="Proxima Nova" w:hAnsi="Proxima Nova" w:cs="Arial"/>
                <w:sz w:val="21"/>
                <w:szCs w:val="21"/>
              </w:rPr>
              <w:t xml:space="preserve"> User Zoom</w:t>
            </w:r>
            <w:r w:rsidR="00634E5C" w:rsidRPr="002742A8">
              <w:rPr>
                <w:rFonts w:ascii="Proxima Nova" w:hAnsi="Proxima Nova" w:cs="Arial"/>
                <w:sz w:val="21"/>
                <w:szCs w:val="21"/>
              </w:rPr>
              <w:t>, Qualtrics, Optimizely</w:t>
            </w:r>
            <w:r w:rsidRPr="002742A8">
              <w:rPr>
                <w:rFonts w:ascii="Proxima Nova" w:hAnsi="Proxima Nova" w:cs="Arial"/>
                <w:sz w:val="21"/>
                <w:szCs w:val="21"/>
              </w:rPr>
              <w:t xml:space="preserve"> </w:t>
            </w:r>
            <w:r w:rsidR="00634E5C" w:rsidRPr="002742A8">
              <w:rPr>
                <w:rFonts w:ascii="Proxima Nova" w:hAnsi="Proxima Nova" w:cs="Arial"/>
                <w:sz w:val="21"/>
                <w:szCs w:val="21"/>
              </w:rPr>
              <w:t>Adobe Photoshop, Illustrator, XD and Premier Pro, Google Analytics 360</w:t>
            </w:r>
          </w:p>
          <w:p w14:paraId="5761DA22" w14:textId="77777777" w:rsidR="00E84C21" w:rsidRPr="002742A8" w:rsidRDefault="00E84C21" w:rsidP="000406DC">
            <w:pPr>
              <w:spacing w:line="276" w:lineRule="auto"/>
              <w:ind w:right="-160"/>
              <w:rPr>
                <w:rFonts w:ascii="Proxima Nova" w:hAnsi="Proxima Nova" w:cs="Arial"/>
                <w:sz w:val="40"/>
                <w:szCs w:val="40"/>
                <w:u w:val="single"/>
              </w:rPr>
            </w:pPr>
          </w:p>
          <w:p w14:paraId="79EA64D4" w14:textId="30416238" w:rsidR="00E84C21" w:rsidRPr="002742A8" w:rsidRDefault="00E84C21" w:rsidP="00E84C21">
            <w:pPr>
              <w:spacing w:line="276" w:lineRule="auto"/>
              <w:ind w:right="-160"/>
              <w:jc w:val="center"/>
              <w:rPr>
                <w:rFonts w:ascii="Proxima Nova" w:hAnsi="Proxima Nova" w:cs="Arial"/>
                <w:sz w:val="40"/>
                <w:szCs w:val="40"/>
                <w:u w:val="single"/>
              </w:rPr>
            </w:pPr>
            <w:r w:rsidRPr="002742A8">
              <w:rPr>
                <w:rFonts w:ascii="Proxima Nova" w:hAnsi="Proxima Nova" w:cs="Arial"/>
                <w:sz w:val="40"/>
                <w:szCs w:val="40"/>
                <w:u w:val="single"/>
              </w:rPr>
              <w:t xml:space="preserve">VOLUNTEER </w:t>
            </w:r>
          </w:p>
          <w:p w14:paraId="639B229B" w14:textId="77777777" w:rsidR="002354F0" w:rsidRPr="002742A8" w:rsidRDefault="00E84C21" w:rsidP="00E84C21">
            <w:pPr>
              <w:spacing w:line="276" w:lineRule="auto"/>
              <w:ind w:left="16"/>
              <w:jc w:val="right"/>
              <w:textAlignment w:val="baseline"/>
              <w:rPr>
                <w:rFonts w:ascii="Proxima Nova" w:hAnsi="Proxima Nova" w:cs="Arial"/>
                <w:b/>
                <w:sz w:val="22"/>
                <w:szCs w:val="22"/>
              </w:rPr>
            </w:pPr>
            <w:r w:rsidRPr="002742A8">
              <w:rPr>
                <w:rFonts w:ascii="Proxima Nova" w:hAnsi="Proxima Nova" w:cs="Arial"/>
                <w:b/>
                <w:sz w:val="22"/>
                <w:szCs w:val="22"/>
              </w:rPr>
              <w:t xml:space="preserve">Big Brothers, Big Sisters Houston | </w:t>
            </w:r>
          </w:p>
          <w:p w14:paraId="1F6F3F39" w14:textId="2FA4E2BC" w:rsidR="00E84C21" w:rsidRPr="002742A8" w:rsidRDefault="00E84C21" w:rsidP="00E84C21">
            <w:pPr>
              <w:spacing w:line="276" w:lineRule="auto"/>
              <w:ind w:left="16"/>
              <w:jc w:val="right"/>
              <w:textAlignment w:val="baseline"/>
              <w:rPr>
                <w:rFonts w:ascii="Proxima Nova" w:hAnsi="Proxima Nova" w:cs="Arial"/>
                <w:sz w:val="22"/>
                <w:szCs w:val="22"/>
              </w:rPr>
            </w:pPr>
            <w:r w:rsidRPr="002742A8">
              <w:rPr>
                <w:rFonts w:ascii="Proxima Nova" w:hAnsi="Proxima Nova" w:cs="Arial"/>
                <w:sz w:val="22"/>
                <w:szCs w:val="22"/>
              </w:rPr>
              <w:t>Energy-Industry Mentor</w:t>
            </w:r>
          </w:p>
          <w:p w14:paraId="729FF287" w14:textId="5FFA1FC5" w:rsidR="00E84C21" w:rsidRPr="002742A8" w:rsidRDefault="00E84C21" w:rsidP="00E84C21">
            <w:pPr>
              <w:ind w:right="-36" w:firstLine="75"/>
              <w:jc w:val="right"/>
              <w:rPr>
                <w:rFonts w:ascii="Proxima Nova" w:hAnsi="Proxima Nova" w:cs="Arial"/>
                <w:sz w:val="21"/>
                <w:szCs w:val="21"/>
              </w:rPr>
            </w:pPr>
            <w:r w:rsidRPr="002742A8">
              <w:rPr>
                <w:rFonts w:ascii="Proxima Nova" w:hAnsi="Proxima Nova" w:cs="Arial"/>
                <w:b/>
                <w:sz w:val="22"/>
                <w:szCs w:val="22"/>
              </w:rPr>
              <w:t xml:space="preserve">Black Girls Code | </w:t>
            </w:r>
            <w:r w:rsidRPr="002742A8">
              <w:rPr>
                <w:rFonts w:ascii="Proxima Nova" w:hAnsi="Proxima Nova" w:cs="Arial"/>
                <w:sz w:val="22"/>
                <w:szCs w:val="22"/>
              </w:rPr>
              <w:t xml:space="preserve">Volunteer/CORE Team </w:t>
            </w:r>
          </w:p>
        </w:tc>
        <w:tc>
          <w:tcPr>
            <w:tcW w:w="248" w:type="dxa"/>
            <w:vMerge/>
          </w:tcPr>
          <w:p w14:paraId="7D2829D0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  <w:tc>
          <w:tcPr>
            <w:tcW w:w="8392" w:type="dxa"/>
            <w:vMerge/>
          </w:tcPr>
          <w:p w14:paraId="08D90BAC" w14:textId="77777777" w:rsidR="00E82208" w:rsidRPr="002742A8" w:rsidRDefault="00E82208" w:rsidP="003F0C8E">
            <w:pPr>
              <w:ind w:right="-720"/>
              <w:rPr>
                <w:rFonts w:ascii="Proxima Nova" w:hAnsi="Proxima Nova" w:cs="Arial"/>
                <w:sz w:val="28"/>
                <w:szCs w:val="28"/>
              </w:rPr>
            </w:pPr>
          </w:p>
        </w:tc>
      </w:tr>
    </w:tbl>
    <w:p w14:paraId="18AE47EC" w14:textId="6D723E79" w:rsidR="00655DE4" w:rsidRPr="002742A8" w:rsidRDefault="00655DE4" w:rsidP="00655DE4">
      <w:pPr>
        <w:rPr>
          <w:rFonts w:ascii="Proxima Nova" w:hAnsi="Proxima Nova" w:cs="Arial"/>
          <w:sz w:val="28"/>
          <w:szCs w:val="28"/>
        </w:rPr>
      </w:pPr>
    </w:p>
    <w:sectPr w:rsidR="00655DE4" w:rsidRPr="002742A8" w:rsidSect="00A61C8C">
      <w:pgSz w:w="12240" w:h="15840"/>
      <w:pgMar w:top="729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C12E" w14:textId="77777777" w:rsidR="00C300FE" w:rsidRDefault="00C300FE" w:rsidP="00725BCA">
      <w:r>
        <w:separator/>
      </w:r>
    </w:p>
  </w:endnote>
  <w:endnote w:type="continuationSeparator" w:id="0">
    <w:p w14:paraId="441647BB" w14:textId="77777777" w:rsidR="00C300FE" w:rsidRDefault="00C300FE" w:rsidP="0072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08EC" w14:textId="77777777" w:rsidR="00C300FE" w:rsidRDefault="00C300FE" w:rsidP="00725BCA">
      <w:r>
        <w:separator/>
      </w:r>
    </w:p>
  </w:footnote>
  <w:footnote w:type="continuationSeparator" w:id="0">
    <w:p w14:paraId="3AE0E20D" w14:textId="77777777" w:rsidR="00C300FE" w:rsidRDefault="00C300FE" w:rsidP="0072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1E4A58E"/>
    <w:lvl w:ilvl="0" w:tplc="B7D61A64">
      <w:start w:val="1"/>
      <w:numFmt w:val="bullet"/>
      <w:lvlText w:val="•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F1483"/>
    <w:multiLevelType w:val="multilevel"/>
    <w:tmpl w:val="1F1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675F9"/>
    <w:multiLevelType w:val="multilevel"/>
    <w:tmpl w:val="5520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A5C30"/>
    <w:multiLevelType w:val="hybridMultilevel"/>
    <w:tmpl w:val="BB2AF1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B8E4041"/>
    <w:multiLevelType w:val="multilevel"/>
    <w:tmpl w:val="5F6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E31B2"/>
    <w:multiLevelType w:val="hybridMultilevel"/>
    <w:tmpl w:val="88022BEC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6CB10111"/>
    <w:multiLevelType w:val="multilevel"/>
    <w:tmpl w:val="4CC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2556D"/>
    <w:multiLevelType w:val="hybridMultilevel"/>
    <w:tmpl w:val="B3FA303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NTExMLQ0NDU0MDZQ0lEKTi0uzszPAykwrAUAcu24CiwAAAA="/>
  </w:docVars>
  <w:rsids>
    <w:rsidRoot w:val="003F0C8E"/>
    <w:rsid w:val="000063BE"/>
    <w:rsid w:val="000406DC"/>
    <w:rsid w:val="000505EE"/>
    <w:rsid w:val="000925CF"/>
    <w:rsid w:val="000B2EB3"/>
    <w:rsid w:val="000B540B"/>
    <w:rsid w:val="000B5FC9"/>
    <w:rsid w:val="001534AA"/>
    <w:rsid w:val="00171A1E"/>
    <w:rsid w:val="001828F7"/>
    <w:rsid w:val="0018697A"/>
    <w:rsid w:val="001F2E7D"/>
    <w:rsid w:val="00221292"/>
    <w:rsid w:val="002354F0"/>
    <w:rsid w:val="0027336D"/>
    <w:rsid w:val="002742A8"/>
    <w:rsid w:val="00294EC8"/>
    <w:rsid w:val="002F70A3"/>
    <w:rsid w:val="00341A6D"/>
    <w:rsid w:val="0034679D"/>
    <w:rsid w:val="00365570"/>
    <w:rsid w:val="003E16F7"/>
    <w:rsid w:val="003F0C8E"/>
    <w:rsid w:val="004508AA"/>
    <w:rsid w:val="00451AF7"/>
    <w:rsid w:val="00493E49"/>
    <w:rsid w:val="004A48A9"/>
    <w:rsid w:val="004C1109"/>
    <w:rsid w:val="004F751F"/>
    <w:rsid w:val="00531785"/>
    <w:rsid w:val="00535FD0"/>
    <w:rsid w:val="00542CF8"/>
    <w:rsid w:val="00581EFF"/>
    <w:rsid w:val="005961C0"/>
    <w:rsid w:val="005A684D"/>
    <w:rsid w:val="006074F7"/>
    <w:rsid w:val="0063448E"/>
    <w:rsid w:val="00634E5C"/>
    <w:rsid w:val="00655C23"/>
    <w:rsid w:val="00655DE4"/>
    <w:rsid w:val="00657B71"/>
    <w:rsid w:val="00662ED5"/>
    <w:rsid w:val="0066785A"/>
    <w:rsid w:val="006706A5"/>
    <w:rsid w:val="006F63A4"/>
    <w:rsid w:val="007245EC"/>
    <w:rsid w:val="007251C9"/>
    <w:rsid w:val="00725BCA"/>
    <w:rsid w:val="007316AD"/>
    <w:rsid w:val="007607B6"/>
    <w:rsid w:val="00767A7D"/>
    <w:rsid w:val="00783B9D"/>
    <w:rsid w:val="007B54FC"/>
    <w:rsid w:val="007D4A4B"/>
    <w:rsid w:val="00817F7E"/>
    <w:rsid w:val="00831829"/>
    <w:rsid w:val="00840E3B"/>
    <w:rsid w:val="00862FA5"/>
    <w:rsid w:val="008706AD"/>
    <w:rsid w:val="008D3422"/>
    <w:rsid w:val="008F281F"/>
    <w:rsid w:val="0095171C"/>
    <w:rsid w:val="009766E0"/>
    <w:rsid w:val="009D2BBC"/>
    <w:rsid w:val="009E312E"/>
    <w:rsid w:val="00A0153A"/>
    <w:rsid w:val="00A424CE"/>
    <w:rsid w:val="00A61C8C"/>
    <w:rsid w:val="00AC7CA6"/>
    <w:rsid w:val="00B71F11"/>
    <w:rsid w:val="00BC00C2"/>
    <w:rsid w:val="00BE681D"/>
    <w:rsid w:val="00C0799E"/>
    <w:rsid w:val="00C300FE"/>
    <w:rsid w:val="00C515B9"/>
    <w:rsid w:val="00C757C9"/>
    <w:rsid w:val="00C918CA"/>
    <w:rsid w:val="00CA4206"/>
    <w:rsid w:val="00CE5E06"/>
    <w:rsid w:val="00D15D38"/>
    <w:rsid w:val="00D224E0"/>
    <w:rsid w:val="00D24B62"/>
    <w:rsid w:val="00D64895"/>
    <w:rsid w:val="00D6640C"/>
    <w:rsid w:val="00D74472"/>
    <w:rsid w:val="00DB35AD"/>
    <w:rsid w:val="00DE14FF"/>
    <w:rsid w:val="00DE3459"/>
    <w:rsid w:val="00E72D93"/>
    <w:rsid w:val="00E82208"/>
    <w:rsid w:val="00E84C21"/>
    <w:rsid w:val="00E85503"/>
    <w:rsid w:val="00EB69CF"/>
    <w:rsid w:val="00EB7A91"/>
    <w:rsid w:val="00ED00F4"/>
    <w:rsid w:val="00F4162E"/>
    <w:rsid w:val="00F54F6A"/>
    <w:rsid w:val="00F6210E"/>
    <w:rsid w:val="00FB512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81E26"/>
  <w15:docId w15:val="{B33006BC-0A49-4181-B0C2-4611E019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F0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C8E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C8E"/>
    <w:rPr>
      <w:color w:val="B26B02" w:themeColor="followedHyperlink"/>
      <w:u w:val="single"/>
    </w:rPr>
  </w:style>
  <w:style w:type="table" w:styleId="TableGrid">
    <w:name w:val="Table Grid"/>
    <w:basedOn w:val="TableNormal"/>
    <w:uiPriority w:val="39"/>
    <w:rsid w:val="003F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BC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5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BCA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1F11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1F11"/>
    <w:rPr>
      <w:rFonts w:ascii="Helvetica" w:hAnsi="Helvetica" w:cs="Times New Roman"/>
    </w:rPr>
  </w:style>
  <w:style w:type="paragraph" w:styleId="Revision">
    <w:name w:val="Revision"/>
    <w:hidden/>
    <w:uiPriority w:val="99"/>
    <w:semiHidden/>
    <w:rsid w:val="004F751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E34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@chloe-aly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umanfactors.com/hfi-training/certification/cua_directorylist_byname.asp?listview=lastname&amp;alphabet=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loe-alyce.com/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DD427-E91A-414F-8E28-2596340E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Sanders</dc:creator>
  <cp:keywords/>
  <dc:description/>
  <cp:lastModifiedBy>Chloe Cauley</cp:lastModifiedBy>
  <cp:revision>3</cp:revision>
  <cp:lastPrinted>2022-05-07T13:59:00Z</cp:lastPrinted>
  <dcterms:created xsi:type="dcterms:W3CDTF">2022-05-07T13:59:00Z</dcterms:created>
  <dcterms:modified xsi:type="dcterms:W3CDTF">2022-05-16T15:01:00Z</dcterms:modified>
</cp:coreProperties>
</file>