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00C" w:rsidRPr="00F9200C" w:rsidRDefault="008D5A6B" w:rsidP="00114B4D">
      <w:pPr>
        <w:spacing w:line="276" w:lineRule="auto"/>
        <w:jc w:val="center"/>
        <w:rPr>
          <w:rFonts w:ascii="Century Gothic" w:hAnsi="Century Gothic" w:cs="Aharoni"/>
          <w:b/>
          <w:color w:val="595959" w:themeColor="text1" w:themeTint="A6"/>
          <w:spacing w:val="40"/>
          <w:sz w:val="28"/>
          <w:szCs w:val="28"/>
        </w:rPr>
      </w:pPr>
      <w:r>
        <w:rPr>
          <w:rFonts w:ascii="Century Gothic" w:hAnsi="Century Gothic" w:cs="Aharoni"/>
          <w:b/>
          <w:color w:val="595959" w:themeColor="text1" w:themeTint="A6"/>
          <w:spacing w:val="40"/>
          <w:sz w:val="28"/>
          <w:szCs w:val="28"/>
        </w:rPr>
        <w:t>SALASSAPITOSOPIMUS</w:t>
      </w:r>
    </w:p>
    <w:p w:rsidR="00C079E5" w:rsidRPr="00F9200C" w:rsidRDefault="00C079E5" w:rsidP="00114B4D">
      <w:pPr>
        <w:spacing w:line="276" w:lineRule="auto"/>
        <w:jc w:val="both"/>
        <w:rPr>
          <w:rFonts w:asciiTheme="minorHAnsi" w:hAnsiTheme="minorHAnsi" w:cstheme="minorHAnsi"/>
          <w:color w:val="595959" w:themeColor="text1" w:themeTint="A6"/>
          <w:sz w:val="22"/>
          <w:szCs w:val="22"/>
        </w:rPr>
      </w:pPr>
    </w:p>
    <w:p w:rsidR="00F9200C" w:rsidRPr="00F9200C" w:rsidRDefault="00F9200C" w:rsidP="00114B4D">
      <w:pPr>
        <w:spacing w:line="276" w:lineRule="auto"/>
        <w:jc w:val="both"/>
        <w:rPr>
          <w:rFonts w:asciiTheme="minorHAnsi" w:hAnsiTheme="minorHAnsi" w:cstheme="minorHAnsi"/>
          <w:color w:val="595959" w:themeColor="text1" w:themeTint="A6"/>
          <w:sz w:val="22"/>
          <w:szCs w:val="22"/>
        </w:rPr>
      </w:pPr>
    </w:p>
    <w:p w:rsidR="00C079E5" w:rsidRPr="00F9200C" w:rsidRDefault="009C478F" w:rsidP="00114B4D">
      <w:pPr>
        <w:pStyle w:val="Sisennettyleipteksti"/>
        <w:numPr>
          <w:ilvl w:val="0"/>
          <w:numId w:val="10"/>
        </w:numPr>
        <w:tabs>
          <w:tab w:val="left" w:pos="588"/>
        </w:tabs>
        <w:spacing w:line="276" w:lineRule="auto"/>
        <w:ind w:left="567" w:hanging="567"/>
        <w:jc w:val="both"/>
        <w:rPr>
          <w:rFonts w:asciiTheme="minorHAnsi" w:hAnsiTheme="minorHAnsi" w:cstheme="minorHAnsi"/>
          <w:b/>
          <w:color w:val="595959" w:themeColor="text1" w:themeTint="A6"/>
          <w:sz w:val="22"/>
          <w:szCs w:val="22"/>
        </w:rPr>
      </w:pPr>
      <w:r w:rsidRPr="00F9200C">
        <w:rPr>
          <w:rFonts w:asciiTheme="minorHAnsi" w:hAnsiTheme="minorHAnsi" w:cstheme="minorHAnsi"/>
          <w:b/>
          <w:color w:val="595959" w:themeColor="text1" w:themeTint="A6"/>
          <w:sz w:val="22"/>
          <w:szCs w:val="22"/>
        </w:rPr>
        <w:t>OSA</w:t>
      </w:r>
      <w:r w:rsidR="00C079E5" w:rsidRPr="00F9200C">
        <w:rPr>
          <w:rFonts w:asciiTheme="minorHAnsi" w:hAnsiTheme="minorHAnsi" w:cstheme="minorHAnsi"/>
          <w:b/>
          <w:color w:val="595959" w:themeColor="text1" w:themeTint="A6"/>
          <w:sz w:val="22"/>
          <w:szCs w:val="22"/>
        </w:rPr>
        <w:t>PUOLET</w:t>
      </w:r>
      <w:r w:rsidR="00C079E5" w:rsidRPr="00F9200C">
        <w:rPr>
          <w:rFonts w:asciiTheme="minorHAnsi" w:hAnsiTheme="minorHAnsi" w:cstheme="minorHAnsi"/>
          <w:b/>
          <w:color w:val="595959" w:themeColor="text1" w:themeTint="A6"/>
          <w:sz w:val="22"/>
          <w:szCs w:val="22"/>
        </w:rPr>
        <w:tab/>
      </w:r>
    </w:p>
    <w:p w:rsidR="00F12791" w:rsidRPr="00F9200C" w:rsidRDefault="00F12791" w:rsidP="00114B4D">
      <w:pPr>
        <w:pStyle w:val="Sisennettyleipteksti"/>
        <w:spacing w:line="276" w:lineRule="auto"/>
        <w:ind w:firstLine="0"/>
        <w:jc w:val="both"/>
        <w:rPr>
          <w:rFonts w:asciiTheme="minorHAnsi" w:hAnsiTheme="minorHAnsi" w:cstheme="minorHAnsi"/>
          <w:color w:val="595959" w:themeColor="text1" w:themeTint="A6"/>
          <w:sz w:val="22"/>
          <w:szCs w:val="22"/>
        </w:rPr>
      </w:pPr>
    </w:p>
    <w:p w:rsidR="00C079E5" w:rsidRPr="00F9200C" w:rsidRDefault="00F12791" w:rsidP="00114B4D">
      <w:pPr>
        <w:pStyle w:val="Sisennettyleipteksti"/>
        <w:tabs>
          <w:tab w:val="left" w:pos="567"/>
          <w:tab w:val="left" w:pos="2552"/>
        </w:tabs>
        <w:spacing w:line="276" w:lineRule="auto"/>
        <w:ind w:left="3856"/>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w:t>
      </w:r>
      <w:r w:rsidR="00E2782B" w:rsidRPr="00F9200C">
        <w:rPr>
          <w:rFonts w:asciiTheme="minorHAnsi" w:hAnsiTheme="minorHAnsi" w:cstheme="minorHAnsi"/>
          <w:color w:val="595959" w:themeColor="text1" w:themeTint="A6"/>
          <w:sz w:val="22"/>
          <w:szCs w:val="22"/>
          <w:highlight w:val="yellow"/>
        </w:rPr>
        <w:t>N</w:t>
      </w:r>
      <w:r w:rsidRPr="00F9200C">
        <w:rPr>
          <w:rFonts w:asciiTheme="minorHAnsi" w:hAnsiTheme="minorHAnsi" w:cstheme="minorHAnsi"/>
          <w:color w:val="595959" w:themeColor="text1" w:themeTint="A6"/>
          <w:sz w:val="22"/>
          <w:szCs w:val="22"/>
          <w:highlight w:val="yellow"/>
        </w:rPr>
        <w:t>imi</w:t>
      </w:r>
      <w:r w:rsidRPr="00F9200C">
        <w:rPr>
          <w:rFonts w:asciiTheme="minorHAnsi" w:hAnsiTheme="minorHAnsi" w:cstheme="minorHAnsi"/>
          <w:color w:val="595959" w:themeColor="text1" w:themeTint="A6"/>
          <w:sz w:val="22"/>
          <w:szCs w:val="22"/>
        </w:rPr>
        <w:t>]</w:t>
      </w:r>
      <w:r w:rsidR="00C079E5" w:rsidRPr="00F9200C">
        <w:rPr>
          <w:rFonts w:asciiTheme="minorHAnsi" w:hAnsiTheme="minorHAnsi" w:cstheme="minorHAnsi"/>
          <w:color w:val="595959" w:themeColor="text1" w:themeTint="A6"/>
          <w:sz w:val="22"/>
          <w:szCs w:val="22"/>
        </w:rPr>
        <w:t xml:space="preserve"> </w:t>
      </w:r>
    </w:p>
    <w:p w:rsidR="00C079E5" w:rsidRPr="00F9200C" w:rsidRDefault="00562CF4" w:rsidP="00114B4D">
      <w:pPr>
        <w:pStyle w:val="Sisennettyleipteksti"/>
        <w:spacing w:line="276" w:lineRule="auto"/>
        <w:ind w:left="3856"/>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 xml:space="preserve">Y-tunnus: </w:t>
      </w:r>
      <w:r w:rsidR="00F12791" w:rsidRPr="00F9200C">
        <w:rPr>
          <w:rFonts w:asciiTheme="minorHAnsi" w:hAnsiTheme="minorHAnsi" w:cstheme="minorHAnsi"/>
          <w:color w:val="595959" w:themeColor="text1" w:themeTint="A6"/>
          <w:sz w:val="22"/>
          <w:szCs w:val="22"/>
        </w:rPr>
        <w:t>[</w:t>
      </w:r>
      <w:r w:rsidR="00F12791" w:rsidRPr="00F9200C">
        <w:rPr>
          <w:rFonts w:asciiTheme="minorHAnsi" w:hAnsiTheme="minorHAnsi" w:cstheme="minorHAnsi"/>
          <w:color w:val="595959" w:themeColor="text1" w:themeTint="A6"/>
          <w:sz w:val="22"/>
          <w:szCs w:val="22"/>
          <w:highlight w:val="yellow"/>
        </w:rPr>
        <w:t>•</w:t>
      </w:r>
      <w:r w:rsidR="00F12791" w:rsidRPr="00F9200C">
        <w:rPr>
          <w:rFonts w:asciiTheme="minorHAnsi" w:hAnsiTheme="minorHAnsi" w:cstheme="minorHAnsi"/>
          <w:color w:val="595959" w:themeColor="text1" w:themeTint="A6"/>
          <w:sz w:val="22"/>
          <w:szCs w:val="22"/>
        </w:rPr>
        <w:t>]</w:t>
      </w:r>
    </w:p>
    <w:p w:rsidR="00C079E5" w:rsidRPr="00F9200C" w:rsidRDefault="00F12791" w:rsidP="00114B4D">
      <w:pPr>
        <w:pStyle w:val="Otsikko1"/>
        <w:spacing w:line="276" w:lineRule="auto"/>
        <w:ind w:left="3856"/>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w:t>
      </w:r>
      <w:r w:rsidRPr="00F9200C">
        <w:rPr>
          <w:rFonts w:asciiTheme="minorHAnsi" w:hAnsiTheme="minorHAnsi" w:cstheme="minorHAnsi"/>
          <w:color w:val="595959" w:themeColor="text1" w:themeTint="A6"/>
          <w:sz w:val="22"/>
          <w:szCs w:val="22"/>
          <w:highlight w:val="yellow"/>
        </w:rPr>
        <w:t>osoite</w:t>
      </w:r>
      <w:r w:rsidRPr="00F9200C">
        <w:rPr>
          <w:rFonts w:asciiTheme="minorHAnsi" w:hAnsiTheme="minorHAnsi" w:cstheme="minorHAnsi"/>
          <w:color w:val="595959" w:themeColor="text1" w:themeTint="A6"/>
          <w:sz w:val="22"/>
          <w:szCs w:val="22"/>
        </w:rPr>
        <w:t>]</w:t>
      </w:r>
    </w:p>
    <w:p w:rsidR="00032DED" w:rsidRPr="00F9200C" w:rsidRDefault="00032DED" w:rsidP="00114B4D">
      <w:pPr>
        <w:tabs>
          <w:tab w:val="left" w:pos="567"/>
        </w:tabs>
        <w:spacing w:line="276" w:lineRule="auto"/>
        <w:rPr>
          <w:rFonts w:asciiTheme="minorHAnsi" w:hAnsiTheme="minorHAnsi"/>
          <w:color w:val="595959" w:themeColor="text1" w:themeTint="A6"/>
          <w:sz w:val="22"/>
          <w:szCs w:val="22"/>
        </w:rPr>
      </w:pPr>
    </w:p>
    <w:p w:rsidR="00C079E5" w:rsidRPr="00F9200C" w:rsidRDefault="00562CF4" w:rsidP="00114B4D">
      <w:pPr>
        <w:tabs>
          <w:tab w:val="left" w:pos="567"/>
          <w:tab w:val="left" w:pos="2552"/>
        </w:tabs>
        <w:spacing w:line="276" w:lineRule="auto"/>
        <w:ind w:left="1304"/>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w:t>
      </w:r>
      <w:r w:rsidR="00E2782B" w:rsidRPr="00F9200C">
        <w:rPr>
          <w:rFonts w:asciiTheme="minorHAnsi" w:hAnsiTheme="minorHAnsi" w:cstheme="minorHAnsi"/>
          <w:color w:val="595959" w:themeColor="text1" w:themeTint="A6"/>
          <w:sz w:val="22"/>
          <w:szCs w:val="22"/>
          <w:highlight w:val="yellow"/>
        </w:rPr>
        <w:t>N</w:t>
      </w:r>
      <w:r w:rsidRPr="00F9200C">
        <w:rPr>
          <w:rFonts w:asciiTheme="minorHAnsi" w:hAnsiTheme="minorHAnsi" w:cstheme="minorHAnsi"/>
          <w:color w:val="595959" w:themeColor="text1" w:themeTint="A6"/>
          <w:sz w:val="22"/>
          <w:szCs w:val="22"/>
          <w:highlight w:val="yellow"/>
        </w:rPr>
        <w:t>imi</w:t>
      </w:r>
      <w:r w:rsidRPr="00F9200C">
        <w:rPr>
          <w:rFonts w:asciiTheme="minorHAnsi" w:hAnsiTheme="minorHAnsi" w:cstheme="minorHAnsi"/>
          <w:color w:val="595959" w:themeColor="text1" w:themeTint="A6"/>
          <w:sz w:val="22"/>
          <w:szCs w:val="22"/>
        </w:rPr>
        <w:t>]</w:t>
      </w:r>
      <w:r w:rsidR="00C079E5" w:rsidRPr="00F9200C">
        <w:rPr>
          <w:rFonts w:asciiTheme="minorHAnsi" w:hAnsiTheme="minorHAnsi" w:cstheme="minorHAnsi"/>
          <w:color w:val="595959" w:themeColor="text1" w:themeTint="A6"/>
          <w:sz w:val="22"/>
          <w:szCs w:val="22"/>
        </w:rPr>
        <w:t xml:space="preserve"> </w:t>
      </w:r>
    </w:p>
    <w:p w:rsidR="00E2782B" w:rsidRPr="00F9200C" w:rsidRDefault="00E2782B" w:rsidP="00114B4D">
      <w:pPr>
        <w:pStyle w:val="Sisennettyleipteksti"/>
        <w:spacing w:line="276" w:lineRule="auto"/>
        <w:ind w:left="3856"/>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Y-tunnus: [</w:t>
      </w:r>
      <w:r w:rsidRPr="00F9200C">
        <w:rPr>
          <w:rFonts w:asciiTheme="minorHAnsi" w:hAnsiTheme="minorHAnsi" w:cstheme="minorHAnsi"/>
          <w:color w:val="595959" w:themeColor="text1" w:themeTint="A6"/>
          <w:sz w:val="22"/>
          <w:szCs w:val="22"/>
          <w:highlight w:val="yellow"/>
        </w:rPr>
        <w:t>•</w:t>
      </w:r>
      <w:r w:rsidRPr="00F9200C">
        <w:rPr>
          <w:rFonts w:asciiTheme="minorHAnsi" w:hAnsiTheme="minorHAnsi" w:cstheme="minorHAnsi"/>
          <w:color w:val="595959" w:themeColor="text1" w:themeTint="A6"/>
          <w:sz w:val="22"/>
          <w:szCs w:val="22"/>
        </w:rPr>
        <w:t>]</w:t>
      </w:r>
    </w:p>
    <w:p w:rsidR="00E2782B" w:rsidRPr="00F9200C" w:rsidRDefault="00E2782B" w:rsidP="00114B4D">
      <w:pPr>
        <w:pStyle w:val="Otsikko1"/>
        <w:spacing w:line="276" w:lineRule="auto"/>
        <w:ind w:left="3856"/>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w:t>
      </w:r>
      <w:r w:rsidRPr="00F9200C">
        <w:rPr>
          <w:rFonts w:asciiTheme="minorHAnsi" w:hAnsiTheme="minorHAnsi" w:cstheme="minorHAnsi"/>
          <w:color w:val="595959" w:themeColor="text1" w:themeTint="A6"/>
          <w:sz w:val="22"/>
          <w:szCs w:val="22"/>
          <w:highlight w:val="yellow"/>
        </w:rPr>
        <w:t>osoite</w:t>
      </w:r>
      <w:r w:rsidRPr="00F9200C">
        <w:rPr>
          <w:rFonts w:asciiTheme="minorHAnsi" w:hAnsiTheme="minorHAnsi" w:cstheme="minorHAnsi"/>
          <w:color w:val="595959" w:themeColor="text1" w:themeTint="A6"/>
          <w:sz w:val="22"/>
          <w:szCs w:val="22"/>
        </w:rPr>
        <w:t>]</w:t>
      </w:r>
    </w:p>
    <w:p w:rsidR="00C079E5" w:rsidRPr="00F9200C" w:rsidRDefault="00C079E5" w:rsidP="00114B4D">
      <w:pPr>
        <w:spacing w:line="276" w:lineRule="auto"/>
        <w:ind w:left="1304" w:firstLine="1304"/>
        <w:jc w:val="both"/>
        <w:rPr>
          <w:rFonts w:asciiTheme="minorHAnsi" w:hAnsiTheme="minorHAnsi" w:cstheme="minorHAnsi"/>
          <w:color w:val="595959" w:themeColor="text1" w:themeTint="A6"/>
          <w:sz w:val="22"/>
          <w:szCs w:val="22"/>
        </w:rPr>
      </w:pPr>
    </w:p>
    <w:p w:rsidR="00C079E5" w:rsidRPr="00F9200C" w:rsidRDefault="000B1500" w:rsidP="00114B4D">
      <w:pPr>
        <w:pStyle w:val="Sisennettyleipteksti"/>
        <w:numPr>
          <w:ilvl w:val="0"/>
          <w:numId w:val="10"/>
        </w:numPr>
        <w:tabs>
          <w:tab w:val="left" w:pos="588"/>
        </w:tabs>
        <w:spacing w:line="276" w:lineRule="auto"/>
        <w:ind w:left="567" w:hanging="567"/>
        <w:jc w:val="both"/>
        <w:rPr>
          <w:rFonts w:asciiTheme="minorHAnsi" w:hAnsiTheme="minorHAnsi" w:cstheme="minorHAnsi"/>
          <w:b/>
          <w:color w:val="595959" w:themeColor="text1" w:themeTint="A6"/>
          <w:sz w:val="22"/>
          <w:szCs w:val="22"/>
        </w:rPr>
      </w:pPr>
      <w:r w:rsidRPr="00F9200C">
        <w:rPr>
          <w:rFonts w:asciiTheme="minorHAnsi" w:hAnsiTheme="minorHAnsi" w:cstheme="minorHAnsi"/>
          <w:b/>
          <w:color w:val="595959" w:themeColor="text1" w:themeTint="A6"/>
          <w:sz w:val="22"/>
          <w:szCs w:val="22"/>
        </w:rPr>
        <w:t>TAUSTA JA TARKOITUS</w:t>
      </w:r>
      <w:r w:rsidR="00C079E5" w:rsidRPr="00F9200C">
        <w:rPr>
          <w:rFonts w:asciiTheme="minorHAnsi" w:hAnsiTheme="minorHAnsi" w:cstheme="minorHAnsi"/>
          <w:b/>
          <w:color w:val="595959" w:themeColor="text1" w:themeTint="A6"/>
          <w:sz w:val="22"/>
          <w:szCs w:val="22"/>
        </w:rPr>
        <w:tab/>
      </w:r>
    </w:p>
    <w:p w:rsidR="000B1500" w:rsidRPr="00F9200C" w:rsidRDefault="000B1500" w:rsidP="00114B4D">
      <w:pPr>
        <w:spacing w:line="276" w:lineRule="auto"/>
        <w:jc w:val="both"/>
        <w:rPr>
          <w:rFonts w:asciiTheme="minorHAnsi" w:hAnsiTheme="minorHAnsi" w:cstheme="minorHAnsi"/>
          <w:color w:val="595959" w:themeColor="text1" w:themeTint="A6"/>
          <w:sz w:val="22"/>
          <w:szCs w:val="22"/>
        </w:rPr>
      </w:pPr>
    </w:p>
    <w:p w:rsidR="008D5A6B" w:rsidRPr="0071306C" w:rsidRDefault="008D5A6B" w:rsidP="00114B4D">
      <w:pPr>
        <w:tabs>
          <w:tab w:val="left" w:pos="2552"/>
        </w:tabs>
        <w:spacing w:line="276" w:lineRule="auto"/>
        <w:ind w:left="1304"/>
        <w:jc w:val="both"/>
        <w:rPr>
          <w:rFonts w:asciiTheme="minorHAnsi" w:hAnsiTheme="minorHAnsi" w:cstheme="minorHAnsi"/>
          <w:color w:val="595959" w:themeColor="text1" w:themeTint="A6"/>
          <w:sz w:val="22"/>
          <w:szCs w:val="22"/>
        </w:rPr>
      </w:pPr>
      <w:r w:rsidRPr="0071306C">
        <w:rPr>
          <w:rFonts w:asciiTheme="minorHAnsi" w:hAnsiTheme="minorHAnsi" w:cstheme="minorHAnsi"/>
          <w:color w:val="595959" w:themeColor="text1" w:themeTint="A6"/>
          <w:sz w:val="22"/>
          <w:szCs w:val="22"/>
        </w:rPr>
        <w:t>Osapuolet ovat aloittaneet neuvottelut [</w:t>
      </w:r>
      <w:r w:rsidRPr="0071306C">
        <w:rPr>
          <w:rFonts w:asciiTheme="minorHAnsi" w:hAnsiTheme="minorHAnsi" w:cstheme="minorHAnsi"/>
          <w:color w:val="595959" w:themeColor="text1" w:themeTint="A6"/>
          <w:sz w:val="22"/>
          <w:szCs w:val="22"/>
          <w:highlight w:val="yellow"/>
        </w:rPr>
        <w:t>lisää asiaa/yhteistyötä koskeva selostus</w:t>
      </w:r>
      <w:r w:rsidRPr="0071306C">
        <w:rPr>
          <w:rFonts w:asciiTheme="minorHAnsi" w:hAnsiTheme="minorHAnsi" w:cstheme="minorHAnsi"/>
          <w:color w:val="595959" w:themeColor="text1" w:themeTint="A6"/>
          <w:sz w:val="22"/>
          <w:szCs w:val="22"/>
        </w:rPr>
        <w:t>] (jäljempänä ”</w:t>
      </w:r>
      <w:r w:rsidRPr="0071306C">
        <w:rPr>
          <w:rFonts w:asciiTheme="minorHAnsi" w:hAnsiTheme="minorHAnsi" w:cstheme="minorHAnsi"/>
          <w:b/>
          <w:color w:val="595959" w:themeColor="text1" w:themeTint="A6"/>
          <w:sz w:val="22"/>
          <w:szCs w:val="22"/>
        </w:rPr>
        <w:t>Tarkoitus</w:t>
      </w:r>
      <w:r w:rsidRPr="0071306C">
        <w:rPr>
          <w:rFonts w:asciiTheme="minorHAnsi" w:hAnsiTheme="minorHAnsi" w:cstheme="minorHAnsi"/>
          <w:color w:val="595959" w:themeColor="text1" w:themeTint="A6"/>
          <w:sz w:val="22"/>
          <w:szCs w:val="22"/>
        </w:rPr>
        <w:t>”). Tällä sopimuksella sovitaan Tarkoitukseen liittyvän luottamuksellisen aineiston ja tietojen salassapidosta.</w:t>
      </w:r>
    </w:p>
    <w:p w:rsidR="008D5A6B" w:rsidRPr="0071306C" w:rsidRDefault="008D5A6B" w:rsidP="00114B4D">
      <w:pPr>
        <w:tabs>
          <w:tab w:val="left" w:pos="2552"/>
        </w:tabs>
        <w:spacing w:line="276" w:lineRule="auto"/>
        <w:ind w:left="1304"/>
        <w:jc w:val="both"/>
        <w:rPr>
          <w:rFonts w:asciiTheme="minorHAnsi" w:hAnsiTheme="minorHAnsi" w:cstheme="minorHAnsi"/>
          <w:color w:val="595959" w:themeColor="text1" w:themeTint="A6"/>
          <w:sz w:val="22"/>
          <w:szCs w:val="22"/>
        </w:rPr>
      </w:pPr>
    </w:p>
    <w:p w:rsidR="000B1500" w:rsidRPr="00F9200C" w:rsidRDefault="008D5A6B" w:rsidP="00114B4D">
      <w:pPr>
        <w:spacing w:line="276" w:lineRule="auto"/>
        <w:ind w:left="1304"/>
        <w:jc w:val="both"/>
        <w:rPr>
          <w:rFonts w:asciiTheme="minorHAnsi" w:hAnsiTheme="minorHAnsi" w:cstheme="minorHAnsi"/>
          <w:color w:val="595959" w:themeColor="text1" w:themeTint="A6"/>
          <w:sz w:val="22"/>
          <w:szCs w:val="22"/>
        </w:rPr>
      </w:pPr>
      <w:r w:rsidRPr="0071306C">
        <w:rPr>
          <w:rFonts w:asciiTheme="minorHAnsi" w:hAnsiTheme="minorHAnsi" w:cstheme="minorHAnsi"/>
          <w:color w:val="595959" w:themeColor="text1" w:themeTint="A6"/>
          <w:sz w:val="22"/>
          <w:szCs w:val="22"/>
        </w:rPr>
        <w:t xml:space="preserve">Jäljempänä kutsutaan </w:t>
      </w:r>
      <w:r w:rsidRPr="0071306C">
        <w:rPr>
          <w:rFonts w:asciiTheme="minorHAnsi" w:hAnsiTheme="minorHAnsi" w:cstheme="minorHAnsi"/>
          <w:b/>
          <w:color w:val="595959" w:themeColor="text1" w:themeTint="A6"/>
          <w:sz w:val="22"/>
          <w:szCs w:val="22"/>
        </w:rPr>
        <w:t xml:space="preserve">Luovuttajaksi </w:t>
      </w:r>
      <w:r w:rsidRPr="0071306C">
        <w:rPr>
          <w:rFonts w:asciiTheme="minorHAnsi" w:hAnsiTheme="minorHAnsi" w:cstheme="minorHAnsi"/>
          <w:color w:val="595959" w:themeColor="text1" w:themeTint="A6"/>
          <w:sz w:val="22"/>
          <w:szCs w:val="22"/>
        </w:rPr>
        <w:t>kulloinkin sitä osapuolta, joka tulee luovuttamaan ja/tai on jo luovuttanut Tarkoitukseen liittyvää luottamuksellista aineistoa toiselle osapuolelle (jäljempänä ”</w:t>
      </w:r>
      <w:r w:rsidRPr="0071306C">
        <w:rPr>
          <w:rFonts w:asciiTheme="minorHAnsi" w:hAnsiTheme="minorHAnsi" w:cstheme="minorHAnsi"/>
          <w:b/>
          <w:color w:val="595959" w:themeColor="text1" w:themeTint="A6"/>
          <w:sz w:val="22"/>
          <w:szCs w:val="22"/>
        </w:rPr>
        <w:t>Vastaanottaja</w:t>
      </w:r>
      <w:r w:rsidRPr="0071306C">
        <w:rPr>
          <w:rFonts w:asciiTheme="minorHAnsi" w:hAnsiTheme="minorHAnsi" w:cstheme="minorHAnsi"/>
          <w:color w:val="595959" w:themeColor="text1" w:themeTint="A6"/>
          <w:sz w:val="22"/>
          <w:szCs w:val="22"/>
        </w:rPr>
        <w:t>”).</w:t>
      </w:r>
    </w:p>
    <w:p w:rsidR="00C079E5" w:rsidRPr="00F9200C" w:rsidRDefault="00C85C7F" w:rsidP="00114B4D">
      <w:pPr>
        <w:spacing w:line="276" w:lineRule="auto"/>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ab/>
      </w:r>
    </w:p>
    <w:p w:rsidR="00C079E5" w:rsidRPr="00F9200C" w:rsidRDefault="008D5A6B" w:rsidP="00114B4D">
      <w:pPr>
        <w:pStyle w:val="Sisennettyleipteksti"/>
        <w:numPr>
          <w:ilvl w:val="0"/>
          <w:numId w:val="10"/>
        </w:numPr>
        <w:tabs>
          <w:tab w:val="left" w:pos="588"/>
        </w:tabs>
        <w:spacing w:line="276" w:lineRule="auto"/>
        <w:ind w:left="567" w:hanging="567"/>
        <w:jc w:val="both"/>
        <w:rPr>
          <w:rFonts w:asciiTheme="minorHAnsi" w:hAnsiTheme="minorHAnsi" w:cstheme="minorHAnsi"/>
          <w:b/>
          <w:color w:val="595959" w:themeColor="text1" w:themeTint="A6"/>
          <w:sz w:val="22"/>
          <w:szCs w:val="22"/>
        </w:rPr>
      </w:pPr>
      <w:r>
        <w:rPr>
          <w:rFonts w:asciiTheme="minorHAnsi" w:hAnsiTheme="minorHAnsi" w:cstheme="minorHAnsi"/>
          <w:b/>
          <w:color w:val="595959" w:themeColor="text1" w:themeTint="A6"/>
          <w:sz w:val="22"/>
          <w:szCs w:val="22"/>
        </w:rPr>
        <w:t>LUOTTAMUKSELLINEN AINEISTO</w:t>
      </w:r>
    </w:p>
    <w:p w:rsidR="00685C99" w:rsidRPr="00F9200C" w:rsidRDefault="00685C99" w:rsidP="00114B4D">
      <w:pPr>
        <w:spacing w:line="276" w:lineRule="auto"/>
        <w:jc w:val="both"/>
        <w:rPr>
          <w:rFonts w:asciiTheme="minorHAnsi" w:hAnsiTheme="minorHAnsi" w:cstheme="minorHAnsi"/>
          <w:color w:val="595959" w:themeColor="text1" w:themeTint="A6"/>
          <w:sz w:val="22"/>
          <w:szCs w:val="22"/>
        </w:rPr>
      </w:pPr>
    </w:p>
    <w:p w:rsidR="008D5A6B" w:rsidRPr="0071306C" w:rsidRDefault="008D5A6B" w:rsidP="00114B4D">
      <w:pPr>
        <w:spacing w:line="276" w:lineRule="auto"/>
        <w:ind w:left="1304"/>
        <w:contextualSpacing/>
        <w:jc w:val="both"/>
        <w:rPr>
          <w:rFonts w:asciiTheme="minorHAnsi" w:eastAsiaTheme="minorHAnsi" w:hAnsiTheme="minorHAnsi" w:cstheme="minorBidi"/>
          <w:color w:val="595959" w:themeColor="text1" w:themeTint="A6"/>
          <w:sz w:val="22"/>
          <w:szCs w:val="22"/>
        </w:rPr>
      </w:pPr>
      <w:r w:rsidRPr="0071306C">
        <w:rPr>
          <w:rFonts w:asciiTheme="minorHAnsi" w:eastAsiaTheme="minorHAnsi" w:hAnsiTheme="minorHAnsi" w:cstheme="minorBidi"/>
          <w:color w:val="595959" w:themeColor="text1" w:themeTint="A6"/>
          <w:sz w:val="22"/>
          <w:szCs w:val="22"/>
        </w:rPr>
        <w:t xml:space="preserve">Luottamuksellisella aineistolla tarkoitetaan jäljempänä kaikkea Luovuttajalta Vastaanottajalle tullutta tietoa ja aineistoa, jonka Vastaanottaja on saanut tietoonsa edellä kohdassa 2 määritellyn Tarkoituksen myötä riippumatta siitä, missä muodossa, millä tavalla tai miten se on tullut Vastaanottajan tietoon, edellyttäen kuitenkin, että (a) tieto/aineisto on luovutettaessa merkitty tai muutoin kirjallisesti ilmoitettu luottamukselliseksi tai että (b) Vastaanottaja on ollut tai tämän olisi pitänyt olla tietoinen tiedon/aineiston luottamuksellisuudesta (jäljempänä </w:t>
      </w:r>
      <w:r>
        <w:rPr>
          <w:rFonts w:asciiTheme="minorHAnsi" w:eastAsiaTheme="minorHAnsi" w:hAnsiTheme="minorHAnsi" w:cstheme="minorBidi"/>
          <w:color w:val="595959" w:themeColor="text1" w:themeTint="A6"/>
          <w:sz w:val="22"/>
          <w:szCs w:val="22"/>
        </w:rPr>
        <w:t>”</w:t>
      </w:r>
      <w:r w:rsidRPr="008D5A6B">
        <w:rPr>
          <w:rFonts w:asciiTheme="minorHAnsi" w:eastAsiaTheme="minorHAnsi" w:hAnsiTheme="minorHAnsi" w:cstheme="minorBidi"/>
          <w:b/>
          <w:color w:val="595959" w:themeColor="text1" w:themeTint="A6"/>
          <w:sz w:val="22"/>
          <w:szCs w:val="22"/>
        </w:rPr>
        <w:t>Luottamuksellinen Aineisto</w:t>
      </w:r>
      <w:r>
        <w:rPr>
          <w:rFonts w:asciiTheme="minorHAnsi" w:eastAsiaTheme="minorHAnsi" w:hAnsiTheme="minorHAnsi" w:cstheme="minorBidi"/>
          <w:color w:val="595959" w:themeColor="text1" w:themeTint="A6"/>
          <w:sz w:val="22"/>
          <w:szCs w:val="22"/>
        </w:rPr>
        <w:t>”</w:t>
      </w:r>
      <w:r w:rsidRPr="0071306C">
        <w:rPr>
          <w:rFonts w:asciiTheme="minorHAnsi" w:eastAsiaTheme="minorHAnsi" w:hAnsiTheme="minorHAnsi" w:cstheme="minorBidi"/>
          <w:color w:val="595959" w:themeColor="text1" w:themeTint="A6"/>
          <w:sz w:val="22"/>
          <w:szCs w:val="22"/>
        </w:rPr>
        <w:t xml:space="preserve">). </w:t>
      </w:r>
    </w:p>
    <w:p w:rsidR="008D5A6B" w:rsidRPr="0071306C" w:rsidRDefault="008D5A6B" w:rsidP="00114B4D">
      <w:pPr>
        <w:spacing w:line="276" w:lineRule="auto"/>
        <w:ind w:left="1304"/>
        <w:contextualSpacing/>
        <w:jc w:val="both"/>
        <w:rPr>
          <w:rFonts w:asciiTheme="minorHAnsi" w:eastAsiaTheme="minorHAnsi" w:hAnsiTheme="minorHAnsi" w:cstheme="minorBidi"/>
          <w:color w:val="595959" w:themeColor="text1" w:themeTint="A6"/>
          <w:sz w:val="22"/>
          <w:szCs w:val="22"/>
        </w:rPr>
      </w:pPr>
    </w:p>
    <w:p w:rsidR="008D5A6B" w:rsidRPr="0071306C" w:rsidRDefault="008D5A6B" w:rsidP="00114B4D">
      <w:pPr>
        <w:spacing w:line="276" w:lineRule="auto"/>
        <w:ind w:left="1304"/>
        <w:contextualSpacing/>
        <w:jc w:val="both"/>
        <w:rPr>
          <w:rFonts w:asciiTheme="minorHAnsi" w:eastAsiaTheme="minorHAnsi" w:hAnsiTheme="minorHAnsi" w:cstheme="minorBidi"/>
          <w:color w:val="595959" w:themeColor="text1" w:themeTint="A6"/>
          <w:sz w:val="22"/>
          <w:szCs w:val="22"/>
        </w:rPr>
      </w:pPr>
      <w:r w:rsidRPr="0071306C">
        <w:rPr>
          <w:rFonts w:asciiTheme="minorHAnsi" w:eastAsiaTheme="minorHAnsi" w:hAnsiTheme="minorHAnsi" w:cstheme="minorBidi"/>
          <w:color w:val="595959" w:themeColor="text1" w:themeTint="A6"/>
          <w:sz w:val="22"/>
          <w:szCs w:val="22"/>
        </w:rPr>
        <w:t xml:space="preserve">Luottamukselliseksi Aineistoksi ei katsota tietoa/aineistoa: </w:t>
      </w:r>
    </w:p>
    <w:p w:rsidR="008D5A6B" w:rsidRPr="0071306C" w:rsidRDefault="008D5A6B" w:rsidP="00114B4D">
      <w:pPr>
        <w:pStyle w:val="Luettelokappale"/>
        <w:numPr>
          <w:ilvl w:val="0"/>
          <w:numId w:val="13"/>
        </w:numPr>
        <w:spacing w:line="276" w:lineRule="auto"/>
        <w:ind w:left="1871" w:hanging="567"/>
        <w:contextualSpacing/>
        <w:jc w:val="both"/>
        <w:rPr>
          <w:rFonts w:asciiTheme="minorHAnsi" w:eastAsiaTheme="minorHAnsi" w:hAnsiTheme="minorHAnsi" w:cstheme="minorBidi"/>
          <w:color w:val="595959" w:themeColor="text1" w:themeTint="A6"/>
          <w:sz w:val="22"/>
          <w:szCs w:val="22"/>
        </w:rPr>
      </w:pPr>
      <w:r w:rsidRPr="0071306C">
        <w:rPr>
          <w:rFonts w:asciiTheme="minorHAnsi" w:eastAsiaTheme="minorHAnsi" w:hAnsiTheme="minorHAnsi" w:cstheme="minorBidi"/>
          <w:color w:val="595959" w:themeColor="text1" w:themeTint="A6"/>
          <w:sz w:val="22"/>
          <w:szCs w:val="22"/>
        </w:rPr>
        <w:t>joka jo luovutushetkellä on julkisesti tiedossa tai joka Luottamuksellisen Aineiston luovuttamisen jälkeen tulee julkiseksi tiedoksi ilman, että tätä Sopimusta rikotaan;</w:t>
      </w:r>
    </w:p>
    <w:p w:rsidR="008D5A6B" w:rsidRPr="0071306C" w:rsidRDefault="008D5A6B" w:rsidP="00114B4D">
      <w:pPr>
        <w:pStyle w:val="Luettelokappale"/>
        <w:spacing w:line="276" w:lineRule="auto"/>
        <w:ind w:left="1871"/>
        <w:contextualSpacing/>
        <w:jc w:val="both"/>
        <w:rPr>
          <w:rFonts w:asciiTheme="minorHAnsi" w:eastAsiaTheme="minorHAnsi" w:hAnsiTheme="minorHAnsi" w:cstheme="minorBidi"/>
          <w:color w:val="595959" w:themeColor="text1" w:themeTint="A6"/>
          <w:sz w:val="22"/>
          <w:szCs w:val="22"/>
        </w:rPr>
      </w:pPr>
    </w:p>
    <w:p w:rsidR="008D5A6B" w:rsidRPr="0071306C" w:rsidRDefault="008D5A6B" w:rsidP="00114B4D">
      <w:pPr>
        <w:pStyle w:val="Luettelokappale"/>
        <w:numPr>
          <w:ilvl w:val="0"/>
          <w:numId w:val="13"/>
        </w:numPr>
        <w:spacing w:line="276" w:lineRule="auto"/>
        <w:ind w:left="1871" w:hanging="567"/>
        <w:contextualSpacing/>
        <w:jc w:val="both"/>
        <w:rPr>
          <w:rFonts w:asciiTheme="minorHAnsi" w:eastAsiaTheme="minorHAnsi" w:hAnsiTheme="minorHAnsi" w:cstheme="minorBidi"/>
          <w:color w:val="595959" w:themeColor="text1" w:themeTint="A6"/>
          <w:sz w:val="22"/>
          <w:szCs w:val="22"/>
        </w:rPr>
      </w:pPr>
      <w:r w:rsidRPr="0071306C">
        <w:rPr>
          <w:rFonts w:asciiTheme="minorHAnsi" w:eastAsiaTheme="minorHAnsi" w:hAnsiTheme="minorHAnsi" w:cstheme="minorBidi"/>
          <w:color w:val="595959" w:themeColor="text1" w:themeTint="A6"/>
          <w:sz w:val="22"/>
          <w:szCs w:val="22"/>
        </w:rPr>
        <w:t>joka on saatu ei-luottamuksellisena muualta kuin Luovuttajalta ja edellyttäen, että sellaista tahoa ei ollut eikä ole kielletty paljastamasta kyseistä tietoa/aineistoa lain, sopimuksen tai muun velvoitteen perusteella;</w:t>
      </w:r>
    </w:p>
    <w:p w:rsidR="008D5A6B" w:rsidRPr="0071306C" w:rsidRDefault="008D5A6B" w:rsidP="00114B4D">
      <w:pPr>
        <w:pStyle w:val="Luettelokappale"/>
        <w:spacing w:line="276" w:lineRule="auto"/>
        <w:ind w:left="56"/>
        <w:rPr>
          <w:rFonts w:asciiTheme="minorHAnsi" w:eastAsiaTheme="minorHAnsi" w:hAnsiTheme="minorHAnsi" w:cstheme="minorBidi"/>
          <w:color w:val="595959" w:themeColor="text1" w:themeTint="A6"/>
          <w:sz w:val="22"/>
          <w:szCs w:val="22"/>
        </w:rPr>
      </w:pPr>
    </w:p>
    <w:p w:rsidR="008D5A6B" w:rsidRPr="0071306C" w:rsidRDefault="008D5A6B" w:rsidP="00114B4D">
      <w:pPr>
        <w:pStyle w:val="Luettelokappale"/>
        <w:numPr>
          <w:ilvl w:val="0"/>
          <w:numId w:val="13"/>
        </w:numPr>
        <w:spacing w:line="276" w:lineRule="auto"/>
        <w:ind w:left="1871" w:hanging="567"/>
        <w:contextualSpacing/>
        <w:jc w:val="both"/>
        <w:rPr>
          <w:rFonts w:asciiTheme="minorHAnsi" w:eastAsiaTheme="minorHAnsi" w:hAnsiTheme="minorHAnsi" w:cstheme="minorBidi"/>
          <w:color w:val="595959" w:themeColor="text1" w:themeTint="A6"/>
          <w:sz w:val="22"/>
          <w:szCs w:val="22"/>
        </w:rPr>
      </w:pPr>
      <w:r w:rsidRPr="0071306C">
        <w:rPr>
          <w:rFonts w:asciiTheme="minorHAnsi" w:eastAsiaTheme="minorHAnsi" w:hAnsiTheme="minorHAnsi" w:cstheme="minorBidi"/>
          <w:color w:val="595959" w:themeColor="text1" w:themeTint="A6"/>
          <w:sz w:val="22"/>
          <w:szCs w:val="22"/>
        </w:rPr>
        <w:t xml:space="preserve">jonka paljastamista laki edellyttää (ottaen huomioon kohdan </w:t>
      </w:r>
      <w:r w:rsidRPr="0071306C">
        <w:rPr>
          <w:rFonts w:asciiTheme="minorHAnsi" w:eastAsiaTheme="minorHAnsi" w:hAnsiTheme="minorHAnsi" w:cstheme="minorBidi"/>
          <w:color w:val="595959" w:themeColor="text1" w:themeTint="A6"/>
          <w:sz w:val="22"/>
          <w:szCs w:val="22"/>
        </w:rPr>
        <w:fldChar w:fldCharType="begin"/>
      </w:r>
      <w:r w:rsidRPr="0071306C">
        <w:rPr>
          <w:rFonts w:asciiTheme="minorHAnsi" w:eastAsiaTheme="minorHAnsi" w:hAnsiTheme="minorHAnsi" w:cstheme="minorBidi"/>
          <w:color w:val="595959" w:themeColor="text1" w:themeTint="A6"/>
          <w:sz w:val="22"/>
          <w:szCs w:val="22"/>
        </w:rPr>
        <w:instrText xml:space="preserve"> REF _Ref37227845 \r \h  \* MERGEFORMAT </w:instrText>
      </w:r>
      <w:r w:rsidRPr="0071306C">
        <w:rPr>
          <w:rFonts w:asciiTheme="minorHAnsi" w:eastAsiaTheme="minorHAnsi" w:hAnsiTheme="minorHAnsi" w:cstheme="minorBidi"/>
          <w:color w:val="595959" w:themeColor="text1" w:themeTint="A6"/>
          <w:sz w:val="22"/>
          <w:szCs w:val="22"/>
        </w:rPr>
      </w:r>
      <w:r w:rsidRPr="0071306C">
        <w:rPr>
          <w:rFonts w:asciiTheme="minorHAnsi" w:eastAsiaTheme="minorHAnsi" w:hAnsiTheme="minorHAnsi" w:cstheme="minorBidi"/>
          <w:color w:val="595959" w:themeColor="text1" w:themeTint="A6"/>
          <w:sz w:val="22"/>
          <w:szCs w:val="22"/>
        </w:rPr>
        <w:fldChar w:fldCharType="separate"/>
      </w:r>
      <w:r w:rsidRPr="0071306C">
        <w:rPr>
          <w:rFonts w:asciiTheme="minorHAnsi" w:eastAsiaTheme="minorHAnsi" w:hAnsiTheme="minorHAnsi" w:cstheme="minorBidi"/>
          <w:color w:val="595959" w:themeColor="text1" w:themeTint="A6"/>
          <w:sz w:val="22"/>
          <w:szCs w:val="22"/>
        </w:rPr>
        <w:t>5</w:t>
      </w:r>
      <w:r w:rsidRPr="0071306C">
        <w:rPr>
          <w:rFonts w:asciiTheme="minorHAnsi" w:eastAsiaTheme="minorHAnsi" w:hAnsiTheme="minorHAnsi" w:cstheme="minorBidi"/>
          <w:color w:val="595959" w:themeColor="text1" w:themeTint="A6"/>
          <w:sz w:val="22"/>
          <w:szCs w:val="22"/>
        </w:rPr>
        <w:fldChar w:fldCharType="end"/>
      </w:r>
      <w:r w:rsidRPr="0071306C">
        <w:rPr>
          <w:rFonts w:asciiTheme="minorHAnsi" w:eastAsiaTheme="minorHAnsi" w:hAnsiTheme="minorHAnsi" w:cstheme="minorBidi"/>
          <w:color w:val="595959" w:themeColor="text1" w:themeTint="A6"/>
          <w:sz w:val="22"/>
          <w:szCs w:val="22"/>
        </w:rPr>
        <w:t xml:space="preserve"> jäljempänä); tai</w:t>
      </w:r>
    </w:p>
    <w:p w:rsidR="008D5A6B" w:rsidRPr="0071306C" w:rsidRDefault="008D5A6B" w:rsidP="00114B4D">
      <w:pPr>
        <w:pStyle w:val="Luettelokappale"/>
        <w:spacing w:line="276" w:lineRule="auto"/>
        <w:ind w:left="56"/>
        <w:rPr>
          <w:rFonts w:asciiTheme="minorHAnsi" w:eastAsiaTheme="minorHAnsi" w:hAnsiTheme="minorHAnsi" w:cstheme="minorBidi"/>
          <w:color w:val="595959" w:themeColor="text1" w:themeTint="A6"/>
          <w:sz w:val="22"/>
          <w:szCs w:val="22"/>
        </w:rPr>
      </w:pPr>
    </w:p>
    <w:p w:rsidR="008D5A6B" w:rsidRDefault="008D5A6B" w:rsidP="00114B4D">
      <w:pPr>
        <w:pStyle w:val="Luettelokappale"/>
        <w:numPr>
          <w:ilvl w:val="0"/>
          <w:numId w:val="13"/>
        </w:numPr>
        <w:spacing w:line="276" w:lineRule="auto"/>
        <w:ind w:left="1871" w:hanging="567"/>
        <w:contextualSpacing/>
        <w:jc w:val="both"/>
        <w:rPr>
          <w:rFonts w:asciiTheme="minorHAnsi" w:eastAsiaTheme="minorHAnsi" w:hAnsiTheme="minorHAnsi" w:cstheme="minorBidi"/>
          <w:color w:val="595959" w:themeColor="text1" w:themeTint="A6"/>
          <w:sz w:val="22"/>
          <w:szCs w:val="22"/>
        </w:rPr>
      </w:pPr>
      <w:r w:rsidRPr="0071306C">
        <w:rPr>
          <w:rFonts w:asciiTheme="minorHAnsi" w:eastAsiaTheme="minorHAnsi" w:hAnsiTheme="minorHAnsi" w:cstheme="minorBidi"/>
          <w:color w:val="595959" w:themeColor="text1" w:themeTint="A6"/>
          <w:sz w:val="22"/>
          <w:szCs w:val="22"/>
        </w:rPr>
        <w:lastRenderedPageBreak/>
        <w:t>jonka Vastaanottajan henkilöstö on itsenäisesti kehittänyt tai luonut ilman, että tämä on saanut tietoja Luottamuksellisesta Aineistosta.</w:t>
      </w:r>
    </w:p>
    <w:p w:rsidR="00114B4D" w:rsidRPr="00114B4D" w:rsidRDefault="00114B4D" w:rsidP="00114B4D">
      <w:pPr>
        <w:pStyle w:val="Luettelokappale"/>
        <w:rPr>
          <w:rFonts w:asciiTheme="minorHAnsi" w:eastAsiaTheme="minorHAnsi" w:hAnsiTheme="minorHAnsi" w:cstheme="minorBidi"/>
          <w:color w:val="595959" w:themeColor="text1" w:themeTint="A6"/>
          <w:sz w:val="22"/>
          <w:szCs w:val="22"/>
        </w:rPr>
      </w:pPr>
    </w:p>
    <w:p w:rsidR="00981749" w:rsidRDefault="008D5A6B" w:rsidP="00114B4D">
      <w:pPr>
        <w:spacing w:line="276" w:lineRule="auto"/>
        <w:ind w:left="1304"/>
        <w:jc w:val="both"/>
        <w:rPr>
          <w:rFonts w:asciiTheme="minorHAnsi" w:eastAsiaTheme="minorHAnsi" w:hAnsiTheme="minorHAnsi" w:cstheme="minorBidi"/>
          <w:color w:val="595959" w:themeColor="text1" w:themeTint="A6"/>
          <w:sz w:val="22"/>
          <w:szCs w:val="22"/>
        </w:rPr>
      </w:pPr>
      <w:r w:rsidRPr="0071306C">
        <w:rPr>
          <w:rFonts w:asciiTheme="minorHAnsi" w:eastAsiaTheme="minorHAnsi" w:hAnsiTheme="minorHAnsi" w:cstheme="minorBidi"/>
          <w:color w:val="595959" w:themeColor="text1" w:themeTint="A6"/>
          <w:sz w:val="22"/>
          <w:szCs w:val="22"/>
        </w:rPr>
        <w:t>Näyttötaakka edellä mainitun poikkeusperusteen olemassaolosta on Vastaanottajalla.</w:t>
      </w:r>
    </w:p>
    <w:p w:rsidR="008D5A6B" w:rsidRPr="00F9200C" w:rsidRDefault="008D5A6B" w:rsidP="00114B4D">
      <w:pPr>
        <w:spacing w:line="276" w:lineRule="auto"/>
        <w:ind w:left="2552" w:hanging="2552"/>
        <w:jc w:val="both"/>
        <w:rPr>
          <w:rFonts w:asciiTheme="minorHAnsi" w:hAnsiTheme="minorHAnsi" w:cstheme="minorHAnsi"/>
          <w:color w:val="595959" w:themeColor="text1" w:themeTint="A6"/>
          <w:sz w:val="22"/>
          <w:szCs w:val="22"/>
        </w:rPr>
      </w:pPr>
    </w:p>
    <w:p w:rsidR="00C079E5" w:rsidRPr="00F9200C" w:rsidRDefault="008D5A6B" w:rsidP="00114B4D">
      <w:pPr>
        <w:pStyle w:val="Sisennettyleipteksti"/>
        <w:numPr>
          <w:ilvl w:val="0"/>
          <w:numId w:val="10"/>
        </w:numPr>
        <w:tabs>
          <w:tab w:val="left" w:pos="588"/>
        </w:tabs>
        <w:spacing w:line="276" w:lineRule="auto"/>
        <w:ind w:left="567" w:hanging="567"/>
        <w:jc w:val="both"/>
        <w:rPr>
          <w:rFonts w:asciiTheme="minorHAnsi" w:hAnsiTheme="minorHAnsi" w:cstheme="minorHAnsi"/>
          <w:b/>
          <w:color w:val="595959" w:themeColor="text1" w:themeTint="A6"/>
          <w:sz w:val="22"/>
          <w:szCs w:val="22"/>
        </w:rPr>
      </w:pPr>
      <w:r>
        <w:rPr>
          <w:rFonts w:asciiTheme="minorHAnsi" w:hAnsiTheme="minorHAnsi" w:cstheme="minorHAnsi"/>
          <w:b/>
          <w:color w:val="595959" w:themeColor="text1" w:themeTint="A6"/>
          <w:sz w:val="22"/>
          <w:szCs w:val="22"/>
        </w:rPr>
        <w:t>VASTAANOTTAJAN VELVOLLISUUDET</w:t>
      </w:r>
    </w:p>
    <w:p w:rsidR="008D5A6B" w:rsidRDefault="008D5A6B" w:rsidP="00114B4D">
      <w:pPr>
        <w:spacing w:line="276" w:lineRule="auto"/>
        <w:ind w:left="1304"/>
        <w:contextualSpacing/>
        <w:jc w:val="both"/>
        <w:rPr>
          <w:rFonts w:asciiTheme="minorHAnsi" w:eastAsiaTheme="minorHAnsi" w:hAnsiTheme="minorHAnsi" w:cstheme="minorBidi"/>
          <w:color w:val="595959" w:themeColor="text1" w:themeTint="A6"/>
          <w:sz w:val="22"/>
          <w:szCs w:val="22"/>
        </w:rPr>
      </w:pPr>
    </w:p>
    <w:p w:rsidR="008D5A6B" w:rsidRPr="0071306C" w:rsidRDefault="008D5A6B" w:rsidP="00114B4D">
      <w:pPr>
        <w:spacing w:line="276" w:lineRule="auto"/>
        <w:ind w:left="1304"/>
        <w:contextualSpacing/>
        <w:jc w:val="both"/>
        <w:rPr>
          <w:rFonts w:asciiTheme="minorHAnsi" w:eastAsiaTheme="minorHAnsi" w:hAnsiTheme="minorHAnsi" w:cstheme="minorBidi"/>
          <w:color w:val="595959" w:themeColor="text1" w:themeTint="A6"/>
          <w:sz w:val="22"/>
          <w:szCs w:val="22"/>
        </w:rPr>
      </w:pPr>
      <w:r w:rsidRPr="0071306C">
        <w:rPr>
          <w:rFonts w:asciiTheme="minorHAnsi" w:eastAsiaTheme="minorHAnsi" w:hAnsiTheme="minorHAnsi" w:cstheme="minorBidi"/>
          <w:color w:val="595959" w:themeColor="text1" w:themeTint="A6"/>
          <w:sz w:val="22"/>
          <w:szCs w:val="22"/>
        </w:rPr>
        <w:t>Vastaanottaja sitoutuu pitämään tämän Sopimuksen nojalla saamaansa Luottamuksellisen Aineiston ehdottoman luottamuksellisena ja olemaan paljastamatta sitä kenellekään ulkopuoliselle vastoin tämän Sopimuksen ehtoja.</w:t>
      </w:r>
    </w:p>
    <w:p w:rsidR="008D5A6B" w:rsidRDefault="008D5A6B" w:rsidP="00114B4D">
      <w:pPr>
        <w:spacing w:line="276" w:lineRule="auto"/>
        <w:ind w:left="1304"/>
        <w:contextualSpacing/>
        <w:jc w:val="both"/>
        <w:rPr>
          <w:rFonts w:asciiTheme="minorHAnsi" w:eastAsiaTheme="minorHAnsi" w:hAnsiTheme="minorHAnsi" w:cstheme="minorBidi"/>
          <w:color w:val="595959" w:themeColor="text1" w:themeTint="A6"/>
          <w:sz w:val="22"/>
          <w:szCs w:val="22"/>
        </w:rPr>
      </w:pPr>
    </w:p>
    <w:p w:rsidR="008D5A6B" w:rsidRDefault="008D5A6B" w:rsidP="00114B4D">
      <w:pPr>
        <w:spacing w:line="276" w:lineRule="auto"/>
        <w:ind w:left="1304"/>
        <w:contextualSpacing/>
        <w:jc w:val="both"/>
        <w:rPr>
          <w:rFonts w:asciiTheme="minorHAnsi" w:eastAsiaTheme="minorHAnsi" w:hAnsiTheme="minorHAnsi" w:cstheme="minorBidi"/>
          <w:color w:val="595959" w:themeColor="text1" w:themeTint="A6"/>
          <w:sz w:val="22"/>
          <w:szCs w:val="22"/>
        </w:rPr>
      </w:pPr>
      <w:r w:rsidRPr="0071306C">
        <w:rPr>
          <w:rFonts w:asciiTheme="minorHAnsi" w:eastAsiaTheme="minorHAnsi" w:hAnsiTheme="minorHAnsi" w:cstheme="minorBidi"/>
          <w:color w:val="595959" w:themeColor="text1" w:themeTint="A6"/>
          <w:sz w:val="22"/>
          <w:szCs w:val="22"/>
        </w:rPr>
        <w:t xml:space="preserve">Vastaanottaja sitoutuu huolehtimaan siitä, ettei Luottamuksellista Aineistoa käytetä tai kopioida mihinkään muuhun kuin kohdassa </w:t>
      </w:r>
      <w:r w:rsidRPr="0071306C">
        <w:rPr>
          <w:rFonts w:asciiTheme="minorHAnsi" w:eastAsiaTheme="minorHAnsi" w:hAnsiTheme="minorHAnsi" w:cstheme="minorBidi"/>
          <w:color w:val="595959" w:themeColor="text1" w:themeTint="A6"/>
          <w:sz w:val="22"/>
          <w:szCs w:val="22"/>
        </w:rPr>
        <w:fldChar w:fldCharType="begin"/>
      </w:r>
      <w:r w:rsidRPr="0071306C">
        <w:rPr>
          <w:rFonts w:asciiTheme="minorHAnsi" w:eastAsiaTheme="minorHAnsi" w:hAnsiTheme="minorHAnsi" w:cstheme="minorBidi"/>
          <w:color w:val="595959" w:themeColor="text1" w:themeTint="A6"/>
          <w:sz w:val="22"/>
          <w:szCs w:val="22"/>
        </w:rPr>
        <w:instrText xml:space="preserve"> REF _Ref31009460 \r \h  \* MERGEFORMAT </w:instrText>
      </w:r>
      <w:r w:rsidRPr="0071306C">
        <w:rPr>
          <w:rFonts w:asciiTheme="minorHAnsi" w:eastAsiaTheme="minorHAnsi" w:hAnsiTheme="minorHAnsi" w:cstheme="minorBidi"/>
          <w:color w:val="595959" w:themeColor="text1" w:themeTint="A6"/>
          <w:sz w:val="22"/>
          <w:szCs w:val="22"/>
        </w:rPr>
      </w:r>
      <w:r w:rsidRPr="0071306C">
        <w:rPr>
          <w:rFonts w:asciiTheme="minorHAnsi" w:eastAsiaTheme="minorHAnsi" w:hAnsiTheme="minorHAnsi" w:cstheme="minorBidi"/>
          <w:color w:val="595959" w:themeColor="text1" w:themeTint="A6"/>
          <w:sz w:val="22"/>
          <w:szCs w:val="22"/>
        </w:rPr>
        <w:fldChar w:fldCharType="separate"/>
      </w:r>
      <w:r w:rsidRPr="0071306C">
        <w:rPr>
          <w:rFonts w:asciiTheme="minorHAnsi" w:eastAsiaTheme="minorHAnsi" w:hAnsiTheme="minorHAnsi" w:cstheme="minorBidi"/>
          <w:color w:val="595959" w:themeColor="text1" w:themeTint="A6"/>
          <w:sz w:val="22"/>
          <w:szCs w:val="22"/>
        </w:rPr>
        <w:t>2</w:t>
      </w:r>
      <w:r w:rsidRPr="0071306C">
        <w:rPr>
          <w:rFonts w:asciiTheme="minorHAnsi" w:eastAsiaTheme="minorHAnsi" w:hAnsiTheme="minorHAnsi" w:cstheme="minorBidi"/>
          <w:color w:val="595959" w:themeColor="text1" w:themeTint="A6"/>
          <w:sz w:val="22"/>
          <w:szCs w:val="22"/>
        </w:rPr>
        <w:fldChar w:fldCharType="end"/>
      </w:r>
      <w:r w:rsidRPr="0071306C">
        <w:rPr>
          <w:rFonts w:asciiTheme="minorHAnsi" w:eastAsiaTheme="minorHAnsi" w:hAnsiTheme="minorHAnsi" w:cstheme="minorBidi"/>
          <w:color w:val="595959" w:themeColor="text1" w:themeTint="A6"/>
          <w:sz w:val="22"/>
          <w:szCs w:val="22"/>
        </w:rPr>
        <w:t xml:space="preserve"> määritellyn Tarkoituksen toteuttamiseksi. Lisäksi Vastaanottaja sitoutuu informoimaan sekä ohjeistamaan henkilöstöään tai mahdollisia sidosryhmiään, joille Luottamuksellista Aineistoa on välttämätöntä paljastaa Tarkoituksen toteuttamiseksi, kyseisen tiedon/aineiston luottamuksellisuudesta ja tästä Sopimuksesta sekä sitouttamaan heidät vähintään tämän Sopimuksen tasoisesti ennen Luottamuksellisen Aineiston paljastamista heille.</w:t>
      </w:r>
    </w:p>
    <w:p w:rsidR="008D5A6B" w:rsidRDefault="008D5A6B" w:rsidP="00114B4D">
      <w:pPr>
        <w:spacing w:line="276" w:lineRule="auto"/>
        <w:ind w:left="1304"/>
        <w:contextualSpacing/>
        <w:jc w:val="both"/>
        <w:rPr>
          <w:rFonts w:asciiTheme="minorHAnsi" w:eastAsiaTheme="minorHAnsi" w:hAnsiTheme="minorHAnsi" w:cstheme="minorBidi"/>
          <w:color w:val="595959" w:themeColor="text1" w:themeTint="A6"/>
          <w:sz w:val="22"/>
          <w:szCs w:val="22"/>
        </w:rPr>
      </w:pPr>
    </w:p>
    <w:p w:rsidR="00CD6F9F" w:rsidRDefault="008D5A6B" w:rsidP="00114B4D">
      <w:pPr>
        <w:spacing w:line="276" w:lineRule="auto"/>
        <w:ind w:left="1304"/>
        <w:contextualSpacing/>
        <w:jc w:val="both"/>
        <w:rPr>
          <w:rFonts w:asciiTheme="minorHAnsi" w:eastAsiaTheme="minorHAnsi" w:hAnsiTheme="minorHAnsi" w:cstheme="minorBidi"/>
          <w:color w:val="595959" w:themeColor="text1" w:themeTint="A6"/>
          <w:sz w:val="22"/>
          <w:szCs w:val="22"/>
        </w:rPr>
      </w:pPr>
      <w:r w:rsidRPr="0071306C">
        <w:rPr>
          <w:rFonts w:asciiTheme="minorHAnsi" w:eastAsiaTheme="minorHAnsi" w:hAnsiTheme="minorHAnsi" w:cstheme="minorBidi"/>
          <w:color w:val="595959" w:themeColor="text1" w:themeTint="A6"/>
          <w:sz w:val="22"/>
          <w:szCs w:val="22"/>
        </w:rPr>
        <w:t>Vastaanottaja sitoutuu suojaamaan Luottamuksellisen Aineiston luvattomalta käytöltä, levittämiseltä tai julkaisemiselta ainakin yhtä huolellisesti kuin suojatessaan omaa vastaavanlaatuista tietoaan/aineistoaan, kuitenkin aina vähintään kohtuullista huolellisuutta noudattaen.</w:t>
      </w:r>
    </w:p>
    <w:p w:rsidR="008D5A6B" w:rsidRPr="00F9200C" w:rsidRDefault="008D5A6B" w:rsidP="00114B4D">
      <w:pPr>
        <w:tabs>
          <w:tab w:val="left" w:pos="567"/>
          <w:tab w:val="left" w:pos="2552"/>
        </w:tabs>
        <w:spacing w:line="276" w:lineRule="auto"/>
        <w:jc w:val="both"/>
        <w:rPr>
          <w:rFonts w:asciiTheme="minorHAnsi" w:hAnsiTheme="minorHAnsi" w:cstheme="minorHAnsi"/>
          <w:color w:val="595959" w:themeColor="text1" w:themeTint="A6"/>
          <w:sz w:val="22"/>
          <w:szCs w:val="22"/>
        </w:rPr>
      </w:pPr>
    </w:p>
    <w:p w:rsidR="00C079E5" w:rsidRPr="00F9200C" w:rsidRDefault="008D5A6B" w:rsidP="00114B4D">
      <w:pPr>
        <w:pStyle w:val="Sisennettyleipteksti"/>
        <w:numPr>
          <w:ilvl w:val="0"/>
          <w:numId w:val="10"/>
        </w:numPr>
        <w:tabs>
          <w:tab w:val="left" w:pos="588"/>
        </w:tabs>
        <w:spacing w:line="276" w:lineRule="auto"/>
        <w:ind w:left="567" w:hanging="567"/>
        <w:jc w:val="both"/>
        <w:rPr>
          <w:rFonts w:asciiTheme="minorHAnsi" w:hAnsiTheme="minorHAnsi" w:cstheme="minorHAnsi"/>
          <w:b/>
          <w:color w:val="595959" w:themeColor="text1" w:themeTint="A6"/>
          <w:sz w:val="22"/>
          <w:szCs w:val="22"/>
        </w:rPr>
      </w:pPr>
      <w:r>
        <w:rPr>
          <w:rFonts w:asciiTheme="minorHAnsi" w:hAnsiTheme="minorHAnsi" w:cstheme="minorHAnsi"/>
          <w:b/>
          <w:color w:val="595959" w:themeColor="text1" w:themeTint="A6"/>
          <w:sz w:val="22"/>
          <w:szCs w:val="22"/>
        </w:rPr>
        <w:t>INFORMOINTIVELVOLLISUUS</w:t>
      </w:r>
    </w:p>
    <w:p w:rsidR="00217A45" w:rsidRPr="00F9200C" w:rsidRDefault="00217A45" w:rsidP="00114B4D">
      <w:pPr>
        <w:tabs>
          <w:tab w:val="left" w:pos="567"/>
        </w:tabs>
        <w:spacing w:line="276" w:lineRule="auto"/>
        <w:jc w:val="both"/>
        <w:rPr>
          <w:rFonts w:asciiTheme="minorHAnsi" w:hAnsiTheme="minorHAnsi" w:cstheme="minorHAnsi"/>
          <w:color w:val="595959" w:themeColor="text1" w:themeTint="A6"/>
          <w:sz w:val="22"/>
          <w:szCs w:val="22"/>
        </w:rPr>
      </w:pPr>
    </w:p>
    <w:p w:rsidR="008D5A6B" w:rsidRPr="0071306C" w:rsidRDefault="008D5A6B" w:rsidP="00114B4D">
      <w:pPr>
        <w:spacing w:line="276" w:lineRule="auto"/>
        <w:ind w:left="1304"/>
        <w:jc w:val="both"/>
        <w:rPr>
          <w:rFonts w:asciiTheme="minorHAnsi" w:hAnsiTheme="minorHAnsi" w:cstheme="minorHAnsi"/>
          <w:color w:val="595959" w:themeColor="text1" w:themeTint="A6"/>
          <w:sz w:val="22"/>
          <w:szCs w:val="22"/>
        </w:rPr>
      </w:pPr>
      <w:r w:rsidRPr="0071306C">
        <w:rPr>
          <w:rFonts w:asciiTheme="minorHAnsi" w:hAnsiTheme="minorHAnsi" w:cstheme="minorHAnsi"/>
          <w:color w:val="595959" w:themeColor="text1" w:themeTint="A6"/>
          <w:sz w:val="22"/>
          <w:szCs w:val="22"/>
        </w:rPr>
        <w:t>Jos laki, muu säädös tai viranomaispäätös edellyttää Vastaanottajan luovuttavan tai paljastavan Luottamuksellista Aineistoa jollekin muulle kuin edellä määritellylle taholle, Vastaanottajan tulee viivytyksettä ja joka tapauksessa ennen Luottamuksellisen Aineiston paljastamista informoida Luovuttajaa tästä. Mikäli Vastaanottaja on velvollinen luovuttamaan Luottamuksellista Aineistoa, se luovuttaa Luottamuksellista Aineistoa vain siinä määrin kuin on velvoitettu, ei muutoin eikä enempää.</w:t>
      </w:r>
    </w:p>
    <w:p w:rsidR="008D5A6B" w:rsidRPr="0071306C" w:rsidRDefault="008D5A6B" w:rsidP="00114B4D">
      <w:pPr>
        <w:spacing w:line="276" w:lineRule="auto"/>
        <w:ind w:left="1304"/>
        <w:jc w:val="both"/>
        <w:rPr>
          <w:rFonts w:asciiTheme="minorHAnsi" w:hAnsiTheme="minorHAnsi" w:cstheme="minorHAnsi"/>
          <w:color w:val="595959" w:themeColor="text1" w:themeTint="A6"/>
          <w:sz w:val="22"/>
          <w:szCs w:val="22"/>
        </w:rPr>
      </w:pPr>
    </w:p>
    <w:p w:rsidR="008D5A6B" w:rsidRPr="008D5A6B" w:rsidRDefault="008D5A6B" w:rsidP="00114B4D">
      <w:pPr>
        <w:spacing w:line="276" w:lineRule="auto"/>
        <w:ind w:left="1304"/>
        <w:jc w:val="both"/>
        <w:rPr>
          <w:rFonts w:asciiTheme="minorHAnsi" w:hAnsiTheme="minorHAnsi" w:cstheme="minorHAnsi"/>
          <w:color w:val="595959" w:themeColor="text1" w:themeTint="A6"/>
          <w:sz w:val="22"/>
          <w:szCs w:val="22"/>
        </w:rPr>
      </w:pPr>
      <w:r w:rsidRPr="008D5A6B">
        <w:rPr>
          <w:rFonts w:asciiTheme="minorHAnsi" w:hAnsiTheme="minorHAnsi" w:cstheme="minorHAnsi"/>
          <w:color w:val="595959" w:themeColor="text1" w:themeTint="A6"/>
          <w:sz w:val="22"/>
          <w:szCs w:val="22"/>
        </w:rPr>
        <w:t>Vastaanottaja sitoutuu välittömästi informoimaan Luovuttajaa, jos Vastaanottaja tulee tietoiseksi tai epäilee, että Luottamuksellista Aineistoa paljastetaan tai käytetään tai on paljastettu tai käytetty tämän sopimuksen vastaisella tavalla. Vastaanottaja sitoutuu käyttämään kohtuullisia keinoja estääkseen vastaavanlaisen käytön ja luovutuksen jatkumisen sekä sen tapahtumisen uudestaan.</w:t>
      </w:r>
    </w:p>
    <w:p w:rsidR="00244F92" w:rsidRPr="00F9200C" w:rsidRDefault="00C079E5" w:rsidP="00114B4D">
      <w:pPr>
        <w:pStyle w:val="Luettelokappale"/>
        <w:spacing w:line="276" w:lineRule="auto"/>
        <w:ind w:left="2552"/>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ab/>
      </w:r>
      <w:r w:rsidRPr="00F9200C">
        <w:rPr>
          <w:rFonts w:asciiTheme="minorHAnsi" w:hAnsiTheme="minorHAnsi" w:cstheme="minorHAnsi"/>
          <w:color w:val="595959" w:themeColor="text1" w:themeTint="A6"/>
          <w:sz w:val="22"/>
          <w:szCs w:val="22"/>
        </w:rPr>
        <w:tab/>
      </w:r>
    </w:p>
    <w:p w:rsidR="008B36D9" w:rsidRPr="00F9200C" w:rsidRDefault="008D5A6B" w:rsidP="00114B4D">
      <w:pPr>
        <w:pStyle w:val="Sisennettyleipteksti"/>
        <w:numPr>
          <w:ilvl w:val="0"/>
          <w:numId w:val="10"/>
        </w:numPr>
        <w:tabs>
          <w:tab w:val="left" w:pos="588"/>
        </w:tabs>
        <w:spacing w:line="276" w:lineRule="auto"/>
        <w:ind w:left="567" w:hanging="567"/>
        <w:jc w:val="both"/>
        <w:rPr>
          <w:rFonts w:asciiTheme="minorHAnsi" w:hAnsiTheme="minorHAnsi" w:cstheme="minorHAnsi"/>
          <w:b/>
          <w:color w:val="595959" w:themeColor="text1" w:themeTint="A6"/>
          <w:sz w:val="22"/>
          <w:szCs w:val="22"/>
        </w:rPr>
      </w:pPr>
      <w:r>
        <w:rPr>
          <w:rFonts w:asciiTheme="minorHAnsi" w:hAnsiTheme="minorHAnsi" w:cstheme="minorHAnsi"/>
          <w:b/>
          <w:color w:val="595959" w:themeColor="text1" w:themeTint="A6"/>
          <w:sz w:val="22"/>
          <w:szCs w:val="22"/>
        </w:rPr>
        <w:t>LUOTTAMUKSELLISEN AINEISTON PALAUTTAMINEN</w:t>
      </w:r>
    </w:p>
    <w:p w:rsidR="00217A45" w:rsidRPr="00F9200C" w:rsidRDefault="00217A45" w:rsidP="00114B4D">
      <w:pPr>
        <w:pStyle w:val="Vastaanottaja"/>
        <w:tabs>
          <w:tab w:val="left" w:pos="1304"/>
          <w:tab w:val="left" w:pos="2552"/>
        </w:tabs>
        <w:spacing w:line="276" w:lineRule="auto"/>
        <w:ind w:left="2552"/>
        <w:jc w:val="both"/>
        <w:rPr>
          <w:rFonts w:asciiTheme="minorHAnsi" w:hAnsiTheme="minorHAnsi" w:cstheme="minorHAnsi"/>
          <w:color w:val="595959" w:themeColor="text1" w:themeTint="A6"/>
          <w:sz w:val="22"/>
          <w:szCs w:val="22"/>
        </w:rPr>
      </w:pPr>
    </w:p>
    <w:p w:rsidR="00217A45" w:rsidRPr="008D5A6B" w:rsidRDefault="008D5A6B" w:rsidP="00114B4D">
      <w:pPr>
        <w:spacing w:line="276" w:lineRule="auto"/>
        <w:ind w:left="1304"/>
        <w:contextualSpacing/>
        <w:jc w:val="both"/>
        <w:rPr>
          <w:rFonts w:asciiTheme="minorHAnsi" w:eastAsiaTheme="minorHAnsi" w:hAnsiTheme="minorHAnsi" w:cstheme="minorBidi"/>
          <w:color w:val="595959" w:themeColor="text1" w:themeTint="A6"/>
          <w:sz w:val="22"/>
          <w:szCs w:val="22"/>
        </w:rPr>
      </w:pPr>
      <w:r w:rsidRPr="008D5A6B">
        <w:rPr>
          <w:rFonts w:asciiTheme="minorHAnsi" w:hAnsiTheme="minorHAnsi" w:cstheme="minorHAnsi"/>
          <w:color w:val="595959" w:themeColor="text1" w:themeTint="A6"/>
          <w:sz w:val="22"/>
          <w:szCs w:val="22"/>
        </w:rPr>
        <w:t xml:space="preserve">Vastaanottaja sitoutuu viivytyksettä lopettamaan saamansa Luottamuksellisen Aineiston käytön viimeistään kun Luottamuksellisen Aineiston käyttäminen ei ole enää tarpeellista Tarkoituksen toteuttamiseksi tai Luovuttajan näin pyytäessä. Vastaanottaja sitoutuu viivytyksettä </w:t>
      </w:r>
      <w:r w:rsidRPr="008D5A6B">
        <w:rPr>
          <w:rFonts w:asciiTheme="minorHAnsi" w:hAnsiTheme="minorHAnsi" w:cstheme="minorHAnsi"/>
          <w:color w:val="595959" w:themeColor="text1" w:themeTint="A6"/>
          <w:sz w:val="22"/>
          <w:szCs w:val="22"/>
        </w:rPr>
        <w:lastRenderedPageBreak/>
        <w:t>palauttamaan Luovuttajalle saamansa Luottamuksellisen Aineiston sekä sen kopiot ja jäljennökset. Mikäli Luottamuksellista Aineistoa tai sen kopioita ja jäljennöksiä ei voida palauttaa, Vastaanottaja sitoutuu tuhomaan ne viivytyksettä</w:t>
      </w:r>
      <w:r w:rsidR="00217A45" w:rsidRPr="008D5A6B">
        <w:rPr>
          <w:rFonts w:asciiTheme="minorHAnsi" w:eastAsiaTheme="minorHAnsi" w:hAnsiTheme="minorHAnsi" w:cstheme="minorBidi"/>
          <w:color w:val="595959" w:themeColor="text1" w:themeTint="A6"/>
          <w:sz w:val="22"/>
          <w:szCs w:val="22"/>
        </w:rPr>
        <w:t xml:space="preserve">. </w:t>
      </w:r>
    </w:p>
    <w:p w:rsidR="00032DED" w:rsidRPr="00F9200C" w:rsidRDefault="00032DED" w:rsidP="00114B4D">
      <w:pPr>
        <w:pStyle w:val="Luettelokappale"/>
        <w:spacing w:line="276" w:lineRule="auto"/>
        <w:ind w:left="2552"/>
        <w:jc w:val="both"/>
        <w:rPr>
          <w:rFonts w:asciiTheme="minorHAnsi" w:hAnsiTheme="minorHAnsi" w:cstheme="minorHAnsi"/>
          <w:color w:val="595959" w:themeColor="text1" w:themeTint="A6"/>
          <w:sz w:val="22"/>
          <w:szCs w:val="22"/>
        </w:rPr>
      </w:pPr>
    </w:p>
    <w:p w:rsidR="00C079E5" w:rsidRPr="00F9200C" w:rsidRDefault="008D5A6B" w:rsidP="00114B4D">
      <w:pPr>
        <w:pStyle w:val="Sisennettyleipteksti"/>
        <w:numPr>
          <w:ilvl w:val="0"/>
          <w:numId w:val="10"/>
        </w:numPr>
        <w:tabs>
          <w:tab w:val="left" w:pos="588"/>
        </w:tabs>
        <w:spacing w:line="276" w:lineRule="auto"/>
        <w:ind w:left="567" w:hanging="567"/>
        <w:jc w:val="both"/>
        <w:rPr>
          <w:rFonts w:asciiTheme="minorHAnsi" w:hAnsiTheme="minorHAnsi" w:cstheme="minorHAnsi"/>
          <w:b/>
          <w:color w:val="595959" w:themeColor="text1" w:themeTint="A6"/>
          <w:sz w:val="22"/>
          <w:szCs w:val="22"/>
        </w:rPr>
      </w:pPr>
      <w:r>
        <w:rPr>
          <w:rFonts w:asciiTheme="minorHAnsi" w:hAnsiTheme="minorHAnsi" w:cstheme="minorHAnsi"/>
          <w:b/>
          <w:color w:val="595959" w:themeColor="text1" w:themeTint="A6"/>
          <w:sz w:val="22"/>
          <w:szCs w:val="22"/>
        </w:rPr>
        <w:t>OIKEUDET, EI TAKUUTA</w:t>
      </w:r>
    </w:p>
    <w:p w:rsidR="0067594C" w:rsidRDefault="0067594C" w:rsidP="00114B4D">
      <w:pPr>
        <w:spacing w:line="276" w:lineRule="auto"/>
        <w:ind w:left="1304"/>
        <w:contextualSpacing/>
        <w:jc w:val="both"/>
        <w:rPr>
          <w:rFonts w:asciiTheme="minorHAnsi" w:eastAsiaTheme="minorHAnsi" w:hAnsiTheme="minorHAnsi" w:cstheme="minorBidi"/>
          <w:b/>
          <w:color w:val="595959" w:themeColor="text1" w:themeTint="A6"/>
          <w:sz w:val="22"/>
          <w:szCs w:val="22"/>
        </w:rPr>
      </w:pPr>
    </w:p>
    <w:p w:rsidR="008D5A6B" w:rsidRDefault="008D5A6B" w:rsidP="00114B4D">
      <w:pPr>
        <w:spacing w:line="276" w:lineRule="auto"/>
        <w:ind w:left="1304"/>
        <w:jc w:val="both"/>
        <w:rPr>
          <w:rFonts w:asciiTheme="minorHAnsi" w:hAnsiTheme="minorHAnsi" w:cstheme="minorHAnsi"/>
          <w:color w:val="595959" w:themeColor="text1" w:themeTint="A6"/>
          <w:sz w:val="22"/>
          <w:szCs w:val="22"/>
        </w:rPr>
      </w:pPr>
      <w:r w:rsidRPr="0071306C">
        <w:rPr>
          <w:rFonts w:asciiTheme="minorHAnsi" w:hAnsiTheme="minorHAnsi" w:cstheme="minorHAnsi"/>
          <w:color w:val="595959" w:themeColor="text1" w:themeTint="A6"/>
          <w:sz w:val="22"/>
          <w:szCs w:val="22"/>
        </w:rPr>
        <w:t>Luottamuksellisen Aineiston luovuttamisella ei myönnetä Vastaanottajalle lisenssiä tai muuten oikeuteta Vastaanottajaa käyttämään Luottamuksellista Aineistoa mihinkään muuhun kuin kohdassa 2 määriteltyyn Tarkoitukseen. Tällä sopimuksella ei luovuteta mitään Luottamukselliseen Aineistoon liittyviä omistus- tai immateriaalioikeuksia, jotka säilyvät kaikilta osin Luovuttajalla.</w:t>
      </w:r>
    </w:p>
    <w:p w:rsidR="008D5A6B" w:rsidRDefault="008D5A6B" w:rsidP="00114B4D">
      <w:pPr>
        <w:spacing w:line="276" w:lineRule="auto"/>
        <w:ind w:left="1304"/>
        <w:jc w:val="both"/>
        <w:rPr>
          <w:rFonts w:asciiTheme="minorHAnsi" w:hAnsiTheme="minorHAnsi" w:cstheme="minorHAnsi"/>
          <w:color w:val="595959" w:themeColor="text1" w:themeTint="A6"/>
          <w:sz w:val="22"/>
          <w:szCs w:val="22"/>
        </w:rPr>
      </w:pPr>
    </w:p>
    <w:p w:rsidR="0067594C" w:rsidRPr="008D5A6B" w:rsidRDefault="008D5A6B" w:rsidP="00114B4D">
      <w:pPr>
        <w:spacing w:line="276" w:lineRule="auto"/>
        <w:ind w:left="1304"/>
        <w:jc w:val="both"/>
        <w:rPr>
          <w:rFonts w:asciiTheme="minorHAnsi" w:hAnsiTheme="minorHAnsi" w:cstheme="minorHAnsi"/>
          <w:color w:val="595959" w:themeColor="text1" w:themeTint="A6"/>
          <w:sz w:val="22"/>
          <w:szCs w:val="22"/>
        </w:rPr>
      </w:pPr>
      <w:r w:rsidRPr="0071306C">
        <w:rPr>
          <w:rFonts w:asciiTheme="minorHAnsi" w:hAnsiTheme="minorHAnsi" w:cstheme="minorHAnsi"/>
          <w:color w:val="595959" w:themeColor="text1" w:themeTint="A6"/>
          <w:sz w:val="22"/>
          <w:szCs w:val="22"/>
        </w:rPr>
        <w:t xml:space="preserve">Osapuolet eivät takaa tämän sopimuksen nojalla luovutetun tiedon ja aineiston paikkansapitävyyttä tai oikeellisuutta. Kaikki tieto ja aineisto luovutetaan ”sellaisena kuin se </w:t>
      </w:r>
      <w:proofErr w:type="gramStart"/>
      <w:r w:rsidRPr="0071306C">
        <w:rPr>
          <w:rFonts w:asciiTheme="minorHAnsi" w:hAnsiTheme="minorHAnsi" w:cstheme="minorHAnsi"/>
          <w:color w:val="595959" w:themeColor="text1" w:themeTint="A6"/>
          <w:sz w:val="22"/>
          <w:szCs w:val="22"/>
        </w:rPr>
        <w:t>on</w:t>
      </w:r>
      <w:proofErr w:type="gramEnd"/>
      <w:r w:rsidRPr="0071306C">
        <w:rPr>
          <w:rFonts w:asciiTheme="minorHAnsi" w:hAnsiTheme="minorHAnsi" w:cstheme="minorHAnsi"/>
          <w:color w:val="595959" w:themeColor="text1" w:themeTint="A6"/>
          <w:sz w:val="22"/>
          <w:szCs w:val="22"/>
        </w:rPr>
        <w:t xml:space="preserve">” -periaatteella, eivätkä osapuolet vastaa annetusta tiedosta ja aineistosta, lukuun ottamatta sitä, että Luovuttaja vahvistaa olevansa oikeutettu luovuttamaan sen tiedon ja aineiston, jonka se on Sopimuksen nojalla luovuttanut. Osapuolilla ei kuitenkaan ole velvollisuutta </w:t>
      </w:r>
      <w:proofErr w:type="spellStart"/>
      <w:r w:rsidRPr="0071306C">
        <w:rPr>
          <w:rFonts w:asciiTheme="minorHAnsi" w:hAnsiTheme="minorHAnsi" w:cstheme="minorHAnsi"/>
          <w:color w:val="595959" w:themeColor="text1" w:themeTint="A6"/>
          <w:sz w:val="22"/>
          <w:szCs w:val="22"/>
        </w:rPr>
        <w:t>tietyn</w:t>
      </w:r>
      <w:proofErr w:type="spellEnd"/>
      <w:r w:rsidRPr="0071306C">
        <w:rPr>
          <w:rFonts w:asciiTheme="minorHAnsi" w:hAnsiTheme="minorHAnsi" w:cstheme="minorHAnsi"/>
          <w:color w:val="595959" w:themeColor="text1" w:themeTint="A6"/>
          <w:sz w:val="22"/>
          <w:szCs w:val="22"/>
        </w:rPr>
        <w:t xml:space="preserve"> tiedon/aineiston luovuttamiseen.</w:t>
      </w:r>
    </w:p>
    <w:p w:rsidR="00954FA9" w:rsidRPr="00F9200C" w:rsidRDefault="00954FA9" w:rsidP="00114B4D">
      <w:pPr>
        <w:spacing w:line="276" w:lineRule="auto"/>
        <w:ind w:left="2552" w:hanging="2552"/>
        <w:jc w:val="both"/>
        <w:rPr>
          <w:rFonts w:asciiTheme="minorHAnsi" w:hAnsiTheme="minorHAnsi" w:cstheme="minorHAnsi"/>
          <w:color w:val="595959" w:themeColor="text1" w:themeTint="A6"/>
          <w:sz w:val="22"/>
          <w:szCs w:val="22"/>
        </w:rPr>
      </w:pPr>
    </w:p>
    <w:p w:rsidR="00AC281C" w:rsidRDefault="00AC281C" w:rsidP="00114B4D">
      <w:pPr>
        <w:pStyle w:val="Sisennettyleipteksti"/>
        <w:numPr>
          <w:ilvl w:val="0"/>
          <w:numId w:val="10"/>
        </w:numPr>
        <w:tabs>
          <w:tab w:val="left" w:pos="588"/>
        </w:tabs>
        <w:spacing w:line="276" w:lineRule="auto"/>
        <w:ind w:left="567" w:hanging="567"/>
        <w:jc w:val="both"/>
        <w:rPr>
          <w:rFonts w:asciiTheme="minorHAnsi" w:hAnsiTheme="minorHAnsi" w:cstheme="minorHAnsi"/>
          <w:b/>
          <w:color w:val="595959" w:themeColor="text1" w:themeTint="A6"/>
          <w:sz w:val="22"/>
          <w:szCs w:val="22"/>
        </w:rPr>
      </w:pPr>
      <w:r>
        <w:rPr>
          <w:rFonts w:asciiTheme="minorHAnsi" w:hAnsiTheme="minorHAnsi" w:cstheme="minorHAnsi"/>
          <w:b/>
          <w:color w:val="595959" w:themeColor="text1" w:themeTint="A6"/>
          <w:sz w:val="22"/>
          <w:szCs w:val="22"/>
        </w:rPr>
        <w:t>MUUT EHDOT</w:t>
      </w:r>
    </w:p>
    <w:p w:rsidR="00AC281C" w:rsidRDefault="00AC281C" w:rsidP="00114B4D">
      <w:pPr>
        <w:pStyle w:val="Sisennettyleipteksti"/>
        <w:tabs>
          <w:tab w:val="left" w:pos="588"/>
        </w:tabs>
        <w:spacing w:line="276" w:lineRule="auto"/>
        <w:ind w:left="567" w:firstLine="0"/>
        <w:jc w:val="both"/>
        <w:rPr>
          <w:rFonts w:asciiTheme="minorHAnsi" w:hAnsiTheme="minorHAnsi" w:cstheme="minorHAnsi"/>
          <w:b/>
          <w:color w:val="595959" w:themeColor="text1" w:themeTint="A6"/>
          <w:sz w:val="22"/>
          <w:szCs w:val="22"/>
        </w:rPr>
      </w:pPr>
    </w:p>
    <w:p w:rsidR="00AC281C" w:rsidRPr="0071306C" w:rsidRDefault="00AC281C" w:rsidP="00114B4D">
      <w:pPr>
        <w:spacing w:line="276" w:lineRule="auto"/>
        <w:ind w:left="1304"/>
        <w:jc w:val="both"/>
        <w:rPr>
          <w:rFonts w:asciiTheme="minorHAnsi" w:hAnsiTheme="minorHAnsi" w:cstheme="minorHAnsi"/>
          <w:color w:val="595959" w:themeColor="text1" w:themeTint="A6"/>
          <w:sz w:val="22"/>
          <w:szCs w:val="22"/>
        </w:rPr>
      </w:pPr>
      <w:r w:rsidRPr="0071306C">
        <w:rPr>
          <w:rFonts w:asciiTheme="minorHAnsi" w:hAnsiTheme="minorHAnsi" w:cstheme="minorHAnsi"/>
          <w:color w:val="595959" w:themeColor="text1" w:themeTint="A6"/>
          <w:sz w:val="22"/>
          <w:szCs w:val="22"/>
        </w:rPr>
        <w:t>Tämä sopimus tulee voimaan kun molemmat osapuolet ovat sen asianmukaisesti allekirjoittaneet.</w:t>
      </w:r>
    </w:p>
    <w:p w:rsidR="00AC281C" w:rsidRDefault="00AC281C" w:rsidP="00114B4D">
      <w:pPr>
        <w:spacing w:line="276" w:lineRule="auto"/>
        <w:ind w:left="1304"/>
        <w:jc w:val="both"/>
        <w:rPr>
          <w:rFonts w:asciiTheme="minorHAnsi" w:hAnsiTheme="minorHAnsi" w:cstheme="minorHAnsi"/>
          <w:color w:val="595959" w:themeColor="text1" w:themeTint="A6"/>
          <w:sz w:val="22"/>
          <w:szCs w:val="22"/>
        </w:rPr>
      </w:pPr>
    </w:p>
    <w:p w:rsidR="00AC281C" w:rsidRDefault="00AC281C" w:rsidP="00114B4D">
      <w:pPr>
        <w:spacing w:line="276" w:lineRule="auto"/>
        <w:ind w:left="1304"/>
        <w:jc w:val="both"/>
        <w:rPr>
          <w:rFonts w:asciiTheme="minorHAnsi" w:hAnsiTheme="minorHAnsi" w:cstheme="minorHAnsi"/>
          <w:color w:val="595959" w:themeColor="text1" w:themeTint="A6"/>
          <w:sz w:val="22"/>
          <w:szCs w:val="22"/>
        </w:rPr>
      </w:pPr>
      <w:r w:rsidRPr="0071306C">
        <w:rPr>
          <w:rFonts w:asciiTheme="minorHAnsi" w:hAnsiTheme="minorHAnsi" w:cstheme="minorHAnsi"/>
          <w:color w:val="595959" w:themeColor="text1" w:themeTint="A6"/>
          <w:sz w:val="22"/>
          <w:szCs w:val="22"/>
        </w:rPr>
        <w:t>Sopimus on voimassa kaksi (2) vuotta voimaantulostaan alkaen, e</w:t>
      </w:r>
      <w:r>
        <w:rPr>
          <w:rFonts w:asciiTheme="minorHAnsi" w:hAnsiTheme="minorHAnsi" w:cstheme="minorHAnsi"/>
          <w:color w:val="595959" w:themeColor="text1" w:themeTint="A6"/>
          <w:sz w:val="22"/>
          <w:szCs w:val="22"/>
        </w:rPr>
        <w:t>lleivät osapuo</w:t>
      </w:r>
      <w:r w:rsidRPr="0071306C">
        <w:rPr>
          <w:rFonts w:asciiTheme="minorHAnsi" w:hAnsiTheme="minorHAnsi" w:cstheme="minorHAnsi"/>
          <w:color w:val="595959" w:themeColor="text1" w:themeTint="A6"/>
          <w:sz w:val="22"/>
          <w:szCs w:val="22"/>
        </w:rPr>
        <w:t>let korvaa tätä sopimusta uudella sopimuksella tai tee lopullista sopimusta Tarkoituksesta.</w:t>
      </w:r>
    </w:p>
    <w:p w:rsidR="00AC281C" w:rsidRDefault="00AC281C" w:rsidP="00114B4D">
      <w:pPr>
        <w:spacing w:line="276" w:lineRule="auto"/>
        <w:ind w:left="1304"/>
        <w:jc w:val="both"/>
        <w:rPr>
          <w:rFonts w:asciiTheme="minorHAnsi" w:hAnsiTheme="minorHAnsi" w:cstheme="minorHAnsi"/>
          <w:color w:val="595959" w:themeColor="text1" w:themeTint="A6"/>
          <w:sz w:val="22"/>
          <w:szCs w:val="22"/>
        </w:rPr>
      </w:pPr>
    </w:p>
    <w:p w:rsidR="00AC281C" w:rsidRDefault="00AC281C" w:rsidP="00114B4D">
      <w:pPr>
        <w:spacing w:line="276" w:lineRule="auto"/>
        <w:ind w:left="1304"/>
        <w:jc w:val="both"/>
        <w:rPr>
          <w:rFonts w:asciiTheme="minorHAnsi" w:hAnsiTheme="minorHAnsi" w:cstheme="minorHAnsi"/>
          <w:color w:val="595959" w:themeColor="text1" w:themeTint="A6"/>
          <w:sz w:val="22"/>
          <w:szCs w:val="22"/>
        </w:rPr>
      </w:pPr>
      <w:r w:rsidRPr="0071306C">
        <w:rPr>
          <w:rFonts w:asciiTheme="minorHAnsi" w:hAnsiTheme="minorHAnsi" w:cstheme="minorHAnsi"/>
          <w:color w:val="595959" w:themeColor="text1" w:themeTint="A6"/>
          <w:sz w:val="22"/>
          <w:szCs w:val="22"/>
        </w:rPr>
        <w:t>Osapuoli on velvollinen pitämään Luottamuksellisen Aineiston luottamuksellisena viiden (5) vuoden ajan Luottamuksellisen Aineiston luovutuspäivämäärästä lukien, vaikka sopimus päättyisikin aikaisemmin. Osapuolet ovat velvollisia noudattamaan Sopimuksen päättymisen jälkeenkin kaikkia liike- ja ammattisalaisuuksia koskevia sekä arvopaperi-, vero-, pankki- ja vakuutussalaisuutta koskevia lakeja ja -määräyksiä.</w:t>
      </w:r>
    </w:p>
    <w:p w:rsidR="00AC281C" w:rsidRDefault="00AC281C" w:rsidP="00114B4D">
      <w:pPr>
        <w:spacing w:line="276" w:lineRule="auto"/>
        <w:ind w:left="1304"/>
        <w:jc w:val="both"/>
        <w:rPr>
          <w:rFonts w:asciiTheme="minorHAnsi" w:hAnsiTheme="minorHAnsi" w:cstheme="minorHAnsi"/>
          <w:color w:val="595959" w:themeColor="text1" w:themeTint="A6"/>
          <w:sz w:val="22"/>
          <w:szCs w:val="22"/>
        </w:rPr>
      </w:pPr>
    </w:p>
    <w:p w:rsidR="00AC281C" w:rsidRDefault="00AC281C" w:rsidP="00114B4D">
      <w:pPr>
        <w:spacing w:line="276" w:lineRule="auto"/>
        <w:ind w:left="1304"/>
        <w:jc w:val="both"/>
        <w:rPr>
          <w:rFonts w:asciiTheme="minorHAnsi" w:hAnsiTheme="minorHAnsi" w:cstheme="minorHAnsi"/>
          <w:color w:val="595959" w:themeColor="text1" w:themeTint="A6"/>
          <w:sz w:val="22"/>
          <w:szCs w:val="22"/>
        </w:rPr>
      </w:pPr>
      <w:r w:rsidRPr="0071306C">
        <w:rPr>
          <w:rFonts w:asciiTheme="minorHAnsi" w:hAnsiTheme="minorHAnsi" w:cstheme="minorHAnsi"/>
          <w:color w:val="595959" w:themeColor="text1" w:themeTint="A6"/>
          <w:sz w:val="22"/>
          <w:szCs w:val="22"/>
        </w:rPr>
        <w:t>Muutokset sopimukseen tulee tehdä kirjallisesti, jotta ne olisivat päteviä.</w:t>
      </w:r>
    </w:p>
    <w:p w:rsidR="00FC499C" w:rsidRDefault="00FC499C" w:rsidP="00114B4D">
      <w:pPr>
        <w:spacing w:line="276" w:lineRule="auto"/>
        <w:ind w:left="1304"/>
        <w:jc w:val="both"/>
        <w:rPr>
          <w:rFonts w:asciiTheme="minorHAnsi" w:hAnsiTheme="minorHAnsi" w:cstheme="minorHAnsi"/>
          <w:color w:val="595959" w:themeColor="text1" w:themeTint="A6"/>
          <w:sz w:val="22"/>
          <w:szCs w:val="22"/>
        </w:rPr>
      </w:pPr>
    </w:p>
    <w:p w:rsidR="00FC499C" w:rsidRPr="00B5200D" w:rsidRDefault="00FC499C" w:rsidP="00FC499C">
      <w:pPr>
        <w:spacing w:line="276" w:lineRule="auto"/>
        <w:ind w:left="1304"/>
        <w:jc w:val="both"/>
        <w:rPr>
          <w:rFonts w:asciiTheme="minorHAnsi" w:hAnsiTheme="minorHAnsi" w:cstheme="minorHAnsi"/>
          <w:i/>
          <w:color w:val="00B0F0"/>
          <w:sz w:val="22"/>
          <w:szCs w:val="22"/>
        </w:rPr>
      </w:pPr>
      <w:r w:rsidRPr="00B5200D">
        <w:rPr>
          <w:rFonts w:asciiTheme="minorHAnsi" w:hAnsiTheme="minorHAnsi" w:cstheme="minorHAnsi"/>
          <w:i/>
          <w:color w:val="00B0F0"/>
          <w:sz w:val="22"/>
          <w:szCs w:val="22"/>
          <w:u w:val="single"/>
        </w:rPr>
        <w:t>Ohje:</w:t>
      </w:r>
      <w:r w:rsidRPr="00B5200D">
        <w:rPr>
          <w:rFonts w:asciiTheme="minorHAnsi" w:hAnsiTheme="minorHAnsi" w:cstheme="minorHAnsi"/>
          <w:color w:val="00B0F0"/>
          <w:sz w:val="22"/>
          <w:szCs w:val="22"/>
        </w:rPr>
        <w:t xml:space="preserve"> </w:t>
      </w:r>
      <w:r w:rsidRPr="00B5200D">
        <w:rPr>
          <w:rFonts w:asciiTheme="minorHAnsi" w:hAnsiTheme="minorHAnsi" w:cstheme="minorHAnsi"/>
          <w:i/>
          <w:color w:val="00B0F0"/>
          <w:sz w:val="22"/>
          <w:szCs w:val="22"/>
        </w:rPr>
        <w:t>Seuraavaa kohtaa tulee käyttää erityisen harkiten. Jos kohta on turha, se tulee poistaa.</w:t>
      </w:r>
    </w:p>
    <w:p w:rsidR="00FC499C" w:rsidRDefault="00FC499C" w:rsidP="00114B4D">
      <w:pPr>
        <w:spacing w:line="276" w:lineRule="auto"/>
        <w:ind w:left="1304"/>
        <w:jc w:val="both"/>
        <w:rPr>
          <w:rFonts w:asciiTheme="minorHAnsi" w:hAnsiTheme="minorHAnsi" w:cstheme="minorHAnsi"/>
          <w:color w:val="595959" w:themeColor="text1" w:themeTint="A6"/>
          <w:sz w:val="22"/>
          <w:szCs w:val="22"/>
        </w:rPr>
      </w:pPr>
    </w:p>
    <w:p w:rsidR="00FC499C" w:rsidRPr="00FC499C" w:rsidRDefault="00FC499C" w:rsidP="00114B4D">
      <w:pPr>
        <w:spacing w:line="276" w:lineRule="auto"/>
        <w:ind w:left="1304"/>
        <w:jc w:val="both"/>
        <w:rPr>
          <w:rFonts w:asciiTheme="minorHAnsi" w:hAnsiTheme="minorHAnsi" w:cstheme="minorHAnsi"/>
          <w:color w:val="595959" w:themeColor="text1" w:themeTint="A6"/>
          <w:sz w:val="22"/>
          <w:szCs w:val="22"/>
        </w:rPr>
      </w:pPr>
      <w:r w:rsidRPr="00FC499C">
        <w:rPr>
          <w:rFonts w:asciiTheme="minorHAnsi" w:hAnsiTheme="minorHAnsi"/>
          <w:color w:val="595959" w:themeColor="text1" w:themeTint="A6"/>
          <w:sz w:val="22"/>
          <w:szCs w:val="22"/>
          <w:highlight w:val="yellow"/>
        </w:rPr>
        <w:t>[</w:t>
      </w:r>
      <w:r w:rsidRPr="00FC499C">
        <w:rPr>
          <w:rFonts w:asciiTheme="minorHAnsi" w:hAnsiTheme="minorHAnsi"/>
          <w:color w:val="595959" w:themeColor="text1" w:themeTint="A6"/>
          <w:sz w:val="22"/>
          <w:szCs w:val="22"/>
          <w:highlight w:val="yellow"/>
        </w:rPr>
        <w:t xml:space="preserve">Kutakin tämän Sopimuksen rikkomusta kohden rikkova osapuoli sitoutuu maksamaan toiselle osapuolelle sopimussakkona </w:t>
      </w:r>
      <w:r w:rsidRPr="00FC499C">
        <w:rPr>
          <w:rFonts w:asciiTheme="minorHAnsi" w:hAnsiTheme="minorHAnsi"/>
          <w:color w:val="595959" w:themeColor="text1" w:themeTint="A6"/>
          <w:sz w:val="22"/>
          <w:szCs w:val="22"/>
          <w:highlight w:val="yellow"/>
        </w:rPr>
        <w:t>[●</w:t>
      </w:r>
      <w:r w:rsidRPr="00FC499C">
        <w:rPr>
          <w:rFonts w:asciiTheme="minorHAnsi" w:hAnsiTheme="minorHAnsi"/>
          <w:color w:val="595959" w:themeColor="text1" w:themeTint="A6"/>
          <w:sz w:val="22"/>
          <w:szCs w:val="22"/>
          <w:highlight w:val="yellow"/>
        </w:rPr>
        <w:t>]</w:t>
      </w:r>
      <w:r w:rsidRPr="00FC499C">
        <w:rPr>
          <w:rFonts w:asciiTheme="minorHAnsi" w:hAnsiTheme="minorHAnsi"/>
          <w:color w:val="595959" w:themeColor="text1" w:themeTint="A6"/>
          <w:sz w:val="22"/>
          <w:szCs w:val="22"/>
          <w:highlight w:val="yellow"/>
        </w:rPr>
        <w:t xml:space="preserve"> euroa</w:t>
      </w:r>
      <w:r w:rsidRPr="00FC499C">
        <w:rPr>
          <w:rFonts w:asciiTheme="minorHAnsi" w:hAnsiTheme="minorHAnsi"/>
          <w:color w:val="595959" w:themeColor="text1" w:themeTint="A6"/>
          <w:sz w:val="22"/>
          <w:szCs w:val="22"/>
          <w:highlight w:val="yellow"/>
        </w:rPr>
        <w:t>. Sopimussakko ei muodosta kertakaikkista korvausta sopimusrikkomuksesta, vaan rikkova osapuoli on velvollinen korvaamaan aiheutuneen vahingon siltä osin kuin se ylittää maksetun sopimussakon määrän</w:t>
      </w:r>
      <w:r w:rsidRPr="00FC499C">
        <w:rPr>
          <w:rFonts w:asciiTheme="minorHAnsi" w:hAnsiTheme="minorHAnsi"/>
          <w:color w:val="595959" w:themeColor="text1" w:themeTint="A6"/>
          <w:sz w:val="22"/>
          <w:szCs w:val="22"/>
          <w:highlight w:val="yellow"/>
        </w:rPr>
        <w:t>.]</w:t>
      </w:r>
    </w:p>
    <w:p w:rsidR="00AC281C" w:rsidRDefault="00AC281C" w:rsidP="00114B4D">
      <w:pPr>
        <w:pStyle w:val="Sisennettyleipteksti"/>
        <w:tabs>
          <w:tab w:val="left" w:pos="588"/>
        </w:tabs>
        <w:spacing w:line="276" w:lineRule="auto"/>
        <w:ind w:left="567" w:firstLine="0"/>
        <w:jc w:val="both"/>
        <w:rPr>
          <w:rFonts w:asciiTheme="minorHAnsi" w:hAnsiTheme="minorHAnsi" w:cstheme="minorHAnsi"/>
          <w:b/>
          <w:color w:val="595959" w:themeColor="text1" w:themeTint="A6"/>
          <w:sz w:val="22"/>
          <w:szCs w:val="22"/>
        </w:rPr>
      </w:pPr>
    </w:p>
    <w:p w:rsidR="00FC499C" w:rsidRDefault="00FC499C" w:rsidP="00114B4D">
      <w:pPr>
        <w:pStyle w:val="Sisennettyleipteksti"/>
        <w:tabs>
          <w:tab w:val="left" w:pos="588"/>
        </w:tabs>
        <w:spacing w:line="276" w:lineRule="auto"/>
        <w:ind w:left="567" w:firstLine="0"/>
        <w:jc w:val="both"/>
        <w:rPr>
          <w:rFonts w:asciiTheme="minorHAnsi" w:hAnsiTheme="minorHAnsi" w:cstheme="minorHAnsi"/>
          <w:b/>
          <w:color w:val="595959" w:themeColor="text1" w:themeTint="A6"/>
          <w:sz w:val="22"/>
          <w:szCs w:val="22"/>
        </w:rPr>
      </w:pPr>
    </w:p>
    <w:p w:rsidR="00FC499C" w:rsidRDefault="00FC499C" w:rsidP="00114B4D">
      <w:pPr>
        <w:pStyle w:val="Sisennettyleipteksti"/>
        <w:tabs>
          <w:tab w:val="left" w:pos="588"/>
        </w:tabs>
        <w:spacing w:line="276" w:lineRule="auto"/>
        <w:ind w:left="567" w:firstLine="0"/>
        <w:jc w:val="both"/>
        <w:rPr>
          <w:rFonts w:asciiTheme="minorHAnsi" w:hAnsiTheme="minorHAnsi" w:cstheme="minorHAnsi"/>
          <w:b/>
          <w:color w:val="595959" w:themeColor="text1" w:themeTint="A6"/>
          <w:sz w:val="22"/>
          <w:szCs w:val="22"/>
        </w:rPr>
      </w:pPr>
    </w:p>
    <w:p w:rsidR="00AC281C" w:rsidRPr="00AC281C" w:rsidRDefault="00AC281C" w:rsidP="00114B4D">
      <w:pPr>
        <w:pStyle w:val="Sisennettyleipteksti"/>
        <w:numPr>
          <w:ilvl w:val="0"/>
          <w:numId w:val="10"/>
        </w:numPr>
        <w:tabs>
          <w:tab w:val="left" w:pos="588"/>
        </w:tabs>
        <w:spacing w:line="276" w:lineRule="auto"/>
        <w:ind w:left="567" w:hanging="567"/>
        <w:jc w:val="both"/>
        <w:rPr>
          <w:rFonts w:asciiTheme="minorHAnsi" w:hAnsiTheme="minorHAnsi" w:cstheme="minorHAnsi"/>
          <w:b/>
          <w:color w:val="595959" w:themeColor="text1" w:themeTint="A6"/>
          <w:sz w:val="22"/>
          <w:szCs w:val="22"/>
        </w:rPr>
      </w:pPr>
      <w:r>
        <w:rPr>
          <w:rFonts w:asciiTheme="minorHAnsi" w:hAnsiTheme="minorHAnsi" w:cstheme="minorHAnsi"/>
          <w:b/>
          <w:color w:val="595959" w:themeColor="text1" w:themeTint="A6"/>
          <w:sz w:val="22"/>
          <w:szCs w:val="22"/>
        </w:rPr>
        <w:lastRenderedPageBreak/>
        <w:t>SOVELLETTAVA LAKI JA RIIDANRATKAISU</w:t>
      </w:r>
    </w:p>
    <w:p w:rsidR="00AC281C" w:rsidRDefault="00AC281C" w:rsidP="00114B4D">
      <w:pPr>
        <w:pStyle w:val="Sisennettyleipteksti"/>
        <w:tabs>
          <w:tab w:val="left" w:pos="588"/>
        </w:tabs>
        <w:spacing w:line="276" w:lineRule="auto"/>
        <w:ind w:left="567" w:firstLine="0"/>
        <w:jc w:val="both"/>
        <w:rPr>
          <w:rFonts w:asciiTheme="minorHAnsi" w:hAnsiTheme="minorHAnsi" w:cstheme="minorHAnsi"/>
          <w:b/>
          <w:color w:val="595959" w:themeColor="text1" w:themeTint="A6"/>
          <w:sz w:val="22"/>
          <w:szCs w:val="22"/>
        </w:rPr>
      </w:pPr>
    </w:p>
    <w:p w:rsidR="00114B4D" w:rsidRDefault="00AC281C" w:rsidP="00B5200D">
      <w:pPr>
        <w:pStyle w:val="Sisennettyleipteksti"/>
        <w:tabs>
          <w:tab w:val="left" w:pos="588"/>
        </w:tabs>
        <w:spacing w:line="276" w:lineRule="auto"/>
        <w:ind w:left="1304" w:firstLine="0"/>
        <w:jc w:val="both"/>
        <w:rPr>
          <w:rFonts w:asciiTheme="minorHAnsi" w:hAnsiTheme="minorHAnsi" w:cstheme="minorHAnsi"/>
          <w:color w:val="595959" w:themeColor="text1" w:themeTint="A6"/>
          <w:sz w:val="22"/>
          <w:szCs w:val="22"/>
        </w:rPr>
      </w:pPr>
      <w:r w:rsidRPr="00B5200D">
        <w:rPr>
          <w:rFonts w:asciiTheme="minorHAnsi" w:hAnsiTheme="minorHAnsi" w:cstheme="minorHAnsi"/>
          <w:color w:val="595959" w:themeColor="text1" w:themeTint="A6"/>
          <w:sz w:val="22"/>
          <w:szCs w:val="22"/>
        </w:rPr>
        <w:t>Tähän sopimukseen sovelletaan Suomen lakia</w:t>
      </w:r>
      <w:r w:rsidR="00C956AF">
        <w:rPr>
          <w:rFonts w:asciiTheme="minorHAnsi" w:hAnsiTheme="minorHAnsi" w:cstheme="minorHAnsi"/>
          <w:color w:val="595959" w:themeColor="text1" w:themeTint="A6"/>
          <w:sz w:val="22"/>
          <w:szCs w:val="22"/>
        </w:rPr>
        <w:t>, lukuun ottamatta sen lainvalintaa koskevia säännöksiä</w:t>
      </w:r>
      <w:r w:rsidRPr="00B5200D">
        <w:rPr>
          <w:rFonts w:asciiTheme="minorHAnsi" w:hAnsiTheme="minorHAnsi" w:cstheme="minorHAnsi"/>
          <w:color w:val="595959" w:themeColor="text1" w:themeTint="A6"/>
          <w:sz w:val="22"/>
          <w:szCs w:val="22"/>
        </w:rPr>
        <w:t xml:space="preserve">. </w:t>
      </w:r>
      <w:r w:rsidR="00B5200D" w:rsidRPr="00B5200D">
        <w:rPr>
          <w:rFonts w:asciiTheme="minorHAnsi" w:hAnsiTheme="minorHAnsi" w:cstheme="minorHAnsi"/>
          <w:color w:val="595959" w:themeColor="text1" w:themeTint="A6"/>
          <w:sz w:val="22"/>
          <w:szCs w:val="22"/>
        </w:rPr>
        <w:t>S</w:t>
      </w:r>
      <w:r w:rsidRPr="00B5200D">
        <w:rPr>
          <w:rFonts w:asciiTheme="minorHAnsi" w:hAnsiTheme="minorHAnsi" w:cstheme="minorHAnsi"/>
          <w:color w:val="595959" w:themeColor="text1" w:themeTint="A6"/>
          <w:sz w:val="22"/>
          <w:szCs w:val="22"/>
        </w:rPr>
        <w:t>opimuksesta aiheutuvat riidat ratkaistaan Helsingin käräjäoikeudessa.</w:t>
      </w:r>
    </w:p>
    <w:p w:rsidR="00FC499C" w:rsidRDefault="00FC499C" w:rsidP="00B5200D">
      <w:pPr>
        <w:pStyle w:val="Sisennettyleipteksti"/>
        <w:tabs>
          <w:tab w:val="left" w:pos="588"/>
        </w:tabs>
        <w:spacing w:line="276" w:lineRule="auto"/>
        <w:ind w:left="1304" w:firstLine="0"/>
        <w:jc w:val="both"/>
        <w:rPr>
          <w:rFonts w:asciiTheme="minorHAnsi" w:hAnsiTheme="minorHAnsi" w:cstheme="minorHAnsi"/>
          <w:color w:val="595959" w:themeColor="text1" w:themeTint="A6"/>
          <w:sz w:val="22"/>
          <w:szCs w:val="22"/>
        </w:rPr>
      </w:pPr>
      <w:bookmarkStart w:id="0" w:name="_GoBack"/>
      <w:bookmarkEnd w:id="0"/>
    </w:p>
    <w:p w:rsidR="00C079E5" w:rsidRPr="00F9200C" w:rsidRDefault="00C079E5" w:rsidP="00114B4D">
      <w:pPr>
        <w:pStyle w:val="Sisennettyleipteksti"/>
        <w:numPr>
          <w:ilvl w:val="0"/>
          <w:numId w:val="10"/>
        </w:numPr>
        <w:tabs>
          <w:tab w:val="left" w:pos="588"/>
        </w:tabs>
        <w:spacing w:line="276" w:lineRule="auto"/>
        <w:ind w:left="567" w:hanging="567"/>
        <w:jc w:val="both"/>
        <w:rPr>
          <w:rFonts w:asciiTheme="minorHAnsi" w:hAnsiTheme="minorHAnsi" w:cstheme="minorHAnsi"/>
          <w:b/>
          <w:color w:val="595959" w:themeColor="text1" w:themeTint="A6"/>
          <w:sz w:val="22"/>
          <w:szCs w:val="22"/>
        </w:rPr>
      </w:pPr>
      <w:r w:rsidRPr="00F9200C">
        <w:rPr>
          <w:rFonts w:asciiTheme="minorHAnsi" w:hAnsiTheme="minorHAnsi" w:cstheme="minorHAnsi"/>
          <w:b/>
          <w:color w:val="595959" w:themeColor="text1" w:themeTint="A6"/>
          <w:sz w:val="22"/>
          <w:szCs w:val="22"/>
        </w:rPr>
        <w:t>PÄIVÄYS JA ALLEKIRJOITUKSET</w:t>
      </w:r>
    </w:p>
    <w:p w:rsidR="00F9200C" w:rsidRPr="00F9200C" w:rsidRDefault="00F9200C" w:rsidP="00114B4D">
      <w:pPr>
        <w:spacing w:line="276" w:lineRule="auto"/>
        <w:ind w:left="2552" w:hanging="2552"/>
        <w:jc w:val="both"/>
        <w:rPr>
          <w:rFonts w:asciiTheme="minorHAnsi" w:hAnsiTheme="minorHAnsi" w:cstheme="minorHAnsi"/>
          <w:color w:val="595959" w:themeColor="text1" w:themeTint="A6"/>
          <w:sz w:val="22"/>
          <w:szCs w:val="22"/>
        </w:rPr>
      </w:pPr>
    </w:p>
    <w:p w:rsidR="00C079E5" w:rsidRPr="00F9200C" w:rsidRDefault="00F9200C" w:rsidP="00114B4D">
      <w:pPr>
        <w:spacing w:line="276" w:lineRule="auto"/>
        <w:ind w:left="3856" w:hanging="2552"/>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 xml:space="preserve">Tätä </w:t>
      </w:r>
      <w:r>
        <w:rPr>
          <w:rFonts w:asciiTheme="minorHAnsi" w:hAnsiTheme="minorHAnsi" w:cstheme="minorHAnsi"/>
          <w:color w:val="595959" w:themeColor="text1" w:themeTint="A6"/>
          <w:sz w:val="22"/>
          <w:szCs w:val="22"/>
        </w:rPr>
        <w:t>S</w:t>
      </w:r>
      <w:r w:rsidRPr="00F9200C">
        <w:rPr>
          <w:rFonts w:asciiTheme="minorHAnsi" w:hAnsiTheme="minorHAnsi" w:cstheme="minorHAnsi"/>
          <w:color w:val="595959" w:themeColor="text1" w:themeTint="A6"/>
          <w:sz w:val="22"/>
          <w:szCs w:val="22"/>
        </w:rPr>
        <w:t>opimusta on tehty kaksi samansisältöistä kappaletta, yksi kummallekin osapuolelle.</w:t>
      </w:r>
    </w:p>
    <w:p w:rsidR="00C079E5" w:rsidRPr="00F9200C" w:rsidRDefault="00C079E5" w:rsidP="00114B4D">
      <w:pPr>
        <w:spacing w:line="276" w:lineRule="auto"/>
        <w:ind w:left="2552"/>
        <w:jc w:val="both"/>
        <w:rPr>
          <w:rFonts w:asciiTheme="minorHAnsi" w:hAnsiTheme="minorHAnsi" w:cstheme="minorHAnsi"/>
          <w:color w:val="595959" w:themeColor="text1" w:themeTint="A6"/>
          <w:sz w:val="22"/>
          <w:szCs w:val="22"/>
        </w:rPr>
      </w:pPr>
    </w:p>
    <w:p w:rsidR="00C079E5" w:rsidRPr="00F9200C" w:rsidRDefault="00F12791" w:rsidP="00114B4D">
      <w:pPr>
        <w:spacing w:line="276" w:lineRule="auto"/>
        <w:ind w:left="1304"/>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w:t>
      </w:r>
      <w:r w:rsidR="00AC281C" w:rsidRPr="00AC281C">
        <w:rPr>
          <w:rFonts w:asciiTheme="minorHAnsi" w:hAnsiTheme="minorHAnsi" w:cstheme="minorHAnsi"/>
          <w:color w:val="595959" w:themeColor="text1" w:themeTint="A6"/>
          <w:sz w:val="22"/>
          <w:szCs w:val="22"/>
          <w:highlight w:val="yellow"/>
        </w:rPr>
        <w:t>OSAPUOLI</w:t>
      </w:r>
      <w:r w:rsidRPr="00F9200C">
        <w:rPr>
          <w:rFonts w:asciiTheme="minorHAnsi" w:hAnsiTheme="minorHAnsi" w:cstheme="minorHAnsi"/>
          <w:color w:val="595959" w:themeColor="text1" w:themeTint="A6"/>
          <w:sz w:val="22"/>
          <w:szCs w:val="22"/>
        </w:rPr>
        <w:t>]</w:t>
      </w:r>
      <w:r w:rsidR="004173AA" w:rsidRPr="00F9200C">
        <w:rPr>
          <w:rFonts w:asciiTheme="minorHAnsi" w:hAnsiTheme="minorHAnsi" w:cstheme="minorHAnsi"/>
          <w:color w:val="595959" w:themeColor="text1" w:themeTint="A6"/>
          <w:sz w:val="22"/>
          <w:szCs w:val="22"/>
        </w:rPr>
        <w:tab/>
      </w:r>
      <w:r w:rsidR="004173AA" w:rsidRPr="00F9200C">
        <w:rPr>
          <w:rFonts w:asciiTheme="minorHAnsi" w:hAnsiTheme="minorHAnsi" w:cstheme="minorHAnsi"/>
          <w:color w:val="595959" w:themeColor="text1" w:themeTint="A6"/>
          <w:sz w:val="22"/>
          <w:szCs w:val="22"/>
        </w:rPr>
        <w:tab/>
      </w:r>
      <w:r w:rsidR="004173AA" w:rsidRPr="00F9200C">
        <w:rPr>
          <w:rFonts w:asciiTheme="minorHAnsi" w:hAnsiTheme="minorHAnsi" w:cstheme="minorHAnsi"/>
          <w:color w:val="595959" w:themeColor="text1" w:themeTint="A6"/>
          <w:sz w:val="22"/>
          <w:szCs w:val="22"/>
        </w:rPr>
        <w:tab/>
      </w:r>
      <w:r w:rsidR="00AC281C" w:rsidRPr="00F9200C">
        <w:rPr>
          <w:rFonts w:asciiTheme="minorHAnsi" w:hAnsiTheme="minorHAnsi" w:cstheme="minorHAnsi"/>
          <w:color w:val="595959" w:themeColor="text1" w:themeTint="A6"/>
          <w:sz w:val="22"/>
          <w:szCs w:val="22"/>
        </w:rPr>
        <w:t>[</w:t>
      </w:r>
      <w:r w:rsidR="00AC281C" w:rsidRPr="00AC281C">
        <w:rPr>
          <w:rFonts w:asciiTheme="minorHAnsi" w:hAnsiTheme="minorHAnsi" w:cstheme="minorHAnsi"/>
          <w:color w:val="595959" w:themeColor="text1" w:themeTint="A6"/>
          <w:sz w:val="22"/>
          <w:szCs w:val="22"/>
          <w:highlight w:val="yellow"/>
        </w:rPr>
        <w:t>OSAPUOLI</w:t>
      </w:r>
      <w:r w:rsidR="00AC281C" w:rsidRPr="00F9200C">
        <w:rPr>
          <w:rFonts w:asciiTheme="minorHAnsi" w:hAnsiTheme="minorHAnsi" w:cstheme="minorHAnsi"/>
          <w:color w:val="595959" w:themeColor="text1" w:themeTint="A6"/>
          <w:sz w:val="22"/>
          <w:szCs w:val="22"/>
        </w:rPr>
        <w:t>]</w:t>
      </w:r>
      <w:r w:rsidR="00AC281C" w:rsidRPr="00F9200C">
        <w:rPr>
          <w:rFonts w:asciiTheme="minorHAnsi" w:hAnsiTheme="minorHAnsi" w:cstheme="minorHAnsi"/>
          <w:color w:val="595959" w:themeColor="text1" w:themeTint="A6"/>
          <w:sz w:val="22"/>
          <w:szCs w:val="22"/>
        </w:rPr>
        <w:tab/>
      </w:r>
    </w:p>
    <w:p w:rsidR="00C079E5" w:rsidRPr="00F9200C" w:rsidRDefault="00C079E5" w:rsidP="00114B4D">
      <w:pPr>
        <w:spacing w:line="276" w:lineRule="auto"/>
        <w:ind w:left="2552"/>
        <w:jc w:val="both"/>
        <w:rPr>
          <w:rFonts w:asciiTheme="minorHAnsi" w:hAnsiTheme="minorHAnsi" w:cstheme="minorHAnsi"/>
          <w:color w:val="595959" w:themeColor="text1" w:themeTint="A6"/>
          <w:sz w:val="22"/>
          <w:szCs w:val="22"/>
        </w:rPr>
      </w:pPr>
    </w:p>
    <w:p w:rsidR="00C079E5" w:rsidRPr="00F9200C" w:rsidRDefault="00C079E5" w:rsidP="00114B4D">
      <w:pPr>
        <w:spacing w:line="276" w:lineRule="auto"/>
        <w:ind w:left="2552" w:hanging="2552"/>
        <w:jc w:val="both"/>
        <w:rPr>
          <w:rFonts w:asciiTheme="minorHAnsi" w:hAnsiTheme="minorHAnsi" w:cstheme="minorHAnsi"/>
          <w:color w:val="595959" w:themeColor="text1" w:themeTint="A6"/>
          <w:sz w:val="22"/>
          <w:szCs w:val="22"/>
        </w:rPr>
      </w:pPr>
    </w:p>
    <w:p w:rsidR="00C079E5" w:rsidRPr="00F9200C" w:rsidRDefault="00C079E5" w:rsidP="00114B4D">
      <w:pPr>
        <w:spacing w:line="276" w:lineRule="auto"/>
        <w:ind w:left="2552" w:hanging="2552"/>
        <w:jc w:val="both"/>
        <w:rPr>
          <w:rFonts w:asciiTheme="minorHAnsi" w:hAnsiTheme="minorHAnsi" w:cstheme="minorHAnsi"/>
          <w:color w:val="595959" w:themeColor="text1" w:themeTint="A6"/>
          <w:sz w:val="22"/>
          <w:szCs w:val="22"/>
        </w:rPr>
      </w:pPr>
    </w:p>
    <w:p w:rsidR="00C079E5" w:rsidRPr="00F9200C" w:rsidRDefault="00C079E5" w:rsidP="00114B4D">
      <w:pPr>
        <w:spacing w:line="276" w:lineRule="auto"/>
        <w:ind w:left="3856" w:hanging="2552"/>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____________________</w:t>
      </w:r>
      <w:r w:rsidRPr="00F9200C">
        <w:rPr>
          <w:rFonts w:asciiTheme="minorHAnsi" w:hAnsiTheme="minorHAnsi" w:cstheme="minorHAnsi"/>
          <w:color w:val="595959" w:themeColor="text1" w:themeTint="A6"/>
          <w:sz w:val="22"/>
          <w:szCs w:val="22"/>
        </w:rPr>
        <w:tab/>
      </w:r>
      <w:r w:rsidRPr="00F9200C">
        <w:rPr>
          <w:rFonts w:asciiTheme="minorHAnsi" w:hAnsiTheme="minorHAnsi" w:cstheme="minorHAnsi"/>
          <w:color w:val="595959" w:themeColor="text1" w:themeTint="A6"/>
          <w:sz w:val="22"/>
          <w:szCs w:val="22"/>
        </w:rPr>
        <w:tab/>
      </w:r>
      <w:r w:rsidR="00F9200C" w:rsidRPr="00F9200C">
        <w:rPr>
          <w:rFonts w:asciiTheme="minorHAnsi" w:hAnsiTheme="minorHAnsi" w:cstheme="minorHAnsi"/>
          <w:color w:val="595959" w:themeColor="text1" w:themeTint="A6"/>
          <w:sz w:val="22"/>
          <w:szCs w:val="22"/>
        </w:rPr>
        <w:tab/>
      </w:r>
      <w:r w:rsidRPr="00F9200C">
        <w:rPr>
          <w:rFonts w:asciiTheme="minorHAnsi" w:hAnsiTheme="minorHAnsi" w:cstheme="minorHAnsi"/>
          <w:color w:val="595959" w:themeColor="text1" w:themeTint="A6"/>
          <w:sz w:val="22"/>
          <w:szCs w:val="22"/>
        </w:rPr>
        <w:t>_____________________</w:t>
      </w:r>
    </w:p>
    <w:p w:rsidR="00F9200C" w:rsidRPr="00F9200C" w:rsidRDefault="00F9200C" w:rsidP="00114B4D">
      <w:pPr>
        <w:spacing w:line="276" w:lineRule="auto"/>
        <w:ind w:left="3856" w:hanging="2552"/>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Nimi:</w:t>
      </w:r>
      <w:r w:rsidRPr="00F9200C">
        <w:rPr>
          <w:rFonts w:asciiTheme="minorHAnsi" w:hAnsiTheme="minorHAnsi" w:cstheme="minorHAnsi"/>
          <w:color w:val="595959" w:themeColor="text1" w:themeTint="A6"/>
          <w:sz w:val="22"/>
          <w:szCs w:val="22"/>
        </w:rPr>
        <w:tab/>
      </w:r>
      <w:r w:rsidRPr="00F9200C">
        <w:rPr>
          <w:rFonts w:asciiTheme="minorHAnsi" w:hAnsiTheme="minorHAnsi" w:cstheme="minorHAnsi"/>
          <w:color w:val="595959" w:themeColor="text1" w:themeTint="A6"/>
          <w:sz w:val="22"/>
          <w:szCs w:val="22"/>
        </w:rPr>
        <w:tab/>
      </w:r>
      <w:r w:rsidRPr="00F9200C">
        <w:rPr>
          <w:rFonts w:asciiTheme="minorHAnsi" w:hAnsiTheme="minorHAnsi" w:cstheme="minorHAnsi"/>
          <w:color w:val="595959" w:themeColor="text1" w:themeTint="A6"/>
          <w:sz w:val="22"/>
          <w:szCs w:val="22"/>
        </w:rPr>
        <w:tab/>
        <w:t>Nimi:</w:t>
      </w:r>
    </w:p>
    <w:p w:rsidR="00F9200C" w:rsidRPr="00F9200C" w:rsidRDefault="00F9200C" w:rsidP="00114B4D">
      <w:pPr>
        <w:spacing w:line="276" w:lineRule="auto"/>
        <w:ind w:left="3856" w:hanging="2552"/>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Asema:</w:t>
      </w:r>
      <w:r w:rsidRPr="00F9200C">
        <w:rPr>
          <w:rFonts w:asciiTheme="minorHAnsi" w:hAnsiTheme="minorHAnsi" w:cstheme="minorHAnsi"/>
          <w:color w:val="595959" w:themeColor="text1" w:themeTint="A6"/>
          <w:sz w:val="22"/>
          <w:szCs w:val="22"/>
        </w:rPr>
        <w:tab/>
      </w:r>
      <w:r w:rsidRPr="00F9200C">
        <w:rPr>
          <w:rFonts w:asciiTheme="minorHAnsi" w:hAnsiTheme="minorHAnsi" w:cstheme="minorHAnsi"/>
          <w:color w:val="595959" w:themeColor="text1" w:themeTint="A6"/>
          <w:sz w:val="22"/>
          <w:szCs w:val="22"/>
        </w:rPr>
        <w:tab/>
      </w:r>
      <w:r w:rsidRPr="00F9200C">
        <w:rPr>
          <w:rFonts w:asciiTheme="minorHAnsi" w:hAnsiTheme="minorHAnsi" w:cstheme="minorHAnsi"/>
          <w:color w:val="595959" w:themeColor="text1" w:themeTint="A6"/>
          <w:sz w:val="22"/>
          <w:szCs w:val="22"/>
        </w:rPr>
        <w:tab/>
        <w:t>Asema:</w:t>
      </w:r>
    </w:p>
    <w:p w:rsidR="00F9200C" w:rsidRPr="00F9200C" w:rsidRDefault="00F9200C" w:rsidP="00114B4D">
      <w:pPr>
        <w:spacing w:line="276" w:lineRule="auto"/>
        <w:ind w:left="3856" w:hanging="2552"/>
        <w:jc w:val="both"/>
        <w:rPr>
          <w:rFonts w:asciiTheme="minorHAnsi" w:hAnsiTheme="minorHAnsi" w:cstheme="minorHAnsi"/>
          <w:color w:val="595959" w:themeColor="text1" w:themeTint="A6"/>
          <w:sz w:val="22"/>
          <w:szCs w:val="22"/>
        </w:rPr>
      </w:pPr>
      <w:r w:rsidRPr="00F9200C">
        <w:rPr>
          <w:rFonts w:asciiTheme="minorHAnsi" w:hAnsiTheme="minorHAnsi" w:cstheme="minorHAnsi"/>
          <w:color w:val="595959" w:themeColor="text1" w:themeTint="A6"/>
          <w:sz w:val="22"/>
          <w:szCs w:val="22"/>
        </w:rPr>
        <w:t>Paikka ja aika:</w:t>
      </w:r>
      <w:r w:rsidRPr="00F9200C">
        <w:rPr>
          <w:rFonts w:asciiTheme="minorHAnsi" w:hAnsiTheme="minorHAnsi" w:cstheme="minorHAnsi"/>
          <w:color w:val="595959" w:themeColor="text1" w:themeTint="A6"/>
          <w:sz w:val="22"/>
          <w:szCs w:val="22"/>
        </w:rPr>
        <w:tab/>
      </w:r>
      <w:r w:rsidRPr="00F9200C">
        <w:rPr>
          <w:rFonts w:asciiTheme="minorHAnsi" w:hAnsiTheme="minorHAnsi" w:cstheme="minorHAnsi"/>
          <w:color w:val="595959" w:themeColor="text1" w:themeTint="A6"/>
          <w:sz w:val="22"/>
          <w:szCs w:val="22"/>
        </w:rPr>
        <w:tab/>
      </w:r>
      <w:r w:rsidRPr="00F9200C">
        <w:rPr>
          <w:rFonts w:asciiTheme="minorHAnsi" w:hAnsiTheme="minorHAnsi" w:cstheme="minorHAnsi"/>
          <w:color w:val="595959" w:themeColor="text1" w:themeTint="A6"/>
          <w:sz w:val="22"/>
          <w:szCs w:val="22"/>
        </w:rPr>
        <w:tab/>
        <w:t>Paikka ja aika:</w:t>
      </w:r>
    </w:p>
    <w:sectPr w:rsidR="00F9200C" w:rsidRPr="00F9200C">
      <w:headerReference w:type="even" r:id="rId8"/>
      <w:headerReference w:type="default" r:id="rId9"/>
      <w:footerReference w:type="even" r:id="rId10"/>
      <w:footerReference w:type="default" r:id="rId11"/>
      <w:footerReference w:type="first" r:id="rId12"/>
      <w:pgSz w:w="11907" w:h="16840"/>
      <w:pgMar w:top="851" w:right="1134" w:bottom="141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D49" w:rsidRDefault="00503D49">
      <w:r>
        <w:separator/>
      </w:r>
    </w:p>
  </w:endnote>
  <w:endnote w:type="continuationSeparator" w:id="0">
    <w:p w:rsidR="00503D49" w:rsidRDefault="0050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90" w:rsidRDefault="00555D90" w:rsidP="00555D90">
    <w:pPr>
      <w:pStyle w:val="Alatunniste"/>
      <w:jc w:val="right"/>
    </w:pPr>
    <w:r>
      <w:rPr>
        <w:sz w:val="16"/>
      </w:rPr>
      <w:fldChar w:fldCharType="begin"/>
    </w:r>
    <w:r>
      <w:rPr>
        <w:sz w:val="16"/>
      </w:rPr>
      <w:instrText xml:space="preserve"> DOCPROPERTY bbDocRef \* MERGEFORMAT </w:instrText>
    </w:r>
    <w:r>
      <w:rPr>
        <w:sz w:val="16"/>
      </w:rPr>
      <w:fldChar w:fldCharType="separate"/>
    </w:r>
    <w:r w:rsidR="00685C99">
      <w:rPr>
        <w:b/>
        <w:bCs/>
        <w:sz w:val="16"/>
      </w:rPr>
      <w:t>Virhe. Tuntematon asiakirjan ominaisuuden nimi.</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93" w:rsidRPr="00685C99" w:rsidRDefault="00E323B7" w:rsidP="00B10E93">
    <w:pPr>
      <w:pStyle w:val="Alatunniste"/>
      <w:spacing w:line="360" w:lineRule="auto"/>
      <w:jc w:val="center"/>
      <w:rPr>
        <w:rFonts w:asciiTheme="minorHAnsi" w:hAnsiTheme="minorHAnsi" w:cstheme="minorHAnsi"/>
        <w:i/>
        <w:color w:val="595959" w:themeColor="text1" w:themeTint="A6"/>
        <w:spacing w:val="24"/>
        <w:sz w:val="12"/>
        <w:szCs w:val="18"/>
      </w:rPr>
    </w:pPr>
    <w:r w:rsidRPr="00167AB7">
      <w:rPr>
        <w:noProof/>
        <w:sz w:val="14"/>
        <w:szCs w:val="18"/>
        <w:lang w:eastAsia="fi-FI"/>
      </w:rPr>
      <w:drawing>
        <wp:inline distT="0" distB="0" distL="0" distR="0" wp14:anchorId="741B7B72" wp14:editId="5D5BC48A">
          <wp:extent cx="6120765" cy="92948"/>
          <wp:effectExtent l="0" t="0" r="0" b="254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iva2.jpg"/>
                  <pic:cNvPicPr/>
                </pic:nvPicPr>
                <pic:blipFill>
                  <a:blip r:embed="rId1">
                    <a:extLst>
                      <a:ext uri="{28A0092B-C50C-407E-A947-70E740481C1C}">
                        <a14:useLocalDpi xmlns:a14="http://schemas.microsoft.com/office/drawing/2010/main" val="0"/>
                      </a:ext>
                    </a:extLst>
                  </a:blip>
                  <a:stretch>
                    <a:fillRect/>
                  </a:stretch>
                </pic:blipFill>
                <pic:spPr>
                  <a:xfrm>
                    <a:off x="0" y="0"/>
                    <a:ext cx="6120765" cy="92948"/>
                  </a:xfrm>
                  <a:prstGeom prst="rect">
                    <a:avLst/>
                  </a:prstGeom>
                </pic:spPr>
              </pic:pic>
            </a:graphicData>
          </a:graphic>
        </wp:inline>
      </w:drawing>
    </w:r>
  </w:p>
  <w:p w:rsidR="00B10E93" w:rsidRPr="00E323B7" w:rsidRDefault="00B10E93" w:rsidP="00E323B7">
    <w:pPr>
      <w:pStyle w:val="Alatunniste"/>
      <w:spacing w:line="360" w:lineRule="auto"/>
      <w:jc w:val="center"/>
      <w:rPr>
        <w:rFonts w:asciiTheme="minorHAnsi" w:hAnsiTheme="minorHAnsi" w:cstheme="minorHAnsi"/>
        <w:color w:val="595959" w:themeColor="text1" w:themeTint="A6"/>
        <w:spacing w:val="24"/>
        <w:sz w:val="12"/>
        <w:szCs w:val="18"/>
      </w:rPr>
    </w:pPr>
    <w:r w:rsidRPr="00E323B7">
      <w:rPr>
        <w:rFonts w:asciiTheme="minorHAnsi" w:hAnsiTheme="minorHAnsi" w:cstheme="minorHAnsi"/>
        <w:color w:val="595959" w:themeColor="text1" w:themeTint="A6"/>
        <w:spacing w:val="24"/>
        <w:sz w:val="12"/>
        <w:szCs w:val="18"/>
      </w:rPr>
      <w:t>Tämä malliasiakirja on Inventio Asianajotoimiston laatima, ja se on annettu Valon palvelemien urheilutahojen ja urheilijoiden käyttöön. Huolehdithan, että tämä malliasiakirja ja siihen mahdollisesti tekemäsi muutokset soveltuvat aiottuun käyttötarkoitukseen.</w:t>
    </w:r>
  </w:p>
  <w:p w:rsidR="00555D90" w:rsidRDefault="00E323B7" w:rsidP="00555D90">
    <w:pPr>
      <w:pStyle w:val="Alatunniste"/>
      <w:jc w:val="right"/>
    </w:pPr>
    <w:r>
      <w:rPr>
        <w:noProof/>
        <w:lang w:eastAsia="fi-FI"/>
      </w:rPr>
      <w:drawing>
        <wp:anchor distT="0" distB="0" distL="114300" distR="114300" simplePos="0" relativeHeight="251658240" behindDoc="0" locked="0" layoutInCell="1" allowOverlap="1" wp14:anchorId="6675A27D" wp14:editId="49E77E4F">
          <wp:simplePos x="0" y="0"/>
          <wp:positionH relativeFrom="column">
            <wp:posOffset>2055042</wp:posOffset>
          </wp:positionH>
          <wp:positionV relativeFrom="paragraph">
            <wp:posOffset>19140</wp:posOffset>
          </wp:positionV>
          <wp:extent cx="2001520" cy="200660"/>
          <wp:effectExtent l="0" t="0" r="0" b="8890"/>
          <wp:wrapNone/>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armaa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1520" cy="20066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90" w:rsidRDefault="00555D90" w:rsidP="00555D90">
    <w:pPr>
      <w:pStyle w:val="Alatunniste"/>
      <w:jc w:val="right"/>
    </w:pPr>
    <w:r>
      <w:rPr>
        <w:sz w:val="16"/>
      </w:rPr>
      <w:fldChar w:fldCharType="begin"/>
    </w:r>
    <w:r>
      <w:rPr>
        <w:sz w:val="16"/>
      </w:rPr>
      <w:instrText xml:space="preserve"> DOCPROPERTY bbDocRef \* MERGEFORMAT </w:instrText>
    </w:r>
    <w:r>
      <w:rPr>
        <w:sz w:val="16"/>
      </w:rPr>
      <w:fldChar w:fldCharType="separate"/>
    </w:r>
    <w:r w:rsidR="00685C99">
      <w:rPr>
        <w:b/>
        <w:bCs/>
        <w:sz w:val="16"/>
      </w:rPr>
      <w:t>Virhe. Tuntematon asiakirjan ominaisuuden nimi.</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D49" w:rsidRDefault="00503D49">
      <w:r>
        <w:separator/>
      </w:r>
    </w:p>
  </w:footnote>
  <w:footnote w:type="continuationSeparator" w:id="0">
    <w:p w:rsidR="00503D49" w:rsidRDefault="00503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90" w:rsidRDefault="00555D90">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555D90" w:rsidRDefault="00555D90">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rFonts w:asciiTheme="minorHAnsi" w:hAnsiTheme="minorHAnsi"/>
        <w:color w:val="595959" w:themeColor="text1" w:themeTint="A6"/>
        <w:sz w:val="22"/>
        <w:szCs w:val="22"/>
      </w:rPr>
    </w:sdtEndPr>
    <w:sdtContent>
      <w:p w:rsidR="00B5200D" w:rsidRDefault="00B5200D" w:rsidP="00B5200D">
        <w:pPr>
          <w:pStyle w:val="Yltunniste"/>
          <w:jc w:val="right"/>
          <w:rPr>
            <w:rFonts w:asciiTheme="minorHAnsi" w:hAnsiTheme="minorHAnsi"/>
            <w:bCs/>
            <w:color w:val="595959" w:themeColor="text1" w:themeTint="A6"/>
            <w:sz w:val="22"/>
            <w:szCs w:val="22"/>
          </w:rPr>
        </w:pPr>
        <w:r w:rsidRPr="00215A40">
          <w:rPr>
            <w:rFonts w:asciiTheme="minorHAnsi" w:hAnsiTheme="minorHAnsi"/>
            <w:bCs/>
            <w:color w:val="595959" w:themeColor="text1" w:themeTint="A6"/>
            <w:sz w:val="22"/>
            <w:szCs w:val="22"/>
          </w:rPr>
          <w:fldChar w:fldCharType="begin"/>
        </w:r>
        <w:r w:rsidRPr="00215A40">
          <w:rPr>
            <w:rFonts w:asciiTheme="minorHAnsi" w:hAnsiTheme="minorHAnsi"/>
            <w:bCs/>
            <w:color w:val="595959" w:themeColor="text1" w:themeTint="A6"/>
            <w:sz w:val="22"/>
            <w:szCs w:val="22"/>
          </w:rPr>
          <w:instrText>PAGE</w:instrText>
        </w:r>
        <w:r w:rsidRPr="00215A40">
          <w:rPr>
            <w:rFonts w:asciiTheme="minorHAnsi" w:hAnsiTheme="minorHAnsi"/>
            <w:bCs/>
            <w:color w:val="595959" w:themeColor="text1" w:themeTint="A6"/>
            <w:sz w:val="22"/>
            <w:szCs w:val="22"/>
          </w:rPr>
          <w:fldChar w:fldCharType="separate"/>
        </w:r>
        <w:r w:rsidR="00FC499C">
          <w:rPr>
            <w:rFonts w:asciiTheme="minorHAnsi" w:hAnsiTheme="minorHAnsi"/>
            <w:bCs/>
            <w:noProof/>
            <w:color w:val="595959" w:themeColor="text1" w:themeTint="A6"/>
            <w:sz w:val="22"/>
            <w:szCs w:val="22"/>
          </w:rPr>
          <w:t>3</w:t>
        </w:r>
        <w:r w:rsidRPr="00215A40">
          <w:rPr>
            <w:rFonts w:asciiTheme="minorHAnsi" w:hAnsiTheme="minorHAnsi"/>
            <w:bCs/>
            <w:color w:val="595959" w:themeColor="text1" w:themeTint="A6"/>
            <w:sz w:val="22"/>
            <w:szCs w:val="22"/>
          </w:rPr>
          <w:fldChar w:fldCharType="end"/>
        </w:r>
        <w:r w:rsidRPr="00215A40">
          <w:rPr>
            <w:rFonts w:asciiTheme="minorHAnsi" w:hAnsiTheme="minorHAnsi"/>
            <w:color w:val="595959" w:themeColor="text1" w:themeTint="A6"/>
            <w:sz w:val="22"/>
            <w:szCs w:val="22"/>
          </w:rPr>
          <w:t xml:space="preserve"> (</w:t>
        </w:r>
        <w:r w:rsidRPr="00215A40">
          <w:rPr>
            <w:rFonts w:asciiTheme="minorHAnsi" w:hAnsiTheme="minorHAnsi"/>
            <w:bCs/>
            <w:color w:val="595959" w:themeColor="text1" w:themeTint="A6"/>
            <w:sz w:val="22"/>
            <w:szCs w:val="22"/>
          </w:rPr>
          <w:fldChar w:fldCharType="begin"/>
        </w:r>
        <w:r w:rsidRPr="00215A40">
          <w:rPr>
            <w:rFonts w:asciiTheme="minorHAnsi" w:hAnsiTheme="minorHAnsi"/>
            <w:bCs/>
            <w:color w:val="595959" w:themeColor="text1" w:themeTint="A6"/>
            <w:sz w:val="22"/>
            <w:szCs w:val="22"/>
          </w:rPr>
          <w:instrText>NUMPAGES</w:instrText>
        </w:r>
        <w:r w:rsidRPr="00215A40">
          <w:rPr>
            <w:rFonts w:asciiTheme="minorHAnsi" w:hAnsiTheme="minorHAnsi"/>
            <w:bCs/>
            <w:color w:val="595959" w:themeColor="text1" w:themeTint="A6"/>
            <w:sz w:val="22"/>
            <w:szCs w:val="22"/>
          </w:rPr>
          <w:fldChar w:fldCharType="separate"/>
        </w:r>
        <w:r w:rsidR="00FC499C">
          <w:rPr>
            <w:rFonts w:asciiTheme="minorHAnsi" w:hAnsiTheme="minorHAnsi"/>
            <w:bCs/>
            <w:noProof/>
            <w:color w:val="595959" w:themeColor="text1" w:themeTint="A6"/>
            <w:sz w:val="22"/>
            <w:szCs w:val="22"/>
          </w:rPr>
          <w:t>4</w:t>
        </w:r>
        <w:r w:rsidRPr="00215A40">
          <w:rPr>
            <w:rFonts w:asciiTheme="minorHAnsi" w:hAnsiTheme="minorHAnsi"/>
            <w:bCs/>
            <w:color w:val="595959" w:themeColor="text1" w:themeTint="A6"/>
            <w:sz w:val="22"/>
            <w:szCs w:val="22"/>
          </w:rPr>
          <w:fldChar w:fldCharType="end"/>
        </w:r>
        <w:r w:rsidRPr="00215A40">
          <w:rPr>
            <w:rFonts w:asciiTheme="minorHAnsi" w:hAnsiTheme="minorHAnsi"/>
            <w:bCs/>
            <w:color w:val="595959" w:themeColor="text1" w:themeTint="A6"/>
            <w:sz w:val="22"/>
            <w:szCs w:val="22"/>
          </w:rPr>
          <w:t>)</w:t>
        </w:r>
      </w:p>
      <w:p w:rsidR="00B5200D" w:rsidRDefault="00B5200D" w:rsidP="00B5200D">
        <w:pPr>
          <w:pStyle w:val="Yltunniste"/>
          <w:jc w:val="right"/>
          <w:rPr>
            <w:rFonts w:asciiTheme="minorHAnsi" w:hAnsiTheme="minorHAnsi"/>
            <w:bCs/>
            <w:color w:val="595959" w:themeColor="text1" w:themeTint="A6"/>
            <w:sz w:val="22"/>
            <w:szCs w:val="22"/>
          </w:rPr>
        </w:pPr>
      </w:p>
      <w:p w:rsidR="00B5200D" w:rsidRPr="00215A40" w:rsidRDefault="00B5200D" w:rsidP="00B5200D">
        <w:pPr>
          <w:pStyle w:val="Yltunniste"/>
          <w:tabs>
            <w:tab w:val="clear" w:pos="9638"/>
            <w:tab w:val="right" w:pos="9498"/>
          </w:tabs>
          <w:jc w:val="right"/>
          <w:rPr>
            <w:rFonts w:asciiTheme="minorHAnsi" w:hAnsiTheme="minorHAnsi"/>
            <w:color w:val="595959" w:themeColor="text1" w:themeTint="A6"/>
            <w:sz w:val="22"/>
            <w:szCs w:val="22"/>
          </w:rPr>
        </w:pPr>
        <w:r>
          <w:rPr>
            <w:rFonts w:asciiTheme="minorHAnsi" w:hAnsiTheme="minorHAnsi"/>
            <w:color w:val="595959" w:themeColor="text1" w:themeTint="A6"/>
            <w:sz w:val="14"/>
          </w:rPr>
          <w:t>Versio 1.0 (</w:t>
        </w:r>
        <w:r w:rsidRPr="00277F75">
          <w:rPr>
            <w:rFonts w:asciiTheme="minorHAnsi" w:hAnsiTheme="minorHAnsi"/>
            <w:color w:val="595959" w:themeColor="text1" w:themeTint="A6"/>
            <w:sz w:val="14"/>
          </w:rPr>
          <w:t>11.10.2015</w:t>
        </w:r>
        <w:r>
          <w:rPr>
            <w:rFonts w:asciiTheme="minorHAnsi" w:hAnsiTheme="minorHAnsi"/>
            <w:color w:val="595959" w:themeColor="text1" w:themeTint="A6"/>
            <w:sz w:val="14"/>
          </w:rPr>
          <w:t>)</w:t>
        </w:r>
      </w:p>
    </w:sdtContent>
  </w:sdt>
  <w:p w:rsidR="00277F75" w:rsidRPr="00B5200D" w:rsidRDefault="00277F75" w:rsidP="00B5200D">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0AF5"/>
    <w:multiLevelType w:val="hybridMultilevel"/>
    <w:tmpl w:val="D3FC2B5E"/>
    <w:lvl w:ilvl="0" w:tplc="4F025B60">
      <w:start w:val="1"/>
      <w:numFmt w:val="decimal"/>
      <w:lvlText w:val="%1."/>
      <w:lvlJc w:val="left"/>
      <w:pPr>
        <w:ind w:left="2912" w:hanging="360"/>
      </w:pPr>
      <w:rPr>
        <w:rFonts w:hint="default"/>
      </w:rPr>
    </w:lvl>
    <w:lvl w:ilvl="1" w:tplc="040B0019" w:tentative="1">
      <w:start w:val="1"/>
      <w:numFmt w:val="lowerLetter"/>
      <w:lvlText w:val="%2."/>
      <w:lvlJc w:val="left"/>
      <w:pPr>
        <w:ind w:left="3632" w:hanging="360"/>
      </w:pPr>
    </w:lvl>
    <w:lvl w:ilvl="2" w:tplc="040B001B" w:tentative="1">
      <w:start w:val="1"/>
      <w:numFmt w:val="lowerRoman"/>
      <w:lvlText w:val="%3."/>
      <w:lvlJc w:val="right"/>
      <w:pPr>
        <w:ind w:left="4352" w:hanging="180"/>
      </w:pPr>
    </w:lvl>
    <w:lvl w:ilvl="3" w:tplc="040B000F" w:tentative="1">
      <w:start w:val="1"/>
      <w:numFmt w:val="decimal"/>
      <w:lvlText w:val="%4."/>
      <w:lvlJc w:val="left"/>
      <w:pPr>
        <w:ind w:left="5072" w:hanging="360"/>
      </w:pPr>
    </w:lvl>
    <w:lvl w:ilvl="4" w:tplc="040B0019" w:tentative="1">
      <w:start w:val="1"/>
      <w:numFmt w:val="lowerLetter"/>
      <w:lvlText w:val="%5."/>
      <w:lvlJc w:val="left"/>
      <w:pPr>
        <w:ind w:left="5792" w:hanging="360"/>
      </w:pPr>
    </w:lvl>
    <w:lvl w:ilvl="5" w:tplc="040B001B" w:tentative="1">
      <w:start w:val="1"/>
      <w:numFmt w:val="lowerRoman"/>
      <w:lvlText w:val="%6."/>
      <w:lvlJc w:val="right"/>
      <w:pPr>
        <w:ind w:left="6512" w:hanging="180"/>
      </w:pPr>
    </w:lvl>
    <w:lvl w:ilvl="6" w:tplc="040B000F" w:tentative="1">
      <w:start w:val="1"/>
      <w:numFmt w:val="decimal"/>
      <w:lvlText w:val="%7."/>
      <w:lvlJc w:val="left"/>
      <w:pPr>
        <w:ind w:left="7232" w:hanging="360"/>
      </w:pPr>
    </w:lvl>
    <w:lvl w:ilvl="7" w:tplc="040B0019" w:tentative="1">
      <w:start w:val="1"/>
      <w:numFmt w:val="lowerLetter"/>
      <w:lvlText w:val="%8."/>
      <w:lvlJc w:val="left"/>
      <w:pPr>
        <w:ind w:left="7952" w:hanging="360"/>
      </w:pPr>
    </w:lvl>
    <w:lvl w:ilvl="8" w:tplc="040B001B" w:tentative="1">
      <w:start w:val="1"/>
      <w:numFmt w:val="lowerRoman"/>
      <w:lvlText w:val="%9."/>
      <w:lvlJc w:val="right"/>
      <w:pPr>
        <w:ind w:left="8672" w:hanging="180"/>
      </w:pPr>
    </w:lvl>
  </w:abstractNum>
  <w:abstractNum w:abstractNumId="1" w15:restartNumberingAfterBreak="0">
    <w:nsid w:val="08513602"/>
    <w:multiLevelType w:val="hybridMultilevel"/>
    <w:tmpl w:val="B0F057AA"/>
    <w:lvl w:ilvl="0" w:tplc="38EE6900">
      <w:start w:val="1"/>
      <w:numFmt w:val="decimal"/>
      <w:lvlText w:val="%1."/>
      <w:lvlJc w:val="left"/>
      <w:pPr>
        <w:ind w:left="2912" w:hanging="360"/>
      </w:pPr>
      <w:rPr>
        <w:rFonts w:hint="default"/>
      </w:rPr>
    </w:lvl>
    <w:lvl w:ilvl="1" w:tplc="040B0019" w:tentative="1">
      <w:start w:val="1"/>
      <w:numFmt w:val="lowerLetter"/>
      <w:lvlText w:val="%2."/>
      <w:lvlJc w:val="left"/>
      <w:pPr>
        <w:ind w:left="3632" w:hanging="360"/>
      </w:pPr>
    </w:lvl>
    <w:lvl w:ilvl="2" w:tplc="040B001B" w:tentative="1">
      <w:start w:val="1"/>
      <w:numFmt w:val="lowerRoman"/>
      <w:lvlText w:val="%3."/>
      <w:lvlJc w:val="right"/>
      <w:pPr>
        <w:ind w:left="4352" w:hanging="180"/>
      </w:pPr>
    </w:lvl>
    <w:lvl w:ilvl="3" w:tplc="040B000F" w:tentative="1">
      <w:start w:val="1"/>
      <w:numFmt w:val="decimal"/>
      <w:lvlText w:val="%4."/>
      <w:lvlJc w:val="left"/>
      <w:pPr>
        <w:ind w:left="5072" w:hanging="360"/>
      </w:pPr>
    </w:lvl>
    <w:lvl w:ilvl="4" w:tplc="040B0019" w:tentative="1">
      <w:start w:val="1"/>
      <w:numFmt w:val="lowerLetter"/>
      <w:lvlText w:val="%5."/>
      <w:lvlJc w:val="left"/>
      <w:pPr>
        <w:ind w:left="5792" w:hanging="360"/>
      </w:pPr>
    </w:lvl>
    <w:lvl w:ilvl="5" w:tplc="040B001B" w:tentative="1">
      <w:start w:val="1"/>
      <w:numFmt w:val="lowerRoman"/>
      <w:lvlText w:val="%6."/>
      <w:lvlJc w:val="right"/>
      <w:pPr>
        <w:ind w:left="6512" w:hanging="180"/>
      </w:pPr>
    </w:lvl>
    <w:lvl w:ilvl="6" w:tplc="040B000F" w:tentative="1">
      <w:start w:val="1"/>
      <w:numFmt w:val="decimal"/>
      <w:lvlText w:val="%7."/>
      <w:lvlJc w:val="left"/>
      <w:pPr>
        <w:ind w:left="7232" w:hanging="360"/>
      </w:pPr>
    </w:lvl>
    <w:lvl w:ilvl="7" w:tplc="040B0019" w:tentative="1">
      <w:start w:val="1"/>
      <w:numFmt w:val="lowerLetter"/>
      <w:lvlText w:val="%8."/>
      <w:lvlJc w:val="left"/>
      <w:pPr>
        <w:ind w:left="7952" w:hanging="360"/>
      </w:pPr>
    </w:lvl>
    <w:lvl w:ilvl="8" w:tplc="040B001B" w:tentative="1">
      <w:start w:val="1"/>
      <w:numFmt w:val="lowerRoman"/>
      <w:lvlText w:val="%9."/>
      <w:lvlJc w:val="right"/>
      <w:pPr>
        <w:ind w:left="8672" w:hanging="180"/>
      </w:pPr>
    </w:lvl>
  </w:abstractNum>
  <w:abstractNum w:abstractNumId="2" w15:restartNumberingAfterBreak="0">
    <w:nsid w:val="0F295D18"/>
    <w:multiLevelType w:val="hybridMultilevel"/>
    <w:tmpl w:val="4ACA97BE"/>
    <w:lvl w:ilvl="0" w:tplc="1E62DFB8">
      <w:start w:val="1"/>
      <w:numFmt w:val="decimal"/>
      <w:lvlText w:val="%1."/>
      <w:lvlJc w:val="left"/>
      <w:pPr>
        <w:ind w:left="2912" w:hanging="360"/>
      </w:pPr>
      <w:rPr>
        <w:rFonts w:hint="default"/>
      </w:rPr>
    </w:lvl>
    <w:lvl w:ilvl="1" w:tplc="040B0019" w:tentative="1">
      <w:start w:val="1"/>
      <w:numFmt w:val="lowerLetter"/>
      <w:lvlText w:val="%2."/>
      <w:lvlJc w:val="left"/>
      <w:pPr>
        <w:ind w:left="3632" w:hanging="360"/>
      </w:pPr>
    </w:lvl>
    <w:lvl w:ilvl="2" w:tplc="040B001B" w:tentative="1">
      <w:start w:val="1"/>
      <w:numFmt w:val="lowerRoman"/>
      <w:lvlText w:val="%3."/>
      <w:lvlJc w:val="right"/>
      <w:pPr>
        <w:ind w:left="4352" w:hanging="180"/>
      </w:pPr>
    </w:lvl>
    <w:lvl w:ilvl="3" w:tplc="040B000F" w:tentative="1">
      <w:start w:val="1"/>
      <w:numFmt w:val="decimal"/>
      <w:lvlText w:val="%4."/>
      <w:lvlJc w:val="left"/>
      <w:pPr>
        <w:ind w:left="5072" w:hanging="360"/>
      </w:pPr>
    </w:lvl>
    <w:lvl w:ilvl="4" w:tplc="040B0019" w:tentative="1">
      <w:start w:val="1"/>
      <w:numFmt w:val="lowerLetter"/>
      <w:lvlText w:val="%5."/>
      <w:lvlJc w:val="left"/>
      <w:pPr>
        <w:ind w:left="5792" w:hanging="360"/>
      </w:pPr>
    </w:lvl>
    <w:lvl w:ilvl="5" w:tplc="040B001B" w:tentative="1">
      <w:start w:val="1"/>
      <w:numFmt w:val="lowerRoman"/>
      <w:lvlText w:val="%6."/>
      <w:lvlJc w:val="right"/>
      <w:pPr>
        <w:ind w:left="6512" w:hanging="180"/>
      </w:pPr>
    </w:lvl>
    <w:lvl w:ilvl="6" w:tplc="040B000F" w:tentative="1">
      <w:start w:val="1"/>
      <w:numFmt w:val="decimal"/>
      <w:lvlText w:val="%7."/>
      <w:lvlJc w:val="left"/>
      <w:pPr>
        <w:ind w:left="7232" w:hanging="360"/>
      </w:pPr>
    </w:lvl>
    <w:lvl w:ilvl="7" w:tplc="040B0019" w:tentative="1">
      <w:start w:val="1"/>
      <w:numFmt w:val="lowerLetter"/>
      <w:lvlText w:val="%8."/>
      <w:lvlJc w:val="left"/>
      <w:pPr>
        <w:ind w:left="7952" w:hanging="360"/>
      </w:pPr>
    </w:lvl>
    <w:lvl w:ilvl="8" w:tplc="040B001B" w:tentative="1">
      <w:start w:val="1"/>
      <w:numFmt w:val="lowerRoman"/>
      <w:lvlText w:val="%9."/>
      <w:lvlJc w:val="right"/>
      <w:pPr>
        <w:ind w:left="8672" w:hanging="180"/>
      </w:pPr>
    </w:lvl>
  </w:abstractNum>
  <w:abstractNum w:abstractNumId="3" w15:restartNumberingAfterBreak="0">
    <w:nsid w:val="171B09E2"/>
    <w:multiLevelType w:val="hybridMultilevel"/>
    <w:tmpl w:val="D3FC2B5E"/>
    <w:lvl w:ilvl="0" w:tplc="4F025B60">
      <w:start w:val="1"/>
      <w:numFmt w:val="decimal"/>
      <w:lvlText w:val="%1."/>
      <w:lvlJc w:val="left"/>
      <w:pPr>
        <w:ind w:left="2912" w:hanging="360"/>
      </w:pPr>
      <w:rPr>
        <w:rFonts w:hint="default"/>
      </w:rPr>
    </w:lvl>
    <w:lvl w:ilvl="1" w:tplc="040B0019" w:tentative="1">
      <w:start w:val="1"/>
      <w:numFmt w:val="lowerLetter"/>
      <w:lvlText w:val="%2."/>
      <w:lvlJc w:val="left"/>
      <w:pPr>
        <w:ind w:left="3632" w:hanging="360"/>
      </w:pPr>
    </w:lvl>
    <w:lvl w:ilvl="2" w:tplc="040B001B" w:tentative="1">
      <w:start w:val="1"/>
      <w:numFmt w:val="lowerRoman"/>
      <w:lvlText w:val="%3."/>
      <w:lvlJc w:val="right"/>
      <w:pPr>
        <w:ind w:left="4352" w:hanging="180"/>
      </w:pPr>
    </w:lvl>
    <w:lvl w:ilvl="3" w:tplc="040B000F" w:tentative="1">
      <w:start w:val="1"/>
      <w:numFmt w:val="decimal"/>
      <w:lvlText w:val="%4."/>
      <w:lvlJc w:val="left"/>
      <w:pPr>
        <w:ind w:left="5072" w:hanging="360"/>
      </w:pPr>
    </w:lvl>
    <w:lvl w:ilvl="4" w:tplc="040B0019" w:tentative="1">
      <w:start w:val="1"/>
      <w:numFmt w:val="lowerLetter"/>
      <w:lvlText w:val="%5."/>
      <w:lvlJc w:val="left"/>
      <w:pPr>
        <w:ind w:left="5792" w:hanging="360"/>
      </w:pPr>
    </w:lvl>
    <w:lvl w:ilvl="5" w:tplc="040B001B" w:tentative="1">
      <w:start w:val="1"/>
      <w:numFmt w:val="lowerRoman"/>
      <w:lvlText w:val="%6."/>
      <w:lvlJc w:val="right"/>
      <w:pPr>
        <w:ind w:left="6512" w:hanging="180"/>
      </w:pPr>
    </w:lvl>
    <w:lvl w:ilvl="6" w:tplc="040B000F" w:tentative="1">
      <w:start w:val="1"/>
      <w:numFmt w:val="decimal"/>
      <w:lvlText w:val="%7."/>
      <w:lvlJc w:val="left"/>
      <w:pPr>
        <w:ind w:left="7232" w:hanging="360"/>
      </w:pPr>
    </w:lvl>
    <w:lvl w:ilvl="7" w:tplc="040B0019" w:tentative="1">
      <w:start w:val="1"/>
      <w:numFmt w:val="lowerLetter"/>
      <w:lvlText w:val="%8."/>
      <w:lvlJc w:val="left"/>
      <w:pPr>
        <w:ind w:left="7952" w:hanging="360"/>
      </w:pPr>
    </w:lvl>
    <w:lvl w:ilvl="8" w:tplc="040B001B" w:tentative="1">
      <w:start w:val="1"/>
      <w:numFmt w:val="lowerRoman"/>
      <w:lvlText w:val="%9."/>
      <w:lvlJc w:val="right"/>
      <w:pPr>
        <w:ind w:left="8672" w:hanging="180"/>
      </w:pPr>
    </w:lvl>
  </w:abstractNum>
  <w:abstractNum w:abstractNumId="4" w15:restartNumberingAfterBreak="0">
    <w:nsid w:val="1B0003F5"/>
    <w:multiLevelType w:val="hybridMultilevel"/>
    <w:tmpl w:val="00E82F1A"/>
    <w:lvl w:ilvl="0" w:tplc="EAC2B70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3492133C"/>
    <w:multiLevelType w:val="hybridMultilevel"/>
    <w:tmpl w:val="165635CA"/>
    <w:lvl w:ilvl="0" w:tplc="040B0011">
      <w:start w:val="1"/>
      <w:numFmt w:val="decimal"/>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38DB5A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496061"/>
    <w:multiLevelType w:val="hybridMultilevel"/>
    <w:tmpl w:val="304064C4"/>
    <w:lvl w:ilvl="0" w:tplc="EAC2B70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4EAD7B7F"/>
    <w:multiLevelType w:val="hybridMultilevel"/>
    <w:tmpl w:val="B0F057AA"/>
    <w:lvl w:ilvl="0" w:tplc="38EE6900">
      <w:start w:val="1"/>
      <w:numFmt w:val="decimal"/>
      <w:lvlText w:val="%1."/>
      <w:lvlJc w:val="left"/>
      <w:pPr>
        <w:ind w:left="2912" w:hanging="360"/>
      </w:pPr>
      <w:rPr>
        <w:rFonts w:hint="default"/>
      </w:rPr>
    </w:lvl>
    <w:lvl w:ilvl="1" w:tplc="040B0019" w:tentative="1">
      <w:start w:val="1"/>
      <w:numFmt w:val="lowerLetter"/>
      <w:lvlText w:val="%2."/>
      <w:lvlJc w:val="left"/>
      <w:pPr>
        <w:ind w:left="3632" w:hanging="360"/>
      </w:pPr>
    </w:lvl>
    <w:lvl w:ilvl="2" w:tplc="040B001B" w:tentative="1">
      <w:start w:val="1"/>
      <w:numFmt w:val="lowerRoman"/>
      <w:lvlText w:val="%3."/>
      <w:lvlJc w:val="right"/>
      <w:pPr>
        <w:ind w:left="4352" w:hanging="180"/>
      </w:pPr>
    </w:lvl>
    <w:lvl w:ilvl="3" w:tplc="040B000F" w:tentative="1">
      <w:start w:val="1"/>
      <w:numFmt w:val="decimal"/>
      <w:lvlText w:val="%4."/>
      <w:lvlJc w:val="left"/>
      <w:pPr>
        <w:ind w:left="5072" w:hanging="360"/>
      </w:pPr>
    </w:lvl>
    <w:lvl w:ilvl="4" w:tplc="040B0019" w:tentative="1">
      <w:start w:val="1"/>
      <w:numFmt w:val="lowerLetter"/>
      <w:lvlText w:val="%5."/>
      <w:lvlJc w:val="left"/>
      <w:pPr>
        <w:ind w:left="5792" w:hanging="360"/>
      </w:pPr>
    </w:lvl>
    <w:lvl w:ilvl="5" w:tplc="040B001B" w:tentative="1">
      <w:start w:val="1"/>
      <w:numFmt w:val="lowerRoman"/>
      <w:lvlText w:val="%6."/>
      <w:lvlJc w:val="right"/>
      <w:pPr>
        <w:ind w:left="6512" w:hanging="180"/>
      </w:pPr>
    </w:lvl>
    <w:lvl w:ilvl="6" w:tplc="040B000F" w:tentative="1">
      <w:start w:val="1"/>
      <w:numFmt w:val="decimal"/>
      <w:lvlText w:val="%7."/>
      <w:lvlJc w:val="left"/>
      <w:pPr>
        <w:ind w:left="7232" w:hanging="360"/>
      </w:pPr>
    </w:lvl>
    <w:lvl w:ilvl="7" w:tplc="040B0019" w:tentative="1">
      <w:start w:val="1"/>
      <w:numFmt w:val="lowerLetter"/>
      <w:lvlText w:val="%8."/>
      <w:lvlJc w:val="left"/>
      <w:pPr>
        <w:ind w:left="7952" w:hanging="360"/>
      </w:pPr>
    </w:lvl>
    <w:lvl w:ilvl="8" w:tplc="040B001B" w:tentative="1">
      <w:start w:val="1"/>
      <w:numFmt w:val="lowerRoman"/>
      <w:lvlText w:val="%9."/>
      <w:lvlJc w:val="right"/>
      <w:pPr>
        <w:ind w:left="8672" w:hanging="180"/>
      </w:pPr>
    </w:lvl>
  </w:abstractNum>
  <w:abstractNum w:abstractNumId="9" w15:restartNumberingAfterBreak="0">
    <w:nsid w:val="511733D4"/>
    <w:multiLevelType w:val="hybridMultilevel"/>
    <w:tmpl w:val="00E82F1A"/>
    <w:lvl w:ilvl="0" w:tplc="EAC2B70C">
      <w:start w:val="1"/>
      <w:numFmt w:val="decimal"/>
      <w:lvlText w:val="%1."/>
      <w:lvlJc w:val="left"/>
      <w:pPr>
        <w:ind w:left="2608" w:hanging="360"/>
      </w:pPr>
      <w:rPr>
        <w:rFonts w:hint="default"/>
      </w:rPr>
    </w:lvl>
    <w:lvl w:ilvl="1" w:tplc="040B0019" w:tentative="1">
      <w:start w:val="1"/>
      <w:numFmt w:val="lowerLetter"/>
      <w:lvlText w:val="%2."/>
      <w:lvlJc w:val="left"/>
      <w:pPr>
        <w:ind w:left="3328" w:hanging="360"/>
      </w:pPr>
    </w:lvl>
    <w:lvl w:ilvl="2" w:tplc="040B001B" w:tentative="1">
      <w:start w:val="1"/>
      <w:numFmt w:val="lowerRoman"/>
      <w:lvlText w:val="%3."/>
      <w:lvlJc w:val="right"/>
      <w:pPr>
        <w:ind w:left="4048" w:hanging="180"/>
      </w:pPr>
    </w:lvl>
    <w:lvl w:ilvl="3" w:tplc="040B000F" w:tentative="1">
      <w:start w:val="1"/>
      <w:numFmt w:val="decimal"/>
      <w:lvlText w:val="%4."/>
      <w:lvlJc w:val="left"/>
      <w:pPr>
        <w:ind w:left="4768" w:hanging="360"/>
      </w:pPr>
    </w:lvl>
    <w:lvl w:ilvl="4" w:tplc="040B0019" w:tentative="1">
      <w:start w:val="1"/>
      <w:numFmt w:val="lowerLetter"/>
      <w:lvlText w:val="%5."/>
      <w:lvlJc w:val="left"/>
      <w:pPr>
        <w:ind w:left="5488" w:hanging="360"/>
      </w:pPr>
    </w:lvl>
    <w:lvl w:ilvl="5" w:tplc="040B001B" w:tentative="1">
      <w:start w:val="1"/>
      <w:numFmt w:val="lowerRoman"/>
      <w:lvlText w:val="%6."/>
      <w:lvlJc w:val="right"/>
      <w:pPr>
        <w:ind w:left="6208" w:hanging="180"/>
      </w:pPr>
    </w:lvl>
    <w:lvl w:ilvl="6" w:tplc="040B000F" w:tentative="1">
      <w:start w:val="1"/>
      <w:numFmt w:val="decimal"/>
      <w:lvlText w:val="%7."/>
      <w:lvlJc w:val="left"/>
      <w:pPr>
        <w:ind w:left="6928" w:hanging="360"/>
      </w:pPr>
    </w:lvl>
    <w:lvl w:ilvl="7" w:tplc="040B0019" w:tentative="1">
      <w:start w:val="1"/>
      <w:numFmt w:val="lowerLetter"/>
      <w:lvlText w:val="%8."/>
      <w:lvlJc w:val="left"/>
      <w:pPr>
        <w:ind w:left="7648" w:hanging="360"/>
      </w:pPr>
    </w:lvl>
    <w:lvl w:ilvl="8" w:tplc="040B001B" w:tentative="1">
      <w:start w:val="1"/>
      <w:numFmt w:val="lowerRoman"/>
      <w:lvlText w:val="%9."/>
      <w:lvlJc w:val="right"/>
      <w:pPr>
        <w:ind w:left="8368" w:hanging="180"/>
      </w:pPr>
    </w:lvl>
  </w:abstractNum>
  <w:abstractNum w:abstractNumId="10" w15:restartNumberingAfterBreak="0">
    <w:nsid w:val="518C39D0"/>
    <w:multiLevelType w:val="multilevel"/>
    <w:tmpl w:val="3CF27A34"/>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4403F10"/>
    <w:multiLevelType w:val="hybridMultilevel"/>
    <w:tmpl w:val="D3FC2B5E"/>
    <w:lvl w:ilvl="0" w:tplc="4F025B60">
      <w:start w:val="1"/>
      <w:numFmt w:val="decimal"/>
      <w:lvlText w:val="%1."/>
      <w:lvlJc w:val="left"/>
      <w:pPr>
        <w:ind w:left="2912" w:hanging="360"/>
      </w:pPr>
      <w:rPr>
        <w:rFonts w:hint="default"/>
      </w:rPr>
    </w:lvl>
    <w:lvl w:ilvl="1" w:tplc="040B0019" w:tentative="1">
      <w:start w:val="1"/>
      <w:numFmt w:val="lowerLetter"/>
      <w:lvlText w:val="%2."/>
      <w:lvlJc w:val="left"/>
      <w:pPr>
        <w:ind w:left="3632" w:hanging="360"/>
      </w:pPr>
    </w:lvl>
    <w:lvl w:ilvl="2" w:tplc="040B001B" w:tentative="1">
      <w:start w:val="1"/>
      <w:numFmt w:val="lowerRoman"/>
      <w:lvlText w:val="%3."/>
      <w:lvlJc w:val="right"/>
      <w:pPr>
        <w:ind w:left="4352" w:hanging="180"/>
      </w:pPr>
    </w:lvl>
    <w:lvl w:ilvl="3" w:tplc="040B000F" w:tentative="1">
      <w:start w:val="1"/>
      <w:numFmt w:val="decimal"/>
      <w:lvlText w:val="%4."/>
      <w:lvlJc w:val="left"/>
      <w:pPr>
        <w:ind w:left="5072" w:hanging="360"/>
      </w:pPr>
    </w:lvl>
    <w:lvl w:ilvl="4" w:tplc="040B0019" w:tentative="1">
      <w:start w:val="1"/>
      <w:numFmt w:val="lowerLetter"/>
      <w:lvlText w:val="%5."/>
      <w:lvlJc w:val="left"/>
      <w:pPr>
        <w:ind w:left="5792" w:hanging="360"/>
      </w:pPr>
    </w:lvl>
    <w:lvl w:ilvl="5" w:tplc="040B001B" w:tentative="1">
      <w:start w:val="1"/>
      <w:numFmt w:val="lowerRoman"/>
      <w:lvlText w:val="%6."/>
      <w:lvlJc w:val="right"/>
      <w:pPr>
        <w:ind w:left="6512" w:hanging="180"/>
      </w:pPr>
    </w:lvl>
    <w:lvl w:ilvl="6" w:tplc="040B000F" w:tentative="1">
      <w:start w:val="1"/>
      <w:numFmt w:val="decimal"/>
      <w:lvlText w:val="%7."/>
      <w:lvlJc w:val="left"/>
      <w:pPr>
        <w:ind w:left="7232" w:hanging="360"/>
      </w:pPr>
    </w:lvl>
    <w:lvl w:ilvl="7" w:tplc="040B0019" w:tentative="1">
      <w:start w:val="1"/>
      <w:numFmt w:val="lowerLetter"/>
      <w:lvlText w:val="%8."/>
      <w:lvlJc w:val="left"/>
      <w:pPr>
        <w:ind w:left="7952" w:hanging="360"/>
      </w:pPr>
    </w:lvl>
    <w:lvl w:ilvl="8" w:tplc="040B001B" w:tentative="1">
      <w:start w:val="1"/>
      <w:numFmt w:val="lowerRoman"/>
      <w:lvlText w:val="%9."/>
      <w:lvlJc w:val="right"/>
      <w:pPr>
        <w:ind w:left="8672" w:hanging="180"/>
      </w:pPr>
    </w:lvl>
  </w:abstractNum>
  <w:abstractNum w:abstractNumId="12" w15:restartNumberingAfterBreak="0">
    <w:nsid w:val="6CCC19F4"/>
    <w:multiLevelType w:val="hybridMultilevel"/>
    <w:tmpl w:val="007615FA"/>
    <w:lvl w:ilvl="0" w:tplc="1D6894C6">
      <w:start w:val="6"/>
      <w:numFmt w:val="bullet"/>
      <w:lvlText w:val="-"/>
      <w:lvlJc w:val="left"/>
      <w:pPr>
        <w:ind w:left="4272" w:hanging="360"/>
      </w:pPr>
      <w:rPr>
        <w:rFonts w:ascii="Georgia" w:eastAsia="Times New Roman" w:hAnsi="Georgia" w:cs="Arial" w:hint="default"/>
      </w:rPr>
    </w:lvl>
    <w:lvl w:ilvl="1" w:tplc="040B0003" w:tentative="1">
      <w:start w:val="1"/>
      <w:numFmt w:val="bullet"/>
      <w:lvlText w:val="o"/>
      <w:lvlJc w:val="left"/>
      <w:pPr>
        <w:ind w:left="4992" w:hanging="360"/>
      </w:pPr>
      <w:rPr>
        <w:rFonts w:ascii="Courier New" w:hAnsi="Courier New" w:cs="Courier New" w:hint="default"/>
      </w:rPr>
    </w:lvl>
    <w:lvl w:ilvl="2" w:tplc="040B0005" w:tentative="1">
      <w:start w:val="1"/>
      <w:numFmt w:val="bullet"/>
      <w:lvlText w:val=""/>
      <w:lvlJc w:val="left"/>
      <w:pPr>
        <w:ind w:left="5712" w:hanging="360"/>
      </w:pPr>
      <w:rPr>
        <w:rFonts w:ascii="Wingdings" w:hAnsi="Wingdings" w:hint="default"/>
      </w:rPr>
    </w:lvl>
    <w:lvl w:ilvl="3" w:tplc="040B0001" w:tentative="1">
      <w:start w:val="1"/>
      <w:numFmt w:val="bullet"/>
      <w:lvlText w:val=""/>
      <w:lvlJc w:val="left"/>
      <w:pPr>
        <w:ind w:left="6432" w:hanging="360"/>
      </w:pPr>
      <w:rPr>
        <w:rFonts w:ascii="Symbol" w:hAnsi="Symbol" w:hint="default"/>
      </w:rPr>
    </w:lvl>
    <w:lvl w:ilvl="4" w:tplc="040B0003" w:tentative="1">
      <w:start w:val="1"/>
      <w:numFmt w:val="bullet"/>
      <w:lvlText w:val="o"/>
      <w:lvlJc w:val="left"/>
      <w:pPr>
        <w:ind w:left="7152" w:hanging="360"/>
      </w:pPr>
      <w:rPr>
        <w:rFonts w:ascii="Courier New" w:hAnsi="Courier New" w:cs="Courier New" w:hint="default"/>
      </w:rPr>
    </w:lvl>
    <w:lvl w:ilvl="5" w:tplc="040B0005" w:tentative="1">
      <w:start w:val="1"/>
      <w:numFmt w:val="bullet"/>
      <w:lvlText w:val=""/>
      <w:lvlJc w:val="left"/>
      <w:pPr>
        <w:ind w:left="7872" w:hanging="360"/>
      </w:pPr>
      <w:rPr>
        <w:rFonts w:ascii="Wingdings" w:hAnsi="Wingdings" w:hint="default"/>
      </w:rPr>
    </w:lvl>
    <w:lvl w:ilvl="6" w:tplc="040B0001" w:tentative="1">
      <w:start w:val="1"/>
      <w:numFmt w:val="bullet"/>
      <w:lvlText w:val=""/>
      <w:lvlJc w:val="left"/>
      <w:pPr>
        <w:ind w:left="8592" w:hanging="360"/>
      </w:pPr>
      <w:rPr>
        <w:rFonts w:ascii="Symbol" w:hAnsi="Symbol" w:hint="default"/>
      </w:rPr>
    </w:lvl>
    <w:lvl w:ilvl="7" w:tplc="040B0003" w:tentative="1">
      <w:start w:val="1"/>
      <w:numFmt w:val="bullet"/>
      <w:lvlText w:val="o"/>
      <w:lvlJc w:val="left"/>
      <w:pPr>
        <w:ind w:left="9312" w:hanging="360"/>
      </w:pPr>
      <w:rPr>
        <w:rFonts w:ascii="Courier New" w:hAnsi="Courier New" w:cs="Courier New" w:hint="default"/>
      </w:rPr>
    </w:lvl>
    <w:lvl w:ilvl="8" w:tplc="040B0005" w:tentative="1">
      <w:start w:val="1"/>
      <w:numFmt w:val="bullet"/>
      <w:lvlText w:val=""/>
      <w:lvlJc w:val="left"/>
      <w:pPr>
        <w:ind w:left="10032" w:hanging="360"/>
      </w:pPr>
      <w:rPr>
        <w:rFonts w:ascii="Wingdings" w:hAnsi="Wingdings" w:hint="default"/>
      </w:rPr>
    </w:lvl>
  </w:abstractNum>
  <w:num w:numId="1">
    <w:abstractNumId w:val="12"/>
  </w:num>
  <w:num w:numId="2">
    <w:abstractNumId w:val="7"/>
  </w:num>
  <w:num w:numId="3">
    <w:abstractNumId w:val="8"/>
  </w:num>
  <w:num w:numId="4">
    <w:abstractNumId w:val="2"/>
  </w:num>
  <w:num w:numId="5">
    <w:abstractNumId w:val="9"/>
  </w:num>
  <w:num w:numId="6">
    <w:abstractNumId w:val="10"/>
  </w:num>
  <w:num w:numId="7">
    <w:abstractNumId w:val="3"/>
  </w:num>
  <w:num w:numId="8">
    <w:abstractNumId w:val="4"/>
  </w:num>
  <w:num w:numId="9">
    <w:abstractNumId w:val="0"/>
  </w:num>
  <w:num w:numId="10">
    <w:abstractNumId w:val="6"/>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E5"/>
    <w:rsid w:val="0002460A"/>
    <w:rsid w:val="00032DED"/>
    <w:rsid w:val="000B1500"/>
    <w:rsid w:val="000E3C05"/>
    <w:rsid w:val="000F78E1"/>
    <w:rsid w:val="00106D64"/>
    <w:rsid w:val="00114B4D"/>
    <w:rsid w:val="001305CC"/>
    <w:rsid w:val="001B0269"/>
    <w:rsid w:val="001B4784"/>
    <w:rsid w:val="001E0E98"/>
    <w:rsid w:val="00217A45"/>
    <w:rsid w:val="00244F92"/>
    <w:rsid w:val="00247669"/>
    <w:rsid w:val="0027376C"/>
    <w:rsid w:val="00277F75"/>
    <w:rsid w:val="00295938"/>
    <w:rsid w:val="002D3CA7"/>
    <w:rsid w:val="002F2F22"/>
    <w:rsid w:val="003514B5"/>
    <w:rsid w:val="004173AA"/>
    <w:rsid w:val="00433053"/>
    <w:rsid w:val="0046198B"/>
    <w:rsid w:val="00473D3E"/>
    <w:rsid w:val="00482D5D"/>
    <w:rsid w:val="00495D2C"/>
    <w:rsid w:val="004B4504"/>
    <w:rsid w:val="004D17C3"/>
    <w:rsid w:val="004D2CF4"/>
    <w:rsid w:val="004E6A47"/>
    <w:rsid w:val="00503D49"/>
    <w:rsid w:val="005171F1"/>
    <w:rsid w:val="005204A7"/>
    <w:rsid w:val="005430B9"/>
    <w:rsid w:val="00555D90"/>
    <w:rsid w:val="00562CF4"/>
    <w:rsid w:val="00592F57"/>
    <w:rsid w:val="005B2F62"/>
    <w:rsid w:val="005C175B"/>
    <w:rsid w:val="005C26E1"/>
    <w:rsid w:val="005D772A"/>
    <w:rsid w:val="005E0826"/>
    <w:rsid w:val="006271AD"/>
    <w:rsid w:val="00653E38"/>
    <w:rsid w:val="006703D6"/>
    <w:rsid w:val="0067594C"/>
    <w:rsid w:val="00685C99"/>
    <w:rsid w:val="006E03F4"/>
    <w:rsid w:val="006E1DEF"/>
    <w:rsid w:val="006E4FD0"/>
    <w:rsid w:val="00756415"/>
    <w:rsid w:val="007762F6"/>
    <w:rsid w:val="00786D93"/>
    <w:rsid w:val="007B0B8D"/>
    <w:rsid w:val="007D71E7"/>
    <w:rsid w:val="008115ED"/>
    <w:rsid w:val="008246CA"/>
    <w:rsid w:val="00831D1C"/>
    <w:rsid w:val="008A2E5F"/>
    <w:rsid w:val="008A6E04"/>
    <w:rsid w:val="008B2D9B"/>
    <w:rsid w:val="008B36D9"/>
    <w:rsid w:val="008C3B69"/>
    <w:rsid w:val="008D5A6B"/>
    <w:rsid w:val="00905AA3"/>
    <w:rsid w:val="00935504"/>
    <w:rsid w:val="00954FA9"/>
    <w:rsid w:val="0098029E"/>
    <w:rsid w:val="00981749"/>
    <w:rsid w:val="009C478F"/>
    <w:rsid w:val="009D14DE"/>
    <w:rsid w:val="009F3146"/>
    <w:rsid w:val="00A051AB"/>
    <w:rsid w:val="00A433FF"/>
    <w:rsid w:val="00A662ED"/>
    <w:rsid w:val="00A72ADE"/>
    <w:rsid w:val="00AC281C"/>
    <w:rsid w:val="00AC42F7"/>
    <w:rsid w:val="00AF3544"/>
    <w:rsid w:val="00B10E93"/>
    <w:rsid w:val="00B36ADA"/>
    <w:rsid w:val="00B5200D"/>
    <w:rsid w:val="00B566EF"/>
    <w:rsid w:val="00B944BD"/>
    <w:rsid w:val="00B94E0F"/>
    <w:rsid w:val="00BB687C"/>
    <w:rsid w:val="00BD22BC"/>
    <w:rsid w:val="00C03FB8"/>
    <w:rsid w:val="00C0542D"/>
    <w:rsid w:val="00C079E5"/>
    <w:rsid w:val="00C85C7F"/>
    <w:rsid w:val="00C956AF"/>
    <w:rsid w:val="00CD0C13"/>
    <w:rsid w:val="00CD6F9F"/>
    <w:rsid w:val="00CE1F55"/>
    <w:rsid w:val="00CE3257"/>
    <w:rsid w:val="00CE3B3F"/>
    <w:rsid w:val="00CF04D6"/>
    <w:rsid w:val="00CF20D5"/>
    <w:rsid w:val="00D00C0F"/>
    <w:rsid w:val="00D25A66"/>
    <w:rsid w:val="00D51320"/>
    <w:rsid w:val="00D54DA8"/>
    <w:rsid w:val="00D55020"/>
    <w:rsid w:val="00D96F58"/>
    <w:rsid w:val="00DB58E6"/>
    <w:rsid w:val="00DC6DA1"/>
    <w:rsid w:val="00DE4548"/>
    <w:rsid w:val="00E002C9"/>
    <w:rsid w:val="00E2782B"/>
    <w:rsid w:val="00E323B7"/>
    <w:rsid w:val="00EE26D6"/>
    <w:rsid w:val="00F12791"/>
    <w:rsid w:val="00F31F27"/>
    <w:rsid w:val="00F321F7"/>
    <w:rsid w:val="00F452AD"/>
    <w:rsid w:val="00F90AB9"/>
    <w:rsid w:val="00F9200C"/>
    <w:rsid w:val="00FB3A84"/>
    <w:rsid w:val="00FC49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079E5"/>
    <w:pPr>
      <w:spacing w:after="0" w:line="240" w:lineRule="auto"/>
    </w:pPr>
    <w:rPr>
      <w:rFonts w:ascii="Times New Roman" w:eastAsia="Times New Roman" w:hAnsi="Times New Roman" w:cs="Times New Roman"/>
      <w:sz w:val="20"/>
      <w:szCs w:val="20"/>
    </w:rPr>
  </w:style>
  <w:style w:type="paragraph" w:styleId="Otsikko1">
    <w:name w:val="heading 1"/>
    <w:basedOn w:val="Normaali"/>
    <w:next w:val="Normaali"/>
    <w:link w:val="Otsikko1Char"/>
    <w:qFormat/>
    <w:rsid w:val="00C079E5"/>
    <w:pPr>
      <w:keepNext/>
      <w:ind w:left="2552" w:hanging="2552"/>
      <w:outlineLvl w:val="0"/>
    </w:pPr>
    <w:rPr>
      <w:sz w:val="24"/>
    </w:rPr>
  </w:style>
  <w:style w:type="paragraph" w:styleId="Otsikko3">
    <w:name w:val="heading 3"/>
    <w:basedOn w:val="Normaali"/>
    <w:next w:val="Normaali"/>
    <w:link w:val="Otsikko3Char"/>
    <w:qFormat/>
    <w:rsid w:val="00C079E5"/>
    <w:pPr>
      <w:keepNext/>
      <w:outlineLvl w:val="2"/>
    </w:pPr>
    <w:rPr>
      <w:rFonts w:ascii="Arial" w:hAnsi="Arial" w:cs="Arial"/>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C079E5"/>
    <w:rPr>
      <w:rFonts w:ascii="Times New Roman" w:eastAsia="Times New Roman" w:hAnsi="Times New Roman" w:cs="Times New Roman"/>
      <w:sz w:val="24"/>
      <w:szCs w:val="20"/>
    </w:rPr>
  </w:style>
  <w:style w:type="character" w:customStyle="1" w:styleId="Otsikko3Char">
    <w:name w:val="Otsikko 3 Char"/>
    <w:basedOn w:val="Kappaleenoletusfontti"/>
    <w:link w:val="Otsikko3"/>
    <w:rsid w:val="00C079E5"/>
    <w:rPr>
      <w:rFonts w:ascii="Arial" w:eastAsia="Times New Roman" w:hAnsi="Arial" w:cs="Arial"/>
      <w:b/>
      <w:sz w:val="24"/>
      <w:szCs w:val="20"/>
    </w:rPr>
  </w:style>
  <w:style w:type="paragraph" w:styleId="Yltunniste">
    <w:name w:val="header"/>
    <w:basedOn w:val="Normaali"/>
    <w:link w:val="YltunnisteChar"/>
    <w:rsid w:val="00C079E5"/>
    <w:pPr>
      <w:tabs>
        <w:tab w:val="center" w:pos="4819"/>
        <w:tab w:val="right" w:pos="9638"/>
      </w:tabs>
    </w:pPr>
  </w:style>
  <w:style w:type="character" w:customStyle="1" w:styleId="YltunnisteChar">
    <w:name w:val="Ylätunniste Char"/>
    <w:basedOn w:val="Kappaleenoletusfontti"/>
    <w:link w:val="Yltunniste"/>
    <w:rsid w:val="00C079E5"/>
    <w:rPr>
      <w:rFonts w:ascii="Times New Roman" w:eastAsia="Times New Roman" w:hAnsi="Times New Roman" w:cs="Times New Roman"/>
      <w:sz w:val="20"/>
      <w:szCs w:val="20"/>
    </w:rPr>
  </w:style>
  <w:style w:type="character" w:styleId="Sivunumero">
    <w:name w:val="page number"/>
    <w:basedOn w:val="Kappaleenoletusfontti"/>
    <w:rsid w:val="00C079E5"/>
  </w:style>
  <w:style w:type="paragraph" w:styleId="Alatunniste">
    <w:name w:val="footer"/>
    <w:basedOn w:val="Normaali"/>
    <w:link w:val="AlatunnisteChar"/>
    <w:uiPriority w:val="99"/>
    <w:rsid w:val="00C079E5"/>
    <w:pPr>
      <w:tabs>
        <w:tab w:val="center" w:pos="4819"/>
        <w:tab w:val="right" w:pos="9638"/>
      </w:tabs>
    </w:pPr>
  </w:style>
  <w:style w:type="character" w:customStyle="1" w:styleId="AlatunnisteChar">
    <w:name w:val="Alatunniste Char"/>
    <w:basedOn w:val="Kappaleenoletusfontti"/>
    <w:link w:val="Alatunniste"/>
    <w:uiPriority w:val="99"/>
    <w:rsid w:val="00C079E5"/>
    <w:rPr>
      <w:rFonts w:ascii="Times New Roman" w:eastAsia="Times New Roman" w:hAnsi="Times New Roman" w:cs="Times New Roman"/>
      <w:sz w:val="20"/>
      <w:szCs w:val="20"/>
    </w:rPr>
  </w:style>
  <w:style w:type="paragraph" w:styleId="Sisennettyleipteksti">
    <w:name w:val="Body Text Indent"/>
    <w:basedOn w:val="Normaali"/>
    <w:link w:val="SisennettyleiptekstiChar"/>
    <w:rsid w:val="00C079E5"/>
    <w:pPr>
      <w:ind w:left="2552" w:hanging="2552"/>
    </w:pPr>
    <w:rPr>
      <w:rFonts w:ascii="Century Schoolbook" w:hAnsi="Century Schoolbook"/>
      <w:sz w:val="24"/>
    </w:rPr>
  </w:style>
  <w:style w:type="character" w:customStyle="1" w:styleId="SisennettyleiptekstiChar">
    <w:name w:val="Sisennetty leipäteksti Char"/>
    <w:basedOn w:val="Kappaleenoletusfontti"/>
    <w:link w:val="Sisennettyleipteksti"/>
    <w:rsid w:val="00C079E5"/>
    <w:rPr>
      <w:rFonts w:ascii="Century Schoolbook" w:eastAsia="Times New Roman" w:hAnsi="Century Schoolbook" w:cs="Times New Roman"/>
      <w:sz w:val="24"/>
      <w:szCs w:val="20"/>
    </w:rPr>
  </w:style>
  <w:style w:type="character" w:customStyle="1" w:styleId="DeltaViewInsertion">
    <w:name w:val="DeltaView Insertion"/>
    <w:rsid w:val="00C079E5"/>
    <w:rPr>
      <w:color w:val="0000FF"/>
      <w:u w:val="double"/>
    </w:rPr>
  </w:style>
  <w:style w:type="paragraph" w:styleId="Luettelokappale">
    <w:name w:val="List Paragraph"/>
    <w:basedOn w:val="Normaali"/>
    <w:uiPriority w:val="34"/>
    <w:qFormat/>
    <w:rsid w:val="00C079E5"/>
    <w:pPr>
      <w:ind w:left="1304"/>
    </w:pPr>
  </w:style>
  <w:style w:type="paragraph" w:customStyle="1" w:styleId="Vastaanottaja">
    <w:name w:val="Vastaanottaja"/>
    <w:rsid w:val="00C079E5"/>
    <w:pPr>
      <w:tabs>
        <w:tab w:val="left" w:pos="5184"/>
      </w:tabs>
      <w:spacing w:after="0" w:line="240" w:lineRule="exact"/>
    </w:pPr>
    <w:rPr>
      <w:rFonts w:ascii="Times New Roman" w:eastAsia="Times New Roman" w:hAnsi="Times New Roman" w:cs="Times New Roman"/>
      <w:sz w:val="20"/>
      <w:szCs w:val="20"/>
    </w:rPr>
  </w:style>
  <w:style w:type="paragraph" w:styleId="Muutos">
    <w:name w:val="Revision"/>
    <w:hidden/>
    <w:uiPriority w:val="99"/>
    <w:semiHidden/>
    <w:rsid w:val="00C079E5"/>
    <w:pPr>
      <w:spacing w:after="0" w:line="240" w:lineRule="auto"/>
    </w:pPr>
    <w:rPr>
      <w:rFonts w:ascii="Times New Roman" w:eastAsia="Times New Roman" w:hAnsi="Times New Roman" w:cs="Times New Roman"/>
      <w:sz w:val="20"/>
      <w:szCs w:val="20"/>
    </w:rPr>
  </w:style>
  <w:style w:type="paragraph" w:styleId="Seliteteksti">
    <w:name w:val="Balloon Text"/>
    <w:basedOn w:val="Normaali"/>
    <w:link w:val="SelitetekstiChar"/>
    <w:uiPriority w:val="99"/>
    <w:semiHidden/>
    <w:unhideWhenUsed/>
    <w:rsid w:val="00C079E5"/>
    <w:rPr>
      <w:rFonts w:ascii="Tahoma" w:hAnsi="Tahoma" w:cs="Tahoma"/>
      <w:sz w:val="16"/>
      <w:szCs w:val="16"/>
    </w:rPr>
  </w:style>
  <w:style w:type="character" w:customStyle="1" w:styleId="SelitetekstiChar">
    <w:name w:val="Seliteteksti Char"/>
    <w:basedOn w:val="Kappaleenoletusfontti"/>
    <w:link w:val="Seliteteksti"/>
    <w:uiPriority w:val="99"/>
    <w:semiHidden/>
    <w:rsid w:val="00C079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6B681-655F-4609-95EB-6F6F4DFA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6339</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2015-10-11T19:30:00Z</dcterms:created>
  <dcterms:modified xsi:type="dcterms:W3CDTF">2015-10-11T20:30:00Z</dcterms:modified>
</cp:coreProperties>
</file>