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CDD0F" w14:textId="77777777" w:rsidR="001A33B3" w:rsidRPr="001A33B3" w:rsidRDefault="006C6A06" w:rsidP="001A33B3">
      <w:pPr>
        <w:rPr>
          <w:b/>
          <w:sz w:val="36"/>
        </w:rPr>
      </w:pPr>
      <w:proofErr w:type="spellStart"/>
      <w:r w:rsidRPr="001A33B3">
        <w:rPr>
          <w:b/>
          <w:sz w:val="36"/>
        </w:rPr>
        <w:t>Paralympiakomitean</w:t>
      </w:r>
      <w:proofErr w:type="spellEnd"/>
      <w:r w:rsidRPr="001A33B3">
        <w:rPr>
          <w:b/>
          <w:sz w:val="36"/>
        </w:rPr>
        <w:t xml:space="preserve"> strategisen asemoitumisen prosessi, </w:t>
      </w:r>
    </w:p>
    <w:p w14:paraId="05EFF9A2" w14:textId="32731EAF" w:rsidR="00300C8E" w:rsidRPr="001A33B3" w:rsidRDefault="006C6A06" w:rsidP="001A33B3">
      <w:pPr>
        <w:rPr>
          <w:b/>
          <w:sz w:val="36"/>
        </w:rPr>
      </w:pPr>
      <w:r w:rsidRPr="001A33B3">
        <w:rPr>
          <w:b/>
          <w:sz w:val="36"/>
        </w:rPr>
        <w:t xml:space="preserve">Työpajan </w:t>
      </w:r>
      <w:r w:rsidR="001A33B3" w:rsidRPr="001A33B3">
        <w:rPr>
          <w:b/>
          <w:sz w:val="36"/>
        </w:rPr>
        <w:t xml:space="preserve">1. </w:t>
      </w:r>
      <w:r w:rsidRPr="001A33B3">
        <w:rPr>
          <w:b/>
          <w:sz w:val="36"/>
        </w:rPr>
        <w:t>yhteenveto</w:t>
      </w:r>
      <w:r w:rsidR="00300C8E" w:rsidRPr="001A33B3">
        <w:rPr>
          <w:b/>
          <w:sz w:val="36"/>
        </w:rPr>
        <w:t>, Onnela 2.6.2017</w:t>
      </w:r>
      <w:r w:rsidRPr="001A33B3">
        <w:rPr>
          <w:b/>
          <w:sz w:val="36"/>
        </w:rPr>
        <w:t>.</w:t>
      </w:r>
    </w:p>
    <w:p w14:paraId="44C1C412" w14:textId="2B4B8AA2" w:rsidR="006C6A06" w:rsidRDefault="006C6A06" w:rsidP="006C6A06">
      <w:pPr>
        <w:rPr>
          <w:color w:val="4472C4" w:themeColor="accent1"/>
          <w:sz w:val="32"/>
        </w:rPr>
      </w:pPr>
    </w:p>
    <w:p w14:paraId="0C122AA4" w14:textId="45A983A9" w:rsidR="006C6A06" w:rsidRPr="00EB1DB7" w:rsidRDefault="006C6A06" w:rsidP="006C6A06">
      <w:pPr>
        <w:rPr>
          <w:b/>
          <w:sz w:val="32"/>
        </w:rPr>
      </w:pPr>
      <w:r w:rsidRPr="00EB1DB7">
        <w:rPr>
          <w:b/>
          <w:sz w:val="32"/>
        </w:rPr>
        <w:t>Taustaa:</w:t>
      </w:r>
    </w:p>
    <w:p w14:paraId="132CB374" w14:textId="2801FA06" w:rsidR="00E91A5C" w:rsidRPr="005F0366" w:rsidRDefault="00A8227D" w:rsidP="006C6A06">
      <w:proofErr w:type="spellStart"/>
      <w:r w:rsidRPr="005F0366">
        <w:t>Paralympiakomitea</w:t>
      </w:r>
      <w:proofErr w:type="spellEnd"/>
      <w:r w:rsidRPr="005F0366">
        <w:t xml:space="preserve"> käynnisti </w:t>
      </w:r>
      <w:r w:rsidR="001A33B3" w:rsidRPr="005F0366">
        <w:t>huhti</w:t>
      </w:r>
      <w:r w:rsidRPr="005F0366">
        <w:t xml:space="preserve">kuussa 2017 työprosessiin, jonka tavoitteena on antaa </w:t>
      </w:r>
      <w:proofErr w:type="spellStart"/>
      <w:r w:rsidRPr="005F0366">
        <w:t>Paralympiakomitean</w:t>
      </w:r>
      <w:proofErr w:type="spellEnd"/>
      <w:r w:rsidRPr="005F0366">
        <w:t xml:space="preserve"> hallitukselle suositus </w:t>
      </w:r>
      <w:proofErr w:type="spellStart"/>
      <w:r w:rsidRPr="005F0366">
        <w:t>Paralympiakomitean</w:t>
      </w:r>
      <w:proofErr w:type="spellEnd"/>
      <w:r w:rsidRPr="005F0366">
        <w:t xml:space="preserve"> optimaalisesta asemoitumisesta ja roolista urheilun kentässä. Tämä tarkoittaa mahdollisia rakenteellisia ja toimintatavallisia muutoksia. Työprosessi sisältää kaksi työpajapäivää (2.6.2017 ja syyskuu 2017) sekä tarvittavat ennakkokyselyt ja muut valmistavat työt.</w:t>
      </w:r>
      <w:r w:rsidR="001A33B3" w:rsidRPr="005F0366">
        <w:t xml:space="preserve"> Työprosessissa on kutsuttuna mukana kaikki keskeiset toimijat.</w:t>
      </w:r>
    </w:p>
    <w:p w14:paraId="61786EE2" w14:textId="7700EF30" w:rsidR="005F0366" w:rsidRDefault="00A8227D" w:rsidP="00441797">
      <w:r w:rsidRPr="005F0366">
        <w:t>Ensimmäinen työpaja pidettiin 2.6.2017 Onnelassa. Mukana oli yhteensä 26 vammaisurheilun toimijaorganis</w:t>
      </w:r>
      <w:r w:rsidR="004F0F43" w:rsidRPr="005F0366">
        <w:t>a</w:t>
      </w:r>
      <w:r w:rsidR="001A33B3" w:rsidRPr="005F0366">
        <w:t xml:space="preserve">atioiden edustajaa lajiliitoista (5), </w:t>
      </w:r>
      <w:proofErr w:type="spellStart"/>
      <w:r w:rsidR="001A33B3" w:rsidRPr="005F0366">
        <w:t>VAU:sta</w:t>
      </w:r>
      <w:proofErr w:type="spellEnd"/>
      <w:r w:rsidR="001A33B3" w:rsidRPr="005F0366">
        <w:t xml:space="preserve"> (3), </w:t>
      </w:r>
      <w:proofErr w:type="spellStart"/>
      <w:r w:rsidR="001A33B3" w:rsidRPr="005F0366">
        <w:t>KIHU:sta</w:t>
      </w:r>
      <w:proofErr w:type="spellEnd"/>
      <w:r w:rsidR="001A33B3" w:rsidRPr="005F0366">
        <w:t xml:space="preserve"> (1), Pajulahden Urheiluopistosta (1), urheilijat (1), Olympiakomitea (3), </w:t>
      </w:r>
      <w:proofErr w:type="spellStart"/>
      <w:r w:rsidR="001A33B3" w:rsidRPr="005F0366">
        <w:t>Paralympiakomitean</w:t>
      </w:r>
      <w:proofErr w:type="spellEnd"/>
      <w:r w:rsidR="001A33B3" w:rsidRPr="005F0366">
        <w:t xml:space="preserve"> hallitus (6) ja </w:t>
      </w:r>
      <w:proofErr w:type="spellStart"/>
      <w:r w:rsidR="001A33B3" w:rsidRPr="005F0366">
        <w:t>Paralympiakomitean</w:t>
      </w:r>
      <w:proofErr w:type="spellEnd"/>
      <w:r w:rsidR="001A33B3" w:rsidRPr="005F0366">
        <w:t xml:space="preserve"> henkilöstö (5)</w:t>
      </w:r>
      <w:r w:rsidR="00441797" w:rsidRPr="005F0366">
        <w:t>.</w:t>
      </w:r>
    </w:p>
    <w:p w14:paraId="23F2533F" w14:textId="27797010" w:rsidR="005F0366" w:rsidRDefault="005F0366" w:rsidP="00441797">
      <w:r>
        <w:t xml:space="preserve">Yhteiseksi teemaksi </w:t>
      </w:r>
      <w:proofErr w:type="spellStart"/>
      <w:r>
        <w:t>Paralympiakomitean</w:t>
      </w:r>
      <w:proofErr w:type="spellEnd"/>
      <w:r>
        <w:t xml:space="preserve"> hallitus päätti ”yhteinen tulevaisuus”, joka kuvaa prosessin tahtotilaa: Tehdään yhdessä, päätetään yhdessä ja tehdään enemmän yhteistä tulevaisuutta.</w:t>
      </w:r>
    </w:p>
    <w:p w14:paraId="3C91C74F" w14:textId="53080416" w:rsidR="004A5806" w:rsidRPr="005F0366" w:rsidRDefault="005F0366" w:rsidP="00107BD1">
      <w:proofErr w:type="spellStart"/>
      <w:r>
        <w:t>Fasilitaattorin</w:t>
      </w:r>
      <w:proofErr w:type="spellEnd"/>
      <w:r>
        <w:t xml:space="preserve"> työlle prosessin toimeksiantona </w:t>
      </w:r>
      <w:proofErr w:type="spellStart"/>
      <w:r>
        <w:t>Paralympiakomitean</w:t>
      </w:r>
      <w:proofErr w:type="spellEnd"/>
      <w:r>
        <w:t xml:space="preserve"> hallitus linjasi: </w:t>
      </w:r>
      <w:r w:rsidR="00233EBB" w:rsidRPr="005F0366">
        <w:t xml:space="preserve">Antaa </w:t>
      </w:r>
      <w:proofErr w:type="spellStart"/>
      <w:r w:rsidR="00233EBB" w:rsidRPr="005F0366">
        <w:t>Paralympiakomitean</w:t>
      </w:r>
      <w:proofErr w:type="spellEnd"/>
      <w:r w:rsidR="00233EBB" w:rsidRPr="005F0366">
        <w:t xml:space="preserve"> hallitukselle </w:t>
      </w:r>
      <w:r w:rsidR="00233EBB" w:rsidRPr="005F0366">
        <w:rPr>
          <w:b/>
          <w:bCs/>
        </w:rPr>
        <w:t>suositus</w:t>
      </w:r>
      <w:r w:rsidR="00233EBB" w:rsidRPr="005F0366">
        <w:t xml:space="preserve"> </w:t>
      </w:r>
      <w:proofErr w:type="spellStart"/>
      <w:r w:rsidR="00233EBB" w:rsidRPr="005F0366">
        <w:t>Paralympiakomitean</w:t>
      </w:r>
      <w:proofErr w:type="spellEnd"/>
      <w:r w:rsidR="00233EBB" w:rsidRPr="005F0366">
        <w:t xml:space="preserve"> optimaalisesta asemoitumisesta ja roolista urheilun kentässä.</w:t>
      </w:r>
      <w:r w:rsidR="00107BD1">
        <w:t xml:space="preserve"> </w:t>
      </w:r>
      <w:r>
        <w:t>Prosessi tulee sisältämään k</w:t>
      </w:r>
      <w:r w:rsidR="00233EBB" w:rsidRPr="005F0366">
        <w:t>aksi työpajapäivää verkostolla</w:t>
      </w:r>
      <w:r>
        <w:t xml:space="preserve">, valmistelut, </w:t>
      </w:r>
      <w:r w:rsidR="00233EBB" w:rsidRPr="005F0366">
        <w:t>ennakkotehtävät</w:t>
      </w:r>
      <w:r>
        <w:t>, y</w:t>
      </w:r>
      <w:r w:rsidR="00233EBB" w:rsidRPr="005F0366">
        <w:t>hteenvedot</w:t>
      </w:r>
      <w:r>
        <w:t xml:space="preserve"> ja su</w:t>
      </w:r>
      <w:r w:rsidR="00233EBB" w:rsidRPr="005F0366">
        <w:t>uosituksen kirjoitus</w:t>
      </w:r>
      <w:r>
        <w:t>.</w:t>
      </w:r>
    </w:p>
    <w:p w14:paraId="422D36B9" w14:textId="14FFB91E" w:rsidR="00441797" w:rsidRPr="005F0366" w:rsidRDefault="00441797" w:rsidP="005F0366">
      <w:pPr>
        <w:spacing w:after="0"/>
      </w:pPr>
      <w:r w:rsidRPr="005F0366">
        <w:t>Työpajapäivä Onnelassa eteni seuraavasti:</w:t>
      </w:r>
    </w:p>
    <w:p w14:paraId="316D65CD" w14:textId="618470D6" w:rsidR="00441797" w:rsidRPr="005F0366" w:rsidRDefault="00441797" w:rsidP="005F0366">
      <w:pPr>
        <w:spacing w:after="0"/>
      </w:pPr>
      <w:r w:rsidRPr="005F0366">
        <w:t>9-10, avaus ja taustoitukset</w:t>
      </w:r>
    </w:p>
    <w:p w14:paraId="30E9A6F9" w14:textId="354A4988" w:rsidR="005F0366" w:rsidRPr="005F0366" w:rsidRDefault="005F0366" w:rsidP="005F0366">
      <w:pPr>
        <w:spacing w:after="0"/>
      </w:pPr>
      <w:r w:rsidRPr="005F0366">
        <w:t>10 – 12, ryhmätyö 1 ja sen purku</w:t>
      </w:r>
    </w:p>
    <w:p w14:paraId="203B6316" w14:textId="42AD0F40" w:rsidR="005F0366" w:rsidRPr="005F0366" w:rsidRDefault="005F0366" w:rsidP="005F0366">
      <w:pPr>
        <w:spacing w:after="0"/>
      </w:pPr>
      <w:r w:rsidRPr="005F0366">
        <w:t>12, lounas</w:t>
      </w:r>
    </w:p>
    <w:p w14:paraId="042EECC9" w14:textId="5C3D5CF2" w:rsidR="005F0366" w:rsidRPr="005F0366" w:rsidRDefault="005F0366" w:rsidP="005F0366">
      <w:pPr>
        <w:spacing w:after="0"/>
      </w:pPr>
      <w:r w:rsidRPr="005F0366">
        <w:t>12.45 – 14.30, ryhmätyö 2 ja sen purku</w:t>
      </w:r>
    </w:p>
    <w:p w14:paraId="39239FDC" w14:textId="6DF654ED" w:rsidR="005F0366" w:rsidRDefault="005F0366" w:rsidP="005F0366">
      <w:pPr>
        <w:spacing w:after="0"/>
      </w:pPr>
      <w:r w:rsidRPr="005F0366">
        <w:t>14.30, jatkosta sopiminen ja päätös</w:t>
      </w:r>
    </w:p>
    <w:p w14:paraId="1E24F92B" w14:textId="0B779DD9" w:rsidR="00233EBB" w:rsidRDefault="00233EBB" w:rsidP="005F0366">
      <w:pPr>
        <w:spacing w:after="0"/>
      </w:pPr>
    </w:p>
    <w:p w14:paraId="06EF3C4B" w14:textId="68671CAF" w:rsidR="00233EBB" w:rsidRDefault="00233EBB" w:rsidP="005F0366">
      <w:pPr>
        <w:spacing w:after="0"/>
      </w:pPr>
      <w:r>
        <w:t xml:space="preserve">Työpajaan osallistuneiden mielestä päivä oli varsin onnistunut: </w:t>
      </w:r>
      <w:r w:rsidR="00A4356A">
        <w:t>Valmistelut, päivän työtavat, kulku ja ”tehokkuus sekä päivän tulokset arvioitiin kouluarvosanoin 9.</w:t>
      </w:r>
    </w:p>
    <w:p w14:paraId="5DFE2CEE" w14:textId="1048F18B" w:rsidR="00E87579" w:rsidRDefault="00E87579" w:rsidP="005F0366">
      <w:pPr>
        <w:spacing w:after="0"/>
      </w:pPr>
    </w:p>
    <w:p w14:paraId="59671558" w14:textId="2504C13A" w:rsidR="00E87579" w:rsidRDefault="00E87579" w:rsidP="005F0366">
      <w:pPr>
        <w:spacing w:after="0"/>
      </w:pPr>
      <w:r>
        <w:t>Mina Mojtahedi ja Tero Kuorikoski evästivät työpajapäivää seuraavin ajatuksia:</w:t>
      </w:r>
    </w:p>
    <w:p w14:paraId="42759E52" w14:textId="5436748D" w:rsidR="00E87579" w:rsidRDefault="00842F98" w:rsidP="00842F98">
      <w:pPr>
        <w:pStyle w:val="Luettelokappale"/>
        <w:numPr>
          <w:ilvl w:val="0"/>
          <w:numId w:val="10"/>
        </w:numPr>
        <w:spacing w:after="0"/>
      </w:pPr>
      <w:r>
        <w:t>Prosessi ankkuroitiin osaksi urheilun kentän isoa kuvaa huomioiden urheilussa vallalla olevan keskittämistrendin sekä kompleksisten prosessien kohtaamat haasteet</w:t>
      </w:r>
    </w:p>
    <w:p w14:paraId="2559766A" w14:textId="328071C6" w:rsidR="00E87579" w:rsidRDefault="00842F98" w:rsidP="00E87579">
      <w:pPr>
        <w:pStyle w:val="Luettelokappale"/>
        <w:numPr>
          <w:ilvl w:val="0"/>
          <w:numId w:val="10"/>
        </w:numPr>
        <w:spacing w:after="0"/>
      </w:pPr>
      <w:r>
        <w:t>Osallistava ote on tietoinen valinta, jolla halutaan osoittaa sekä arvostus sidosryhmiä kohtaan</w:t>
      </w:r>
      <w:r w:rsidR="000819B7">
        <w:t>,</w:t>
      </w:r>
      <w:r>
        <w:t xml:space="preserve"> että päästä käsiksi tekijöillä olevaan hiljaiseen tietoon</w:t>
      </w:r>
    </w:p>
    <w:p w14:paraId="75026142" w14:textId="2571DFFF" w:rsidR="00842F98" w:rsidRDefault="008E3A6A" w:rsidP="00E87579">
      <w:pPr>
        <w:pStyle w:val="Luettelokappale"/>
        <w:numPr>
          <w:ilvl w:val="0"/>
          <w:numId w:val="10"/>
        </w:numPr>
        <w:spacing w:after="0"/>
      </w:pPr>
      <w:r>
        <w:t>Työpäivissä vallitkoon avoin ote</w:t>
      </w:r>
      <w:r w:rsidR="00D34C83">
        <w:t>,</w:t>
      </w:r>
      <w:r>
        <w:t xml:space="preserve"> joka mahdollistaa hankalienkin asioiden ottamisen käsittelyyn</w:t>
      </w:r>
    </w:p>
    <w:p w14:paraId="186E578D" w14:textId="43F120C2" w:rsidR="008E3A6A" w:rsidRPr="005F0366" w:rsidRDefault="008E3A6A" w:rsidP="00E87579">
      <w:pPr>
        <w:pStyle w:val="Luettelokappale"/>
        <w:numPr>
          <w:ilvl w:val="0"/>
          <w:numId w:val="10"/>
        </w:numPr>
        <w:spacing w:after="0"/>
      </w:pPr>
      <w:r>
        <w:t>Esitettyihin näkemyksiin ei viitata prosessiin kuuluvien työpäivien ulkopuolella siten, että mainittaisiin mitä henkilö x tai y on työpäivässä linjannut</w:t>
      </w:r>
    </w:p>
    <w:p w14:paraId="05669248" w14:textId="36942FBB" w:rsidR="003E21BC" w:rsidRDefault="003E21BC" w:rsidP="006C6A06"/>
    <w:p w14:paraId="6DF7E270" w14:textId="3A77FF90" w:rsidR="00E87579" w:rsidRDefault="00E87579" w:rsidP="006C6A06"/>
    <w:p w14:paraId="289418B9" w14:textId="51F1F8CE" w:rsidR="00E87579" w:rsidRDefault="00E87579" w:rsidP="006C6A06"/>
    <w:p w14:paraId="752EFBFE" w14:textId="59FF4C0B" w:rsidR="003E21BC" w:rsidRDefault="005F0366" w:rsidP="006C6A06">
      <w:pPr>
        <w:rPr>
          <w:sz w:val="32"/>
        </w:rPr>
      </w:pPr>
      <w:r w:rsidRPr="005F0366">
        <w:lastRenderedPageBreak/>
        <w:t xml:space="preserve">Ryhmätöiden purun tulokset on kirjattu (alla). Lisäksi </w:t>
      </w:r>
      <w:r>
        <w:t>muistioon on lisätty lyhyt johtopäätösosio koskien kumpaakin ryhmätyötä.</w:t>
      </w:r>
    </w:p>
    <w:p w14:paraId="59585D5A" w14:textId="450AEED6" w:rsidR="006C6A06" w:rsidRPr="00EB1DB7" w:rsidRDefault="00EB1DB7" w:rsidP="006C6A06">
      <w:pPr>
        <w:rPr>
          <w:b/>
          <w:sz w:val="32"/>
        </w:rPr>
      </w:pPr>
      <w:r w:rsidRPr="00EB1DB7">
        <w:rPr>
          <w:b/>
          <w:sz w:val="32"/>
        </w:rPr>
        <w:t>Ryhmätyö 1:</w:t>
      </w:r>
    </w:p>
    <w:p w14:paraId="759834E4" w14:textId="14477DEB" w:rsidR="00F87A3E" w:rsidRPr="00E171F3" w:rsidRDefault="00057D4F" w:rsidP="00F87A3E">
      <w:pPr>
        <w:rPr>
          <w:sz w:val="28"/>
        </w:rPr>
      </w:pPr>
      <w:r>
        <w:rPr>
          <w:sz w:val="28"/>
        </w:rPr>
        <w:t>VAHVUUDET:</w:t>
      </w:r>
      <w:r w:rsidR="006143C5">
        <w:rPr>
          <w:sz w:val="28"/>
        </w:rPr>
        <w:t xml:space="preserve"> </w:t>
      </w:r>
      <w:r w:rsidR="00EC3A44" w:rsidRPr="00E171F3">
        <w:rPr>
          <w:sz w:val="28"/>
        </w:rPr>
        <w:t>Ennakkokyselyn palaute, johtopäätökset vahvuuksista</w:t>
      </w:r>
      <w:r w:rsidR="00F87A3E" w:rsidRPr="00E171F3">
        <w:rPr>
          <w:sz w:val="28"/>
        </w:rPr>
        <w:t xml:space="preserve"> </w:t>
      </w:r>
    </w:p>
    <w:p w14:paraId="6B32080F" w14:textId="77777777" w:rsidR="00F87A3E" w:rsidRDefault="00F87A3E" w:rsidP="00F87A3E">
      <w:r>
        <w:t>Ryhmän tehtäv</w:t>
      </w:r>
      <w:r w:rsidR="00E171F3">
        <w:t>änä on nostaa keskeiset (n. 5 kpl) vammaisurheilun vahvuudet ajatellen ”yhteistä tulevaisuutta”</w:t>
      </w:r>
    </w:p>
    <w:p w14:paraId="79B27913" w14:textId="77777777" w:rsidR="003F1555" w:rsidRPr="00057D4F" w:rsidRDefault="003F1555" w:rsidP="00057D4F">
      <w:pPr>
        <w:ind w:left="1304"/>
        <w:rPr>
          <w:sz w:val="18"/>
        </w:rPr>
      </w:pPr>
      <w:r w:rsidRPr="00057D4F">
        <w:rPr>
          <w:sz w:val="18"/>
        </w:rPr>
        <w:t xml:space="preserve">Ryhmä A: </w:t>
      </w:r>
      <w:r w:rsidRPr="00057D4F">
        <w:rPr>
          <w:b/>
          <w:sz w:val="18"/>
        </w:rPr>
        <w:t>Mina Mojtahedi</w:t>
      </w:r>
      <w:r w:rsidRPr="00057D4F">
        <w:rPr>
          <w:sz w:val="18"/>
        </w:rPr>
        <w:t xml:space="preserve"> (pj), Kimmo Mustonen, Erkki Lönnrot, Tatu Iivanainen</w:t>
      </w:r>
    </w:p>
    <w:p w14:paraId="0FFD470C" w14:textId="32152893" w:rsidR="00212102" w:rsidRDefault="003F1555" w:rsidP="009D4991">
      <w:pPr>
        <w:ind w:left="1304"/>
        <w:rPr>
          <w:b/>
          <w:sz w:val="24"/>
          <w:szCs w:val="24"/>
        </w:rPr>
      </w:pPr>
      <w:r w:rsidRPr="00057D4F">
        <w:rPr>
          <w:sz w:val="18"/>
        </w:rPr>
        <w:t xml:space="preserve">Ryhmä B: </w:t>
      </w:r>
      <w:r w:rsidRPr="00057D4F">
        <w:rPr>
          <w:b/>
          <w:sz w:val="18"/>
        </w:rPr>
        <w:t>Mikko Levola</w:t>
      </w:r>
      <w:r w:rsidRPr="00057D4F">
        <w:rPr>
          <w:sz w:val="18"/>
        </w:rPr>
        <w:t xml:space="preserve"> (pj), Eero Elovaara, Leena Kummu, Jukka Rauhala, Ville Hyvärinen</w:t>
      </w:r>
    </w:p>
    <w:p w14:paraId="634A9EDD" w14:textId="7EFD9A0D" w:rsidR="00C53716" w:rsidRPr="009D4991" w:rsidRDefault="00212102" w:rsidP="00E171F3">
      <w:pPr>
        <w:rPr>
          <w:b/>
          <w:sz w:val="24"/>
          <w:szCs w:val="24"/>
        </w:rPr>
      </w:pPr>
      <w:r w:rsidRPr="009D4991">
        <w:rPr>
          <w:b/>
          <w:sz w:val="24"/>
          <w:szCs w:val="24"/>
        </w:rPr>
        <w:t>Ryhmien A ja B työskentely tuotti seuraavia johtopäätöksiä vammaisurheilun vahvuuksista:</w:t>
      </w:r>
    </w:p>
    <w:p w14:paraId="2F9B78E2" w14:textId="48376CD5" w:rsidR="00057D4F" w:rsidRDefault="00057D4F" w:rsidP="00E171F3">
      <w:r>
        <w:t>Positiivinen näkyvyys ja negatiivisen näkyvyyden puute (8 tähteä)</w:t>
      </w:r>
    </w:p>
    <w:p w14:paraId="1156F515" w14:textId="68A55387" w:rsidR="00057D4F" w:rsidRDefault="00057D4F" w:rsidP="00E171F3">
      <w:r>
        <w:t>Potentiaalia; valmennus, valmentajat ja urheilijat, järjestelmä (lajiliitot, seurat, akatemiat) (7 tähteä)</w:t>
      </w:r>
    </w:p>
    <w:p w14:paraId="298256A2" w14:textId="47F1BEBD" w:rsidR="00057D4F" w:rsidRDefault="00057D4F" w:rsidP="00E171F3">
      <w:r>
        <w:t>Menestys (3 tähteä)</w:t>
      </w:r>
    </w:p>
    <w:p w14:paraId="202F42C3" w14:textId="229102AD" w:rsidR="00057D4F" w:rsidRDefault="00057D4F" w:rsidP="00E171F3">
      <w:r>
        <w:t>Yhteistyö; yhteisiä toimintapintoja eri sidosryhmien välillä (1 tähti)</w:t>
      </w:r>
    </w:p>
    <w:p w14:paraId="37D4718F" w14:textId="0DCE60BC" w:rsidR="00057D4F" w:rsidRDefault="00057D4F" w:rsidP="00E171F3">
      <w:r>
        <w:t>Kehityksen ”nopeus” (1 tähti)</w:t>
      </w:r>
      <w:r w:rsidR="00E87579">
        <w:t>; vammaisurheilu on kehittynyt nopeasti niin kansallisesti kuin erityisesti kansainvälisesti.</w:t>
      </w:r>
    </w:p>
    <w:p w14:paraId="1F7A9323" w14:textId="14828B58" w:rsidR="00057D4F" w:rsidRDefault="00057D4F" w:rsidP="00E171F3">
      <w:r>
        <w:t>Positiivinen kuva; urheil</w:t>
      </w:r>
      <w:r w:rsidR="008E3A6A">
        <w:t>i</w:t>
      </w:r>
      <w:r>
        <w:t>jat ja järjestöt, yhteisöllisyys</w:t>
      </w:r>
    </w:p>
    <w:p w14:paraId="07451660" w14:textId="2D271D62" w:rsidR="00057D4F" w:rsidRDefault="00057D4F" w:rsidP="00E171F3">
      <w:r>
        <w:t>Arvostettu huippu-urheilun toimija</w:t>
      </w:r>
    </w:p>
    <w:p w14:paraId="509EF18C" w14:textId="3220F694" w:rsidR="00057D4F" w:rsidRDefault="00057D4F" w:rsidP="00E171F3">
      <w:r>
        <w:t>Tietoa ja taitoa tarjolla vammaisurheilusta (</w:t>
      </w:r>
      <w:proofErr w:type="spellStart"/>
      <w:r>
        <w:t>Para</w:t>
      </w:r>
      <w:proofErr w:type="spellEnd"/>
      <w:r>
        <w:t xml:space="preserve">, VAU, </w:t>
      </w:r>
      <w:proofErr w:type="spellStart"/>
      <w:r>
        <w:t>jne</w:t>
      </w:r>
      <w:proofErr w:type="spellEnd"/>
      <w:r>
        <w:t>)</w:t>
      </w:r>
      <w:r w:rsidR="00E87579">
        <w:t>, Suomessa kokonaisuudessaan hyvä tilanne.</w:t>
      </w:r>
    </w:p>
    <w:p w14:paraId="507E98CA" w14:textId="09F358E9" w:rsidR="00057D4F" w:rsidRDefault="00057D4F" w:rsidP="00E171F3"/>
    <w:p w14:paraId="76EC6EE9" w14:textId="32F1FEE4" w:rsidR="006143C5" w:rsidRDefault="00E87579" w:rsidP="009D4991">
      <w:pPr>
        <w:pStyle w:val="Luettelokappale"/>
        <w:numPr>
          <w:ilvl w:val="0"/>
          <w:numId w:val="11"/>
        </w:numPr>
      </w:pPr>
      <w:r>
        <w:t>Menestys ja positiivinen näkyvyys nousi</w:t>
      </w:r>
      <w:r w:rsidR="008E3A6A">
        <w:t>vat</w:t>
      </w:r>
      <w:r>
        <w:t xml:space="preserve"> tärkeiksi vahvuuksiksi. Lisäksi vammaisurheilun potentiaali nähtiin tärkeäksi vahvuudeksi. Tällä tarkoitetaan sitä, että huolimatta nykyisestä hyvästä toiminnasta vammaisurheilussa piilee vielä paljon potentiaalista kehitys</w:t>
      </w:r>
      <w:r w:rsidR="00B30C71">
        <w:t>-</w:t>
      </w:r>
      <w:r>
        <w:t xml:space="preserve">/käyttövoimaa koskien urheilijoiden ja valmentajien toimintaa ja koko järjestelmää. </w:t>
      </w:r>
    </w:p>
    <w:p w14:paraId="53A50A38" w14:textId="77777777" w:rsidR="00E87579" w:rsidRDefault="00E87579" w:rsidP="00E171F3"/>
    <w:p w14:paraId="3BB6E476" w14:textId="2B343AE3" w:rsidR="00E171F3" w:rsidRPr="003F1555" w:rsidRDefault="00057D4F" w:rsidP="00E171F3">
      <w:pPr>
        <w:rPr>
          <w:sz w:val="28"/>
        </w:rPr>
      </w:pPr>
      <w:r w:rsidRPr="00057D4F">
        <w:rPr>
          <w:sz w:val="28"/>
        </w:rPr>
        <w:t>KEHITETTÄVÄÄ</w:t>
      </w:r>
      <w:r w:rsidR="006143C5">
        <w:rPr>
          <w:sz w:val="28"/>
        </w:rPr>
        <w:t xml:space="preserve">: </w:t>
      </w:r>
      <w:r w:rsidR="00E171F3" w:rsidRPr="003F1555">
        <w:rPr>
          <w:sz w:val="28"/>
        </w:rPr>
        <w:t>Ennakkokyselyn palaute, johtopäätökset kehittämiskohteista</w:t>
      </w:r>
    </w:p>
    <w:p w14:paraId="72675AFB" w14:textId="77777777" w:rsidR="00E171F3" w:rsidRDefault="00E171F3" w:rsidP="00E171F3">
      <w:r>
        <w:t xml:space="preserve">Ryhmän tehtävänä on nostaa keskeiset </w:t>
      </w:r>
      <w:r w:rsidR="003F1555">
        <w:t xml:space="preserve">(n. 5 kpl) </w:t>
      </w:r>
      <w:r>
        <w:t>vammaisurheilun kehittämistä vaativat asiat ajatellen ”yhteistä tulevaisuutta”</w:t>
      </w:r>
    </w:p>
    <w:p w14:paraId="5BF6F8DF" w14:textId="2FA2F875" w:rsidR="00C53716" w:rsidRPr="00057D4F" w:rsidRDefault="00C53716" w:rsidP="00057D4F">
      <w:pPr>
        <w:ind w:left="1304"/>
        <w:rPr>
          <w:sz w:val="18"/>
        </w:rPr>
      </w:pPr>
      <w:r w:rsidRPr="00057D4F">
        <w:rPr>
          <w:sz w:val="18"/>
        </w:rPr>
        <w:t xml:space="preserve">Ryhmä C: </w:t>
      </w:r>
      <w:r w:rsidRPr="00057D4F">
        <w:rPr>
          <w:b/>
          <w:sz w:val="18"/>
        </w:rPr>
        <w:t>Pia Nybäck</w:t>
      </w:r>
      <w:r w:rsidRPr="00057D4F">
        <w:rPr>
          <w:sz w:val="18"/>
        </w:rPr>
        <w:t xml:space="preserve"> (pj), Katja Saarinen, Nelli Kuokka, Antti Latikka</w:t>
      </w:r>
    </w:p>
    <w:p w14:paraId="509A1FA8" w14:textId="152DDA62" w:rsidR="00212102" w:rsidRDefault="00C53716">
      <w:pPr>
        <w:ind w:left="1304"/>
        <w:rPr>
          <w:sz w:val="18"/>
        </w:rPr>
      </w:pPr>
      <w:r w:rsidRPr="00057D4F">
        <w:rPr>
          <w:sz w:val="18"/>
        </w:rPr>
        <w:t xml:space="preserve">Ryhmä D: </w:t>
      </w:r>
      <w:r w:rsidRPr="00057D4F">
        <w:rPr>
          <w:b/>
          <w:sz w:val="18"/>
        </w:rPr>
        <w:t>Riikka Juntunen</w:t>
      </w:r>
      <w:r w:rsidRPr="00057D4F">
        <w:rPr>
          <w:sz w:val="18"/>
        </w:rPr>
        <w:t xml:space="preserve"> (pj), Markku Möttönen, Reeta Lindeman, Risto Aarrekivi</w:t>
      </w:r>
    </w:p>
    <w:p w14:paraId="50B656F3" w14:textId="286FD1DE" w:rsidR="00212102" w:rsidRPr="009D4991" w:rsidRDefault="00212102" w:rsidP="009D4991">
      <w:pPr>
        <w:rPr>
          <w:b/>
          <w:sz w:val="24"/>
          <w:szCs w:val="24"/>
        </w:rPr>
      </w:pPr>
      <w:r>
        <w:rPr>
          <w:b/>
          <w:sz w:val="24"/>
          <w:szCs w:val="24"/>
        </w:rPr>
        <w:t>Ryhmien C ja D</w:t>
      </w:r>
      <w:r w:rsidRPr="009A7C93">
        <w:rPr>
          <w:b/>
          <w:sz w:val="24"/>
          <w:szCs w:val="24"/>
        </w:rPr>
        <w:t xml:space="preserve"> työskentely tuotti seuraavia johtopäätöksiä vam</w:t>
      </w:r>
      <w:r>
        <w:rPr>
          <w:b/>
          <w:sz w:val="24"/>
          <w:szCs w:val="24"/>
        </w:rPr>
        <w:t>maisurheilun kehittämiskohteista</w:t>
      </w:r>
      <w:r w:rsidRPr="009A7C93">
        <w:rPr>
          <w:b/>
          <w:sz w:val="24"/>
          <w:szCs w:val="24"/>
        </w:rPr>
        <w:t>:</w:t>
      </w:r>
    </w:p>
    <w:p w14:paraId="6F7BB62B" w14:textId="55251B3A" w:rsidR="00C53716" w:rsidRDefault="00057D4F" w:rsidP="00E171F3">
      <w:r>
        <w:t>Urheilijoiden ja valmentajien rekrytointi; saada uusia ihmisiä mukaan (7 tähteä)</w:t>
      </w:r>
    </w:p>
    <w:p w14:paraId="0BBDC963" w14:textId="06B49405" w:rsidR="00057D4F" w:rsidRDefault="00057D4F" w:rsidP="00E171F3">
      <w:r>
        <w:t>Rakenteet tukemaan urheilijan arkea ja valmentautumista (5 tähteä)</w:t>
      </w:r>
    </w:p>
    <w:p w14:paraId="589F2CCD" w14:textId="794167E2" w:rsidR="00057D4F" w:rsidRDefault="00057D4F" w:rsidP="00E171F3">
      <w:r>
        <w:t>Olosuhteiden kehittäminen urheilijoiden näkökulmasta (huomioiden välineet) (5 tähteä)</w:t>
      </w:r>
    </w:p>
    <w:p w14:paraId="5D3B355F" w14:textId="249DEE7D" w:rsidR="007D32BF" w:rsidRDefault="007D32BF" w:rsidP="00E171F3">
      <w:r>
        <w:lastRenderedPageBreak/>
        <w:t>Osaaminen ja valmennus (2 tähteä)</w:t>
      </w:r>
    </w:p>
    <w:p w14:paraId="59D2ED20" w14:textId="6FF95A23" w:rsidR="007D32BF" w:rsidRDefault="007D32BF" w:rsidP="00E171F3">
      <w:r>
        <w:t>Roolien selkeytys; rakenteiden yhdistymiset (2 tähteä)</w:t>
      </w:r>
    </w:p>
    <w:p w14:paraId="4C03F064" w14:textId="19788F37" w:rsidR="007D32BF" w:rsidRDefault="007D32BF" w:rsidP="00E171F3">
      <w:r>
        <w:t>Talous ja edunvalvonta (1 tähti)</w:t>
      </w:r>
    </w:p>
    <w:p w14:paraId="411AE4C2" w14:textId="0E5D5029" w:rsidR="007D32BF" w:rsidRDefault="007D32BF" w:rsidP="00E171F3">
      <w:proofErr w:type="spellStart"/>
      <w:r>
        <w:t>Paralympialiikkeen</w:t>
      </w:r>
      <w:proofErr w:type="spellEnd"/>
      <w:r>
        <w:t xml:space="preserve"> identiteetin ja arvojen tunnistaminen ja arvostus (</w:t>
      </w:r>
      <w:proofErr w:type="spellStart"/>
      <w:r>
        <w:t>vs</w:t>
      </w:r>
      <w:proofErr w:type="spellEnd"/>
      <w:r>
        <w:t xml:space="preserve"> Olympia-aate)</w:t>
      </w:r>
      <w:r w:rsidR="006E30ED">
        <w:t xml:space="preserve">; mahdollisen yhdistymisen tapahtuessa </w:t>
      </w:r>
      <w:proofErr w:type="spellStart"/>
      <w:r w:rsidR="006E30ED">
        <w:t>Paralympialiikkeen</w:t>
      </w:r>
      <w:proofErr w:type="spellEnd"/>
      <w:r w:rsidR="006E30ED">
        <w:t xml:space="preserve"> ydintä ei saa hukata – sitä pitää vaalia ja sen tulee näkyä vahvasti erilaisissa ratkaisuissa.</w:t>
      </w:r>
    </w:p>
    <w:p w14:paraId="76F07115" w14:textId="1CEC9B3D" w:rsidR="006E30ED" w:rsidRDefault="006E30ED" w:rsidP="009D4991">
      <w:pPr>
        <w:pStyle w:val="Luettelokappale"/>
        <w:numPr>
          <w:ilvl w:val="0"/>
          <w:numId w:val="11"/>
        </w:numPr>
      </w:pPr>
      <w:r>
        <w:t>Koko ”kehitettävää” -osion osalta lähtökohtana tulee olla urheilija: miten erilaiset ratkaisut vaikuttavat urheilijan arkeen, valmentautumiseen ja menestymisen mahdollisuuksiin. Tämä pitää näkyä myös siinä vaiheessa</w:t>
      </w:r>
      <w:r w:rsidR="00B30C71">
        <w:t>,</w:t>
      </w:r>
      <w:r>
        <w:t xml:space="preserve"> kun rakennetaan skenaarioita tuleviksi rakenteiksi.</w:t>
      </w:r>
      <w:r w:rsidR="00620723">
        <w:t xml:space="preserve"> </w:t>
      </w:r>
      <w:r w:rsidR="00B30C71" w:rsidRPr="009D4991">
        <w:t>Vammaisurheilussa on tavattomasti hyödyntämätöntä potentiaalia. On paljon vammaisia, urheilijan polkua ajatellen potentiaalisia henkilöitä, joille ei tässä hetkessä tarjoudu sopivaa tilaisuutta päästä kiinni omaan urheilijan polkuunsa. Jatkossa rekrytoinnin kautta on tärkeää tavoittaa nämä henkilöt aiempaa paremmin.</w:t>
      </w:r>
    </w:p>
    <w:p w14:paraId="33BE4C80" w14:textId="77777777" w:rsidR="00057D4F" w:rsidRDefault="00057D4F" w:rsidP="00E171F3"/>
    <w:p w14:paraId="7AD02B6A" w14:textId="7FD76475" w:rsidR="003F1555" w:rsidRPr="003F1555" w:rsidRDefault="004F2438" w:rsidP="00E171F3">
      <w:pPr>
        <w:rPr>
          <w:sz w:val="28"/>
        </w:rPr>
      </w:pPr>
      <w:r w:rsidRPr="004F2438">
        <w:rPr>
          <w:sz w:val="28"/>
        </w:rPr>
        <w:t>TOIMINTAYMPÄRISTÖN MUUTOKSET</w:t>
      </w:r>
      <w:r w:rsidR="006143C5">
        <w:rPr>
          <w:sz w:val="28"/>
        </w:rPr>
        <w:t xml:space="preserve">: </w:t>
      </w:r>
      <w:r w:rsidR="003F1555" w:rsidRPr="003F1555">
        <w:rPr>
          <w:sz w:val="28"/>
        </w:rPr>
        <w:t>Ennakkokyselyn palaute, johtopäätökset toimintaympäristön muutoksista</w:t>
      </w:r>
    </w:p>
    <w:p w14:paraId="1F1E7B45" w14:textId="77777777" w:rsidR="003F1555" w:rsidRDefault="003F1555" w:rsidP="00E171F3">
      <w:r>
        <w:t>Ryhmän tehtävänä on nostaa keskeiset (5 kpl) toimintaympäristössä tapahtuneet/tapahtuvat muutokset, joihin tulisi löytää uusia ratkaisuja – ajatellen yhteistä tulevaisuutta</w:t>
      </w:r>
    </w:p>
    <w:p w14:paraId="397064C1" w14:textId="77777777" w:rsidR="00F87A3E" w:rsidRPr="004F2438" w:rsidRDefault="00F87A3E" w:rsidP="004F2438">
      <w:pPr>
        <w:ind w:left="1304"/>
        <w:rPr>
          <w:sz w:val="18"/>
        </w:rPr>
      </w:pPr>
      <w:r w:rsidRPr="004F2438">
        <w:rPr>
          <w:sz w:val="18"/>
        </w:rPr>
        <w:t xml:space="preserve">Ryhmä E: </w:t>
      </w:r>
      <w:r w:rsidRPr="004F2438">
        <w:rPr>
          <w:b/>
          <w:sz w:val="18"/>
        </w:rPr>
        <w:t>Tero Kuorikoski</w:t>
      </w:r>
      <w:r w:rsidRPr="004F2438">
        <w:rPr>
          <w:sz w:val="18"/>
        </w:rPr>
        <w:t xml:space="preserve"> (pj), Mikko Peltonen, Leena Paavolainen, Marjaana </w:t>
      </w:r>
      <w:proofErr w:type="spellStart"/>
      <w:r w:rsidRPr="004F2438">
        <w:rPr>
          <w:sz w:val="18"/>
        </w:rPr>
        <w:t>Risku</w:t>
      </w:r>
      <w:proofErr w:type="spellEnd"/>
    </w:p>
    <w:p w14:paraId="27D60FEA" w14:textId="72E07F6C" w:rsidR="00EC3A44" w:rsidRDefault="00F87A3E" w:rsidP="004F2438">
      <w:pPr>
        <w:ind w:left="1304"/>
        <w:rPr>
          <w:sz w:val="18"/>
        </w:rPr>
      </w:pPr>
      <w:r w:rsidRPr="004F2438">
        <w:rPr>
          <w:sz w:val="18"/>
        </w:rPr>
        <w:t xml:space="preserve">Ryhmä F: </w:t>
      </w:r>
      <w:r w:rsidRPr="004F2438">
        <w:rPr>
          <w:b/>
          <w:sz w:val="18"/>
        </w:rPr>
        <w:t>Eerika Laalo-Häikiö</w:t>
      </w:r>
      <w:r w:rsidRPr="004F2438">
        <w:rPr>
          <w:sz w:val="18"/>
        </w:rPr>
        <w:t xml:space="preserve"> (pj), Päivi Tolppanen, Tuomas Törrönen, </w:t>
      </w:r>
      <w:r w:rsidR="00C53716" w:rsidRPr="004F2438">
        <w:rPr>
          <w:sz w:val="18"/>
        </w:rPr>
        <w:t xml:space="preserve">Jari </w:t>
      </w:r>
      <w:proofErr w:type="spellStart"/>
      <w:r w:rsidR="00C53716" w:rsidRPr="004F2438">
        <w:rPr>
          <w:sz w:val="18"/>
        </w:rPr>
        <w:t>Lämsä</w:t>
      </w:r>
      <w:proofErr w:type="spellEnd"/>
    </w:p>
    <w:p w14:paraId="1C20FE48" w14:textId="23F93CD7" w:rsidR="004F2438" w:rsidRPr="009D4991" w:rsidRDefault="00B30C71" w:rsidP="004F2438">
      <w:pPr>
        <w:rPr>
          <w:b/>
          <w:sz w:val="24"/>
          <w:szCs w:val="24"/>
        </w:rPr>
      </w:pPr>
      <w:r>
        <w:rPr>
          <w:b/>
          <w:sz w:val="24"/>
          <w:szCs w:val="24"/>
        </w:rPr>
        <w:t>Ryhmien E ja F</w:t>
      </w:r>
      <w:r w:rsidRPr="009A7C93">
        <w:rPr>
          <w:b/>
          <w:sz w:val="24"/>
          <w:szCs w:val="24"/>
        </w:rPr>
        <w:t xml:space="preserve"> työskentely tuo</w:t>
      </w:r>
      <w:r>
        <w:rPr>
          <w:b/>
          <w:sz w:val="24"/>
          <w:szCs w:val="24"/>
        </w:rPr>
        <w:t>tti seuraavia johtopäätöksiä toimintaympäristön muutoksista</w:t>
      </w:r>
      <w:r w:rsidRPr="009A7C93">
        <w:rPr>
          <w:b/>
          <w:sz w:val="24"/>
          <w:szCs w:val="24"/>
        </w:rPr>
        <w:t>:</w:t>
      </w:r>
    </w:p>
    <w:p w14:paraId="1570684A" w14:textId="69430452" w:rsidR="004F2438" w:rsidRDefault="004F2438" w:rsidP="004F2438">
      <w:r w:rsidRPr="004F2438">
        <w:t>Urheilun rakennemuutos</w:t>
      </w:r>
      <w:r>
        <w:t xml:space="preserve"> (8 tähteä)</w:t>
      </w:r>
    </w:p>
    <w:p w14:paraId="7D6D6354" w14:textId="3C0C437C" w:rsidR="004F2438" w:rsidRDefault="004F2438">
      <w:pPr>
        <w:pStyle w:val="Luettelokappale"/>
        <w:numPr>
          <w:ilvl w:val="0"/>
          <w:numId w:val="3"/>
        </w:numPr>
      </w:pPr>
      <w:proofErr w:type="spellStart"/>
      <w:r>
        <w:t>HUY:n</w:t>
      </w:r>
      <w:proofErr w:type="spellEnd"/>
      <w:r>
        <w:t xml:space="preserve"> toiminnan vahvuudet ja heikkoudet vammaishuippu-urheilun näkökulmasta</w:t>
      </w:r>
      <w:r w:rsidR="006E30ED">
        <w:t xml:space="preserve"> (</w:t>
      </w:r>
      <w:proofErr w:type="spellStart"/>
      <w:r w:rsidR="00B30C71" w:rsidRPr="009D4991">
        <w:t>HUY:n</w:t>
      </w:r>
      <w:proofErr w:type="spellEnd"/>
      <w:r w:rsidR="00B30C71" w:rsidRPr="009D4991">
        <w:t xml:space="preserve"> ja </w:t>
      </w:r>
      <w:proofErr w:type="spellStart"/>
      <w:r w:rsidR="00B30C71" w:rsidRPr="009D4991">
        <w:t>Paralympiakomitean</w:t>
      </w:r>
      <w:proofErr w:type="spellEnd"/>
      <w:r w:rsidR="00B30C71" w:rsidRPr="009D4991">
        <w:t xml:space="preserve"> välistä vuoropuhelua tiivistetään, jotta yhteistyöstä tullaan saamaan paras mahdollinen hyöty</w:t>
      </w:r>
      <w:r w:rsidR="006E30ED">
        <w:t>)</w:t>
      </w:r>
    </w:p>
    <w:p w14:paraId="558CD52F" w14:textId="158734A5" w:rsidR="004F2438" w:rsidRDefault="004F2438" w:rsidP="004F2438">
      <w:pPr>
        <w:pStyle w:val="Luettelokappale"/>
        <w:numPr>
          <w:ilvl w:val="0"/>
          <w:numId w:val="3"/>
        </w:numPr>
      </w:pPr>
      <w:r>
        <w:t>Vammaisurheilun erityispiirteet kaikilla eri tasoilla</w:t>
      </w:r>
    </w:p>
    <w:p w14:paraId="7EFB66D8" w14:textId="3FD5253E" w:rsidR="004F2438" w:rsidRDefault="004F2438" w:rsidP="004F2438">
      <w:pPr>
        <w:pStyle w:val="Luettelokappale"/>
        <w:numPr>
          <w:ilvl w:val="0"/>
          <w:numId w:val="3"/>
        </w:numPr>
      </w:pPr>
      <w:proofErr w:type="spellStart"/>
      <w:r>
        <w:t>OK:n</w:t>
      </w:r>
      <w:proofErr w:type="spellEnd"/>
      <w:r>
        <w:t xml:space="preserve"> toiminta (kokonaisuus, huippu-urheilu ja Lisää liikettä)</w:t>
      </w:r>
    </w:p>
    <w:p w14:paraId="6F028DB8" w14:textId="0DCCFF47" w:rsidR="004F2438" w:rsidRDefault="004F2438" w:rsidP="004F2438">
      <w:r>
        <w:t>Ammattimaistuminen (6 tähteä)</w:t>
      </w:r>
    </w:p>
    <w:p w14:paraId="0C69F002" w14:textId="459F0E5F" w:rsidR="004F2438" w:rsidRDefault="004F2438" w:rsidP="004F2438">
      <w:pPr>
        <w:pStyle w:val="Luettelokappale"/>
        <w:numPr>
          <w:ilvl w:val="0"/>
          <w:numId w:val="3"/>
        </w:numPr>
      </w:pPr>
      <w:r>
        <w:t>Valmentajat</w:t>
      </w:r>
    </w:p>
    <w:p w14:paraId="4DD2E86D" w14:textId="1A8A770D" w:rsidR="004F2438" w:rsidRDefault="004F2438" w:rsidP="004F2438">
      <w:pPr>
        <w:pStyle w:val="Luettelokappale"/>
        <w:numPr>
          <w:ilvl w:val="0"/>
          <w:numId w:val="3"/>
        </w:numPr>
      </w:pPr>
      <w:proofErr w:type="spellStart"/>
      <w:r>
        <w:t>Kv</w:t>
      </w:r>
      <w:proofErr w:type="spellEnd"/>
      <w:r>
        <w:t xml:space="preserve"> -kilpailun kiristyminen</w:t>
      </w:r>
    </w:p>
    <w:p w14:paraId="4D05E94A" w14:textId="1C701378" w:rsidR="004F2438" w:rsidRDefault="004F2438" w:rsidP="004F2438">
      <w:pPr>
        <w:pStyle w:val="Luettelokappale"/>
        <w:numPr>
          <w:ilvl w:val="0"/>
          <w:numId w:val="3"/>
        </w:numPr>
      </w:pPr>
      <w:r>
        <w:t>Tukitoiminnot</w:t>
      </w:r>
    </w:p>
    <w:p w14:paraId="12A7B099" w14:textId="43910CE5" w:rsidR="004F2438" w:rsidRDefault="004F2438" w:rsidP="004F2438">
      <w:pPr>
        <w:pStyle w:val="Luettelokappale"/>
        <w:numPr>
          <w:ilvl w:val="0"/>
          <w:numId w:val="3"/>
        </w:numPr>
      </w:pPr>
      <w:r>
        <w:t>Toimintaympäristöt</w:t>
      </w:r>
    </w:p>
    <w:p w14:paraId="5EC451B7" w14:textId="4D69C45E" w:rsidR="004F2438" w:rsidRDefault="004F2438" w:rsidP="004F2438">
      <w:r>
        <w:t>Resurssit (4 tähteä)</w:t>
      </w:r>
    </w:p>
    <w:p w14:paraId="6D9F257C" w14:textId="3D85BB19" w:rsidR="004F2438" w:rsidRDefault="004F2438" w:rsidP="004F2438">
      <w:pPr>
        <w:pStyle w:val="Luettelokappale"/>
        <w:numPr>
          <w:ilvl w:val="0"/>
          <w:numId w:val="3"/>
        </w:numPr>
      </w:pPr>
      <w:r>
        <w:t>Julkinen – markkinat (</w:t>
      </w:r>
      <w:proofErr w:type="spellStart"/>
      <w:r>
        <w:t>vrt</w:t>
      </w:r>
      <w:proofErr w:type="spellEnd"/>
      <w:r>
        <w:t xml:space="preserve"> 2000 – 2010)</w:t>
      </w:r>
      <w:r w:rsidR="006E30ED">
        <w:t xml:space="preserve">; muutos tapahtumassa </w:t>
      </w:r>
      <w:r w:rsidR="006E30ED" w:rsidRPr="009D4991">
        <w:t xml:space="preserve">– </w:t>
      </w:r>
      <w:r w:rsidR="00B30C71" w:rsidRPr="009D4991">
        <w:t>Ennakointia</w:t>
      </w:r>
      <w:r w:rsidR="00592BC3" w:rsidRPr="009D4991">
        <w:t>, julkisen tuen kasvun</w:t>
      </w:r>
      <w:r w:rsidR="00B30C71" w:rsidRPr="009D4991">
        <w:t xml:space="preserve"> varaan ei kannata ainakaan vammais</w:t>
      </w:r>
      <w:r w:rsidR="00592BC3" w:rsidRPr="009D4991">
        <w:t>urheilun riskienhallinnan näkökulmasta luottaa, vaan kannattaa panostaa yksityisen rahan osuuden nostamiseen ts. yritysyhteistyöhön</w:t>
      </w:r>
    </w:p>
    <w:p w14:paraId="6FE61A26" w14:textId="7227C882" w:rsidR="004F2438" w:rsidRDefault="004F2438" w:rsidP="004F2438">
      <w:pPr>
        <w:pStyle w:val="Luettelokappale"/>
        <w:numPr>
          <w:ilvl w:val="0"/>
          <w:numId w:val="3"/>
        </w:numPr>
      </w:pPr>
      <w:r>
        <w:t>Osaaminen</w:t>
      </w:r>
    </w:p>
    <w:p w14:paraId="7B440BAC" w14:textId="25ADCF56" w:rsidR="004F2438" w:rsidRDefault="004F2438" w:rsidP="004F2438">
      <w:pPr>
        <w:pStyle w:val="Luettelokappale"/>
        <w:numPr>
          <w:ilvl w:val="0"/>
          <w:numId w:val="3"/>
        </w:numPr>
      </w:pPr>
      <w:r>
        <w:t>Rekrytointi</w:t>
      </w:r>
    </w:p>
    <w:p w14:paraId="17F7CEBE" w14:textId="43BA6E58" w:rsidR="004F2438" w:rsidRDefault="004F2438" w:rsidP="004F2438">
      <w:r>
        <w:lastRenderedPageBreak/>
        <w:t>Kansainvälinen kilpailu kovenee (3 tähteä)</w:t>
      </w:r>
    </w:p>
    <w:p w14:paraId="7F4F0F29" w14:textId="7B174822" w:rsidR="004F2438" w:rsidRDefault="004F2438" w:rsidP="004F2438">
      <w:pPr>
        <w:pStyle w:val="Luettelokappale"/>
        <w:numPr>
          <w:ilvl w:val="0"/>
          <w:numId w:val="3"/>
        </w:numPr>
      </w:pPr>
      <w:r>
        <w:t>Vaikuttaminen luokitteluun (menestys)</w:t>
      </w:r>
      <w:r w:rsidR="00D82990">
        <w:t xml:space="preserve">, lajien määrään, </w:t>
      </w:r>
      <w:r w:rsidR="006E30ED">
        <w:t>p</w:t>
      </w:r>
      <w:r w:rsidR="00D82990">
        <w:t>ohjoismainen yhteistyö</w:t>
      </w:r>
    </w:p>
    <w:p w14:paraId="3A3C3555" w14:textId="2F48E82A" w:rsidR="00D82990" w:rsidRDefault="00D82990" w:rsidP="004F2438">
      <w:pPr>
        <w:pStyle w:val="Luettelokappale"/>
        <w:numPr>
          <w:ilvl w:val="0"/>
          <w:numId w:val="3"/>
        </w:numPr>
      </w:pPr>
      <w:r>
        <w:t>Osaamisen tiivistäminen, yhteistyö, osaamisen säilyttäminen</w:t>
      </w:r>
    </w:p>
    <w:p w14:paraId="1AFF5C3E" w14:textId="6D5E8C40" w:rsidR="00D82990" w:rsidRDefault="00D82990" w:rsidP="00D82990">
      <w:r>
        <w:t>Urheilun keskittäminen (2 tähteä)</w:t>
      </w:r>
    </w:p>
    <w:p w14:paraId="25C78A78" w14:textId="252136D0" w:rsidR="00D82990" w:rsidRDefault="00D82990" w:rsidP="00D82990">
      <w:pPr>
        <w:pStyle w:val="Luettelokappale"/>
        <w:numPr>
          <w:ilvl w:val="0"/>
          <w:numId w:val="3"/>
        </w:numPr>
      </w:pPr>
      <w:r>
        <w:t>OK, Valo ja HUY</w:t>
      </w:r>
    </w:p>
    <w:p w14:paraId="06409B03" w14:textId="6E2BE0B5" w:rsidR="00D82990" w:rsidRDefault="00D82990" w:rsidP="00D82990">
      <w:pPr>
        <w:pStyle w:val="Luettelokappale"/>
        <w:numPr>
          <w:ilvl w:val="0"/>
          <w:numId w:val="3"/>
        </w:numPr>
      </w:pPr>
      <w:r>
        <w:t>Akatemiat, valmennuskeskukset (toimintaympäristöt)</w:t>
      </w:r>
    </w:p>
    <w:p w14:paraId="4059D816" w14:textId="5796D17C" w:rsidR="00D82990" w:rsidRDefault="00D82990" w:rsidP="00D82990">
      <w:pPr>
        <w:pStyle w:val="Luettelokappale"/>
        <w:numPr>
          <w:ilvl w:val="0"/>
          <w:numId w:val="3"/>
        </w:numPr>
      </w:pPr>
      <w:r>
        <w:t>Lajiliittojen integraatio</w:t>
      </w:r>
    </w:p>
    <w:p w14:paraId="4FEF542B" w14:textId="07D6B0DA" w:rsidR="00D82990" w:rsidRDefault="00D82990" w:rsidP="00D82990">
      <w:pPr>
        <w:pStyle w:val="Luettelokappale"/>
        <w:numPr>
          <w:ilvl w:val="0"/>
          <w:numId w:val="3"/>
        </w:numPr>
      </w:pPr>
      <w:proofErr w:type="spellStart"/>
      <w:r>
        <w:t>Roolitukset</w:t>
      </w:r>
      <w:proofErr w:type="spellEnd"/>
      <w:r>
        <w:t xml:space="preserve"> (myös valtio ja järjestöt)</w:t>
      </w:r>
    </w:p>
    <w:p w14:paraId="524B3F16" w14:textId="16B9E6D0" w:rsidR="00D82990" w:rsidRDefault="00D82990" w:rsidP="00D82990">
      <w:proofErr w:type="spellStart"/>
      <w:r>
        <w:t>Sote</w:t>
      </w:r>
      <w:proofErr w:type="spellEnd"/>
      <w:r>
        <w:t xml:space="preserve"> (1 tähti)</w:t>
      </w:r>
    </w:p>
    <w:p w14:paraId="74D86638" w14:textId="7AB7491F" w:rsidR="00D82990" w:rsidRDefault="00D82990" w:rsidP="00D82990">
      <w:pPr>
        <w:pStyle w:val="Luettelokappale"/>
        <w:numPr>
          <w:ilvl w:val="0"/>
          <w:numId w:val="3"/>
        </w:numPr>
      </w:pPr>
      <w:r>
        <w:t>Uhat ja mahdollisuudet</w:t>
      </w:r>
      <w:r w:rsidR="006E30ED">
        <w:t>; pitää arvioida jatkossa</w:t>
      </w:r>
    </w:p>
    <w:p w14:paraId="6FD5DB12" w14:textId="74A32DFB" w:rsidR="00D82990" w:rsidRDefault="00D82990" w:rsidP="00D82990">
      <w:pPr>
        <w:pStyle w:val="Luettelokappale"/>
        <w:numPr>
          <w:ilvl w:val="0"/>
          <w:numId w:val="3"/>
        </w:numPr>
      </w:pPr>
      <w:r>
        <w:t>Julkinen tuki vammaispalveluiden osalta laskee?</w:t>
      </w:r>
    </w:p>
    <w:p w14:paraId="3327F8EF" w14:textId="647D1B8D" w:rsidR="00D82990" w:rsidRDefault="00D82990" w:rsidP="00D82990">
      <w:pPr>
        <w:pStyle w:val="Luettelokappale"/>
        <w:numPr>
          <w:ilvl w:val="0"/>
          <w:numId w:val="3"/>
        </w:numPr>
      </w:pPr>
      <w:r>
        <w:t>Mikä tulee olemaan vaikutus huippu-urheilijoihin ja nuorten rekrytointiin?</w:t>
      </w:r>
    </w:p>
    <w:p w14:paraId="2E96E2A4" w14:textId="40D2E79A" w:rsidR="006E30ED" w:rsidRDefault="006E30ED" w:rsidP="006E30ED">
      <w:pPr>
        <w:pStyle w:val="Luettelokappale"/>
        <w:numPr>
          <w:ilvl w:val="0"/>
          <w:numId w:val="11"/>
        </w:numPr>
      </w:pPr>
      <w:proofErr w:type="spellStart"/>
      <w:r>
        <w:t>Soten</w:t>
      </w:r>
      <w:proofErr w:type="spellEnd"/>
      <w:r>
        <w:t xml:space="preserve"> vaikutuksia ei tiedetä. Tarvitaan jonkinasteista perehtymistä asiaan sekä muutoksen seuraamista siten, että tarvittaessa voidaan asioihin vaikuttaa</w:t>
      </w:r>
    </w:p>
    <w:p w14:paraId="7AF1E20E" w14:textId="043B62B9" w:rsidR="00D82990" w:rsidRDefault="00D82990" w:rsidP="00D82990">
      <w:r>
        <w:t>”</w:t>
      </w:r>
      <w:proofErr w:type="spellStart"/>
      <w:r>
        <w:t>Markkinallistuminen</w:t>
      </w:r>
      <w:proofErr w:type="spellEnd"/>
      <w:r>
        <w:t>”</w:t>
      </w:r>
    </w:p>
    <w:p w14:paraId="754717B0" w14:textId="4E6779C2" w:rsidR="00D82990" w:rsidRDefault="006E30ED" w:rsidP="00D82990">
      <w:pPr>
        <w:pStyle w:val="Luettelokappale"/>
        <w:numPr>
          <w:ilvl w:val="0"/>
          <w:numId w:val="3"/>
        </w:numPr>
      </w:pPr>
      <w:r>
        <w:t>V</w:t>
      </w:r>
      <w:r w:rsidR="00D82990">
        <w:t>ammaisurheilun brändi (ihmiset ja tapahtumat)</w:t>
      </w:r>
      <w:r>
        <w:t xml:space="preserve"> </w:t>
      </w:r>
      <w:r w:rsidR="00592BC3" w:rsidRPr="009D4991">
        <w:t>vammaisurheilun tarinat pitää osata kertoa</w:t>
      </w:r>
      <w:r w:rsidR="00B30C71" w:rsidRPr="009D4991">
        <w:t xml:space="preserve"> markkinoille nykyistä paremmin</w:t>
      </w:r>
    </w:p>
    <w:p w14:paraId="6FA1D64D" w14:textId="7573DFCF" w:rsidR="00D82990" w:rsidRDefault="00D82990" w:rsidP="00D82990">
      <w:pPr>
        <w:pStyle w:val="Luettelokappale"/>
        <w:numPr>
          <w:ilvl w:val="0"/>
          <w:numId w:val="3"/>
        </w:numPr>
      </w:pPr>
      <w:r>
        <w:t>Julkinen rahoitus laskee; resursseja saatava markkinoilta</w:t>
      </w:r>
    </w:p>
    <w:p w14:paraId="795DECAD" w14:textId="521BCA10" w:rsidR="00D82990" w:rsidRDefault="00D82990" w:rsidP="00D82990">
      <w:r>
        <w:t>Urheilun imago</w:t>
      </w:r>
    </w:p>
    <w:p w14:paraId="0F23B91B" w14:textId="0ED47002" w:rsidR="00D82990" w:rsidRDefault="00D82990" w:rsidP="00D82990">
      <w:pPr>
        <w:pStyle w:val="Luettelokappale"/>
        <w:numPr>
          <w:ilvl w:val="0"/>
          <w:numId w:val="3"/>
        </w:numPr>
      </w:pPr>
      <w:r>
        <w:t>Lieveilmiöt (</w:t>
      </w:r>
      <w:proofErr w:type="spellStart"/>
      <w:r>
        <w:t>kv</w:t>
      </w:r>
      <w:proofErr w:type="spellEnd"/>
      <w:r>
        <w:t xml:space="preserve"> ja </w:t>
      </w:r>
      <w:proofErr w:type="spellStart"/>
      <w:r>
        <w:t>kans</w:t>
      </w:r>
      <w:proofErr w:type="spellEnd"/>
      <w:r>
        <w:t>.)</w:t>
      </w:r>
    </w:p>
    <w:p w14:paraId="06D9C111" w14:textId="38A16DAA" w:rsidR="00D82990" w:rsidRDefault="00D82990" w:rsidP="00D82990">
      <w:pPr>
        <w:pStyle w:val="Luettelokappale"/>
        <w:numPr>
          <w:ilvl w:val="0"/>
          <w:numId w:val="3"/>
        </w:numPr>
      </w:pPr>
      <w:r>
        <w:t>Mediailmasto</w:t>
      </w:r>
    </w:p>
    <w:p w14:paraId="23F8D1C6" w14:textId="7A0E0039" w:rsidR="00D82990" w:rsidRDefault="00D82990" w:rsidP="00D82990">
      <w:pPr>
        <w:pStyle w:val="Luettelokappale"/>
        <w:numPr>
          <w:ilvl w:val="0"/>
          <w:numId w:val="3"/>
        </w:numPr>
      </w:pPr>
      <w:r>
        <w:t>Arvostus</w:t>
      </w:r>
    </w:p>
    <w:p w14:paraId="6E5DF843" w14:textId="3015D87D" w:rsidR="00D82990" w:rsidRDefault="00D82990" w:rsidP="00D82990">
      <w:pPr>
        <w:pStyle w:val="Luettelokappale"/>
        <w:numPr>
          <w:ilvl w:val="0"/>
          <w:numId w:val="3"/>
        </w:numPr>
      </w:pPr>
      <w:r>
        <w:t>Menestys</w:t>
      </w:r>
    </w:p>
    <w:p w14:paraId="511EF6C5" w14:textId="56062CCE" w:rsidR="00D82990" w:rsidRDefault="00D82990" w:rsidP="00D82990">
      <w:pPr>
        <w:pStyle w:val="Luettelokappale"/>
        <w:numPr>
          <w:ilvl w:val="0"/>
          <w:numId w:val="3"/>
        </w:numPr>
      </w:pPr>
      <w:r>
        <w:t>Vammaisurheilun positiivinen ”</w:t>
      </w:r>
      <w:proofErr w:type="spellStart"/>
      <w:r>
        <w:t>momentum</w:t>
      </w:r>
      <w:proofErr w:type="spellEnd"/>
      <w:r>
        <w:t>”</w:t>
      </w:r>
    </w:p>
    <w:p w14:paraId="45F1D040" w14:textId="69C03EB6" w:rsidR="00D82990" w:rsidRDefault="00D82990" w:rsidP="00D82990">
      <w:r>
        <w:t>Koventuneet arvot yhteiskunnassa</w:t>
      </w:r>
    </w:p>
    <w:p w14:paraId="36D6E246" w14:textId="73AE8943" w:rsidR="00D82990" w:rsidRDefault="00D82990" w:rsidP="00D82990">
      <w:pPr>
        <w:pStyle w:val="Luettelokappale"/>
        <w:numPr>
          <w:ilvl w:val="0"/>
          <w:numId w:val="3"/>
        </w:numPr>
      </w:pPr>
      <w:r>
        <w:t>Erilaisuuden monet merkitykset yhteiskunnassa (vahvuus ja heikkous)</w:t>
      </w:r>
    </w:p>
    <w:p w14:paraId="09D4BF5C" w14:textId="6F8F53D5" w:rsidR="00D82990" w:rsidRPr="006E30ED" w:rsidRDefault="00D82990" w:rsidP="00D82990">
      <w:pPr>
        <w:rPr>
          <w:color w:val="FF0000"/>
        </w:rPr>
      </w:pPr>
      <w:r>
        <w:t>Yhdenvertaisuussuunnitelmat</w:t>
      </w:r>
      <w:r w:rsidR="006E30ED">
        <w:t xml:space="preserve"> </w:t>
      </w:r>
      <w:r w:rsidR="006E30ED" w:rsidRPr="009D4991">
        <w:t>-</w:t>
      </w:r>
      <w:r w:rsidR="00620723" w:rsidRPr="009D4991">
        <w:t>Valtion tukea saavien järjestöjen kuuluu laatia yhdenvertaisuussuunnitelmia, joissa huomioidaan eri vähemmistöryhmien yhdenvertaisuus kysymyksiä liikunnassa ja urheilussa. Näiden suunnitelmien toimeenpanossa odotetaan vammaisten saavutettavan liikunta- ja urheilutarjontaa entistä paremmin.</w:t>
      </w:r>
      <w:r w:rsidR="00620723">
        <w:rPr>
          <w:color w:val="FF0000"/>
        </w:rPr>
        <w:t xml:space="preserve"> </w:t>
      </w:r>
    </w:p>
    <w:p w14:paraId="03D6037C" w14:textId="4EEF1869" w:rsidR="00D82990" w:rsidRPr="0087172E" w:rsidRDefault="00D82990" w:rsidP="006143C5">
      <w:pPr>
        <w:spacing w:after="0"/>
        <w:rPr>
          <w:sz w:val="28"/>
        </w:rPr>
      </w:pPr>
      <w:r w:rsidRPr="0087172E">
        <w:rPr>
          <w:sz w:val="28"/>
        </w:rPr>
        <w:t>LISÄKSI:</w:t>
      </w:r>
    </w:p>
    <w:p w14:paraId="4588439B" w14:textId="08146626" w:rsidR="00D82990" w:rsidRDefault="00D82990" w:rsidP="006143C5">
      <w:pPr>
        <w:spacing w:after="0"/>
      </w:pPr>
      <w:r>
        <w:t>Tämän prosessin lisäksi menossa muita kehitysprosesseja, joita tulee seurata ja jotka ovat oleellinen osa myös tätä prosessia; vaikutuksia työstettävä kumpaankin suuntaan:</w:t>
      </w:r>
    </w:p>
    <w:p w14:paraId="063F51FE" w14:textId="6736C3C8" w:rsidR="00D82990" w:rsidRDefault="00D82990" w:rsidP="00D82990">
      <w:pPr>
        <w:pStyle w:val="Luettelokappale"/>
        <w:numPr>
          <w:ilvl w:val="0"/>
          <w:numId w:val="3"/>
        </w:numPr>
      </w:pPr>
      <w:proofErr w:type="spellStart"/>
      <w:r>
        <w:t>Paralym</w:t>
      </w:r>
      <w:r w:rsidR="0087172E">
        <w:t>p</w:t>
      </w:r>
      <w:r>
        <w:t>iakomitean</w:t>
      </w:r>
      <w:proofErr w:type="spellEnd"/>
      <w:r>
        <w:t xml:space="preserve"> </w:t>
      </w:r>
      <w:r w:rsidR="0087172E">
        <w:t>oma strategiatyö</w:t>
      </w:r>
    </w:p>
    <w:p w14:paraId="3B01ACCB" w14:textId="6947CEA8" w:rsidR="0087172E" w:rsidRDefault="0087172E" w:rsidP="00D82990">
      <w:pPr>
        <w:pStyle w:val="Luettelokappale"/>
        <w:numPr>
          <w:ilvl w:val="0"/>
          <w:numId w:val="3"/>
        </w:numPr>
      </w:pPr>
      <w:r>
        <w:t>Suomalaisen huippu-urheilun strategiaprosessi</w:t>
      </w:r>
    </w:p>
    <w:p w14:paraId="530EA18E" w14:textId="4CF19A63" w:rsidR="0087172E" w:rsidRDefault="0087172E" w:rsidP="00D82990">
      <w:pPr>
        <w:pStyle w:val="Luettelokappale"/>
        <w:numPr>
          <w:ilvl w:val="0"/>
          <w:numId w:val="3"/>
        </w:numPr>
      </w:pPr>
      <w:proofErr w:type="spellStart"/>
      <w:r>
        <w:t>VAU:n</w:t>
      </w:r>
      <w:proofErr w:type="spellEnd"/>
      <w:r>
        <w:t xml:space="preserve"> </w:t>
      </w:r>
      <w:proofErr w:type="spellStart"/>
      <w:r>
        <w:t>omas</w:t>
      </w:r>
      <w:proofErr w:type="spellEnd"/>
      <w:r>
        <w:t xml:space="preserve"> strategian päivitys</w:t>
      </w:r>
    </w:p>
    <w:p w14:paraId="1139A6D9" w14:textId="164764B3" w:rsidR="0087172E" w:rsidRDefault="0087172E" w:rsidP="00D82990">
      <w:pPr>
        <w:pStyle w:val="Luettelokappale"/>
        <w:numPr>
          <w:ilvl w:val="0"/>
          <w:numId w:val="3"/>
        </w:numPr>
      </w:pPr>
      <w:r>
        <w:t xml:space="preserve">Lajien strategiaprosessit </w:t>
      </w:r>
    </w:p>
    <w:p w14:paraId="05A535F3" w14:textId="3F153A4C" w:rsidR="00212102" w:rsidRDefault="00212102" w:rsidP="009D4991">
      <w:pPr>
        <w:pStyle w:val="Luettelokappale"/>
      </w:pPr>
    </w:p>
    <w:p w14:paraId="3046BE25" w14:textId="07C9EC02" w:rsidR="00212102" w:rsidRPr="004F2438" w:rsidRDefault="00212102" w:rsidP="009D4991">
      <w:pPr>
        <w:pStyle w:val="Luettelokappale"/>
        <w:jc w:val="center"/>
      </w:pPr>
    </w:p>
    <w:p w14:paraId="7C193815" w14:textId="77777777" w:rsidR="00512A73" w:rsidRDefault="00512A73" w:rsidP="009D4991">
      <w:pPr>
        <w:jc w:val="center"/>
      </w:pPr>
    </w:p>
    <w:p w14:paraId="2A093004" w14:textId="28A2740C" w:rsidR="004F2438" w:rsidRPr="004F2438" w:rsidRDefault="00512A73" w:rsidP="009D4991">
      <w:pPr>
        <w:jc w:val="center"/>
      </w:pPr>
      <w:r w:rsidRPr="00D34C83">
        <w:rPr>
          <w:noProof/>
          <w:lang w:val="en-US" w:eastAsia="zh-CN"/>
        </w:rPr>
        <w:lastRenderedPageBreak/>
        <w:drawing>
          <wp:anchor distT="0" distB="0" distL="114300" distR="114300" simplePos="0" relativeHeight="251658240" behindDoc="0" locked="0" layoutInCell="1" allowOverlap="1" wp14:anchorId="49B1A333" wp14:editId="1A49D71E">
            <wp:simplePos x="0" y="0"/>
            <wp:positionH relativeFrom="margin">
              <wp:posOffset>13970</wp:posOffset>
            </wp:positionH>
            <wp:positionV relativeFrom="margin">
              <wp:posOffset>474345</wp:posOffset>
            </wp:positionV>
            <wp:extent cx="6120130" cy="3974465"/>
            <wp:effectExtent l="0" t="0" r="1270" b="0"/>
            <wp:wrapTight wrapText="bothSides">
              <wp:wrapPolygon edited="0">
                <wp:start x="0" y="0"/>
                <wp:lineTo x="0" y="21396"/>
                <wp:lineTo x="21515" y="21396"/>
                <wp:lineTo x="21515" y="0"/>
                <wp:lineTo x="0" y="0"/>
              </wp:wrapPolygon>
            </wp:wrapTight>
            <wp:docPr id="3" name="Kuva 3" descr="C:\Users\tero.kuorikoski\AppData\Local\Microsoft\Windows\Temporary Internet Files\Content.Outlook\RPPJ1AII\IMG_20170602_12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o.kuorikoski\AppData\Local\Microsoft\Windows\Temporary Internet Files\Content.Outlook\RPPJ1AII\IMG_20170602_12162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13" t="9021" r="2152" b="10149"/>
                    <a:stretch/>
                  </pic:blipFill>
                  <pic:spPr bwMode="auto">
                    <a:xfrm>
                      <a:off x="0" y="0"/>
                      <a:ext cx="6120130" cy="3974465"/>
                    </a:xfrm>
                    <a:prstGeom prst="rect">
                      <a:avLst/>
                    </a:prstGeom>
                    <a:noFill/>
                    <a:ln>
                      <a:noFill/>
                    </a:ln>
                    <a:extLst>
                      <a:ext uri="{53640926-AAD7-44D8-BBD7-CCE9431645EC}">
                        <a14:shadowObscured xmlns:a14="http://schemas.microsoft.com/office/drawing/2010/main"/>
                      </a:ext>
                    </a:extLst>
                  </pic:spPr>
                </pic:pic>
              </a:graphicData>
            </a:graphic>
          </wp:anchor>
        </w:drawing>
      </w:r>
      <w:r w:rsidR="00212102">
        <w:t>KUVA 1 (Ryhmätyön 1 anti)</w:t>
      </w:r>
    </w:p>
    <w:p w14:paraId="6EDFF552" w14:textId="77777777" w:rsidR="00512A73" w:rsidRDefault="00512A73" w:rsidP="004F2438">
      <w:pPr>
        <w:rPr>
          <w:b/>
          <w:sz w:val="32"/>
        </w:rPr>
      </w:pPr>
    </w:p>
    <w:p w14:paraId="65231328" w14:textId="11C287C9" w:rsidR="006143C5" w:rsidRPr="006143C5" w:rsidRDefault="006143C5" w:rsidP="004F2438">
      <w:pPr>
        <w:rPr>
          <w:b/>
          <w:sz w:val="32"/>
        </w:rPr>
      </w:pPr>
      <w:r>
        <w:rPr>
          <w:b/>
          <w:sz w:val="32"/>
        </w:rPr>
        <w:t>R</w:t>
      </w:r>
      <w:r w:rsidRPr="006143C5">
        <w:rPr>
          <w:b/>
          <w:sz w:val="32"/>
        </w:rPr>
        <w:t xml:space="preserve">yhmätyö 2: </w:t>
      </w:r>
    </w:p>
    <w:p w14:paraId="4C070B52" w14:textId="161F8D3F" w:rsidR="001B3F09" w:rsidRDefault="006C6A06" w:rsidP="001B3F09">
      <w:pPr>
        <w:rPr>
          <w:color w:val="4472C4" w:themeColor="accent1"/>
          <w:sz w:val="32"/>
        </w:rPr>
      </w:pPr>
      <w:r w:rsidRPr="006E30ED">
        <w:rPr>
          <w:sz w:val="28"/>
        </w:rPr>
        <w:t xml:space="preserve">Mitä asioita nousee esille, jotka tulee ottaa huomioon </w:t>
      </w:r>
      <w:proofErr w:type="spellStart"/>
      <w:r w:rsidRPr="006E30ED">
        <w:rPr>
          <w:sz w:val="28"/>
        </w:rPr>
        <w:t>Paralympiakomitean</w:t>
      </w:r>
      <w:proofErr w:type="spellEnd"/>
      <w:r w:rsidRPr="006E30ED">
        <w:rPr>
          <w:sz w:val="28"/>
        </w:rPr>
        <w:t xml:space="preserve"> strategisen asemoitumisen prosessin onnistumiseksi</w:t>
      </w:r>
      <w:r w:rsidR="003E21BC" w:rsidRPr="006E30ED">
        <w:rPr>
          <w:sz w:val="28"/>
        </w:rPr>
        <w:t>; vastaukset osin prosessin aikaisia ja osin prosessin tuloksina toteutettavaksi 2018</w:t>
      </w:r>
      <w:r w:rsidR="003E21BC" w:rsidRPr="006E30ED">
        <w:rPr>
          <w:sz w:val="28"/>
        </w:rPr>
        <w:sym w:font="Wingdings" w:char="F0E0"/>
      </w:r>
      <w:r w:rsidR="003E21BC" w:rsidRPr="006E30ED">
        <w:rPr>
          <w:sz w:val="28"/>
        </w:rPr>
        <w:t>.</w:t>
      </w:r>
    </w:p>
    <w:p w14:paraId="454A166A" w14:textId="5AEB42C5" w:rsidR="001B3F09" w:rsidRDefault="001B3F09" w:rsidP="001B3F09">
      <w:r>
        <w:t xml:space="preserve">Ryhmän tehtävänä on nostaa keskeiset </w:t>
      </w:r>
      <w:r w:rsidRPr="0011012E">
        <w:rPr>
          <w:b/>
        </w:rPr>
        <w:t>huomioitavat ja ratkaistavat</w:t>
      </w:r>
      <w:r>
        <w:t xml:space="preserve"> asiat tämän työprosessin tavoitetta ja lopputulosta ajatellen - hyödyntäen: </w:t>
      </w:r>
    </w:p>
    <w:p w14:paraId="18C99FB2" w14:textId="765471E2" w:rsidR="001B3F09" w:rsidRPr="006C6A06" w:rsidRDefault="001B3F09" w:rsidP="006C6A06">
      <w:r w:rsidRPr="006C6A06">
        <w:t xml:space="preserve">Huom. 1: Ryhmätyön tarkoituksena on saada eväitä jatkotyölle koskien ”välityötä” sekä toista työpajaa </w:t>
      </w:r>
    </w:p>
    <w:p w14:paraId="0A0039FF" w14:textId="77777777" w:rsidR="001B3F09" w:rsidRPr="006C6A06" w:rsidRDefault="001B3F09" w:rsidP="006C6A06">
      <w:r w:rsidRPr="006C6A06">
        <w:t>Huom. 2: Miettikää, mitä asioita pitää huomioida/ratkaista tässä prosessissa ja mitä asioita pitää ratkaista tämän prosessin jälkeen (prosessin tuloksina).</w:t>
      </w:r>
    </w:p>
    <w:p w14:paraId="45BDA64E" w14:textId="7BA68E47" w:rsidR="001B3F09" w:rsidRPr="006C6A06" w:rsidRDefault="001B3F09" w:rsidP="006C6A06">
      <w:r w:rsidRPr="006C6A06">
        <w:t xml:space="preserve">Huom. 3: Työprosessin tavoitteena on antaa </w:t>
      </w:r>
      <w:proofErr w:type="spellStart"/>
      <w:r w:rsidRPr="006C6A06">
        <w:t>Paralympiakomitean</w:t>
      </w:r>
      <w:proofErr w:type="spellEnd"/>
      <w:r w:rsidRPr="006C6A06">
        <w:t xml:space="preserve"> hallitukselle </w:t>
      </w:r>
      <w:r w:rsidRPr="006C6A06">
        <w:rPr>
          <w:b/>
          <w:bCs/>
        </w:rPr>
        <w:t>suositus</w:t>
      </w:r>
      <w:r w:rsidRPr="006C6A06">
        <w:t xml:space="preserve"> </w:t>
      </w:r>
      <w:proofErr w:type="spellStart"/>
      <w:r w:rsidRPr="006C6A06">
        <w:t>Paralympiakomitean</w:t>
      </w:r>
      <w:proofErr w:type="spellEnd"/>
      <w:r w:rsidRPr="006C6A06">
        <w:t xml:space="preserve"> optimaalisesta asemoitumisesta ja roolista urheilun kentässä.</w:t>
      </w:r>
    </w:p>
    <w:p w14:paraId="390C244E" w14:textId="77777777" w:rsidR="001B3F09" w:rsidRDefault="001B3F09" w:rsidP="001B3F09"/>
    <w:p w14:paraId="0198A3CD" w14:textId="6E1B1852" w:rsidR="001B3F09" w:rsidRPr="000528A0" w:rsidRDefault="001B3F09" w:rsidP="000528A0">
      <w:pPr>
        <w:ind w:left="1304"/>
        <w:rPr>
          <w:sz w:val="18"/>
        </w:rPr>
      </w:pPr>
      <w:r w:rsidRPr="000528A0">
        <w:rPr>
          <w:sz w:val="18"/>
        </w:rPr>
        <w:t xml:space="preserve">Ryhmä 1: </w:t>
      </w:r>
      <w:r w:rsidRPr="000528A0">
        <w:rPr>
          <w:b/>
          <w:sz w:val="18"/>
        </w:rPr>
        <w:t xml:space="preserve">Jari </w:t>
      </w:r>
      <w:proofErr w:type="spellStart"/>
      <w:r w:rsidRPr="000528A0">
        <w:rPr>
          <w:b/>
          <w:sz w:val="18"/>
        </w:rPr>
        <w:t>Lämsä</w:t>
      </w:r>
      <w:proofErr w:type="spellEnd"/>
      <w:r w:rsidRPr="000528A0">
        <w:rPr>
          <w:sz w:val="18"/>
        </w:rPr>
        <w:t xml:space="preserve"> (pj), Pia Nybäck, Tero Kuorikoski, Eerika Laalo-Häikiö, Reeta Lindeman Nelli Kuokka</w:t>
      </w:r>
    </w:p>
    <w:p w14:paraId="7A7830E7" w14:textId="0B232BF9" w:rsidR="001B3F09" w:rsidRPr="000528A0" w:rsidRDefault="001B3F09" w:rsidP="000528A0">
      <w:pPr>
        <w:ind w:left="1304"/>
        <w:rPr>
          <w:sz w:val="18"/>
        </w:rPr>
      </w:pPr>
      <w:r w:rsidRPr="000528A0">
        <w:rPr>
          <w:sz w:val="18"/>
        </w:rPr>
        <w:t xml:space="preserve">Ryhmä 2: </w:t>
      </w:r>
      <w:r w:rsidR="006C6A06" w:rsidRPr="000528A0">
        <w:rPr>
          <w:b/>
          <w:sz w:val="18"/>
        </w:rPr>
        <w:t>Eero Elovaara</w:t>
      </w:r>
      <w:r w:rsidR="006C6A06" w:rsidRPr="000528A0">
        <w:rPr>
          <w:sz w:val="18"/>
        </w:rPr>
        <w:t xml:space="preserve">(pj), </w:t>
      </w:r>
      <w:r w:rsidR="00304811" w:rsidRPr="000528A0">
        <w:rPr>
          <w:sz w:val="18"/>
        </w:rPr>
        <w:t>Leena Paavolainen</w:t>
      </w:r>
      <w:r w:rsidR="006C6A06" w:rsidRPr="000528A0">
        <w:rPr>
          <w:sz w:val="18"/>
        </w:rPr>
        <w:t>,</w:t>
      </w:r>
      <w:r w:rsidR="00304811" w:rsidRPr="000528A0">
        <w:rPr>
          <w:sz w:val="18"/>
        </w:rPr>
        <w:t xml:space="preserve"> </w:t>
      </w:r>
      <w:r w:rsidRPr="000528A0">
        <w:rPr>
          <w:sz w:val="18"/>
        </w:rPr>
        <w:t xml:space="preserve">Kimmo Mustonen, </w:t>
      </w:r>
      <w:r w:rsidR="006C6A06" w:rsidRPr="000528A0">
        <w:rPr>
          <w:sz w:val="18"/>
        </w:rPr>
        <w:t>Riikka Juntunen, Mikko Peltonen</w:t>
      </w:r>
    </w:p>
    <w:p w14:paraId="412F468B" w14:textId="4ED77E75" w:rsidR="001B3F09" w:rsidRPr="000528A0" w:rsidRDefault="001B3F09" w:rsidP="000528A0">
      <w:pPr>
        <w:ind w:left="1304"/>
        <w:rPr>
          <w:sz w:val="18"/>
        </w:rPr>
      </w:pPr>
      <w:r w:rsidRPr="000528A0">
        <w:rPr>
          <w:sz w:val="18"/>
        </w:rPr>
        <w:t xml:space="preserve">Ryhmä 3: </w:t>
      </w:r>
      <w:r w:rsidRPr="000528A0">
        <w:rPr>
          <w:b/>
          <w:sz w:val="18"/>
        </w:rPr>
        <w:t>Jukka Rauhala</w:t>
      </w:r>
      <w:r w:rsidRPr="000528A0">
        <w:rPr>
          <w:sz w:val="18"/>
        </w:rPr>
        <w:t xml:space="preserve"> (pj), Mina Mojtahedi, Leena Kummu, Erkki Lönnrot, Tatu Iivanainen, Antti Latikka, </w:t>
      </w:r>
    </w:p>
    <w:p w14:paraId="43D0AE1B" w14:textId="75214AA2" w:rsidR="001B3F09" w:rsidRDefault="001B3F09" w:rsidP="000528A0">
      <w:pPr>
        <w:ind w:left="1304"/>
        <w:rPr>
          <w:sz w:val="18"/>
        </w:rPr>
      </w:pPr>
      <w:r w:rsidRPr="000528A0">
        <w:rPr>
          <w:sz w:val="18"/>
        </w:rPr>
        <w:lastRenderedPageBreak/>
        <w:t xml:space="preserve">Ryhmä 4: </w:t>
      </w:r>
      <w:r w:rsidRPr="000528A0">
        <w:rPr>
          <w:b/>
          <w:sz w:val="18"/>
        </w:rPr>
        <w:t>Risto Aarrekivi</w:t>
      </w:r>
      <w:r w:rsidRPr="000528A0">
        <w:rPr>
          <w:sz w:val="18"/>
        </w:rPr>
        <w:t xml:space="preserve"> (pj), Markku Möttönen, Mikko Levola, Katja Saarinen, Päivi Tolppanen, Tuomas Törrönen</w:t>
      </w:r>
    </w:p>
    <w:p w14:paraId="193910C8" w14:textId="0EBF3A76" w:rsidR="000528A0" w:rsidRPr="000528A0" w:rsidRDefault="000528A0" w:rsidP="000528A0">
      <w:r w:rsidRPr="000528A0">
        <w:t>RYHMÄ 1:</w:t>
      </w:r>
    </w:p>
    <w:p w14:paraId="59326A00" w14:textId="0664973A" w:rsidR="000528A0" w:rsidRDefault="000528A0" w:rsidP="000528A0">
      <w:pPr>
        <w:pStyle w:val="Luettelokappale"/>
        <w:numPr>
          <w:ilvl w:val="0"/>
          <w:numId w:val="3"/>
        </w:numPr>
      </w:pPr>
      <w:r w:rsidRPr="000528A0">
        <w:t>Paran järjestöjen huomioiminen</w:t>
      </w:r>
    </w:p>
    <w:p w14:paraId="5C0A31FC" w14:textId="67BDA2FE" w:rsidR="000528A0" w:rsidRDefault="000528A0" w:rsidP="000528A0">
      <w:pPr>
        <w:pStyle w:val="Luettelokappale"/>
        <w:numPr>
          <w:ilvl w:val="1"/>
          <w:numId w:val="3"/>
        </w:numPr>
      </w:pPr>
      <w:r>
        <w:t>Tiivistelmä tästä päivästä jakoon</w:t>
      </w:r>
    </w:p>
    <w:p w14:paraId="7122D74B" w14:textId="14B8ED28" w:rsidR="000528A0" w:rsidRDefault="000528A0" w:rsidP="000528A0">
      <w:pPr>
        <w:pStyle w:val="Luettelokappale"/>
        <w:numPr>
          <w:ilvl w:val="1"/>
          <w:numId w:val="3"/>
        </w:numPr>
      </w:pPr>
      <w:r>
        <w:t>Kutsu kaikille syksyn työpajaan</w:t>
      </w:r>
    </w:p>
    <w:p w14:paraId="156EDECA" w14:textId="4C8B9E1E" w:rsidR="000528A0" w:rsidRDefault="000528A0" w:rsidP="000528A0">
      <w:pPr>
        <w:pStyle w:val="Luettelokappale"/>
        <w:numPr>
          <w:ilvl w:val="1"/>
          <w:numId w:val="3"/>
        </w:numPr>
      </w:pPr>
      <w:r>
        <w:t xml:space="preserve">Keskustelut jäsenjärjestöissä </w:t>
      </w:r>
    </w:p>
    <w:p w14:paraId="233DB3F3" w14:textId="104B6002" w:rsidR="000528A0" w:rsidRDefault="000528A0" w:rsidP="000528A0">
      <w:pPr>
        <w:pStyle w:val="Luettelokappale"/>
        <w:numPr>
          <w:ilvl w:val="2"/>
          <w:numId w:val="3"/>
        </w:numPr>
      </w:pPr>
      <w:r>
        <w:t>huomioitava prosessin etenemisessä siten, että järjestöille jää aikaa käsitellä tuotoksia omissa hallituksissaan (</w:t>
      </w:r>
      <w:proofErr w:type="spellStart"/>
      <w:r>
        <w:t>ym</w:t>
      </w:r>
      <w:proofErr w:type="spellEnd"/>
      <w:r>
        <w:t>)</w:t>
      </w:r>
    </w:p>
    <w:p w14:paraId="36AEEDEA" w14:textId="694F8D11" w:rsidR="000528A0" w:rsidRDefault="000528A0" w:rsidP="000528A0">
      <w:pPr>
        <w:pStyle w:val="Luettelokappale"/>
        <w:numPr>
          <w:ilvl w:val="0"/>
          <w:numId w:val="3"/>
        </w:numPr>
      </w:pPr>
      <w:r>
        <w:t>Skenaariot yhdistymisen taustaksi</w:t>
      </w:r>
    </w:p>
    <w:p w14:paraId="2BE3A9E2" w14:textId="5C3B78C3" w:rsidR="000528A0" w:rsidRDefault="000528A0" w:rsidP="000528A0">
      <w:pPr>
        <w:pStyle w:val="Luettelokappale"/>
        <w:numPr>
          <w:ilvl w:val="1"/>
          <w:numId w:val="3"/>
        </w:numPr>
      </w:pPr>
      <w:r>
        <w:t>Peilaten työstön nostoihin</w:t>
      </w:r>
    </w:p>
    <w:p w14:paraId="4114A273" w14:textId="378C13C4" w:rsidR="000528A0" w:rsidRDefault="000528A0" w:rsidP="000528A0">
      <w:pPr>
        <w:pStyle w:val="Luettelokappale"/>
        <w:numPr>
          <w:ilvl w:val="1"/>
          <w:numId w:val="3"/>
        </w:numPr>
      </w:pPr>
      <w:r>
        <w:t>SWOT -analyysi</w:t>
      </w:r>
    </w:p>
    <w:p w14:paraId="13DF0885" w14:textId="72DB5749" w:rsidR="000528A0" w:rsidRDefault="000528A0" w:rsidP="000528A0">
      <w:pPr>
        <w:pStyle w:val="Luettelokappale"/>
        <w:numPr>
          <w:ilvl w:val="1"/>
          <w:numId w:val="3"/>
        </w:numPr>
      </w:pPr>
      <w:r>
        <w:t>Syksyn ennakkotehtävä?</w:t>
      </w:r>
    </w:p>
    <w:p w14:paraId="63B0802E" w14:textId="20C15129" w:rsidR="000528A0" w:rsidRDefault="000528A0" w:rsidP="000528A0">
      <w:pPr>
        <w:pStyle w:val="Luettelokappale"/>
        <w:numPr>
          <w:ilvl w:val="2"/>
          <w:numId w:val="3"/>
        </w:numPr>
      </w:pPr>
      <w:r>
        <w:t>väljyys – faktat -osallistaminen</w:t>
      </w:r>
    </w:p>
    <w:p w14:paraId="335361FE" w14:textId="5A14D416" w:rsidR="000528A0" w:rsidRDefault="000528A0" w:rsidP="000528A0">
      <w:pPr>
        <w:pStyle w:val="Luettelokappale"/>
        <w:numPr>
          <w:ilvl w:val="1"/>
          <w:numId w:val="3"/>
        </w:numPr>
      </w:pPr>
      <w:r>
        <w:t>Esim. IPC -erityispiirteet</w:t>
      </w:r>
    </w:p>
    <w:p w14:paraId="6C192961" w14:textId="1A822821" w:rsidR="000528A0" w:rsidRDefault="000528A0" w:rsidP="000528A0">
      <w:pPr>
        <w:pStyle w:val="Luettelokappale"/>
        <w:numPr>
          <w:ilvl w:val="0"/>
          <w:numId w:val="3"/>
        </w:numPr>
      </w:pPr>
      <w:r>
        <w:t>Urheilijakysely</w:t>
      </w:r>
    </w:p>
    <w:p w14:paraId="0E4A3E40" w14:textId="07676580" w:rsidR="000528A0" w:rsidRDefault="000528A0" w:rsidP="000528A0">
      <w:pPr>
        <w:pStyle w:val="Luettelokappale"/>
        <w:numPr>
          <w:ilvl w:val="1"/>
          <w:numId w:val="3"/>
        </w:numPr>
      </w:pPr>
      <w:proofErr w:type="spellStart"/>
      <w:r>
        <w:t>Konkretia</w:t>
      </w:r>
      <w:proofErr w:type="spellEnd"/>
      <w:r>
        <w:t xml:space="preserve"> tässä työstössä esiin nouseviin teemoihin</w:t>
      </w:r>
    </w:p>
    <w:p w14:paraId="070C9498" w14:textId="6BE1A11E" w:rsidR="000528A0" w:rsidRDefault="000528A0" w:rsidP="000528A0">
      <w:pPr>
        <w:pStyle w:val="Luettelokappale"/>
        <w:numPr>
          <w:ilvl w:val="1"/>
          <w:numId w:val="3"/>
        </w:numPr>
      </w:pPr>
      <w:r>
        <w:t>Olemassa olevan tiedon hyödyntäminen (</w:t>
      </w:r>
      <w:proofErr w:type="spellStart"/>
      <w:r>
        <w:t>KIHU:n</w:t>
      </w:r>
      <w:proofErr w:type="spellEnd"/>
      <w:r>
        <w:t xml:space="preserve"> tekemät selvitykset käyttöön, Jari </w:t>
      </w:r>
      <w:proofErr w:type="spellStart"/>
      <w:r>
        <w:t>Lämsä</w:t>
      </w:r>
      <w:proofErr w:type="spellEnd"/>
      <w:r>
        <w:t>)</w:t>
      </w:r>
    </w:p>
    <w:p w14:paraId="49EEF6DB" w14:textId="42E08CA6" w:rsidR="000528A0" w:rsidRDefault="000528A0" w:rsidP="000528A0">
      <w:pPr>
        <w:pStyle w:val="Luettelokappale"/>
        <w:numPr>
          <w:ilvl w:val="1"/>
          <w:numId w:val="3"/>
        </w:numPr>
      </w:pPr>
      <w:r>
        <w:t>Huippu-urheilija</w:t>
      </w:r>
      <w:r w:rsidR="00A714EA">
        <w:t>t</w:t>
      </w:r>
      <w:r>
        <w:t xml:space="preserve"> ja nuoret</w:t>
      </w:r>
      <w:r w:rsidR="00AB0B18">
        <w:t xml:space="preserve"> </w:t>
      </w:r>
    </w:p>
    <w:p w14:paraId="39F80F18" w14:textId="4D36857A" w:rsidR="000528A0" w:rsidRDefault="000528A0" w:rsidP="000528A0">
      <w:pPr>
        <w:pStyle w:val="Luettelokappale"/>
        <w:numPr>
          <w:ilvl w:val="0"/>
          <w:numId w:val="3"/>
        </w:numPr>
      </w:pPr>
      <w:r>
        <w:t>Vammaisurheilun erityispiirteiden kiteytys</w:t>
      </w:r>
    </w:p>
    <w:p w14:paraId="3FAB88BD" w14:textId="281C81CB" w:rsidR="000528A0" w:rsidRDefault="000528A0" w:rsidP="000528A0">
      <w:pPr>
        <w:pStyle w:val="Luettelokappale"/>
        <w:numPr>
          <w:ilvl w:val="1"/>
          <w:numId w:val="3"/>
        </w:numPr>
      </w:pPr>
      <w:r>
        <w:t>Avaaminen</w:t>
      </w:r>
    </w:p>
    <w:p w14:paraId="7998C903" w14:textId="0DA2CA9D" w:rsidR="000528A0" w:rsidRDefault="000528A0" w:rsidP="000528A0">
      <w:pPr>
        <w:pStyle w:val="Luettelokappale"/>
        <w:numPr>
          <w:ilvl w:val="1"/>
          <w:numId w:val="3"/>
        </w:numPr>
      </w:pPr>
      <w:r>
        <w:t>Norjan esimerkin hyödyntäminen</w:t>
      </w:r>
    </w:p>
    <w:p w14:paraId="39439DC9" w14:textId="77777777" w:rsidR="006143C5" w:rsidRDefault="006143C5" w:rsidP="006143C5">
      <w:pPr>
        <w:pStyle w:val="Luettelokappale"/>
        <w:ind w:left="1440"/>
      </w:pPr>
    </w:p>
    <w:p w14:paraId="670C08C5" w14:textId="2B6A4474" w:rsidR="000528A0" w:rsidRDefault="000528A0" w:rsidP="000528A0">
      <w:r>
        <w:t>RYHMÄ 2.</w:t>
      </w:r>
    </w:p>
    <w:p w14:paraId="26D0DB00" w14:textId="777C925A" w:rsidR="000528A0" w:rsidRDefault="000528A0" w:rsidP="000528A0">
      <w:pPr>
        <w:pStyle w:val="Luettelokappale"/>
        <w:numPr>
          <w:ilvl w:val="0"/>
          <w:numId w:val="3"/>
        </w:numPr>
      </w:pPr>
      <w:r>
        <w:t xml:space="preserve">Lähtökohtakysymys: Onko vammaishuippu-urheilu osa </w:t>
      </w:r>
      <w:proofErr w:type="spellStart"/>
      <w:proofErr w:type="gramStart"/>
      <w:r>
        <w:t>HUY:öä</w:t>
      </w:r>
      <w:proofErr w:type="spellEnd"/>
      <w:proofErr w:type="gramEnd"/>
      <w:r>
        <w:t>; vastaus: kyllä on</w:t>
      </w:r>
    </w:p>
    <w:p w14:paraId="6B204E86" w14:textId="47882075" w:rsidR="000528A0" w:rsidRDefault="000528A0" w:rsidP="000528A0">
      <w:pPr>
        <w:pStyle w:val="Luettelokappale"/>
        <w:numPr>
          <w:ilvl w:val="0"/>
          <w:numId w:val="3"/>
        </w:numPr>
      </w:pPr>
      <w:r>
        <w:t>kaksivaiheinen prosessi:</w:t>
      </w:r>
    </w:p>
    <w:p w14:paraId="4C520DBB" w14:textId="36947B3A" w:rsidR="000528A0" w:rsidRDefault="000528A0" w:rsidP="000528A0">
      <w:pPr>
        <w:pStyle w:val="Luettelokappale"/>
        <w:numPr>
          <w:ilvl w:val="1"/>
          <w:numId w:val="3"/>
        </w:numPr>
      </w:pPr>
      <w:r>
        <w:t xml:space="preserve">1: OK ja </w:t>
      </w:r>
      <w:proofErr w:type="spellStart"/>
      <w:r>
        <w:t>Para</w:t>
      </w:r>
      <w:proofErr w:type="spellEnd"/>
      <w:r>
        <w:t xml:space="preserve"> yhteen, periaatepäätös 11/2017</w:t>
      </w:r>
    </w:p>
    <w:p w14:paraId="79482D51" w14:textId="6E9BB30F" w:rsidR="000528A0" w:rsidRDefault="000528A0" w:rsidP="000528A0">
      <w:pPr>
        <w:pStyle w:val="Luettelokappale"/>
        <w:numPr>
          <w:ilvl w:val="1"/>
          <w:numId w:val="3"/>
        </w:numPr>
      </w:pPr>
      <w:r>
        <w:t xml:space="preserve">2: </w:t>
      </w:r>
      <w:proofErr w:type="spellStart"/>
      <w:r>
        <w:t>OKPara</w:t>
      </w:r>
      <w:proofErr w:type="spellEnd"/>
      <w:r>
        <w:t xml:space="preserve"> ja VAU …?</w:t>
      </w:r>
    </w:p>
    <w:p w14:paraId="6631375D" w14:textId="64E115B0" w:rsidR="000528A0" w:rsidRDefault="000528A0" w:rsidP="000528A0">
      <w:pPr>
        <w:pStyle w:val="Luettelokappale"/>
        <w:numPr>
          <w:ilvl w:val="0"/>
          <w:numId w:val="3"/>
        </w:numPr>
      </w:pPr>
      <w:r>
        <w:t>Vammaisurheilun erityispiirteiden vastuut</w:t>
      </w:r>
      <w:r w:rsidR="00A714EA">
        <w:t xml:space="preserve"> (näistä täytyy huolehtia)</w:t>
      </w:r>
      <w:r>
        <w:tab/>
      </w:r>
    </w:p>
    <w:p w14:paraId="0814E29D" w14:textId="16C60E85" w:rsidR="000528A0" w:rsidRDefault="000528A0" w:rsidP="000528A0">
      <w:pPr>
        <w:pStyle w:val="Luettelokappale"/>
        <w:numPr>
          <w:ilvl w:val="1"/>
          <w:numId w:val="3"/>
        </w:numPr>
      </w:pPr>
      <w:r>
        <w:t>Hyvän julkisuuskuvan säilyttäminen</w:t>
      </w:r>
      <w:r w:rsidR="000848EC">
        <w:t>/parantaminen</w:t>
      </w:r>
    </w:p>
    <w:p w14:paraId="4727B804" w14:textId="35D54ECA" w:rsidR="000848EC" w:rsidRDefault="000848EC" w:rsidP="000528A0">
      <w:pPr>
        <w:pStyle w:val="Luettelokappale"/>
        <w:numPr>
          <w:ilvl w:val="1"/>
          <w:numId w:val="3"/>
        </w:numPr>
      </w:pPr>
      <w:r>
        <w:t>Olosuhdetyö</w:t>
      </w:r>
    </w:p>
    <w:p w14:paraId="533C6A0F" w14:textId="15648D94" w:rsidR="000848EC" w:rsidRDefault="000848EC" w:rsidP="000528A0">
      <w:pPr>
        <w:pStyle w:val="Luettelokappale"/>
        <w:numPr>
          <w:ilvl w:val="1"/>
          <w:numId w:val="3"/>
        </w:numPr>
      </w:pPr>
      <w:r>
        <w:t>Luokittelu</w:t>
      </w:r>
    </w:p>
    <w:p w14:paraId="4D98118D" w14:textId="7B6B8394" w:rsidR="000848EC" w:rsidRDefault="000848EC" w:rsidP="000528A0">
      <w:pPr>
        <w:pStyle w:val="Luettelokappale"/>
        <w:numPr>
          <w:ilvl w:val="1"/>
          <w:numId w:val="3"/>
        </w:numPr>
      </w:pPr>
      <w:r>
        <w:t>Vammaisurheilun rekrytoinnin turvaaminen</w:t>
      </w:r>
    </w:p>
    <w:p w14:paraId="66A3C890" w14:textId="3EC94E05" w:rsidR="000848EC" w:rsidRDefault="000848EC" w:rsidP="000848EC"/>
    <w:p w14:paraId="4BC2E1DE" w14:textId="42AF7713" w:rsidR="000848EC" w:rsidRDefault="000848EC" w:rsidP="000848EC">
      <w:r>
        <w:t>RYHMÄ 3:</w:t>
      </w:r>
    </w:p>
    <w:p w14:paraId="6077E8E8" w14:textId="4241EEC2" w:rsidR="000848EC" w:rsidRDefault="000848EC" w:rsidP="000848EC">
      <w:pPr>
        <w:pStyle w:val="Luettelokappale"/>
        <w:numPr>
          <w:ilvl w:val="0"/>
          <w:numId w:val="3"/>
        </w:numPr>
      </w:pPr>
      <w:r>
        <w:t>Urheilijoiden rekrytointi</w:t>
      </w:r>
    </w:p>
    <w:p w14:paraId="76716ADB" w14:textId="10FAB6DC" w:rsidR="000848EC" w:rsidRDefault="000848EC" w:rsidP="000848EC">
      <w:pPr>
        <w:pStyle w:val="Luettelokappale"/>
        <w:numPr>
          <w:ilvl w:val="1"/>
          <w:numId w:val="3"/>
        </w:numPr>
      </w:pPr>
      <w:r>
        <w:t>Selkiytetään, miten ja kuka/mikä vastaa (roolit selkeiksi)</w:t>
      </w:r>
    </w:p>
    <w:p w14:paraId="7D45DEE6" w14:textId="39373B3D" w:rsidR="000848EC" w:rsidRDefault="000848EC" w:rsidP="000848EC">
      <w:pPr>
        <w:pStyle w:val="Luettelokappale"/>
        <w:numPr>
          <w:ilvl w:val="2"/>
          <w:numId w:val="3"/>
        </w:numPr>
      </w:pPr>
      <w:r>
        <w:t xml:space="preserve">VAU, seurat, </w:t>
      </w:r>
      <w:proofErr w:type="spellStart"/>
      <w:r>
        <w:t>Para</w:t>
      </w:r>
      <w:proofErr w:type="spellEnd"/>
      <w:r>
        <w:t>, lajiliitot</w:t>
      </w:r>
    </w:p>
    <w:p w14:paraId="16E87398" w14:textId="707AA4E7" w:rsidR="000848EC" w:rsidRDefault="000848EC" w:rsidP="000848EC">
      <w:pPr>
        <w:pStyle w:val="Luettelokappale"/>
        <w:numPr>
          <w:ilvl w:val="2"/>
          <w:numId w:val="3"/>
        </w:numPr>
      </w:pPr>
      <w:r>
        <w:t>kokeilemisen ja tietoisuuden vahvistaminen (tavoitteellinen harrastaminen ohjatusti)</w:t>
      </w:r>
    </w:p>
    <w:p w14:paraId="2C152383" w14:textId="110EFDB5" w:rsidR="000848EC" w:rsidRDefault="000848EC" w:rsidP="000848EC">
      <w:pPr>
        <w:pStyle w:val="Luettelokappale"/>
        <w:numPr>
          <w:ilvl w:val="0"/>
          <w:numId w:val="3"/>
        </w:numPr>
      </w:pPr>
      <w:r>
        <w:t>Tiivistetään ja tehostetaan yhteistyötä entisestään</w:t>
      </w:r>
    </w:p>
    <w:p w14:paraId="4DC23BA6" w14:textId="563EBA1C" w:rsidR="000848EC" w:rsidRDefault="000848EC" w:rsidP="000848EC">
      <w:pPr>
        <w:pStyle w:val="Luettelokappale"/>
        <w:numPr>
          <w:ilvl w:val="1"/>
          <w:numId w:val="3"/>
        </w:numPr>
      </w:pPr>
      <w:r>
        <w:t xml:space="preserve">Paran ja </w:t>
      </w:r>
      <w:proofErr w:type="spellStart"/>
      <w:r>
        <w:t>HUY:n</w:t>
      </w:r>
      <w:proofErr w:type="spellEnd"/>
      <w:r>
        <w:t xml:space="preserve"> kesken (kunnioitetaan </w:t>
      </w:r>
      <w:proofErr w:type="spellStart"/>
      <w:r>
        <w:t>HUY:n</w:t>
      </w:r>
      <w:proofErr w:type="spellEnd"/>
      <w:r>
        <w:t xml:space="preserve"> autonomiaa)</w:t>
      </w:r>
    </w:p>
    <w:p w14:paraId="3F76B70A" w14:textId="17C1F10B" w:rsidR="000848EC" w:rsidRDefault="000848EC" w:rsidP="000848EC">
      <w:pPr>
        <w:pStyle w:val="Luettelokappale"/>
        <w:numPr>
          <w:ilvl w:val="0"/>
          <w:numId w:val="3"/>
        </w:numPr>
      </w:pPr>
      <w:r>
        <w:t>Tunnistetaan urheilijan polun tuen heikkoudet/ongelmat</w:t>
      </w:r>
    </w:p>
    <w:p w14:paraId="0649014D" w14:textId="56E2D614" w:rsidR="000848EC" w:rsidRDefault="000848EC" w:rsidP="000848EC">
      <w:pPr>
        <w:pStyle w:val="Luettelokappale"/>
        <w:numPr>
          <w:ilvl w:val="1"/>
          <w:numId w:val="3"/>
        </w:numPr>
      </w:pPr>
      <w:r>
        <w:t>Poistetaan myös ”</w:t>
      </w:r>
      <w:proofErr w:type="spellStart"/>
      <w:r>
        <w:t>overlapit</w:t>
      </w:r>
      <w:proofErr w:type="spellEnd"/>
      <w:r>
        <w:t xml:space="preserve">”; </w:t>
      </w:r>
      <w:proofErr w:type="spellStart"/>
      <w:r>
        <w:t>esim</w:t>
      </w:r>
      <w:proofErr w:type="spellEnd"/>
      <w:r>
        <w:t xml:space="preserve"> valintavaiheen ongelmat (”Tie tähtiin”)</w:t>
      </w:r>
    </w:p>
    <w:p w14:paraId="573B900F" w14:textId="53D29707" w:rsidR="000848EC" w:rsidRDefault="000848EC" w:rsidP="000848EC">
      <w:pPr>
        <w:pStyle w:val="Luettelokappale"/>
        <w:numPr>
          <w:ilvl w:val="0"/>
          <w:numId w:val="3"/>
        </w:numPr>
      </w:pPr>
      <w:r>
        <w:lastRenderedPageBreak/>
        <w:t>Ratkaistaan keskittämiseen liittyvät ongelmat</w:t>
      </w:r>
    </w:p>
    <w:p w14:paraId="50F8C787" w14:textId="37281488" w:rsidR="000848EC" w:rsidRDefault="000848EC" w:rsidP="000848EC">
      <w:pPr>
        <w:pStyle w:val="Luettelokappale"/>
        <w:numPr>
          <w:ilvl w:val="1"/>
          <w:numId w:val="3"/>
        </w:numPr>
      </w:pPr>
      <w:r>
        <w:t>Keskittäminen ei aina poista ongelmia</w:t>
      </w:r>
    </w:p>
    <w:p w14:paraId="17A884B8" w14:textId="54704479" w:rsidR="000848EC" w:rsidRDefault="000848EC" w:rsidP="000848EC">
      <w:pPr>
        <w:pStyle w:val="Luettelokappale"/>
        <w:numPr>
          <w:ilvl w:val="1"/>
          <w:numId w:val="3"/>
        </w:numPr>
      </w:pPr>
      <w:r>
        <w:t>Miten varmistetaan ”</w:t>
      </w:r>
      <w:proofErr w:type="spellStart"/>
      <w:r>
        <w:t>fairness</w:t>
      </w:r>
      <w:proofErr w:type="spellEnd"/>
      <w:r>
        <w:t xml:space="preserve">” päätöksenteossa (yhteistyö </w:t>
      </w:r>
      <w:proofErr w:type="spellStart"/>
      <w:r>
        <w:t>vs</w:t>
      </w:r>
      <w:proofErr w:type="spellEnd"/>
      <w:r>
        <w:t xml:space="preserve"> yhdistyminen)</w:t>
      </w:r>
    </w:p>
    <w:p w14:paraId="71FFC97E" w14:textId="1EB4EE71" w:rsidR="000848EC" w:rsidRDefault="000848EC" w:rsidP="000848EC">
      <w:pPr>
        <w:pStyle w:val="Luettelokappale"/>
        <w:numPr>
          <w:ilvl w:val="0"/>
          <w:numId w:val="3"/>
        </w:numPr>
      </w:pPr>
      <w:r>
        <w:t>Avoimen keskustelun ylläpitäminen ja lisääminen</w:t>
      </w:r>
    </w:p>
    <w:p w14:paraId="1E2C15AE" w14:textId="2CCCA358" w:rsidR="000848EC" w:rsidRDefault="000848EC" w:rsidP="000848EC"/>
    <w:p w14:paraId="41A336C5" w14:textId="07E660F0" w:rsidR="000848EC" w:rsidRDefault="000848EC" w:rsidP="000848EC">
      <w:r>
        <w:t>RYHMÄ 4:</w:t>
      </w:r>
    </w:p>
    <w:p w14:paraId="2C218F9C" w14:textId="5313E1C1" w:rsidR="000848EC" w:rsidRDefault="000848EC" w:rsidP="000848EC">
      <w:pPr>
        <w:pStyle w:val="Luettelokappale"/>
        <w:numPr>
          <w:ilvl w:val="0"/>
          <w:numId w:val="3"/>
        </w:numPr>
      </w:pPr>
      <w:r>
        <w:t>Kyselyn laajentaminen – kyllä</w:t>
      </w:r>
    </w:p>
    <w:p w14:paraId="23A7AB51" w14:textId="439D3061" w:rsidR="000848EC" w:rsidRDefault="00E91A5C" w:rsidP="000848EC">
      <w:pPr>
        <w:pStyle w:val="Luettelokappale"/>
        <w:numPr>
          <w:ilvl w:val="1"/>
          <w:numId w:val="3"/>
        </w:numPr>
      </w:pPr>
      <w:r>
        <w:t xml:space="preserve">Saatava näkemys, onko </w:t>
      </w:r>
      <w:r w:rsidR="00A714EA">
        <w:t xml:space="preserve">tulevista esityksistä </w:t>
      </w:r>
      <w:r>
        <w:t>todella hyötyä urheilijalle/valmentajalle</w:t>
      </w:r>
    </w:p>
    <w:p w14:paraId="5263EBC4" w14:textId="0CCC9BCC" w:rsidR="00E91A5C" w:rsidRDefault="00E91A5C" w:rsidP="000848EC">
      <w:pPr>
        <w:pStyle w:val="Luettelokappale"/>
        <w:numPr>
          <w:ilvl w:val="1"/>
          <w:numId w:val="3"/>
        </w:numPr>
      </w:pPr>
      <w:r>
        <w:t>Varmistettava, että kaikki (!) jäsenjärjestöt, tukiurheilijat, maajoukkueurheilijat vastaavat</w:t>
      </w:r>
    </w:p>
    <w:p w14:paraId="20819C74" w14:textId="1FEE2D03" w:rsidR="00E91A5C" w:rsidRDefault="00E91A5C" w:rsidP="00E91A5C">
      <w:pPr>
        <w:pStyle w:val="Luettelokappale"/>
        <w:numPr>
          <w:ilvl w:val="0"/>
          <w:numId w:val="3"/>
        </w:numPr>
      </w:pPr>
      <w:proofErr w:type="spellStart"/>
      <w:r>
        <w:t>Paraurheilun</w:t>
      </w:r>
      <w:proofErr w:type="spellEnd"/>
      <w:r>
        <w:t xml:space="preserve"> aseman säilyttäminen</w:t>
      </w:r>
    </w:p>
    <w:p w14:paraId="0F418FAE" w14:textId="11BA015B" w:rsidR="00E91A5C" w:rsidRDefault="00E91A5C" w:rsidP="00E91A5C">
      <w:pPr>
        <w:pStyle w:val="Luettelokappale"/>
        <w:numPr>
          <w:ilvl w:val="1"/>
          <w:numId w:val="3"/>
        </w:numPr>
      </w:pPr>
      <w:r>
        <w:t>osaamisen (valmennus, luokittelu) säilyttäminen (ja kehittäminen)</w:t>
      </w:r>
    </w:p>
    <w:p w14:paraId="27D2B4F6" w14:textId="021D54FA" w:rsidR="00E91A5C" w:rsidRDefault="00E91A5C" w:rsidP="00E91A5C">
      <w:pPr>
        <w:pStyle w:val="Luettelokappale"/>
        <w:numPr>
          <w:ilvl w:val="0"/>
          <w:numId w:val="3"/>
        </w:numPr>
      </w:pPr>
      <w:r>
        <w:t>Piilossa olevan potentiaalin esiin saaminen</w:t>
      </w:r>
    </w:p>
    <w:p w14:paraId="3A51B69D" w14:textId="66206833" w:rsidR="00E91A5C" w:rsidRDefault="00E91A5C" w:rsidP="00E91A5C">
      <w:pPr>
        <w:pStyle w:val="Luettelokappale"/>
        <w:numPr>
          <w:ilvl w:val="1"/>
          <w:numId w:val="3"/>
        </w:numPr>
      </w:pPr>
      <w:r>
        <w:t>löydettävä kanavat, joilla löydämme nuoret/</w:t>
      </w:r>
      <w:proofErr w:type="spellStart"/>
      <w:r>
        <w:t>talentit</w:t>
      </w:r>
      <w:proofErr w:type="spellEnd"/>
      <w:r>
        <w:t xml:space="preserve"> </w:t>
      </w:r>
      <w:r>
        <w:sym w:font="Wingdings" w:char="F0E0"/>
      </w:r>
      <w:r>
        <w:t xml:space="preserve"> rekrytointi</w:t>
      </w:r>
    </w:p>
    <w:p w14:paraId="044A66AA" w14:textId="7FC3E1C7" w:rsidR="00E91A5C" w:rsidRDefault="00E91A5C" w:rsidP="00E91A5C">
      <w:pPr>
        <w:pStyle w:val="Luettelokappale"/>
        <w:numPr>
          <w:ilvl w:val="1"/>
          <w:numId w:val="3"/>
        </w:numPr>
      </w:pPr>
      <w:r>
        <w:t>Urheilijan polun loppuun työstäminen ja jalkauttaminen seuroihin</w:t>
      </w:r>
    </w:p>
    <w:p w14:paraId="18B983A9" w14:textId="25858102" w:rsidR="00E91A5C" w:rsidRDefault="00E91A5C" w:rsidP="00E91A5C">
      <w:pPr>
        <w:pStyle w:val="Luettelokappale"/>
        <w:numPr>
          <w:ilvl w:val="0"/>
          <w:numId w:val="3"/>
        </w:numPr>
      </w:pPr>
      <w:r>
        <w:t>Rakenteiden yhdistäminen urheilusta/urheilijasta käsin</w:t>
      </w:r>
    </w:p>
    <w:p w14:paraId="0DB30392" w14:textId="4C6EE76B" w:rsidR="00E91A5C" w:rsidRDefault="00E91A5C" w:rsidP="00E91A5C">
      <w:pPr>
        <w:pStyle w:val="Luettelokappale"/>
        <w:numPr>
          <w:ilvl w:val="0"/>
          <w:numId w:val="3"/>
        </w:numPr>
      </w:pPr>
      <w:r>
        <w:t>Verkostojohtaminen sieltä käsin, missä osaaminen (</w:t>
      </w:r>
      <w:proofErr w:type="spellStart"/>
      <w:r>
        <w:t>Para</w:t>
      </w:r>
      <w:proofErr w:type="spellEnd"/>
      <w:r>
        <w:t>, VAU)</w:t>
      </w:r>
    </w:p>
    <w:p w14:paraId="55B0D3A1" w14:textId="162A4F74" w:rsidR="00E91A5C" w:rsidRDefault="00E91A5C" w:rsidP="00E91A5C">
      <w:pPr>
        <w:pStyle w:val="Luettelokappale"/>
        <w:numPr>
          <w:ilvl w:val="1"/>
          <w:numId w:val="3"/>
        </w:numPr>
      </w:pPr>
      <w:r>
        <w:t>Osaamisen jakaminen – sidosryhmien sitouttaminen</w:t>
      </w:r>
    </w:p>
    <w:p w14:paraId="7036E0F7" w14:textId="4C3F900C" w:rsidR="00E91A5C" w:rsidRDefault="00E91A5C" w:rsidP="00E91A5C">
      <w:pPr>
        <w:pStyle w:val="Luettelokappale"/>
        <w:numPr>
          <w:ilvl w:val="1"/>
          <w:numId w:val="3"/>
        </w:numPr>
      </w:pPr>
      <w:r>
        <w:t>Yhdessä tekemisen pelon poistaminen</w:t>
      </w:r>
    </w:p>
    <w:p w14:paraId="3D860B8E" w14:textId="6820B560" w:rsidR="00E91A5C" w:rsidRDefault="00E91A5C" w:rsidP="00E91A5C">
      <w:pPr>
        <w:pStyle w:val="Luettelokappale"/>
        <w:numPr>
          <w:ilvl w:val="1"/>
          <w:numId w:val="3"/>
        </w:numPr>
      </w:pPr>
      <w:r>
        <w:t xml:space="preserve">keskinäisen luottamuksen rakentaminen; </w:t>
      </w:r>
      <w:proofErr w:type="spellStart"/>
      <w:r>
        <w:t>win-win</w:t>
      </w:r>
      <w:proofErr w:type="spellEnd"/>
    </w:p>
    <w:p w14:paraId="49DB09B4" w14:textId="6F19A3B0" w:rsidR="00E91A5C" w:rsidRPr="000528A0" w:rsidRDefault="00E91A5C" w:rsidP="00E91A5C">
      <w:pPr>
        <w:pStyle w:val="Luettelokappale"/>
        <w:numPr>
          <w:ilvl w:val="0"/>
          <w:numId w:val="3"/>
        </w:numPr>
      </w:pPr>
      <w:r>
        <w:t xml:space="preserve">Rohkaistaan Paran hallitusta selkiyttämään ja yksinkertaistamaan Paran ja vammaisurheilun toimijoiden roolit (ja koko urheilun toimijat) </w:t>
      </w:r>
      <w:r>
        <w:sym w:font="Wingdings" w:char="F0E0"/>
      </w:r>
      <w:r>
        <w:t xml:space="preserve"> yhdistymiset</w:t>
      </w:r>
    </w:p>
    <w:p w14:paraId="057955B2" w14:textId="537A6335" w:rsidR="001B3F09" w:rsidRDefault="00DF68D6">
      <w:pPr>
        <w:rPr>
          <w:sz w:val="28"/>
        </w:rPr>
      </w:pPr>
      <w:r>
        <w:rPr>
          <w:sz w:val="28"/>
        </w:rPr>
        <w:t>Y</w:t>
      </w:r>
      <w:r w:rsidR="00620723">
        <w:rPr>
          <w:sz w:val="28"/>
        </w:rPr>
        <w:t xml:space="preserve">hteenveto Ryhmätyön 2:n tuloksista/keskusteluista. </w:t>
      </w:r>
    </w:p>
    <w:p w14:paraId="301E9A0A" w14:textId="1FCD28C9" w:rsidR="00AD6DFF" w:rsidRDefault="00146463" w:rsidP="009D4991">
      <w:pPr>
        <w:pStyle w:val="Luettelokappale"/>
        <w:numPr>
          <w:ilvl w:val="0"/>
          <w:numId w:val="11"/>
        </w:numPr>
      </w:pPr>
      <w:r>
        <w:t xml:space="preserve">Koettiin, että tarvitaan </w:t>
      </w:r>
      <w:r w:rsidR="00C9410C">
        <w:t>v</w:t>
      </w:r>
      <w:r>
        <w:t>a</w:t>
      </w:r>
      <w:r w:rsidR="00C9410C">
        <w:t>mmaisurheilutyön tehostamista ja yhteistyön tiivistämistä. Esiin nousi</w:t>
      </w:r>
      <w:r>
        <w:t xml:space="preserve"> vaihtoehtoja optimaaliselle asemoitumiselle: esim. urheilujärjestöjen yhdistäminen, toi</w:t>
      </w:r>
      <w:r w:rsidR="00C9410C">
        <w:t xml:space="preserve">mijoiden roolien selkeyttäminen, </w:t>
      </w:r>
      <w:r>
        <w:t xml:space="preserve">verkostojohtaminen. </w:t>
      </w:r>
      <w:r w:rsidR="00C9410C">
        <w:t>Keskeistä on roolien ja vastuiden selkeyttäminen sekä vammaisurheilun erityispiirteiden huomioiminen. Näitä ovat mm.</w:t>
      </w:r>
      <w:r>
        <w:t xml:space="preserve"> vammaisen urheilijan polkuun liittyvän rekrytoinnin ja potentiaalin hyödyntäminen, </w:t>
      </w:r>
      <w:proofErr w:type="spellStart"/>
      <w:r w:rsidR="00C9410C">
        <w:t>Paraurheilun</w:t>
      </w:r>
      <w:proofErr w:type="spellEnd"/>
      <w:r w:rsidR="00C9410C">
        <w:t xml:space="preserve"> aseman säilyttäminen ja kehittäminen (kuten vahvuutena esiin noussut hyvä julkisuuskuva), </w:t>
      </w:r>
      <w:r>
        <w:t xml:space="preserve">vammaisen urheilijan menestymiseen vaadittavien olosuhteiden </w:t>
      </w:r>
      <w:r w:rsidR="00C9410C">
        <w:t>kehittäminen. Halutaan vahvemmin urheilijoiden näkökulma kyselyn kautta sekä keskustelua jäsenjärjestöjen kanssa. On huomioitava, että keskittäminen ei välttämättä poista ongelmia ja edelleen on varmistettava oikeudenmukaisuuden (</w:t>
      </w:r>
      <w:proofErr w:type="spellStart"/>
      <w:r w:rsidR="00C9410C">
        <w:t>fairness</w:t>
      </w:r>
      <w:proofErr w:type="spellEnd"/>
      <w:r w:rsidR="00C9410C">
        <w:t xml:space="preserve">) toteutuminen päätöksenteossa. Avoin keskustelu on välttämätöntä jatkotoimenpiteiden kehittämisessä. </w:t>
      </w:r>
    </w:p>
    <w:p w14:paraId="7EEB752A" w14:textId="77777777" w:rsidR="005E794E" w:rsidRDefault="005E794E" w:rsidP="009D4991">
      <w:pPr>
        <w:jc w:val="center"/>
      </w:pPr>
    </w:p>
    <w:p w14:paraId="120DC7D6" w14:textId="77777777" w:rsidR="000819B7" w:rsidRDefault="000819B7">
      <w:r>
        <w:br w:type="page"/>
      </w:r>
    </w:p>
    <w:p w14:paraId="1CA2740C" w14:textId="04998EF4" w:rsidR="008264BB" w:rsidRDefault="008264BB" w:rsidP="009D4991">
      <w:pPr>
        <w:jc w:val="center"/>
      </w:pPr>
      <w:bookmarkStart w:id="0" w:name="_GoBack"/>
      <w:bookmarkEnd w:id="0"/>
      <w:r>
        <w:lastRenderedPageBreak/>
        <w:t>(KUVA 2 Ryhmätyön 2 anti)</w:t>
      </w:r>
    </w:p>
    <w:p w14:paraId="5F90219A" w14:textId="0EE19DE0" w:rsidR="008264BB" w:rsidRPr="009D4991" w:rsidRDefault="008264BB">
      <w:r w:rsidRPr="008264BB">
        <w:rPr>
          <w:noProof/>
          <w:lang w:val="en-US" w:eastAsia="zh-CN"/>
        </w:rPr>
        <w:drawing>
          <wp:inline distT="0" distB="0" distL="0" distR="0" wp14:anchorId="72EE8505" wp14:editId="10582A70">
            <wp:extent cx="6119014" cy="4097547"/>
            <wp:effectExtent l="0" t="0" r="0" b="0"/>
            <wp:docPr id="4" name="Kuva 4" descr="C:\Users\tero.kuorikoski\AppData\Local\Microsoft\Windows\Temporary Internet Files\Content.Outlook\RPPJ1AII\IMG_20170602_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o.kuorikoski\AppData\Local\Microsoft\Windows\Temporary Internet Files\Content.Outlook\RPPJ1AII\IMG_20170602_14323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826" b="4887"/>
                    <a:stretch/>
                  </pic:blipFill>
                  <pic:spPr bwMode="auto">
                    <a:xfrm>
                      <a:off x="0" y="0"/>
                      <a:ext cx="6120130" cy="4098294"/>
                    </a:xfrm>
                    <a:prstGeom prst="rect">
                      <a:avLst/>
                    </a:prstGeom>
                    <a:noFill/>
                    <a:ln>
                      <a:noFill/>
                    </a:ln>
                    <a:extLst>
                      <a:ext uri="{53640926-AAD7-44D8-BBD7-CCE9431645EC}">
                        <a14:shadowObscured xmlns:a14="http://schemas.microsoft.com/office/drawing/2010/main"/>
                      </a:ext>
                    </a:extLst>
                  </pic:spPr>
                </pic:pic>
              </a:graphicData>
            </a:graphic>
          </wp:inline>
        </w:drawing>
      </w:r>
    </w:p>
    <w:p w14:paraId="18E0B72A" w14:textId="77777777" w:rsidR="008264BB" w:rsidRDefault="008264BB">
      <w:pPr>
        <w:rPr>
          <w:b/>
          <w:sz w:val="32"/>
        </w:rPr>
      </w:pPr>
    </w:p>
    <w:p w14:paraId="73425BA7" w14:textId="77777777" w:rsidR="005E794E" w:rsidRDefault="005E794E">
      <w:pPr>
        <w:rPr>
          <w:b/>
          <w:sz w:val="32"/>
        </w:rPr>
      </w:pPr>
      <w:r>
        <w:rPr>
          <w:b/>
          <w:sz w:val="32"/>
        </w:rPr>
        <w:br w:type="page"/>
      </w:r>
    </w:p>
    <w:p w14:paraId="78DCE8EF" w14:textId="24CD4E52" w:rsidR="00A714EA" w:rsidRPr="006143C5" w:rsidRDefault="00A714EA">
      <w:pPr>
        <w:rPr>
          <w:b/>
          <w:sz w:val="32"/>
        </w:rPr>
      </w:pPr>
      <w:r w:rsidRPr="006143C5">
        <w:rPr>
          <w:b/>
          <w:sz w:val="32"/>
        </w:rPr>
        <w:lastRenderedPageBreak/>
        <w:t>Jatkotoimenpiteet:</w:t>
      </w:r>
    </w:p>
    <w:p w14:paraId="56FD9CA2" w14:textId="6A9E6F83" w:rsidR="00A714EA" w:rsidRDefault="00A714EA" w:rsidP="00A714EA">
      <w:pPr>
        <w:pStyle w:val="Luettelokappale"/>
        <w:numPr>
          <w:ilvl w:val="0"/>
          <w:numId w:val="3"/>
        </w:numPr>
      </w:pPr>
      <w:r w:rsidRPr="00A714EA">
        <w:t xml:space="preserve">Seuraavan työpajan ajankohdan </w:t>
      </w:r>
      <w:r>
        <w:t xml:space="preserve">(syyskuussa) </w:t>
      </w:r>
      <w:r w:rsidRPr="00A714EA">
        <w:t>hakeminen viikolla 24 mennessä</w:t>
      </w:r>
      <w:r>
        <w:t xml:space="preserve"> </w:t>
      </w:r>
      <w:r w:rsidR="00620723">
        <w:t>(päivämäärä ehdotuksista on sovittu)</w:t>
      </w:r>
    </w:p>
    <w:p w14:paraId="6B577A07" w14:textId="3D751CD4" w:rsidR="00A714EA" w:rsidRDefault="00A714EA" w:rsidP="00A714EA">
      <w:pPr>
        <w:pStyle w:val="Luettelokappale"/>
        <w:numPr>
          <w:ilvl w:val="0"/>
          <w:numId w:val="3"/>
        </w:numPr>
      </w:pPr>
      <w:r>
        <w:t>Kutsutaan mukaan kaikki Paran jäsenjärjestöt</w:t>
      </w:r>
    </w:p>
    <w:p w14:paraId="50DFD14C" w14:textId="50DFA0A3" w:rsidR="00A714EA" w:rsidRDefault="00A714EA" w:rsidP="00A714EA">
      <w:pPr>
        <w:pStyle w:val="Luettelokappale"/>
        <w:numPr>
          <w:ilvl w:val="0"/>
          <w:numId w:val="3"/>
        </w:numPr>
      </w:pPr>
      <w:r>
        <w:t>Laitetaan muistio Onnelan työpajapäivästä laajaan levitykseen viikolla23 (9.6.2017 mennessä).</w:t>
      </w:r>
    </w:p>
    <w:p w14:paraId="2E227DD5" w14:textId="2A3CE606" w:rsidR="00A714EA" w:rsidRDefault="00A714EA" w:rsidP="00A714EA">
      <w:pPr>
        <w:pStyle w:val="Luettelokappale"/>
        <w:numPr>
          <w:ilvl w:val="0"/>
          <w:numId w:val="3"/>
        </w:numPr>
      </w:pPr>
      <w:r>
        <w:t xml:space="preserve">Toteutetaan urheilijoille kysely (sama kuin jo tehty kysely) sekä hyödynnetään </w:t>
      </w:r>
      <w:proofErr w:type="spellStart"/>
      <w:r>
        <w:t>KIHU:n</w:t>
      </w:r>
      <w:proofErr w:type="spellEnd"/>
      <w:r>
        <w:t xml:space="preserve"> jo tekemät urheilijakyselyt, vast. Jari </w:t>
      </w:r>
      <w:proofErr w:type="spellStart"/>
      <w:r>
        <w:t>Lämsän</w:t>
      </w:r>
      <w:proofErr w:type="spellEnd"/>
      <w:r>
        <w:t xml:space="preserve"> kanssa.</w:t>
      </w:r>
    </w:p>
    <w:p w14:paraId="7D512ACD" w14:textId="5899C4A4" w:rsidR="00A714EA" w:rsidRPr="00A714EA" w:rsidRDefault="00A714EA" w:rsidP="00A714EA">
      <w:pPr>
        <w:pStyle w:val="Luettelokappale"/>
        <w:numPr>
          <w:ilvl w:val="0"/>
          <w:numId w:val="3"/>
        </w:numPr>
      </w:pPr>
      <w:r>
        <w:t>Työnyrkki kokoontuu 21.6.2017 (Mina Mojtahedi, Tero Kuorikoski ja Jukka Pekkala) ja käy läpi työpajan tukokset sekä ohjaa jatkotyön etenemistä erikseen sovittavalla tavalla.</w:t>
      </w:r>
    </w:p>
    <w:p w14:paraId="6F882E06" w14:textId="334E26F9" w:rsidR="005F0366" w:rsidRDefault="005F0366">
      <w:pPr>
        <w:rPr>
          <w:sz w:val="28"/>
        </w:rPr>
      </w:pPr>
    </w:p>
    <w:p w14:paraId="5839DD52" w14:textId="7740993F" w:rsidR="005F0366" w:rsidRDefault="005F0366">
      <w:pPr>
        <w:rPr>
          <w:sz w:val="28"/>
        </w:rPr>
      </w:pPr>
    </w:p>
    <w:p w14:paraId="2336740A" w14:textId="5168F824" w:rsidR="006143C5" w:rsidRDefault="00DF68D6">
      <w:pPr>
        <w:rPr>
          <w:sz w:val="28"/>
        </w:rPr>
      </w:pPr>
      <w:r>
        <w:rPr>
          <w:sz w:val="28"/>
        </w:rPr>
        <w:t xml:space="preserve">Oheismateriaali – Työpäivässä pidetyt </w:t>
      </w:r>
      <w:r w:rsidR="00620723">
        <w:rPr>
          <w:sz w:val="28"/>
        </w:rPr>
        <w:t>alustukse</w:t>
      </w:r>
      <w:r>
        <w:rPr>
          <w:sz w:val="28"/>
        </w:rPr>
        <w:t xml:space="preserve">t ja </w:t>
      </w:r>
      <w:r w:rsidR="00620723">
        <w:rPr>
          <w:sz w:val="28"/>
        </w:rPr>
        <w:t>esitykset</w:t>
      </w:r>
    </w:p>
    <w:p w14:paraId="6D24D148" w14:textId="77777777" w:rsidR="00DF68D6" w:rsidRDefault="00DF68D6">
      <w:pPr>
        <w:rPr>
          <w:sz w:val="28"/>
        </w:rPr>
      </w:pPr>
    </w:p>
    <w:p w14:paraId="4EFF5878" w14:textId="4304702B" w:rsidR="00441797" w:rsidRDefault="00441797">
      <w:pPr>
        <w:rPr>
          <w:sz w:val="28"/>
        </w:rPr>
      </w:pPr>
      <w:r>
        <w:rPr>
          <w:sz w:val="28"/>
        </w:rPr>
        <w:t>Riikka Juntunen, Vammaisurheilun virstanpylväät 2000 -2017</w:t>
      </w:r>
    </w:p>
    <w:p w14:paraId="162B4034" w14:textId="67465B10" w:rsidR="00DF68D6" w:rsidRDefault="00441797">
      <w:pPr>
        <w:rPr>
          <w:sz w:val="28"/>
        </w:rPr>
      </w:pPr>
      <w:r w:rsidRPr="00441797">
        <w:rPr>
          <w:noProof/>
          <w:sz w:val="28"/>
          <w:lang w:val="en-US" w:eastAsia="zh-CN"/>
        </w:rPr>
        <w:drawing>
          <wp:inline distT="0" distB="0" distL="0" distR="0" wp14:anchorId="4DF818D5" wp14:editId="0FCA3097">
            <wp:extent cx="6942455" cy="418147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69435" cy="4197725"/>
                    </a:xfrm>
                    <a:prstGeom prst="rect">
                      <a:avLst/>
                    </a:prstGeom>
                  </pic:spPr>
                </pic:pic>
              </a:graphicData>
            </a:graphic>
          </wp:inline>
        </w:drawing>
      </w:r>
    </w:p>
    <w:p w14:paraId="11206AE7" w14:textId="77777777" w:rsidR="00DF68D6" w:rsidRDefault="00DF68D6">
      <w:pPr>
        <w:rPr>
          <w:sz w:val="28"/>
        </w:rPr>
      </w:pPr>
      <w:r>
        <w:rPr>
          <w:sz w:val="28"/>
        </w:rPr>
        <w:br w:type="page"/>
      </w:r>
    </w:p>
    <w:p w14:paraId="3B5D9202" w14:textId="6214E104" w:rsidR="00441797" w:rsidRDefault="005F0366">
      <w:pPr>
        <w:rPr>
          <w:sz w:val="28"/>
        </w:rPr>
      </w:pPr>
      <w:r>
        <w:rPr>
          <w:sz w:val="28"/>
        </w:rPr>
        <w:lastRenderedPageBreak/>
        <w:t>Katja Saarinen ja Tuomas Törrönen: Vammaisurheilijan polku</w:t>
      </w:r>
    </w:p>
    <w:p w14:paraId="5609322A" w14:textId="77777777" w:rsidR="005F0366" w:rsidRDefault="005F0366">
      <w:pPr>
        <w:rPr>
          <w:sz w:val="28"/>
        </w:rPr>
      </w:pPr>
    </w:p>
    <w:p w14:paraId="1456DDBF" w14:textId="1FEDD10A" w:rsidR="00441797" w:rsidRPr="000528A0" w:rsidRDefault="005F0366" w:rsidP="005F0366">
      <w:pPr>
        <w:rPr>
          <w:sz w:val="28"/>
        </w:rPr>
      </w:pPr>
      <w:r>
        <w:rPr>
          <w:noProof/>
          <w:lang w:val="en-US" w:eastAsia="zh-CN"/>
        </w:rPr>
        <w:drawing>
          <wp:inline distT="0" distB="0" distL="0" distR="0" wp14:anchorId="5E8572FC" wp14:editId="67C520D4">
            <wp:extent cx="6120130" cy="6111209"/>
            <wp:effectExtent l="0" t="0" r="0" b="4445"/>
            <wp:docPr id="2" name="Kuva 2" descr="C:\Users\User\AppData\Local\Microsoft\Windows\INetCache\Content.Word\Vammaisurheilijanpolku_ei_otsikkoa_muokatt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Vammaisurheilijanpolku_ei_otsikkoa_muokattt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6111209"/>
                    </a:xfrm>
                    <a:prstGeom prst="rect">
                      <a:avLst/>
                    </a:prstGeom>
                    <a:noFill/>
                    <a:ln>
                      <a:noFill/>
                    </a:ln>
                  </pic:spPr>
                </pic:pic>
              </a:graphicData>
            </a:graphic>
          </wp:inline>
        </w:drawing>
      </w:r>
    </w:p>
    <w:sectPr w:rsidR="00441797" w:rsidRPr="000528A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10022FF" w:usb1="C000E47F" w:usb2="00000029" w:usb3="00000000" w:csb0="000001D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8D0"/>
    <w:multiLevelType w:val="hybridMultilevel"/>
    <w:tmpl w:val="A5621212"/>
    <w:lvl w:ilvl="0" w:tplc="A704CEA4">
      <w:start w:val="1"/>
      <w:numFmt w:val="bullet"/>
      <w:lvlText w:val="•"/>
      <w:lvlJc w:val="left"/>
      <w:pPr>
        <w:tabs>
          <w:tab w:val="num" w:pos="720"/>
        </w:tabs>
        <w:ind w:left="720" w:hanging="360"/>
      </w:pPr>
      <w:rPr>
        <w:rFonts w:ascii="Arial" w:hAnsi="Arial" w:hint="default"/>
      </w:rPr>
    </w:lvl>
    <w:lvl w:ilvl="1" w:tplc="27BE2046" w:tentative="1">
      <w:start w:val="1"/>
      <w:numFmt w:val="bullet"/>
      <w:lvlText w:val="•"/>
      <w:lvlJc w:val="left"/>
      <w:pPr>
        <w:tabs>
          <w:tab w:val="num" w:pos="1440"/>
        </w:tabs>
        <w:ind w:left="1440" w:hanging="360"/>
      </w:pPr>
      <w:rPr>
        <w:rFonts w:ascii="Arial" w:hAnsi="Arial" w:hint="default"/>
      </w:rPr>
    </w:lvl>
    <w:lvl w:ilvl="2" w:tplc="9E5A7636" w:tentative="1">
      <w:start w:val="1"/>
      <w:numFmt w:val="bullet"/>
      <w:lvlText w:val="•"/>
      <w:lvlJc w:val="left"/>
      <w:pPr>
        <w:tabs>
          <w:tab w:val="num" w:pos="2160"/>
        </w:tabs>
        <w:ind w:left="2160" w:hanging="360"/>
      </w:pPr>
      <w:rPr>
        <w:rFonts w:ascii="Arial" w:hAnsi="Arial" w:hint="default"/>
      </w:rPr>
    </w:lvl>
    <w:lvl w:ilvl="3" w:tplc="8DDA87F0" w:tentative="1">
      <w:start w:val="1"/>
      <w:numFmt w:val="bullet"/>
      <w:lvlText w:val="•"/>
      <w:lvlJc w:val="left"/>
      <w:pPr>
        <w:tabs>
          <w:tab w:val="num" w:pos="2880"/>
        </w:tabs>
        <w:ind w:left="2880" w:hanging="360"/>
      </w:pPr>
      <w:rPr>
        <w:rFonts w:ascii="Arial" w:hAnsi="Arial" w:hint="default"/>
      </w:rPr>
    </w:lvl>
    <w:lvl w:ilvl="4" w:tplc="9B92C6E2" w:tentative="1">
      <w:start w:val="1"/>
      <w:numFmt w:val="bullet"/>
      <w:lvlText w:val="•"/>
      <w:lvlJc w:val="left"/>
      <w:pPr>
        <w:tabs>
          <w:tab w:val="num" w:pos="3600"/>
        </w:tabs>
        <w:ind w:left="3600" w:hanging="360"/>
      </w:pPr>
      <w:rPr>
        <w:rFonts w:ascii="Arial" w:hAnsi="Arial" w:hint="default"/>
      </w:rPr>
    </w:lvl>
    <w:lvl w:ilvl="5" w:tplc="7DF235CE" w:tentative="1">
      <w:start w:val="1"/>
      <w:numFmt w:val="bullet"/>
      <w:lvlText w:val="•"/>
      <w:lvlJc w:val="left"/>
      <w:pPr>
        <w:tabs>
          <w:tab w:val="num" w:pos="4320"/>
        </w:tabs>
        <w:ind w:left="4320" w:hanging="360"/>
      </w:pPr>
      <w:rPr>
        <w:rFonts w:ascii="Arial" w:hAnsi="Arial" w:hint="default"/>
      </w:rPr>
    </w:lvl>
    <w:lvl w:ilvl="6" w:tplc="82DCC65E" w:tentative="1">
      <w:start w:val="1"/>
      <w:numFmt w:val="bullet"/>
      <w:lvlText w:val="•"/>
      <w:lvlJc w:val="left"/>
      <w:pPr>
        <w:tabs>
          <w:tab w:val="num" w:pos="5040"/>
        </w:tabs>
        <w:ind w:left="5040" w:hanging="360"/>
      </w:pPr>
      <w:rPr>
        <w:rFonts w:ascii="Arial" w:hAnsi="Arial" w:hint="default"/>
      </w:rPr>
    </w:lvl>
    <w:lvl w:ilvl="7" w:tplc="B83EC4B8" w:tentative="1">
      <w:start w:val="1"/>
      <w:numFmt w:val="bullet"/>
      <w:lvlText w:val="•"/>
      <w:lvlJc w:val="left"/>
      <w:pPr>
        <w:tabs>
          <w:tab w:val="num" w:pos="5760"/>
        </w:tabs>
        <w:ind w:left="5760" w:hanging="360"/>
      </w:pPr>
      <w:rPr>
        <w:rFonts w:ascii="Arial" w:hAnsi="Arial" w:hint="default"/>
      </w:rPr>
    </w:lvl>
    <w:lvl w:ilvl="8" w:tplc="6AA0ED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2074F1"/>
    <w:multiLevelType w:val="hybridMultilevel"/>
    <w:tmpl w:val="D2CA4774"/>
    <w:lvl w:ilvl="0" w:tplc="46D83F82">
      <w:start w:val="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D9C1B83"/>
    <w:multiLevelType w:val="hybridMultilevel"/>
    <w:tmpl w:val="4A586068"/>
    <w:lvl w:ilvl="0" w:tplc="23A0080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45A113D"/>
    <w:multiLevelType w:val="hybridMultilevel"/>
    <w:tmpl w:val="E136633A"/>
    <w:lvl w:ilvl="0" w:tplc="E7B4610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76A763A"/>
    <w:multiLevelType w:val="hybridMultilevel"/>
    <w:tmpl w:val="05225DD0"/>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 w15:restartNumberingAfterBreak="0">
    <w:nsid w:val="5C3C335B"/>
    <w:multiLevelType w:val="hybridMultilevel"/>
    <w:tmpl w:val="0D6EA59C"/>
    <w:lvl w:ilvl="0" w:tplc="BCFCB78A">
      <w:start w:val="14"/>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D030737"/>
    <w:multiLevelType w:val="hybridMultilevel"/>
    <w:tmpl w:val="A956B5D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61B40B76"/>
    <w:multiLevelType w:val="hybridMultilevel"/>
    <w:tmpl w:val="A232C7E4"/>
    <w:lvl w:ilvl="0" w:tplc="1BBA1708">
      <w:start w:val="1"/>
      <w:numFmt w:val="bullet"/>
      <w:lvlText w:val="•"/>
      <w:lvlJc w:val="left"/>
      <w:pPr>
        <w:tabs>
          <w:tab w:val="num" w:pos="720"/>
        </w:tabs>
        <w:ind w:left="720" w:hanging="360"/>
      </w:pPr>
      <w:rPr>
        <w:rFonts w:ascii="Arial" w:hAnsi="Arial" w:hint="default"/>
      </w:rPr>
    </w:lvl>
    <w:lvl w:ilvl="1" w:tplc="F2F4009A">
      <w:numFmt w:val="bullet"/>
      <w:lvlText w:val="–"/>
      <w:lvlJc w:val="left"/>
      <w:pPr>
        <w:tabs>
          <w:tab w:val="num" w:pos="1440"/>
        </w:tabs>
        <w:ind w:left="1440" w:hanging="360"/>
      </w:pPr>
      <w:rPr>
        <w:rFonts w:ascii="Arial" w:hAnsi="Arial" w:hint="default"/>
      </w:rPr>
    </w:lvl>
    <w:lvl w:ilvl="2" w:tplc="58460536" w:tentative="1">
      <w:start w:val="1"/>
      <w:numFmt w:val="bullet"/>
      <w:lvlText w:val="•"/>
      <w:lvlJc w:val="left"/>
      <w:pPr>
        <w:tabs>
          <w:tab w:val="num" w:pos="2160"/>
        </w:tabs>
        <w:ind w:left="2160" w:hanging="360"/>
      </w:pPr>
      <w:rPr>
        <w:rFonts w:ascii="Arial" w:hAnsi="Arial" w:hint="default"/>
      </w:rPr>
    </w:lvl>
    <w:lvl w:ilvl="3" w:tplc="232A8498" w:tentative="1">
      <w:start w:val="1"/>
      <w:numFmt w:val="bullet"/>
      <w:lvlText w:val="•"/>
      <w:lvlJc w:val="left"/>
      <w:pPr>
        <w:tabs>
          <w:tab w:val="num" w:pos="2880"/>
        </w:tabs>
        <w:ind w:left="2880" w:hanging="360"/>
      </w:pPr>
      <w:rPr>
        <w:rFonts w:ascii="Arial" w:hAnsi="Arial" w:hint="default"/>
      </w:rPr>
    </w:lvl>
    <w:lvl w:ilvl="4" w:tplc="4260B8B8" w:tentative="1">
      <w:start w:val="1"/>
      <w:numFmt w:val="bullet"/>
      <w:lvlText w:val="•"/>
      <w:lvlJc w:val="left"/>
      <w:pPr>
        <w:tabs>
          <w:tab w:val="num" w:pos="3600"/>
        </w:tabs>
        <w:ind w:left="3600" w:hanging="360"/>
      </w:pPr>
      <w:rPr>
        <w:rFonts w:ascii="Arial" w:hAnsi="Arial" w:hint="default"/>
      </w:rPr>
    </w:lvl>
    <w:lvl w:ilvl="5" w:tplc="FC08440E" w:tentative="1">
      <w:start w:val="1"/>
      <w:numFmt w:val="bullet"/>
      <w:lvlText w:val="•"/>
      <w:lvlJc w:val="left"/>
      <w:pPr>
        <w:tabs>
          <w:tab w:val="num" w:pos="4320"/>
        </w:tabs>
        <w:ind w:left="4320" w:hanging="360"/>
      </w:pPr>
      <w:rPr>
        <w:rFonts w:ascii="Arial" w:hAnsi="Arial" w:hint="default"/>
      </w:rPr>
    </w:lvl>
    <w:lvl w:ilvl="6" w:tplc="42E012C8" w:tentative="1">
      <w:start w:val="1"/>
      <w:numFmt w:val="bullet"/>
      <w:lvlText w:val="•"/>
      <w:lvlJc w:val="left"/>
      <w:pPr>
        <w:tabs>
          <w:tab w:val="num" w:pos="5040"/>
        </w:tabs>
        <w:ind w:left="5040" w:hanging="360"/>
      </w:pPr>
      <w:rPr>
        <w:rFonts w:ascii="Arial" w:hAnsi="Arial" w:hint="default"/>
      </w:rPr>
    </w:lvl>
    <w:lvl w:ilvl="7" w:tplc="DCD099E0" w:tentative="1">
      <w:start w:val="1"/>
      <w:numFmt w:val="bullet"/>
      <w:lvlText w:val="•"/>
      <w:lvlJc w:val="left"/>
      <w:pPr>
        <w:tabs>
          <w:tab w:val="num" w:pos="5760"/>
        </w:tabs>
        <w:ind w:left="5760" w:hanging="360"/>
      </w:pPr>
      <w:rPr>
        <w:rFonts w:ascii="Arial" w:hAnsi="Arial" w:hint="default"/>
      </w:rPr>
    </w:lvl>
    <w:lvl w:ilvl="8" w:tplc="B700F3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4C07829"/>
    <w:multiLevelType w:val="hybridMultilevel"/>
    <w:tmpl w:val="4A90F984"/>
    <w:lvl w:ilvl="0" w:tplc="EED02E08">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688C0C8D"/>
    <w:multiLevelType w:val="hybridMultilevel"/>
    <w:tmpl w:val="D67E420A"/>
    <w:lvl w:ilvl="0" w:tplc="A8AC77A8">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8EE5245"/>
    <w:multiLevelType w:val="hybridMultilevel"/>
    <w:tmpl w:val="C5BC386E"/>
    <w:lvl w:ilvl="0" w:tplc="484E605E">
      <w:start w:val="1"/>
      <w:numFmt w:val="bullet"/>
      <w:lvlText w:val=""/>
      <w:lvlJc w:val="left"/>
      <w:pPr>
        <w:tabs>
          <w:tab w:val="num" w:pos="720"/>
        </w:tabs>
        <w:ind w:left="720" w:hanging="360"/>
      </w:pPr>
      <w:rPr>
        <w:rFonts w:ascii="Wingdings" w:hAnsi="Wingdings" w:hint="default"/>
      </w:rPr>
    </w:lvl>
    <w:lvl w:ilvl="1" w:tplc="83B643BC" w:tentative="1">
      <w:start w:val="1"/>
      <w:numFmt w:val="bullet"/>
      <w:lvlText w:val=""/>
      <w:lvlJc w:val="left"/>
      <w:pPr>
        <w:tabs>
          <w:tab w:val="num" w:pos="1440"/>
        </w:tabs>
        <w:ind w:left="1440" w:hanging="360"/>
      </w:pPr>
      <w:rPr>
        <w:rFonts w:ascii="Wingdings" w:hAnsi="Wingdings" w:hint="default"/>
      </w:rPr>
    </w:lvl>
    <w:lvl w:ilvl="2" w:tplc="10002B36" w:tentative="1">
      <w:start w:val="1"/>
      <w:numFmt w:val="bullet"/>
      <w:lvlText w:val=""/>
      <w:lvlJc w:val="left"/>
      <w:pPr>
        <w:tabs>
          <w:tab w:val="num" w:pos="2160"/>
        </w:tabs>
        <w:ind w:left="2160" w:hanging="360"/>
      </w:pPr>
      <w:rPr>
        <w:rFonts w:ascii="Wingdings" w:hAnsi="Wingdings" w:hint="default"/>
      </w:rPr>
    </w:lvl>
    <w:lvl w:ilvl="3" w:tplc="390CD786" w:tentative="1">
      <w:start w:val="1"/>
      <w:numFmt w:val="bullet"/>
      <w:lvlText w:val=""/>
      <w:lvlJc w:val="left"/>
      <w:pPr>
        <w:tabs>
          <w:tab w:val="num" w:pos="2880"/>
        </w:tabs>
        <w:ind w:left="2880" w:hanging="360"/>
      </w:pPr>
      <w:rPr>
        <w:rFonts w:ascii="Wingdings" w:hAnsi="Wingdings" w:hint="default"/>
      </w:rPr>
    </w:lvl>
    <w:lvl w:ilvl="4" w:tplc="DC181826" w:tentative="1">
      <w:start w:val="1"/>
      <w:numFmt w:val="bullet"/>
      <w:lvlText w:val=""/>
      <w:lvlJc w:val="left"/>
      <w:pPr>
        <w:tabs>
          <w:tab w:val="num" w:pos="3600"/>
        </w:tabs>
        <w:ind w:left="3600" w:hanging="360"/>
      </w:pPr>
      <w:rPr>
        <w:rFonts w:ascii="Wingdings" w:hAnsi="Wingdings" w:hint="default"/>
      </w:rPr>
    </w:lvl>
    <w:lvl w:ilvl="5" w:tplc="BFC22AA8" w:tentative="1">
      <w:start w:val="1"/>
      <w:numFmt w:val="bullet"/>
      <w:lvlText w:val=""/>
      <w:lvlJc w:val="left"/>
      <w:pPr>
        <w:tabs>
          <w:tab w:val="num" w:pos="4320"/>
        </w:tabs>
        <w:ind w:left="4320" w:hanging="360"/>
      </w:pPr>
      <w:rPr>
        <w:rFonts w:ascii="Wingdings" w:hAnsi="Wingdings" w:hint="default"/>
      </w:rPr>
    </w:lvl>
    <w:lvl w:ilvl="6" w:tplc="E7F68078" w:tentative="1">
      <w:start w:val="1"/>
      <w:numFmt w:val="bullet"/>
      <w:lvlText w:val=""/>
      <w:lvlJc w:val="left"/>
      <w:pPr>
        <w:tabs>
          <w:tab w:val="num" w:pos="5040"/>
        </w:tabs>
        <w:ind w:left="5040" w:hanging="360"/>
      </w:pPr>
      <w:rPr>
        <w:rFonts w:ascii="Wingdings" w:hAnsi="Wingdings" w:hint="default"/>
      </w:rPr>
    </w:lvl>
    <w:lvl w:ilvl="7" w:tplc="13782A0E" w:tentative="1">
      <w:start w:val="1"/>
      <w:numFmt w:val="bullet"/>
      <w:lvlText w:val=""/>
      <w:lvlJc w:val="left"/>
      <w:pPr>
        <w:tabs>
          <w:tab w:val="num" w:pos="5760"/>
        </w:tabs>
        <w:ind w:left="5760" w:hanging="360"/>
      </w:pPr>
      <w:rPr>
        <w:rFonts w:ascii="Wingdings" w:hAnsi="Wingdings" w:hint="default"/>
      </w:rPr>
    </w:lvl>
    <w:lvl w:ilvl="8" w:tplc="D588483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9"/>
  </w:num>
  <w:num w:numId="4">
    <w:abstractNumId w:val="4"/>
  </w:num>
  <w:num w:numId="5">
    <w:abstractNumId w:val="6"/>
  </w:num>
  <w:num w:numId="6">
    <w:abstractNumId w:val="8"/>
  </w:num>
  <w:num w:numId="7">
    <w:abstractNumId w:val="0"/>
  </w:num>
  <w:num w:numId="8">
    <w:abstractNumId w:val="10"/>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A44"/>
    <w:rsid w:val="000528A0"/>
    <w:rsid w:val="00057D4F"/>
    <w:rsid w:val="00075A00"/>
    <w:rsid w:val="000819B7"/>
    <w:rsid w:val="000848EC"/>
    <w:rsid w:val="00107BD1"/>
    <w:rsid w:val="00146463"/>
    <w:rsid w:val="00161A46"/>
    <w:rsid w:val="001A33B3"/>
    <w:rsid w:val="001B3F09"/>
    <w:rsid w:val="00212102"/>
    <w:rsid w:val="00233EBB"/>
    <w:rsid w:val="00300C8E"/>
    <w:rsid w:val="00304811"/>
    <w:rsid w:val="00325D9D"/>
    <w:rsid w:val="003E21BC"/>
    <w:rsid w:val="003F1555"/>
    <w:rsid w:val="00441797"/>
    <w:rsid w:val="004A5806"/>
    <w:rsid w:val="004F0F43"/>
    <w:rsid w:val="004F2438"/>
    <w:rsid w:val="00512A73"/>
    <w:rsid w:val="00582570"/>
    <w:rsid w:val="00592BC3"/>
    <w:rsid w:val="005E794E"/>
    <w:rsid w:val="005F0366"/>
    <w:rsid w:val="006143C5"/>
    <w:rsid w:val="00620723"/>
    <w:rsid w:val="006C6A06"/>
    <w:rsid w:val="006E30ED"/>
    <w:rsid w:val="007B35C2"/>
    <w:rsid w:val="007D32BF"/>
    <w:rsid w:val="008168A9"/>
    <w:rsid w:val="008264BB"/>
    <w:rsid w:val="00842F98"/>
    <w:rsid w:val="00852FE9"/>
    <w:rsid w:val="0087172E"/>
    <w:rsid w:val="008E3A6A"/>
    <w:rsid w:val="009D4991"/>
    <w:rsid w:val="00A4356A"/>
    <w:rsid w:val="00A714EA"/>
    <w:rsid w:val="00A8227D"/>
    <w:rsid w:val="00A90ACF"/>
    <w:rsid w:val="00AB0B18"/>
    <w:rsid w:val="00AD6DFF"/>
    <w:rsid w:val="00B30C71"/>
    <w:rsid w:val="00B675E4"/>
    <w:rsid w:val="00C53716"/>
    <w:rsid w:val="00C9410C"/>
    <w:rsid w:val="00D34C83"/>
    <w:rsid w:val="00D42B95"/>
    <w:rsid w:val="00D82990"/>
    <w:rsid w:val="00DF68D6"/>
    <w:rsid w:val="00E171F3"/>
    <w:rsid w:val="00E87579"/>
    <w:rsid w:val="00E91A5C"/>
    <w:rsid w:val="00EB1DB7"/>
    <w:rsid w:val="00EC3A44"/>
    <w:rsid w:val="00F87A3E"/>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BA037"/>
  <w15:chartTrackingRefBased/>
  <w15:docId w15:val="{87EB91E5-5ADA-48F2-95B4-A66DCA285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E171F3"/>
    <w:pPr>
      <w:ind w:left="720"/>
      <w:contextualSpacing/>
    </w:pPr>
  </w:style>
  <w:style w:type="paragraph" w:styleId="Seliteteksti">
    <w:name w:val="Balloon Text"/>
    <w:basedOn w:val="Normaali"/>
    <w:link w:val="SelitetekstiChar"/>
    <w:uiPriority w:val="99"/>
    <w:semiHidden/>
    <w:unhideWhenUsed/>
    <w:rsid w:val="00842F98"/>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42F98"/>
    <w:rPr>
      <w:rFonts w:ascii="Segoe UI" w:hAnsi="Segoe UI" w:cs="Segoe UI"/>
      <w:sz w:val="18"/>
      <w:szCs w:val="18"/>
    </w:rPr>
  </w:style>
  <w:style w:type="character" w:styleId="Hyperlinkki">
    <w:name w:val="Hyperlink"/>
    <w:basedOn w:val="Kappaleenoletusfontti"/>
    <w:uiPriority w:val="99"/>
    <w:semiHidden/>
    <w:unhideWhenUsed/>
    <w:rsid w:val="00592BC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60770">
      <w:bodyDiv w:val="1"/>
      <w:marLeft w:val="0"/>
      <w:marRight w:val="0"/>
      <w:marTop w:val="0"/>
      <w:marBottom w:val="0"/>
      <w:divBdr>
        <w:top w:val="none" w:sz="0" w:space="0" w:color="auto"/>
        <w:left w:val="none" w:sz="0" w:space="0" w:color="auto"/>
        <w:bottom w:val="none" w:sz="0" w:space="0" w:color="auto"/>
        <w:right w:val="none" w:sz="0" w:space="0" w:color="auto"/>
      </w:divBdr>
      <w:divsChild>
        <w:div w:id="432555529">
          <w:marLeft w:val="547"/>
          <w:marRight w:val="0"/>
          <w:marTop w:val="144"/>
          <w:marBottom w:val="0"/>
          <w:divBdr>
            <w:top w:val="none" w:sz="0" w:space="0" w:color="auto"/>
            <w:left w:val="none" w:sz="0" w:space="0" w:color="auto"/>
            <w:bottom w:val="none" w:sz="0" w:space="0" w:color="auto"/>
            <w:right w:val="none" w:sz="0" w:space="0" w:color="auto"/>
          </w:divBdr>
        </w:div>
        <w:div w:id="1859125828">
          <w:marLeft w:val="547"/>
          <w:marRight w:val="0"/>
          <w:marTop w:val="144"/>
          <w:marBottom w:val="0"/>
          <w:divBdr>
            <w:top w:val="none" w:sz="0" w:space="0" w:color="auto"/>
            <w:left w:val="none" w:sz="0" w:space="0" w:color="auto"/>
            <w:bottom w:val="none" w:sz="0" w:space="0" w:color="auto"/>
            <w:right w:val="none" w:sz="0" w:space="0" w:color="auto"/>
          </w:divBdr>
        </w:div>
        <w:div w:id="917711989">
          <w:marLeft w:val="547"/>
          <w:marRight w:val="0"/>
          <w:marTop w:val="144"/>
          <w:marBottom w:val="0"/>
          <w:divBdr>
            <w:top w:val="none" w:sz="0" w:space="0" w:color="auto"/>
            <w:left w:val="none" w:sz="0" w:space="0" w:color="auto"/>
            <w:bottom w:val="none" w:sz="0" w:space="0" w:color="auto"/>
            <w:right w:val="none" w:sz="0" w:space="0" w:color="auto"/>
          </w:divBdr>
        </w:div>
        <w:div w:id="1904872187">
          <w:marLeft w:val="1166"/>
          <w:marRight w:val="0"/>
          <w:marTop w:val="125"/>
          <w:marBottom w:val="0"/>
          <w:divBdr>
            <w:top w:val="none" w:sz="0" w:space="0" w:color="auto"/>
            <w:left w:val="none" w:sz="0" w:space="0" w:color="auto"/>
            <w:bottom w:val="none" w:sz="0" w:space="0" w:color="auto"/>
            <w:right w:val="none" w:sz="0" w:space="0" w:color="auto"/>
          </w:divBdr>
        </w:div>
        <w:div w:id="1217737996">
          <w:marLeft w:val="1166"/>
          <w:marRight w:val="0"/>
          <w:marTop w:val="125"/>
          <w:marBottom w:val="0"/>
          <w:divBdr>
            <w:top w:val="none" w:sz="0" w:space="0" w:color="auto"/>
            <w:left w:val="none" w:sz="0" w:space="0" w:color="auto"/>
            <w:bottom w:val="none" w:sz="0" w:space="0" w:color="auto"/>
            <w:right w:val="none" w:sz="0" w:space="0" w:color="auto"/>
          </w:divBdr>
        </w:div>
        <w:div w:id="304285110">
          <w:marLeft w:val="1166"/>
          <w:marRight w:val="0"/>
          <w:marTop w:val="125"/>
          <w:marBottom w:val="0"/>
          <w:divBdr>
            <w:top w:val="none" w:sz="0" w:space="0" w:color="auto"/>
            <w:left w:val="none" w:sz="0" w:space="0" w:color="auto"/>
            <w:bottom w:val="none" w:sz="0" w:space="0" w:color="auto"/>
            <w:right w:val="none" w:sz="0" w:space="0" w:color="auto"/>
          </w:divBdr>
        </w:div>
        <w:div w:id="414017817">
          <w:marLeft w:val="1166"/>
          <w:marRight w:val="0"/>
          <w:marTop w:val="125"/>
          <w:marBottom w:val="0"/>
          <w:divBdr>
            <w:top w:val="none" w:sz="0" w:space="0" w:color="auto"/>
            <w:left w:val="none" w:sz="0" w:space="0" w:color="auto"/>
            <w:bottom w:val="none" w:sz="0" w:space="0" w:color="auto"/>
            <w:right w:val="none" w:sz="0" w:space="0" w:color="auto"/>
          </w:divBdr>
        </w:div>
      </w:divsChild>
    </w:div>
    <w:div w:id="20866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1562</Words>
  <Characters>12656</Characters>
  <Application>Microsoft Office Word</Application>
  <DocSecurity>0</DocSecurity>
  <Lines>105</Lines>
  <Paragraphs>28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jukka pekkala</dc:creator>
  <cp:keywords/>
  <dc:description/>
  <cp:lastModifiedBy>Tero Kuorikski</cp:lastModifiedBy>
  <cp:revision>2</cp:revision>
  <dcterms:created xsi:type="dcterms:W3CDTF">2017-06-09T07:14:00Z</dcterms:created>
  <dcterms:modified xsi:type="dcterms:W3CDTF">2017-06-09T07:14:00Z</dcterms:modified>
</cp:coreProperties>
</file>