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A3888" w14:textId="3CE0CA83" w:rsidR="008730E5" w:rsidRDefault="008730E5" w:rsidP="008730E5">
      <w:pPr>
        <w:pStyle w:val="NormalWeb"/>
        <w:jc w:val="center"/>
      </w:pPr>
      <w:r>
        <w:rPr>
          <w:rFonts w:ascii="Calibri" w:hAnsi="Calibri" w:cs="Calibri"/>
          <w:b/>
          <w:bCs/>
          <w:sz w:val="28"/>
          <w:szCs w:val="28"/>
        </w:rPr>
        <w:t xml:space="preserve">Virginia529 </w:t>
      </w:r>
      <w:r w:rsidR="00DD43B2">
        <w:rPr>
          <w:rFonts w:ascii="Calibri" w:hAnsi="Calibri" w:cs="Calibri"/>
          <w:b/>
          <w:bCs/>
          <w:sz w:val="28"/>
          <w:szCs w:val="28"/>
        </w:rPr>
        <w:t>UVA Harlem Globetrotters</w:t>
      </w:r>
      <w:r w:rsidR="006353DB">
        <w:rPr>
          <w:rFonts w:ascii="Calibri" w:hAnsi="Calibri" w:cs="Calibri"/>
          <w:b/>
          <w:bCs/>
          <w:sz w:val="28"/>
          <w:szCs w:val="28"/>
        </w:rPr>
        <w:t xml:space="preserve"> Prize Pack </w:t>
      </w:r>
      <w:r>
        <w:rPr>
          <w:rFonts w:ascii="Calibri" w:hAnsi="Calibri" w:cs="Calibri"/>
          <w:b/>
          <w:bCs/>
          <w:sz w:val="28"/>
          <w:szCs w:val="28"/>
        </w:rPr>
        <w:t xml:space="preserve"> </w:t>
      </w:r>
      <w:r>
        <w:rPr>
          <w:rFonts w:ascii="Calibri" w:hAnsi="Calibri" w:cs="Calibri"/>
          <w:b/>
          <w:bCs/>
          <w:sz w:val="28"/>
          <w:szCs w:val="28"/>
        </w:rPr>
        <w:br/>
      </w:r>
      <w:r>
        <w:rPr>
          <w:rFonts w:ascii="Calibri" w:hAnsi="Calibri" w:cs="Calibri"/>
          <w:b/>
          <w:bCs/>
        </w:rPr>
        <w:t>No Purchase Necessary to Enter to Win. A purchase will not increase your chances of winning.</w:t>
      </w:r>
    </w:p>
    <w:p w14:paraId="44B7A407" w14:textId="77777777" w:rsidR="008730E5" w:rsidRDefault="008730E5" w:rsidP="008730E5">
      <w:pPr>
        <w:pStyle w:val="NormalWeb"/>
      </w:pPr>
      <w:r>
        <w:rPr>
          <w:rFonts w:ascii="Calibri" w:hAnsi="Calibri" w:cs="Calibri"/>
        </w:rPr>
        <w:t>Virginia College Savings Plan</w:t>
      </w:r>
      <w:r>
        <w:rPr>
          <w:rFonts w:ascii="Calibri" w:hAnsi="Calibri" w:cs="Calibri"/>
          <w:position w:val="8"/>
          <w:sz w:val="16"/>
          <w:szCs w:val="16"/>
        </w:rPr>
        <w:t xml:space="preserve">SM </w:t>
      </w:r>
      <w:r>
        <w:rPr>
          <w:rFonts w:ascii="Calibri" w:hAnsi="Calibri" w:cs="Calibri"/>
        </w:rPr>
        <w:t>(Virginia529</w:t>
      </w:r>
      <w:r>
        <w:rPr>
          <w:rFonts w:ascii="Calibri" w:hAnsi="Calibri" w:cs="Calibri"/>
          <w:position w:val="8"/>
          <w:sz w:val="16"/>
          <w:szCs w:val="16"/>
        </w:rPr>
        <w:t>SM</w:t>
      </w:r>
      <w:r>
        <w:rPr>
          <w:rFonts w:ascii="Calibri" w:hAnsi="Calibri" w:cs="Calibri"/>
        </w:rPr>
        <w:t xml:space="preserve">) an independent state agency of the Commonwealth of Virginia with its principal office located at 9001 Arboretum Parkway, North Chesterfield, VA 23236 is sponsoring a giveaway (Sweepstakes).  </w:t>
      </w:r>
    </w:p>
    <w:p w14:paraId="541C8CAA" w14:textId="77777777" w:rsidR="008730E5" w:rsidRDefault="008730E5" w:rsidP="008730E5">
      <w:pPr>
        <w:pStyle w:val="NormalWeb"/>
      </w:pPr>
      <w:r>
        <w:rPr>
          <w:rFonts w:ascii="Calibri" w:hAnsi="Calibri" w:cs="Calibri"/>
          <w:b/>
          <w:bCs/>
        </w:rPr>
        <w:t xml:space="preserve">Prize: </w:t>
      </w:r>
    </w:p>
    <w:p w14:paraId="664D33B7" w14:textId="657BBF3D" w:rsidR="008730E5" w:rsidRDefault="008730E5" w:rsidP="008730E5">
      <w:pPr>
        <w:pStyle w:val="NormalWeb"/>
      </w:pPr>
      <w:r>
        <w:rPr>
          <w:rFonts w:ascii="Calibri" w:hAnsi="Calibri" w:cs="Calibri"/>
        </w:rPr>
        <w:t xml:space="preserve">One (1) randomly selected winner will win </w:t>
      </w:r>
      <w:r w:rsidR="006353DB">
        <w:rPr>
          <w:rFonts w:ascii="Calibri" w:hAnsi="Calibri" w:cs="Calibri"/>
        </w:rPr>
        <w:t>four</w:t>
      </w:r>
      <w:r>
        <w:rPr>
          <w:rFonts w:ascii="Calibri" w:hAnsi="Calibri" w:cs="Calibri"/>
        </w:rPr>
        <w:t xml:space="preserve"> (</w:t>
      </w:r>
      <w:r w:rsidR="006353DB">
        <w:rPr>
          <w:rFonts w:ascii="Calibri" w:hAnsi="Calibri" w:cs="Calibri"/>
        </w:rPr>
        <w:t>4</w:t>
      </w:r>
      <w:r>
        <w:rPr>
          <w:rFonts w:ascii="Calibri" w:hAnsi="Calibri" w:cs="Calibri"/>
        </w:rPr>
        <w:t xml:space="preserve">) tickets </w:t>
      </w:r>
      <w:r w:rsidR="006353DB">
        <w:rPr>
          <w:rFonts w:ascii="Calibri" w:hAnsi="Calibri" w:cs="Calibri"/>
        </w:rPr>
        <w:t xml:space="preserve">to the </w:t>
      </w:r>
      <w:r w:rsidR="00DD43B2">
        <w:rPr>
          <w:rFonts w:ascii="Calibri" w:hAnsi="Calibri" w:cs="Calibri"/>
        </w:rPr>
        <w:t>Harlem Globetrotters</w:t>
      </w:r>
      <w:r w:rsidR="006353DB">
        <w:rPr>
          <w:rFonts w:ascii="Calibri" w:hAnsi="Calibri" w:cs="Calibri"/>
        </w:rPr>
        <w:t xml:space="preserve"> Show at John Paul Jones Arena on </w:t>
      </w:r>
      <w:r w:rsidR="00DD43B2">
        <w:rPr>
          <w:rFonts w:ascii="Calibri" w:hAnsi="Calibri" w:cs="Calibri"/>
        </w:rPr>
        <w:t>March</w:t>
      </w:r>
      <w:r w:rsidR="006353DB">
        <w:rPr>
          <w:rFonts w:ascii="Calibri" w:hAnsi="Calibri" w:cs="Calibri"/>
        </w:rPr>
        <w:t xml:space="preserve"> </w:t>
      </w:r>
      <w:r w:rsidR="00DD43B2">
        <w:rPr>
          <w:rFonts w:ascii="Calibri" w:hAnsi="Calibri" w:cs="Calibri"/>
        </w:rPr>
        <w:t>23</w:t>
      </w:r>
      <w:r w:rsidR="00DD43B2">
        <w:rPr>
          <w:rFonts w:ascii="Calibri" w:hAnsi="Calibri" w:cs="Calibri"/>
          <w:vertAlign w:val="superscript"/>
        </w:rPr>
        <w:t>rd</w:t>
      </w:r>
      <w:r w:rsidR="006353DB">
        <w:rPr>
          <w:rFonts w:ascii="Calibri" w:hAnsi="Calibri" w:cs="Calibri"/>
        </w:rPr>
        <w:t xml:space="preserve">. </w:t>
      </w:r>
      <w:r>
        <w:rPr>
          <w:rFonts w:ascii="Calibri" w:hAnsi="Calibri" w:cs="Calibri"/>
        </w:rPr>
        <w:t xml:space="preserve">The Prize value is approximately </w:t>
      </w:r>
      <w:r w:rsidRPr="00962A69">
        <w:rPr>
          <w:rFonts w:ascii="Calibri" w:hAnsi="Calibri" w:cs="Calibri"/>
        </w:rPr>
        <w:t>$</w:t>
      </w:r>
      <w:r w:rsidR="00DD43B2">
        <w:rPr>
          <w:rFonts w:ascii="Calibri" w:hAnsi="Calibri" w:cs="Calibri"/>
        </w:rPr>
        <w:t>180</w:t>
      </w:r>
      <w:r w:rsidRPr="00962A69">
        <w:rPr>
          <w:rFonts w:ascii="Calibri" w:hAnsi="Calibri" w:cs="Calibri"/>
        </w:rPr>
        <w:t>.</w:t>
      </w:r>
      <w:r>
        <w:rPr>
          <w:rFonts w:ascii="Calibri" w:hAnsi="Calibri" w:cs="Calibri"/>
        </w:rPr>
        <w:t xml:space="preserve"> </w:t>
      </w:r>
    </w:p>
    <w:p w14:paraId="3AC5EB24" w14:textId="77777777" w:rsidR="008730E5" w:rsidRDefault="008730E5" w:rsidP="008730E5">
      <w:pPr>
        <w:pStyle w:val="NormalWeb"/>
      </w:pPr>
      <w:r>
        <w:rPr>
          <w:rFonts w:ascii="Calibri" w:hAnsi="Calibri" w:cs="Calibri"/>
          <w:b/>
          <w:bCs/>
        </w:rPr>
        <w:t>S</w:t>
      </w:r>
      <w:r>
        <w:rPr>
          <w:rFonts w:ascii="Calibri" w:hAnsi="Calibri" w:cs="Calibri"/>
          <w:b/>
          <w:bCs/>
          <w:sz w:val="18"/>
          <w:szCs w:val="18"/>
        </w:rPr>
        <w:t xml:space="preserve">WEEPSTAKES </w:t>
      </w:r>
      <w:r>
        <w:rPr>
          <w:rFonts w:ascii="Calibri" w:hAnsi="Calibri" w:cs="Calibri"/>
          <w:b/>
          <w:bCs/>
        </w:rPr>
        <w:t>T</w:t>
      </w:r>
      <w:r>
        <w:rPr>
          <w:rFonts w:ascii="Calibri" w:hAnsi="Calibri" w:cs="Calibri"/>
          <w:b/>
          <w:bCs/>
          <w:sz w:val="18"/>
          <w:szCs w:val="18"/>
        </w:rPr>
        <w:t xml:space="preserve">ERMS </w:t>
      </w:r>
      <w:r>
        <w:rPr>
          <w:rFonts w:ascii="Calibri" w:hAnsi="Calibri" w:cs="Calibri"/>
          <w:b/>
          <w:bCs/>
        </w:rPr>
        <w:t>&amp; C</w:t>
      </w:r>
      <w:r>
        <w:rPr>
          <w:rFonts w:ascii="Calibri" w:hAnsi="Calibri" w:cs="Calibri"/>
          <w:b/>
          <w:bCs/>
          <w:sz w:val="18"/>
          <w:szCs w:val="18"/>
        </w:rPr>
        <w:t xml:space="preserve">ONDITIONS </w:t>
      </w:r>
    </w:p>
    <w:p w14:paraId="55DAA0FD" w14:textId="77777777" w:rsidR="008730E5" w:rsidRDefault="008730E5" w:rsidP="008730E5">
      <w:pPr>
        <w:pStyle w:val="NormalWeb"/>
      </w:pPr>
      <w:r>
        <w:rPr>
          <w:rFonts w:ascii="Calibri" w:hAnsi="Calibri" w:cs="Calibri"/>
        </w:rPr>
        <w:t xml:space="preserve">By entering and participating in the Sweepstakes, each entrant fully and unconditionally agrees to and accepts the following Sweepstakes Terms &amp; Conditions which are final and binding in all matters related to the Sweepstakes: </w:t>
      </w:r>
    </w:p>
    <w:p w14:paraId="3F5EECBE" w14:textId="77777777" w:rsidR="008730E5" w:rsidRDefault="008730E5" w:rsidP="008730E5">
      <w:pPr>
        <w:pStyle w:val="NormalWeb"/>
      </w:pPr>
      <w:r>
        <w:rPr>
          <w:rFonts w:ascii="Calibri" w:hAnsi="Calibri" w:cs="Calibri"/>
          <w:b/>
          <w:bCs/>
        </w:rPr>
        <w:t xml:space="preserve">Eligibility: </w:t>
      </w:r>
    </w:p>
    <w:p w14:paraId="37ACFEE7" w14:textId="77777777" w:rsidR="008730E5" w:rsidRDefault="008730E5" w:rsidP="008730E5">
      <w:pPr>
        <w:pStyle w:val="NormalWeb"/>
      </w:pPr>
      <w:r>
        <w:rPr>
          <w:rFonts w:ascii="Calibri" w:hAnsi="Calibri" w:cs="Calibri"/>
        </w:rPr>
        <w:t xml:space="preserve">1. Must be a U.S. citizen or legal U.S. resident 18 years old or older at time of entry to enter. </w:t>
      </w:r>
    </w:p>
    <w:p w14:paraId="02BBC182" w14:textId="77777777" w:rsidR="008730E5" w:rsidRDefault="008730E5" w:rsidP="008730E5">
      <w:pPr>
        <w:pStyle w:val="NormalWeb"/>
      </w:pPr>
      <w:r>
        <w:rPr>
          <w:rFonts w:ascii="Calibri" w:hAnsi="Calibri" w:cs="Calibri"/>
        </w:rPr>
        <w:t xml:space="preserve">2. Employees of Virginia529, UVa, as well as their agents, successors and assignees, and individuals engaged in the development, production or distribution of Sweepstakes materials, their advertising and promotion agencies and any and all other persons associated with the Sweepstakes and each of their immediate family members (spouse; parents, siblings, children, grandchildren and their spouses; and in-laws) and members of the same household (whether or not related) are not eligible to participate in the Sweepstakes or win the Prize. </w:t>
      </w:r>
    </w:p>
    <w:p w14:paraId="77FB46AE" w14:textId="77777777" w:rsidR="008730E5" w:rsidRDefault="008730E5" w:rsidP="008730E5">
      <w:pPr>
        <w:pStyle w:val="NormalWeb"/>
      </w:pPr>
      <w:r>
        <w:rPr>
          <w:rFonts w:ascii="Calibri" w:hAnsi="Calibri" w:cs="Calibri"/>
          <w:b/>
          <w:bCs/>
        </w:rPr>
        <w:t xml:space="preserve">Timing: </w:t>
      </w:r>
    </w:p>
    <w:p w14:paraId="7DD372BA" w14:textId="258C104D" w:rsidR="008730E5" w:rsidRPr="00BF5F1D" w:rsidRDefault="008730E5" w:rsidP="008730E5">
      <w:pPr>
        <w:rPr>
          <w:rFonts w:ascii="Times New Roman" w:eastAsia="Times New Roman" w:hAnsi="Times New Roman" w:cs="Times New Roman"/>
        </w:rPr>
      </w:pPr>
      <w:r w:rsidRPr="00BF5F1D">
        <w:rPr>
          <w:rFonts w:ascii="Calibri" w:hAnsi="Calibri" w:cs="Calibri"/>
        </w:rPr>
        <w:t xml:space="preserve">1. The Sweepstakes begins </w:t>
      </w:r>
      <w:r w:rsidR="00DD43B2" w:rsidRPr="00BF5F1D">
        <w:rPr>
          <w:rFonts w:ascii="Calibri" w:hAnsi="Calibri" w:cs="Calibri"/>
        </w:rPr>
        <w:t>February</w:t>
      </w:r>
      <w:r w:rsidR="006353DB" w:rsidRPr="00BF5F1D">
        <w:rPr>
          <w:rFonts w:ascii="Calibri" w:hAnsi="Calibri" w:cs="Calibri"/>
        </w:rPr>
        <w:t xml:space="preserve"> </w:t>
      </w:r>
      <w:r w:rsidR="00DD43B2" w:rsidRPr="00BF5F1D">
        <w:rPr>
          <w:rFonts w:ascii="Calibri" w:hAnsi="Calibri" w:cs="Calibri"/>
        </w:rPr>
        <w:t>23</w:t>
      </w:r>
      <w:r w:rsidR="006353DB" w:rsidRPr="00BF5F1D">
        <w:rPr>
          <w:rFonts w:ascii="Calibri" w:hAnsi="Calibri" w:cs="Calibri"/>
        </w:rPr>
        <w:t xml:space="preserve">, </w:t>
      </w:r>
      <w:proofErr w:type="gramStart"/>
      <w:r w:rsidR="006353DB" w:rsidRPr="00BF5F1D">
        <w:rPr>
          <w:rFonts w:ascii="Calibri" w:hAnsi="Calibri" w:cs="Calibri"/>
        </w:rPr>
        <w:t>202</w:t>
      </w:r>
      <w:r w:rsidR="00DD43B2" w:rsidRPr="00BF5F1D">
        <w:rPr>
          <w:rFonts w:ascii="Calibri" w:hAnsi="Calibri" w:cs="Calibri"/>
        </w:rPr>
        <w:t>2</w:t>
      </w:r>
      <w:proofErr w:type="gramEnd"/>
      <w:r w:rsidRPr="00BF5F1D">
        <w:rPr>
          <w:rFonts w:ascii="Calibri" w:hAnsi="Calibri" w:cs="Calibri"/>
        </w:rPr>
        <w:t xml:space="preserve"> at </w:t>
      </w:r>
      <w:r w:rsidR="00DD43B2" w:rsidRPr="00BF5F1D">
        <w:rPr>
          <w:rFonts w:ascii="Calibri" w:hAnsi="Calibri" w:cs="Calibri"/>
        </w:rPr>
        <w:t>4:30</w:t>
      </w:r>
      <w:r w:rsidRPr="00BF5F1D">
        <w:rPr>
          <w:rFonts w:ascii="Calibri" w:hAnsi="Calibri" w:cs="Calibri"/>
        </w:rPr>
        <w:t xml:space="preserve"> </w:t>
      </w:r>
      <w:r w:rsidR="00DD43B2" w:rsidRPr="00BF5F1D">
        <w:rPr>
          <w:rFonts w:ascii="Calibri" w:hAnsi="Calibri" w:cs="Calibri"/>
        </w:rPr>
        <w:t>p</w:t>
      </w:r>
      <w:r w:rsidRPr="00BF5F1D">
        <w:rPr>
          <w:rFonts w:ascii="Calibri" w:hAnsi="Calibri" w:cs="Calibri"/>
        </w:rPr>
        <w:t xml:space="preserve">.m. ET and ends on </w:t>
      </w:r>
      <w:r w:rsidR="00DD43B2" w:rsidRPr="00BF5F1D">
        <w:rPr>
          <w:rFonts w:ascii="Calibri" w:hAnsi="Calibri" w:cs="Calibri"/>
        </w:rPr>
        <w:t>March</w:t>
      </w:r>
      <w:r w:rsidR="006353DB" w:rsidRPr="00BF5F1D">
        <w:rPr>
          <w:rFonts w:ascii="Calibri" w:hAnsi="Calibri" w:cs="Calibri"/>
        </w:rPr>
        <w:t xml:space="preserve"> </w:t>
      </w:r>
      <w:r w:rsidR="00DD43B2" w:rsidRPr="00BF5F1D">
        <w:rPr>
          <w:rFonts w:ascii="Calibri" w:hAnsi="Calibri" w:cs="Calibri"/>
        </w:rPr>
        <w:t>17</w:t>
      </w:r>
      <w:r w:rsidR="006353DB" w:rsidRPr="00BF5F1D">
        <w:rPr>
          <w:rFonts w:ascii="Calibri" w:hAnsi="Calibri" w:cs="Calibri"/>
        </w:rPr>
        <w:t>, 202</w:t>
      </w:r>
      <w:r w:rsidR="00DD43B2" w:rsidRPr="00BF5F1D">
        <w:rPr>
          <w:rFonts w:ascii="Calibri" w:hAnsi="Calibri" w:cs="Calibri"/>
        </w:rPr>
        <w:t>2</w:t>
      </w:r>
      <w:r w:rsidRPr="00BF5F1D">
        <w:rPr>
          <w:rFonts w:ascii="Calibri" w:hAnsi="Calibri" w:cs="Calibri"/>
        </w:rPr>
        <w:t xml:space="preserve"> at 11:59 p.m. ET (Sweepstakes Term). Entries will only be accepted electronically by </w:t>
      </w:r>
      <w:proofErr w:type="gramStart"/>
      <w:r w:rsidRPr="00BF5F1D">
        <w:rPr>
          <w:rFonts w:ascii="Calibri" w:hAnsi="Calibri" w:cs="Calibri"/>
        </w:rPr>
        <w:t xml:space="preserve">visiting </w:t>
      </w:r>
      <w:r w:rsidRPr="00BF5F1D">
        <w:rPr>
          <w:rFonts w:ascii="Calibri" w:eastAsia="Times New Roman" w:hAnsi="Calibri" w:cs="Calibri"/>
          <w:color w:val="000000"/>
          <w:sz w:val="22"/>
          <w:szCs w:val="22"/>
        </w:rPr>
        <w:t> </w:t>
      </w:r>
      <w:r w:rsidR="00DD43B2" w:rsidRPr="00BF5F1D">
        <w:t>https://virginiasports.com/?page_id=225106&amp;preview=true</w:t>
      </w:r>
      <w:proofErr w:type="gramEnd"/>
      <w:r w:rsidRPr="00BF5F1D">
        <w:rPr>
          <w:rFonts w:ascii="Times New Roman" w:eastAsia="Times New Roman" w:hAnsi="Times New Roman" w:cs="Times New Roman"/>
        </w:rPr>
        <w:t xml:space="preserve"> </w:t>
      </w:r>
      <w:r w:rsidRPr="00BF5F1D">
        <w:rPr>
          <w:rFonts w:ascii="Calibri" w:hAnsi="Calibri" w:cs="Calibri"/>
          <w:shd w:val="clear" w:color="auto" w:fill="FFFFFF"/>
        </w:rPr>
        <w:t>during the Sweepstakes Term</w:t>
      </w:r>
      <w:r w:rsidRPr="00BF5F1D">
        <w:rPr>
          <w:rFonts w:ascii="Calibri" w:hAnsi="Calibri" w:cs="Calibri"/>
        </w:rPr>
        <w:t xml:space="preserve">, completing the online entry form and submitting it to receive one (1) entry into the Sweepstakes. UVa’s computers are the official timekeeping device for the Sweepstakes. Odds of winning depend on number of entries received. </w:t>
      </w:r>
      <w:r w:rsidRPr="00BF5F1D">
        <w:rPr>
          <w:rFonts w:ascii="Calibri" w:hAnsi="Calibri" w:cs="Calibri"/>
          <w:b/>
          <w:bCs/>
        </w:rPr>
        <w:t xml:space="preserve">One entry per person. </w:t>
      </w:r>
    </w:p>
    <w:p w14:paraId="33E54188" w14:textId="43440807" w:rsidR="008730E5" w:rsidRDefault="008730E5" w:rsidP="008730E5">
      <w:pPr>
        <w:pStyle w:val="NormalWeb"/>
      </w:pPr>
      <w:r w:rsidRPr="00BF5F1D">
        <w:rPr>
          <w:rFonts w:ascii="Calibri" w:hAnsi="Calibri" w:cs="Calibri"/>
        </w:rPr>
        <w:t xml:space="preserve">2. Winner will be selected at random by UVa from all eligible entries on or about </w:t>
      </w:r>
      <w:r w:rsidR="00DD43B2" w:rsidRPr="00BF5F1D">
        <w:rPr>
          <w:rFonts w:ascii="Calibri" w:hAnsi="Calibri" w:cs="Calibri"/>
        </w:rPr>
        <w:t>March 18</w:t>
      </w:r>
      <w:r w:rsidR="006353DB" w:rsidRPr="00BF5F1D">
        <w:rPr>
          <w:rFonts w:ascii="Calibri" w:hAnsi="Calibri" w:cs="Calibri"/>
        </w:rPr>
        <w:t>, 202</w:t>
      </w:r>
      <w:r w:rsidR="00DD43B2" w:rsidRPr="00BF5F1D">
        <w:rPr>
          <w:rFonts w:ascii="Calibri" w:hAnsi="Calibri" w:cs="Calibri"/>
        </w:rPr>
        <w:t>2</w:t>
      </w:r>
      <w:r w:rsidRPr="00BF5F1D">
        <w:rPr>
          <w:rFonts w:ascii="Calibri" w:hAnsi="Calibri" w:cs="Calibri"/>
        </w:rPr>
        <w:t xml:space="preserve">. UVa will use its best efforts to notify the winner on or about </w:t>
      </w:r>
      <w:r w:rsidR="00DD43B2" w:rsidRPr="00BF5F1D">
        <w:rPr>
          <w:rFonts w:ascii="Calibri" w:hAnsi="Calibri" w:cs="Calibri"/>
        </w:rPr>
        <w:t>March</w:t>
      </w:r>
      <w:r w:rsidR="006353DB" w:rsidRPr="00BF5F1D">
        <w:rPr>
          <w:rFonts w:ascii="Calibri" w:hAnsi="Calibri" w:cs="Calibri"/>
        </w:rPr>
        <w:t xml:space="preserve"> </w:t>
      </w:r>
      <w:r w:rsidR="00DD43B2" w:rsidRPr="00BF5F1D">
        <w:rPr>
          <w:rFonts w:ascii="Calibri" w:hAnsi="Calibri" w:cs="Calibri"/>
        </w:rPr>
        <w:t>18</w:t>
      </w:r>
      <w:r w:rsidR="006353DB" w:rsidRPr="00BF5F1D">
        <w:rPr>
          <w:rFonts w:ascii="Calibri" w:hAnsi="Calibri" w:cs="Calibri"/>
        </w:rPr>
        <w:t>, 202</w:t>
      </w:r>
      <w:r w:rsidR="00DD43B2" w:rsidRPr="00BF5F1D">
        <w:rPr>
          <w:rFonts w:ascii="Calibri" w:hAnsi="Calibri" w:cs="Calibri"/>
        </w:rPr>
        <w:t>2</w:t>
      </w:r>
      <w:r w:rsidRPr="00BF5F1D">
        <w:rPr>
          <w:rFonts w:ascii="Calibri" w:hAnsi="Calibri" w:cs="Calibri"/>
        </w:rPr>
        <w:t>. Submitted entries become the property of Virginia529.</w:t>
      </w:r>
      <w:r>
        <w:rPr>
          <w:rFonts w:ascii="Calibri" w:hAnsi="Calibri" w:cs="Calibri"/>
        </w:rPr>
        <w:t xml:space="preserve"> </w:t>
      </w:r>
    </w:p>
    <w:p w14:paraId="7D0FD0E6" w14:textId="77777777" w:rsidR="008730E5" w:rsidRDefault="008730E5" w:rsidP="008730E5">
      <w:pPr>
        <w:pStyle w:val="NormalWeb"/>
        <w:rPr>
          <w:rFonts w:ascii="Calibri" w:hAnsi="Calibri" w:cs="Calibri"/>
          <w:b/>
          <w:bCs/>
        </w:rPr>
      </w:pPr>
    </w:p>
    <w:p w14:paraId="62CE073B" w14:textId="77777777" w:rsidR="008730E5" w:rsidRDefault="008730E5" w:rsidP="008730E5">
      <w:pPr>
        <w:pStyle w:val="NormalWeb"/>
      </w:pPr>
      <w:r>
        <w:rPr>
          <w:rFonts w:ascii="Calibri" w:hAnsi="Calibri" w:cs="Calibri"/>
          <w:b/>
          <w:bCs/>
        </w:rPr>
        <w:lastRenderedPageBreak/>
        <w:t xml:space="preserve">Requirements of Winner: </w:t>
      </w:r>
    </w:p>
    <w:p w14:paraId="14F8500E" w14:textId="77777777" w:rsidR="008730E5" w:rsidRDefault="008730E5" w:rsidP="008730E5">
      <w:pPr>
        <w:pStyle w:val="NormalWeb"/>
      </w:pPr>
      <w:r>
        <w:rPr>
          <w:rFonts w:ascii="Calibri" w:hAnsi="Calibri" w:cs="Calibri"/>
        </w:rPr>
        <w:t xml:space="preserve">1. Winner agrees to comply with all participation requirements promulgated by UVa and Virginia529 and to complete and execute all necessary documents including, but not limited to, waivers and releases. </w:t>
      </w:r>
    </w:p>
    <w:p w14:paraId="1523F8F6" w14:textId="77777777" w:rsidR="008730E5" w:rsidRDefault="008730E5" w:rsidP="008730E5">
      <w:pPr>
        <w:pStyle w:val="NormalWeb"/>
      </w:pPr>
      <w:r>
        <w:rPr>
          <w:rFonts w:ascii="Calibri" w:hAnsi="Calibri" w:cs="Calibri"/>
        </w:rPr>
        <w:t xml:space="preserve">Winner must claim and accept (execute all required waivers and releases) the Prize from UVa within 3 days from date of Prize notification or Prize is forfeited. </w:t>
      </w:r>
    </w:p>
    <w:p w14:paraId="2012C0F9" w14:textId="77777777" w:rsidR="008730E5" w:rsidRDefault="008730E5" w:rsidP="008730E5">
      <w:pPr>
        <w:pStyle w:val="NormalWeb"/>
      </w:pPr>
      <w:r>
        <w:rPr>
          <w:rFonts w:ascii="Calibri" w:hAnsi="Calibri" w:cs="Calibri"/>
        </w:rPr>
        <w:t xml:space="preserve">2. Winner will be solely responsible for any applicable local, state and federal taxes on the Prize. UVa and Virginia529 may not be required to report the Prize amount to the winner via a 1099-MISC and it is the winner’s responsibility to consult a tax adviser concerning the tax implications of accepting this Prize. </w:t>
      </w:r>
    </w:p>
    <w:p w14:paraId="0A81CE80" w14:textId="77777777" w:rsidR="008730E5" w:rsidRDefault="008730E5" w:rsidP="008730E5">
      <w:pPr>
        <w:pStyle w:val="NormalWeb"/>
      </w:pPr>
      <w:r>
        <w:rPr>
          <w:rFonts w:ascii="Calibri" w:hAnsi="Calibri" w:cs="Calibri"/>
        </w:rPr>
        <w:t xml:space="preserve">3. Winner agrees to Virginia529’s use of his or her name, photograph, likeness, statements, testimonials, text and/or sound or video recording of him or her for advertising, promotional, or any other purposes in any medium throughout the world in perpetuity without additional compensation or consent unless required by law for marketing and public relations purposes. Winner agrees to execute a publicity release. </w:t>
      </w:r>
    </w:p>
    <w:p w14:paraId="30DBC743" w14:textId="77777777" w:rsidR="008730E5" w:rsidRDefault="008730E5" w:rsidP="008730E5">
      <w:pPr>
        <w:pStyle w:val="NormalWeb"/>
      </w:pPr>
      <w:r>
        <w:rPr>
          <w:rFonts w:ascii="Calibri" w:hAnsi="Calibri" w:cs="Calibri"/>
        </w:rPr>
        <w:t xml:space="preserve">4. The Prize may not be redeemed for cash and no exchanges or substitutions are permitted. </w:t>
      </w:r>
    </w:p>
    <w:p w14:paraId="7A78291B" w14:textId="77777777" w:rsidR="008730E5" w:rsidRDefault="008730E5" w:rsidP="008730E5">
      <w:pPr>
        <w:pStyle w:val="NormalWeb"/>
      </w:pPr>
      <w:r>
        <w:rPr>
          <w:rFonts w:ascii="Calibri" w:hAnsi="Calibri" w:cs="Calibri"/>
          <w:b/>
          <w:bCs/>
        </w:rPr>
        <w:t xml:space="preserve">Other Terms: </w:t>
      </w:r>
    </w:p>
    <w:p w14:paraId="6ECDF3DB" w14:textId="77777777" w:rsidR="008730E5" w:rsidRDefault="008730E5" w:rsidP="008730E5">
      <w:pPr>
        <w:pStyle w:val="NormalWeb"/>
      </w:pPr>
      <w:r>
        <w:rPr>
          <w:rFonts w:ascii="Calibri" w:hAnsi="Calibri" w:cs="Calibri"/>
        </w:rPr>
        <w:t xml:space="preserve">1. In no event will UVa or Virginia529 be responsible or liable for any damages or losses of any kind for lost, late, misdirected, incomplete, or invalid entries. </w:t>
      </w:r>
    </w:p>
    <w:p w14:paraId="6E110CEB" w14:textId="77777777" w:rsidR="008730E5" w:rsidRDefault="008730E5" w:rsidP="008730E5">
      <w:pPr>
        <w:pStyle w:val="NormalWeb"/>
      </w:pPr>
      <w:r>
        <w:rPr>
          <w:rFonts w:ascii="Calibri" w:hAnsi="Calibri" w:cs="Calibri"/>
        </w:rPr>
        <w:t xml:space="preserve">2. Virginia529 will be collecting personal data about entrants in accordance with its Privacy Policy. Virginia529’s Privacy Policy is available at Virginia529.com and entrant is responsible for reviewing a copy of the Privacy Policy. By participating in the Sweepstakes and providing their email address and personal information, entrants hereby agree to Virginia529’s collection and use of their personal information, and entrants acknowledge that they have read and accepted Virginia529’s Privacy Policy. </w:t>
      </w:r>
    </w:p>
    <w:p w14:paraId="1F299706" w14:textId="77777777" w:rsidR="008730E5" w:rsidRDefault="008730E5" w:rsidP="008730E5">
      <w:pPr>
        <w:pStyle w:val="NormalWeb"/>
      </w:pPr>
      <w:r>
        <w:rPr>
          <w:rFonts w:ascii="Calibri" w:hAnsi="Calibri" w:cs="Calibri"/>
        </w:rPr>
        <w:t xml:space="preserve">3. If, in UVa or Virginia529’s discretion, winner is found to be ineligible to participate in the Sweepstakes, is not in compliance with these Sweepstakes Terms &amp; Conditions or cannot be found after reasonable efforts are made, winner will be disqualified and an alternate winner will be selected by UVa in its sole discretion. Interpretation of and determinations on the correct application of these Sweepstakes Terms &amp; Conditions shall be made by UVa and Virginia529 in their sole discretion and their decisions regarding these matters shall be final. In no event will UVa or Virginia529 be responsible or liable for any damages or losses of any kind should winner be found ineligible. </w:t>
      </w:r>
    </w:p>
    <w:p w14:paraId="19937A34" w14:textId="77777777" w:rsidR="008730E5" w:rsidRDefault="008730E5" w:rsidP="008730E5">
      <w:pPr>
        <w:pStyle w:val="NormalWeb"/>
      </w:pPr>
      <w:r>
        <w:rPr>
          <w:rFonts w:ascii="Calibri" w:hAnsi="Calibri" w:cs="Calibri"/>
        </w:rPr>
        <w:lastRenderedPageBreak/>
        <w:t xml:space="preserve">4. By participating in the Sweepstakes, each entrant agrees to indemnify, hold harmless, and waive any claims against UVa, Virginia529, and their respective affiliates, employees, directors, officers, agents, representatives, and assigns, made by winners, entrants, or any other third parties arising directly or indirectly out of, or in any way connected with, this Sweepstakes or the Prize awarded in connection therewith. </w:t>
      </w:r>
    </w:p>
    <w:p w14:paraId="49C3D922" w14:textId="77777777" w:rsidR="008730E5" w:rsidRDefault="008730E5" w:rsidP="008730E5">
      <w:pPr>
        <w:pStyle w:val="NormalWeb"/>
      </w:pPr>
      <w:r>
        <w:rPr>
          <w:rFonts w:ascii="Calibri" w:hAnsi="Calibri" w:cs="Calibri"/>
        </w:rPr>
        <w:t xml:space="preserve">5. By participating in the Sweepstakes, each entrant agrees that the Sweepstakes shall be governed by, and construed in accordance with, the laws of the Commonwealth of Virginia without regard to any choice of law or conflict of law rules. Entrant agrees that venue for any litigation arising out of or related to this Sweepstakes or these Sweepstakes Terms &amp; Conditions shall be in state court located in Chesterfield, Virginia and hereby consents to jurisdiction of same. </w:t>
      </w:r>
    </w:p>
    <w:p w14:paraId="796DC8B0" w14:textId="77777777" w:rsidR="008730E5" w:rsidRDefault="008730E5" w:rsidP="008730E5">
      <w:pPr>
        <w:pStyle w:val="NormalWeb"/>
      </w:pPr>
      <w:r>
        <w:rPr>
          <w:rFonts w:ascii="Calibri" w:hAnsi="Calibri" w:cs="Calibri"/>
        </w:rPr>
        <w:t xml:space="preserve">6. This Sweepstakes is subject to all applicable federal, state, and local laws. Void where prohibited. </w:t>
      </w:r>
    </w:p>
    <w:p w14:paraId="03B8F1E4" w14:textId="77777777" w:rsidR="008730E5" w:rsidRDefault="008730E5" w:rsidP="008730E5">
      <w:pPr>
        <w:pStyle w:val="NormalWeb"/>
      </w:pPr>
      <w:r>
        <w:rPr>
          <w:rFonts w:ascii="Calibri" w:hAnsi="Calibri" w:cs="Calibri"/>
        </w:rPr>
        <w:t xml:space="preserve">7. UVa reserves the right to modify, extend, suspend, or terminate the Sweepstakes if it determines that the Sweepstakes is technically impaired or corrupted or that fraud or technical problems, failures or malfunctions or other causes beyond UVa’s control have destroyed or severely undermined or to any degree impaired the integrity, administration, security, proper play and/or feasibility of the Sweepstakes as contemplated herein. In the event an insufficient number of eligible entries are received and/or UVa is prevented from awarding the Prize or continuing with the Sweepstakes as contemplated herein by any event beyond its control, including but not limited to fire, flood, natural or man-made epidemic of health of other means, earthquake, explosion, labor dispute or strike, act of God or public enemy, satellite or equipment failure, riot or civil disturbance, terrorist threat or activity, war (declared or undeclared) or any federal state or local government law, order, or regulation, public health crisis (e.g. SARS), order of any court or jurisdiction, or other cause not reasonably within UVa’s control (each a “Force Majeure” event or occurrence), then UVa shall have the right to modify, suspend, or terminate the Sweepstakes. If the Sweepstakes is terminated before the designated end date, UVa will (if possible) select the winner in a random drawing from all eligible, non-suspect entries received as of the date of the event giving rise to the termination. Inclusion in such drawing shall be each entrant’s sole and exclusive remedy under such circumstances. Only the type and quantity of the Prize described in these Sweepstakes Terms and Conditions will be awarded. These Sweepstakes Terms and Conditions cannot be modified or amended in any way except in a written document issued in accordance with law by a duly authorized representative of UVa. The invalidity or unenforceability of any provision of these Sweepstakes Terms and Conditions shall not affect the validity or enforceability of any other provision. In the event that any provision is determined to be invalid or otherwise unenforceable or illegal, these Sweepstakes Terms and Conditions shall otherwise remain in effect and shall be construed in accordance with their terms as if the invalid or illegal provision were not contained herein. UVa and Virginia529 make no warranties, and hereby disclaim any and all warranties, express or implied, concerning any Prize furnished in connection with the Sweepstakes. </w:t>
      </w:r>
    </w:p>
    <w:p w14:paraId="6924654F" w14:textId="77777777" w:rsidR="008730E5" w:rsidRDefault="008730E5" w:rsidP="008730E5">
      <w:pPr>
        <w:pStyle w:val="NormalWeb"/>
      </w:pPr>
      <w:r>
        <w:rPr>
          <w:rFonts w:ascii="Calibri" w:hAnsi="Calibri" w:cs="Calibri"/>
        </w:rPr>
        <w:lastRenderedPageBreak/>
        <w:t xml:space="preserve">8. WITHOUT LIMITING THE GENERALITY OF THE FOREGOING, SUCH PRIZE IS PROVIDED “AS IS” WITHOUT WARRANTY OF ANY KIND, EITHER EXPRESS OR IMPLIED, AND UVa and VIRGINIA529 HEREBY DISCLAIM ALL SUCH WARRANTIES, INCLUDING BUT NOT LIMITED TO, THE IMPLIED WARRANTIES OF MERCHANTABILITY, FITNESS FOR A PARTICULAR PURPOSE, AND/OR NON-INFRINGEMENT. </w:t>
      </w:r>
    </w:p>
    <w:p w14:paraId="344F6B5B" w14:textId="77777777" w:rsidR="008730E5" w:rsidRDefault="008730E5" w:rsidP="008730E5">
      <w:pPr>
        <w:pStyle w:val="NormalWeb"/>
      </w:pPr>
      <w:r>
        <w:rPr>
          <w:rFonts w:ascii="Calibri" w:hAnsi="Calibri" w:cs="Calibri"/>
        </w:rPr>
        <w:t xml:space="preserve">9. ANY ATTEMPT TO DELIBERATELY DAMAGE OR UNDERMINE THE LEGITIMATE OPERATION OF THE SWEEPSTAKES IS A VIOLATION OF CRIMINAL AND CIVIL LAWS AND SHOULD SUCH AN ATTEMPT BE MADE, UVa WILL DISQUALIFY ANY SUCH INDIVIDUAL AND RESERVES THE RIGHT TO SEEK DAMAGES (INCLUDING ATTORNEYS’ FEES) AND OTHER REMEDIES FROM ANY SUCH INDIVIDUAL TO THE FULLEST EXTENT PERMITTED BY LAW. </w:t>
      </w:r>
    </w:p>
    <w:p w14:paraId="65D64BDC" w14:textId="77777777" w:rsidR="008730E5" w:rsidRDefault="008730E5" w:rsidP="008730E5">
      <w:pPr>
        <w:pStyle w:val="NormalWeb"/>
        <w:rPr>
          <w:rFonts w:ascii="Calibri" w:hAnsi="Calibri" w:cs="Calibri"/>
        </w:rPr>
      </w:pPr>
      <w:r>
        <w:rPr>
          <w:rFonts w:ascii="Calibri" w:hAnsi="Calibri" w:cs="Calibri"/>
        </w:rPr>
        <w:t xml:space="preserve">10. For a copy of these Sweepstakes Terms and Conditions and/or the Winner’s name, send your request and a self-addressed stamped envelope to: </w:t>
      </w:r>
    </w:p>
    <w:p w14:paraId="692933E6" w14:textId="56C0DDDC" w:rsidR="008730E5" w:rsidRPr="00B54B9F" w:rsidRDefault="00962A69" w:rsidP="00962A69">
      <w:pPr>
        <w:pStyle w:val="NormalWeb"/>
        <w:ind w:firstLine="720"/>
        <w:rPr>
          <w:rFonts w:ascii="Calibri" w:hAnsi="Calibri" w:cs="Calibri"/>
          <w:b/>
          <w:bCs/>
        </w:rPr>
      </w:pPr>
      <w:r>
        <w:rPr>
          <w:rFonts w:ascii="Calibri" w:hAnsi="Calibri" w:cs="Calibri"/>
          <w:b/>
          <w:bCs/>
        </w:rPr>
        <w:t>Meghan Badke</w:t>
      </w:r>
      <w:r w:rsidR="008730E5" w:rsidRPr="00B54B9F">
        <w:rPr>
          <w:rFonts w:ascii="Calibri" w:hAnsi="Calibri" w:cs="Calibri"/>
          <w:b/>
          <w:bCs/>
        </w:rPr>
        <w:t xml:space="preserve">. Direct: </w:t>
      </w:r>
      <w:r w:rsidRPr="00962A69">
        <w:rPr>
          <w:rFonts w:ascii="Calibri" w:hAnsi="Calibri" w:cs="Calibri"/>
          <w:b/>
          <w:bCs/>
        </w:rPr>
        <w:t>434.982.4816</w:t>
      </w:r>
    </w:p>
    <w:p w14:paraId="6CB8FDDB" w14:textId="77777777" w:rsidR="008730E5" w:rsidRPr="00B54B9F" w:rsidRDefault="008730E5" w:rsidP="008730E5">
      <w:pPr>
        <w:pStyle w:val="NormalWeb"/>
        <w:ind w:firstLine="720"/>
        <w:rPr>
          <w:rFonts w:ascii="Calibri" w:hAnsi="Calibri" w:cs="Calibri"/>
          <w:b/>
          <w:bCs/>
        </w:rPr>
      </w:pPr>
      <w:r w:rsidRPr="00B54B9F">
        <w:rPr>
          <w:rFonts w:ascii="Calibri" w:hAnsi="Calibri" w:cs="Calibri"/>
          <w:b/>
          <w:bCs/>
        </w:rPr>
        <w:t>Virginia Sports Properties</w:t>
      </w:r>
    </w:p>
    <w:p w14:paraId="0FEFABB4" w14:textId="77777777" w:rsidR="008730E5" w:rsidRPr="00B54B9F" w:rsidRDefault="008730E5" w:rsidP="008730E5">
      <w:pPr>
        <w:pStyle w:val="NormalWeb"/>
        <w:ind w:firstLine="720"/>
        <w:rPr>
          <w:rFonts w:ascii="Calibri" w:hAnsi="Calibri" w:cs="Calibri"/>
          <w:b/>
          <w:bCs/>
        </w:rPr>
      </w:pPr>
      <w:r w:rsidRPr="00B54B9F">
        <w:rPr>
          <w:rFonts w:ascii="Calibri" w:hAnsi="Calibri" w:cs="Calibri"/>
          <w:b/>
          <w:bCs/>
        </w:rPr>
        <w:t>University of Virginia Athletics</w:t>
      </w:r>
    </w:p>
    <w:p w14:paraId="789AD6A7" w14:textId="77777777" w:rsidR="008730E5" w:rsidRPr="00B54B9F" w:rsidRDefault="008730E5" w:rsidP="008730E5">
      <w:pPr>
        <w:pStyle w:val="NormalWeb"/>
        <w:ind w:firstLine="720"/>
        <w:rPr>
          <w:rFonts w:ascii="Calibri" w:hAnsi="Calibri" w:cs="Calibri"/>
          <w:b/>
          <w:bCs/>
        </w:rPr>
      </w:pPr>
      <w:r w:rsidRPr="00B54B9F">
        <w:rPr>
          <w:rFonts w:ascii="Calibri" w:hAnsi="Calibri" w:cs="Calibri"/>
          <w:b/>
          <w:bCs/>
        </w:rPr>
        <w:t xml:space="preserve">1815 Stadium Road. Charlottesville, VA 22903 </w:t>
      </w:r>
    </w:p>
    <w:p w14:paraId="6729C2B2" w14:textId="77777777" w:rsidR="008730E5" w:rsidRDefault="008730E5" w:rsidP="008730E5">
      <w:pPr>
        <w:pStyle w:val="NormalWeb"/>
      </w:pPr>
      <w:r>
        <w:rPr>
          <w:rFonts w:ascii="Calibri" w:hAnsi="Calibri" w:cs="Calibri"/>
        </w:rPr>
        <w:t xml:space="preserve">Virginia529 is an Internal Revenue Code Section 529 qualified tuition program. A Section 529 college savings account is an individual savings account intended specifically for the payment of qualified higher education expenses for a designated beneficiary. Customers are encouraged to obtain all enrollment materials, including the Program Descriptions, by calling 1-888-567-0540 or by downloading them from Virginia529.com and to read them carefully before investing. For residents of states other than Virginia: before investing, you should consider whether </w:t>
      </w:r>
      <w:proofErr w:type="gramStart"/>
      <w:r>
        <w:rPr>
          <w:rFonts w:ascii="Calibri" w:hAnsi="Calibri" w:cs="Calibri"/>
        </w:rPr>
        <w:t>your</w:t>
      </w:r>
      <w:proofErr w:type="gramEnd"/>
      <w:r>
        <w:rPr>
          <w:rFonts w:ascii="Calibri" w:hAnsi="Calibri" w:cs="Calibri"/>
        </w:rPr>
        <w:t xml:space="preserve"> or the beneficiary’s home state offers any state tax or other state benefits such as financial aid, scholarship funds, and protections from creditors that are only available for investments in that state’s qualified tuition program. </w:t>
      </w:r>
    </w:p>
    <w:p w14:paraId="481F1495" w14:textId="77777777" w:rsidR="008730E5" w:rsidRPr="0083584B" w:rsidRDefault="008730E5" w:rsidP="008730E5"/>
    <w:p w14:paraId="70C50C0D" w14:textId="77777777" w:rsidR="009E0A33" w:rsidRDefault="00BF5F1D"/>
    <w:sectPr w:rsidR="009E0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0E5"/>
    <w:rsid w:val="002D18B0"/>
    <w:rsid w:val="006353DB"/>
    <w:rsid w:val="008730E5"/>
    <w:rsid w:val="0088495A"/>
    <w:rsid w:val="00962A69"/>
    <w:rsid w:val="00A54AF0"/>
    <w:rsid w:val="00BF5F1D"/>
    <w:rsid w:val="00DD43B2"/>
    <w:rsid w:val="00FC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7AEF3"/>
  <w15:chartTrackingRefBased/>
  <w15:docId w15:val="{84E04BC6-533C-984B-BB67-5F4B1987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0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30E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59142">
      <w:bodyDiv w:val="1"/>
      <w:marLeft w:val="0"/>
      <w:marRight w:val="0"/>
      <w:marTop w:val="0"/>
      <w:marBottom w:val="0"/>
      <w:divBdr>
        <w:top w:val="none" w:sz="0" w:space="0" w:color="auto"/>
        <w:left w:val="none" w:sz="0" w:space="0" w:color="auto"/>
        <w:bottom w:val="none" w:sz="0" w:space="0" w:color="auto"/>
        <w:right w:val="none" w:sz="0" w:space="0" w:color="auto"/>
      </w:divBdr>
    </w:div>
    <w:div w:id="129047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1511</Words>
  <Characters>8615</Characters>
  <Application>Microsoft Office Word</Application>
  <DocSecurity>0</DocSecurity>
  <Lines>71</Lines>
  <Paragraphs>20</Paragraphs>
  <ScaleCrop>false</ScaleCrop>
  <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Hartt, Taylor</dc:creator>
  <cp:keywords/>
  <dc:description/>
  <cp:lastModifiedBy>Alderfer, Joshua Steven (ybx9sv)</cp:lastModifiedBy>
  <cp:revision>3</cp:revision>
  <dcterms:created xsi:type="dcterms:W3CDTF">2022-02-25T16:24:00Z</dcterms:created>
  <dcterms:modified xsi:type="dcterms:W3CDTF">2022-02-25T18:17:00Z</dcterms:modified>
</cp:coreProperties>
</file>