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64DE0" w:rsidR="00164DE0" w:rsidP="040EF3FC" w:rsidRDefault="00164DE0" w14:paraId="369E35E5" w14:textId="4307489B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b w:val="1"/>
          <w:bCs w:val="1"/>
          <w:sz w:val="32"/>
          <w:szCs w:val="32"/>
        </w:rPr>
      </w:pPr>
      <w:r w:rsidRPr="2F2C31BC" w:rsidR="00164DE0">
        <w:rPr>
          <w:rStyle w:val="normaltextrun"/>
          <w:rFonts w:ascii="Arial" w:hAnsi="Arial" w:eastAsia="" w:cs="Arial" w:eastAsiaTheme="majorEastAsia"/>
          <w:b w:val="1"/>
          <w:bCs w:val="1"/>
          <w:sz w:val="32"/>
          <w:szCs w:val="32"/>
        </w:rPr>
        <w:t xml:space="preserve">Instructie afnemen </w:t>
      </w:r>
      <w:r w:rsidRPr="2F2C31BC" w:rsidR="00164DE0">
        <w:rPr>
          <w:rStyle w:val="normaltextrun"/>
          <w:rFonts w:ascii="Arial" w:hAnsi="Arial" w:eastAsia="" w:cs="Arial" w:eastAsiaTheme="majorEastAsia"/>
          <w:b w:val="1"/>
          <w:bCs w:val="1"/>
          <w:sz w:val="32"/>
          <w:szCs w:val="32"/>
        </w:rPr>
        <w:t>Quick</w:t>
      </w:r>
      <w:r w:rsidRPr="2F2C31BC" w:rsidR="0B1AD144">
        <w:rPr>
          <w:rStyle w:val="normaltextrun"/>
          <w:rFonts w:ascii="Arial" w:hAnsi="Arial" w:eastAsia="" w:cs="Arial" w:eastAsiaTheme="majorEastAsia"/>
          <w:b w:val="1"/>
          <w:bCs w:val="1"/>
          <w:sz w:val="32"/>
          <w:szCs w:val="32"/>
        </w:rPr>
        <w:t>S</w:t>
      </w:r>
      <w:r w:rsidRPr="2F2C31BC" w:rsidR="00164DE0">
        <w:rPr>
          <w:rStyle w:val="normaltextrun"/>
          <w:rFonts w:ascii="Arial" w:hAnsi="Arial" w:eastAsia="" w:cs="Arial" w:eastAsiaTheme="majorEastAsia"/>
          <w:b w:val="1"/>
          <w:bCs w:val="1"/>
          <w:sz w:val="32"/>
          <w:szCs w:val="32"/>
        </w:rPr>
        <w:t>can</w:t>
      </w:r>
      <w:r w:rsidRPr="2F2C31BC" w:rsidR="00164DE0">
        <w:rPr>
          <w:rStyle w:val="normaltextrun"/>
          <w:rFonts w:ascii="Arial" w:hAnsi="Arial" w:eastAsia="" w:cs="Arial" w:eastAsiaTheme="majorEastAsia"/>
          <w:b w:val="1"/>
          <w:bCs w:val="1"/>
          <w:sz w:val="32"/>
          <w:szCs w:val="32"/>
        </w:rPr>
        <w:t xml:space="preserve"> </w:t>
      </w:r>
      <w:r w:rsidRPr="2F2C31BC" w:rsidR="7277B70A">
        <w:rPr>
          <w:rStyle w:val="normaltextrun"/>
          <w:rFonts w:ascii="Arial" w:hAnsi="Arial" w:eastAsia="" w:cs="Arial" w:eastAsiaTheme="majorEastAsia"/>
          <w:b w:val="1"/>
          <w:bCs w:val="1"/>
          <w:sz w:val="32"/>
          <w:szCs w:val="32"/>
        </w:rPr>
        <w:t xml:space="preserve">Vaardigheden </w:t>
      </w:r>
      <w:r w:rsidRPr="2F2C31BC" w:rsidR="43FA80C6">
        <w:rPr>
          <w:rStyle w:val="normaltextrun"/>
          <w:rFonts w:ascii="Arial" w:hAnsi="Arial" w:eastAsia="" w:cs="Arial" w:eastAsiaTheme="majorEastAsia"/>
          <w:b w:val="1"/>
          <w:bCs w:val="1"/>
          <w:sz w:val="32"/>
          <w:szCs w:val="32"/>
        </w:rPr>
        <w:t>leerlingen/studenten</w:t>
      </w:r>
    </w:p>
    <w:p w:rsidRPr="00164DE0" w:rsidR="00164DE0" w:rsidP="00164DE0" w:rsidRDefault="00164DE0" w14:paraId="6E8668C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164DE0">
        <w:rPr>
          <w:rStyle w:val="eop"/>
          <w:rFonts w:ascii="Arial" w:hAnsi="Arial" w:cs="Arial" w:eastAsiaTheme="majorEastAsia"/>
          <w:b/>
          <w:bCs/>
          <w:sz w:val="32"/>
          <w:szCs w:val="32"/>
        </w:rPr>
        <w:t> </w:t>
      </w:r>
    </w:p>
    <w:p w:rsidRPr="00164DE0" w:rsidR="00164DE0" w:rsidP="2F2C31BC" w:rsidRDefault="00164DE0" w14:paraId="356FA624" w14:textId="107BAFC0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  <w:sz w:val="20"/>
          <w:szCs w:val="20"/>
        </w:rPr>
      </w:pPr>
      <w:r w:rsidRPr="2F2C31BC" w:rsidR="00164DE0">
        <w:rPr>
          <w:rStyle w:val="normaltextrun"/>
          <w:rFonts w:ascii="Arial" w:hAnsi="Arial" w:eastAsia="" w:cs="Arial" w:eastAsiaTheme="majorEastAsia"/>
          <w:b w:val="1"/>
          <w:bCs w:val="1"/>
          <w:sz w:val="20"/>
          <w:szCs w:val="20"/>
        </w:rPr>
        <w:t>Quick</w:t>
      </w:r>
      <w:r w:rsidRPr="2F2C31BC" w:rsidR="642D3AE2">
        <w:rPr>
          <w:rStyle w:val="normaltextrun"/>
          <w:rFonts w:ascii="Arial" w:hAnsi="Arial" w:eastAsia="" w:cs="Arial" w:eastAsiaTheme="majorEastAsia"/>
          <w:b w:val="1"/>
          <w:bCs w:val="1"/>
          <w:sz w:val="20"/>
          <w:szCs w:val="20"/>
        </w:rPr>
        <w:t>S</w:t>
      </w:r>
      <w:r w:rsidRPr="2F2C31BC" w:rsidR="00164DE0">
        <w:rPr>
          <w:rStyle w:val="normaltextrun"/>
          <w:rFonts w:ascii="Arial" w:hAnsi="Arial" w:eastAsia="" w:cs="Arial" w:eastAsiaTheme="majorEastAsia"/>
          <w:b w:val="1"/>
          <w:bCs w:val="1"/>
          <w:sz w:val="20"/>
          <w:szCs w:val="20"/>
        </w:rPr>
        <w:t>can</w:t>
      </w:r>
      <w:r w:rsidRPr="2F2C31BC" w:rsidR="3A50FBD9">
        <w:rPr>
          <w:rStyle w:val="normaltextrun"/>
          <w:rFonts w:ascii="Arial" w:hAnsi="Arial" w:eastAsia="" w:cs="Arial" w:eastAsiaTheme="majorEastAsia"/>
          <w:b w:val="1"/>
          <w:bCs w:val="1"/>
          <w:sz w:val="20"/>
          <w:szCs w:val="20"/>
        </w:rPr>
        <w:t xml:space="preserve"> Vaardigheden</w:t>
      </w:r>
    </w:p>
    <w:p w:rsidRPr="00164DE0" w:rsidR="00164DE0" w:rsidP="2F2C31BC" w:rsidRDefault="00164DE0" w14:paraId="779A41F8" w14:textId="2295471C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sz w:val="20"/>
          <w:szCs w:val="20"/>
        </w:rPr>
      </w:pP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Op </w:t>
      </w:r>
      <w:r w:rsidRPr="2F2C31BC" w:rsidR="00164DE0">
        <w:rPr>
          <w:rStyle w:val="normaltextrun"/>
          <w:rFonts w:ascii="Arial" w:hAnsi="Arial" w:eastAsia="" w:cs="Arial" w:eastAsiaTheme="majorEastAsia"/>
          <w:color w:val="FF0000"/>
          <w:sz w:val="20"/>
          <w:szCs w:val="20"/>
        </w:rPr>
        <w:t xml:space="preserve">datum/moment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gaan </w:t>
      </w:r>
      <w:r w:rsidRPr="2F2C31BC" w:rsidR="00164DE0">
        <w:rPr>
          <w:rStyle w:val="normaltextrun"/>
          <w:rFonts w:ascii="Arial" w:hAnsi="Arial" w:eastAsia="" w:cs="Arial" w:eastAsiaTheme="majorEastAsia"/>
          <w:color w:val="FF0000"/>
          <w:sz w:val="20"/>
          <w:szCs w:val="20"/>
        </w:rPr>
        <w:t>leerlingen/studenten</w:t>
      </w:r>
      <w:r w:rsidRPr="2F2C31BC" w:rsidR="00164DE0">
        <w:rPr>
          <w:rStyle w:val="normaltextrun"/>
          <w:rFonts w:ascii="Arial" w:hAnsi="Arial" w:eastAsia="" w:cs="Arial" w:eastAsiaTheme="majorEastAsia"/>
          <w:color w:val="FF0000"/>
          <w:sz w:val="20"/>
          <w:szCs w:val="20"/>
        </w:rPr>
        <w:t xml:space="preserve">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de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Quick</w:t>
      </w:r>
      <w:r w:rsidRPr="2F2C31BC" w:rsidR="764788AF">
        <w:rPr>
          <w:rStyle w:val="normaltextrun"/>
          <w:rFonts w:ascii="Arial" w:hAnsi="Arial" w:eastAsia="" w:cs="Arial" w:eastAsiaTheme="majorEastAsia"/>
          <w:sz w:val="20"/>
          <w:szCs w:val="20"/>
        </w:rPr>
        <w:t>S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can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</w:t>
      </w:r>
      <w:r w:rsidRPr="2F2C31BC" w:rsidR="00D1C276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Vaardigheden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invullen. </w:t>
      </w:r>
    </w:p>
    <w:p w:rsidRPr="00164DE0" w:rsidR="00164DE0" w:rsidP="00164DE0" w:rsidRDefault="00164DE0" w14:paraId="7218D8C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Pr="00164DE0" w:rsidR="00164DE0" w:rsidP="2F2C31BC" w:rsidRDefault="00164DE0" w14:paraId="6DAD975A" w14:textId="19263C3D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20"/>
          <w:szCs w:val="20"/>
        </w:rPr>
      </w:pPr>
      <w:r w:rsidRPr="2F2C31BC" w:rsidR="00164DE0">
        <w:rPr>
          <w:rFonts w:ascii="Arial" w:hAnsi="Arial" w:cs="Arial"/>
          <w:sz w:val="20"/>
          <w:szCs w:val="20"/>
        </w:rPr>
        <w:t xml:space="preserve">Met deze </w:t>
      </w:r>
      <w:r w:rsidRPr="2F2C31BC" w:rsidR="00164DE0">
        <w:rPr>
          <w:rFonts w:ascii="Arial" w:hAnsi="Arial" w:cs="Arial"/>
          <w:sz w:val="20"/>
          <w:szCs w:val="20"/>
        </w:rPr>
        <w:t>Quick</w:t>
      </w:r>
      <w:r w:rsidRPr="2F2C31BC" w:rsidR="16EE6BB5">
        <w:rPr>
          <w:rFonts w:ascii="Arial" w:hAnsi="Arial" w:cs="Arial"/>
          <w:sz w:val="20"/>
          <w:szCs w:val="20"/>
        </w:rPr>
        <w:t>S</w:t>
      </w:r>
      <w:r w:rsidRPr="2F2C31BC" w:rsidR="00164DE0">
        <w:rPr>
          <w:rFonts w:ascii="Arial" w:hAnsi="Arial" w:cs="Arial"/>
          <w:sz w:val="20"/>
          <w:szCs w:val="20"/>
        </w:rPr>
        <w:t>can</w:t>
      </w:r>
      <w:r w:rsidRPr="2F2C31BC" w:rsidR="00164DE0">
        <w:rPr>
          <w:rFonts w:ascii="Arial" w:hAnsi="Arial" w:cs="Arial"/>
          <w:sz w:val="20"/>
          <w:szCs w:val="20"/>
        </w:rPr>
        <w:t xml:space="preserve"> wordt in kaart gebracht hoe vaardigheden </w:t>
      </w:r>
      <w:r w:rsidRPr="2F2C31BC" w:rsidR="00164DE0">
        <w:rPr>
          <w:rFonts w:ascii="Arial" w:hAnsi="Arial" w:cs="Arial"/>
          <w:sz w:val="20"/>
          <w:szCs w:val="20"/>
        </w:rPr>
        <w:t>een</w:t>
      </w:r>
      <w:r w:rsidRPr="2F2C31BC" w:rsidR="00164DE0">
        <w:rPr>
          <w:rFonts w:ascii="Arial" w:hAnsi="Arial" w:cs="Arial"/>
          <w:sz w:val="20"/>
          <w:szCs w:val="20"/>
        </w:rPr>
        <w:t xml:space="preserve"> plek krijgen binnen het onderwijs van </w:t>
      </w:r>
      <w:r w:rsidRPr="2F2C31BC" w:rsidR="00164DE0">
        <w:rPr>
          <w:rFonts w:ascii="Arial" w:hAnsi="Arial" w:cs="Arial"/>
          <w:color w:val="FF0000"/>
          <w:sz w:val="20"/>
          <w:szCs w:val="20"/>
        </w:rPr>
        <w:t>naam school/faculteit/instelling</w:t>
      </w:r>
      <w:r w:rsidRPr="2F2C31BC" w:rsidR="00164DE0">
        <w:rPr>
          <w:rFonts w:ascii="Arial" w:hAnsi="Arial" w:cs="Arial"/>
          <w:sz w:val="20"/>
          <w:szCs w:val="20"/>
        </w:rPr>
        <w:t>. Om een compleet beeld te krijgen vragen we schoolleiders</w:t>
      </w:r>
      <w:r w:rsidRPr="2F2C31BC" w:rsidR="00164DE0">
        <w:rPr>
          <w:rFonts w:ascii="Arial" w:hAnsi="Arial" w:cs="Arial"/>
          <w:sz w:val="20"/>
          <w:szCs w:val="20"/>
        </w:rPr>
        <w:t>/</w:t>
      </w:r>
      <w:r w:rsidRPr="2F2C31BC" w:rsidR="00164DE0">
        <w:rPr>
          <w:rFonts w:ascii="Arial" w:hAnsi="Arial" w:cs="Arial"/>
          <w:sz w:val="20"/>
          <w:szCs w:val="20"/>
        </w:rPr>
        <w:t xml:space="preserve">beleidsmakers, docenten en </w:t>
      </w:r>
      <w:r w:rsidRPr="2F2C31BC" w:rsidR="00164DE0">
        <w:rPr>
          <w:rFonts w:ascii="Arial" w:hAnsi="Arial" w:cs="Arial"/>
          <w:color w:val="FF0000"/>
          <w:sz w:val="20"/>
          <w:szCs w:val="20"/>
        </w:rPr>
        <w:t>leerlingen</w:t>
      </w:r>
      <w:r w:rsidRPr="2F2C31BC" w:rsidR="00164DE0">
        <w:rPr>
          <w:rFonts w:ascii="Arial" w:hAnsi="Arial" w:cs="Arial"/>
          <w:color w:val="FF0000"/>
          <w:sz w:val="20"/>
          <w:szCs w:val="20"/>
        </w:rPr>
        <w:t>/studenten</w:t>
      </w:r>
      <w:r w:rsidRPr="2F2C31BC" w:rsidR="00164DE0">
        <w:rPr>
          <w:rFonts w:ascii="Arial" w:hAnsi="Arial" w:cs="Arial"/>
          <w:color w:val="FF0000"/>
          <w:sz w:val="20"/>
          <w:szCs w:val="20"/>
        </w:rPr>
        <w:t xml:space="preserve"> </w:t>
      </w:r>
      <w:r w:rsidRPr="2F2C31BC" w:rsidR="00164DE0">
        <w:rPr>
          <w:rFonts w:ascii="Arial" w:hAnsi="Arial" w:cs="Arial"/>
          <w:sz w:val="20"/>
          <w:szCs w:val="20"/>
        </w:rPr>
        <w:t xml:space="preserve">om </w:t>
      </w:r>
      <w:r w:rsidRPr="2F2C31BC" w:rsidR="00164DE0">
        <w:rPr>
          <w:rFonts w:ascii="Arial" w:hAnsi="Arial" w:cs="Arial"/>
          <w:sz w:val="20"/>
          <w:szCs w:val="20"/>
        </w:rPr>
        <w:t>vragen te beantwoorden over het vaardigheidsonderwijs</w:t>
      </w:r>
      <w:r w:rsidRPr="2F2C31BC" w:rsidR="00164DE0">
        <w:rPr>
          <w:rFonts w:ascii="Arial" w:hAnsi="Arial" w:cs="Arial"/>
          <w:sz w:val="20"/>
          <w:szCs w:val="20"/>
        </w:rPr>
        <w:t>.</w:t>
      </w:r>
    </w:p>
    <w:p w:rsidRPr="00164DE0" w:rsidR="00164DE0" w:rsidP="00164DE0" w:rsidRDefault="00164DE0" w14:paraId="4CAA362B" w14:textId="3CEDE14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Pr="000E3A75" w:rsidR="00164DE0" w:rsidP="7E79F454" w:rsidRDefault="00164DE0" w14:paraId="0C3A06BB" w14:textId="058878C4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7E79F454" w:rsidR="00164DE0">
        <w:rPr>
          <w:rStyle w:val="normaltextrun"/>
          <w:rFonts w:ascii="Arial" w:hAnsi="Arial" w:eastAsia="" w:cs="Arial" w:eastAsiaTheme="majorEastAsia"/>
          <w:b w:val="1"/>
          <w:bCs w:val="1"/>
          <w:sz w:val="20"/>
          <w:szCs w:val="20"/>
        </w:rPr>
        <w:t>Instructie</w:t>
      </w:r>
      <w:r w:rsidRPr="7E79F454" w:rsidR="00164DE0">
        <w:rPr>
          <w:rStyle w:val="eop"/>
          <w:rFonts w:ascii="Arial" w:hAnsi="Arial" w:eastAsia="" w:cs="Arial" w:eastAsiaTheme="majorEastAsia"/>
          <w:sz w:val="20"/>
          <w:szCs w:val="20"/>
        </w:rPr>
        <w:t> </w:t>
      </w:r>
      <w:r w:rsidRPr="7E79F454" w:rsidR="00164DE0">
        <w:rPr>
          <w:rStyle w:val="eop"/>
          <w:rFonts w:ascii="Arial" w:hAnsi="Arial" w:eastAsia="" w:cs="Arial" w:eastAsiaTheme="majorEastAsia"/>
          <w:b w:val="1"/>
          <w:bCs w:val="1"/>
          <w:sz w:val="20"/>
          <w:szCs w:val="20"/>
        </w:rPr>
        <w:t xml:space="preserve">voor </w:t>
      </w:r>
      <w:r w:rsidRPr="7E79F454" w:rsidR="00164DE0">
        <w:rPr>
          <w:rStyle w:val="eop"/>
          <w:rFonts w:ascii="Arial" w:hAnsi="Arial" w:eastAsia="" w:cs="Arial" w:eastAsiaTheme="majorEastAsia"/>
          <w:b w:val="1"/>
          <w:bCs w:val="1"/>
          <w:color w:val="FF0000"/>
          <w:sz w:val="20"/>
          <w:szCs w:val="20"/>
        </w:rPr>
        <w:t>leerlingen/</w:t>
      </w:r>
      <w:r w:rsidRPr="7E79F454" w:rsidR="00164DE0">
        <w:rPr>
          <w:rStyle w:val="eop"/>
          <w:rFonts w:ascii="Arial" w:hAnsi="Arial" w:eastAsia="" w:cs="Arial" w:eastAsiaTheme="majorEastAsia"/>
          <w:b w:val="1"/>
          <w:bCs w:val="1"/>
          <w:color w:val="FF0000"/>
          <w:sz w:val="20"/>
          <w:szCs w:val="20"/>
        </w:rPr>
        <w:t>studenten</w:t>
      </w:r>
    </w:p>
    <w:p w:rsidRPr="00164DE0" w:rsidR="00164DE0" w:rsidP="00164DE0" w:rsidRDefault="00164DE0" w14:paraId="14E80B6B" w14:textId="2747EC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64DE0">
        <w:rPr>
          <w:rStyle w:val="normaltextrun"/>
          <w:rFonts w:ascii="Arial" w:hAnsi="Arial" w:cs="Arial" w:eastAsiaTheme="majorEastAsia"/>
          <w:sz w:val="20"/>
          <w:szCs w:val="20"/>
        </w:rPr>
        <w:t>Het is belangrijk om de volgende punten onder de aandacht te brengen bij de instructie</w:t>
      </w:r>
      <w:r w:rsidRPr="00164DE0">
        <w:rPr>
          <w:rStyle w:val="eop"/>
          <w:rFonts w:ascii="Arial" w:hAnsi="Arial" w:cs="Arial" w:eastAsiaTheme="majorEastAsia"/>
          <w:sz w:val="20"/>
          <w:szCs w:val="20"/>
        </w:rPr>
        <w:t>.</w:t>
      </w:r>
    </w:p>
    <w:p w:rsidRPr="00164DE0" w:rsidR="00164DE0" w:rsidP="00164DE0" w:rsidRDefault="00164DE0" w14:paraId="2084777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sz w:val="20"/>
          <w:szCs w:val="20"/>
        </w:rPr>
      </w:pPr>
    </w:p>
    <w:p w:rsidRPr="00164DE0" w:rsidR="00164DE0" w:rsidP="7E79F454" w:rsidRDefault="00164DE0" w14:paraId="511ACD12" w14:textId="1315AC1F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sz w:val="20"/>
          <w:szCs w:val="20"/>
        </w:rPr>
      </w:pP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Het beheersen van vaardigheden wordt steeds belangrijker. Daarom gaan we met behulp van de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Quick</w:t>
      </w:r>
      <w:r w:rsidRPr="2F2C31BC" w:rsidR="47FA7483">
        <w:rPr>
          <w:rStyle w:val="normaltextrun"/>
          <w:rFonts w:ascii="Arial" w:hAnsi="Arial" w:eastAsia="" w:cs="Arial" w:eastAsiaTheme="majorEastAsia"/>
          <w:sz w:val="20"/>
          <w:szCs w:val="20"/>
        </w:rPr>
        <w:t>S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can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in kaart brengen wat de status is van het vaardighedenonderwijs.</w:t>
      </w:r>
    </w:p>
    <w:p w:rsidRPr="00164DE0" w:rsidR="00164DE0" w:rsidP="00164DE0" w:rsidRDefault="00164DE0" w14:paraId="6EADD51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sz w:val="20"/>
          <w:szCs w:val="20"/>
        </w:rPr>
      </w:pPr>
    </w:p>
    <w:p w:rsidRPr="00164DE0" w:rsidR="00164DE0" w:rsidP="00164DE0" w:rsidRDefault="00164DE0" w14:paraId="17457DEF" w14:textId="6E59B28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64DE0">
        <w:rPr>
          <w:rStyle w:val="normaltextrun"/>
          <w:rFonts w:ascii="Arial" w:hAnsi="Arial" w:cs="Arial" w:eastAsiaTheme="majorEastAsia"/>
          <w:sz w:val="20"/>
          <w:szCs w:val="20"/>
        </w:rPr>
        <w:t>De vaardigheden zijn verdeeld in drie groepen: </w:t>
      </w:r>
      <w:r w:rsidRPr="00164DE0"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Pr="00164DE0" w:rsidR="00164DE0" w:rsidP="00164DE0" w:rsidRDefault="00164DE0" w14:paraId="5FFCFEE8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164DE0">
        <w:rPr>
          <w:rStyle w:val="normaltextrun"/>
          <w:rFonts w:ascii="Arial" w:hAnsi="Arial" w:cs="Arial" w:eastAsiaTheme="majorEastAsia"/>
          <w:sz w:val="20"/>
          <w:szCs w:val="20"/>
        </w:rPr>
        <w:t>persoonlijke</w:t>
      </w:r>
      <w:proofErr w:type="gramEnd"/>
      <w:r w:rsidRPr="00164DE0">
        <w:rPr>
          <w:rStyle w:val="normaltextrun"/>
          <w:rFonts w:ascii="Arial" w:hAnsi="Arial" w:cs="Arial" w:eastAsiaTheme="majorEastAsia"/>
          <w:sz w:val="20"/>
          <w:szCs w:val="20"/>
        </w:rPr>
        <w:t xml:space="preserve"> vaardigheden</w:t>
      </w:r>
      <w:r w:rsidRPr="00164DE0"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Pr="00164DE0" w:rsidR="00164DE0" w:rsidP="00164DE0" w:rsidRDefault="00164DE0" w14:paraId="07CBF642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164DE0">
        <w:rPr>
          <w:rStyle w:val="normaltextrun"/>
          <w:rFonts w:ascii="Arial" w:hAnsi="Arial" w:cs="Arial" w:eastAsiaTheme="majorEastAsia"/>
          <w:sz w:val="20"/>
          <w:szCs w:val="20"/>
        </w:rPr>
        <w:t>sociale</w:t>
      </w:r>
      <w:proofErr w:type="gramEnd"/>
      <w:r w:rsidRPr="00164DE0">
        <w:rPr>
          <w:rStyle w:val="normaltextrun"/>
          <w:rFonts w:ascii="Arial" w:hAnsi="Arial" w:cs="Arial" w:eastAsiaTheme="majorEastAsia"/>
          <w:sz w:val="20"/>
          <w:szCs w:val="20"/>
        </w:rPr>
        <w:t xml:space="preserve"> vaardigheden</w:t>
      </w:r>
      <w:r w:rsidRPr="00164DE0"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Pr="00164DE0" w:rsidR="00164DE0" w:rsidP="00164DE0" w:rsidRDefault="00164DE0" w14:paraId="36B2EBA3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164DE0">
        <w:rPr>
          <w:rStyle w:val="normaltextrun"/>
          <w:rFonts w:ascii="Arial" w:hAnsi="Arial" w:cs="Arial" w:eastAsiaTheme="majorEastAsia"/>
          <w:sz w:val="20"/>
          <w:szCs w:val="20"/>
        </w:rPr>
        <w:t>studievaardigheden</w:t>
      </w:r>
      <w:proofErr w:type="gramEnd"/>
      <w:r w:rsidRPr="00164DE0"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Pr="00164DE0" w:rsidR="00164DE0" w:rsidP="00164DE0" w:rsidRDefault="00164DE0" w14:paraId="12094CB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sz w:val="20"/>
          <w:szCs w:val="20"/>
        </w:rPr>
      </w:pPr>
    </w:p>
    <w:p w:rsidRPr="00164DE0" w:rsidR="00164DE0" w:rsidP="2F2C31BC" w:rsidRDefault="00164DE0" w14:paraId="493F1DD6" w14:textId="0DAEFD64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eastAsia="" w:cs="Arial" w:eastAsiaTheme="majorEastAsia"/>
          <w:sz w:val="20"/>
          <w:szCs w:val="20"/>
        </w:rPr>
      </w:pP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Voor iedere vaardigheid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vul</w:t>
      </w:r>
      <w:r w:rsidRPr="2F2C31BC" w:rsidR="678B6819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</w:t>
      </w:r>
      <w:r w:rsidRPr="2F2C31BC" w:rsidR="000E3A75">
        <w:rPr>
          <w:rStyle w:val="normaltextrun"/>
          <w:rFonts w:ascii="Arial" w:hAnsi="Arial" w:eastAsia="" w:cs="Arial" w:eastAsiaTheme="majorEastAsia"/>
          <w:sz w:val="20"/>
          <w:szCs w:val="20"/>
        </w:rPr>
        <w:t>je</w:t>
      </w:r>
      <w:r w:rsidRPr="2F2C31BC" w:rsidR="00164DE0">
        <w:rPr>
          <w:rStyle w:val="normaltextrun"/>
          <w:rFonts w:ascii="Arial" w:hAnsi="Arial" w:eastAsia="" w:cs="Arial" w:eastAsiaTheme="majorEastAsia"/>
          <w:color w:val="FF0000"/>
          <w:sz w:val="20"/>
          <w:szCs w:val="20"/>
        </w:rPr>
        <w:t xml:space="preserve">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in</w:t>
      </w:r>
      <w:r w:rsidRPr="2F2C31BC" w:rsidR="700E0C9F">
        <w:rPr>
          <w:rStyle w:val="normaltextrun"/>
          <w:rFonts w:ascii="Arial" w:hAnsi="Arial" w:eastAsia="" w:cs="Arial" w:eastAsiaTheme="majorEastAsia"/>
          <w:sz w:val="20"/>
          <w:szCs w:val="20"/>
        </w:rPr>
        <w:t>,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</w:t>
      </w:r>
      <w:r w:rsidRPr="2F2C31BC" w:rsidR="531CE26E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in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hoeverre </w:t>
      </w:r>
      <w:r w:rsidRPr="2F2C31BC" w:rsidR="000E3A75">
        <w:rPr>
          <w:rStyle w:val="normaltextrun"/>
          <w:rFonts w:ascii="Arial" w:hAnsi="Arial" w:eastAsia="" w:cs="Arial" w:eastAsiaTheme="majorEastAsia"/>
          <w:sz w:val="20"/>
          <w:szCs w:val="20"/>
        </w:rPr>
        <w:t>je</w:t>
      </w:r>
      <w:r w:rsidRPr="2F2C31BC" w:rsidR="00164DE0">
        <w:rPr>
          <w:rStyle w:val="normaltextrun"/>
          <w:rFonts w:ascii="Arial" w:hAnsi="Arial" w:eastAsia="" w:cs="Arial" w:eastAsiaTheme="majorEastAsia"/>
          <w:color w:val="FF0000"/>
          <w:sz w:val="20"/>
          <w:szCs w:val="20"/>
        </w:rPr>
        <w:t xml:space="preserve">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deze beheerst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en bij welke vakken de vaardigheid </w:t>
      </w:r>
      <w:r w:rsidRPr="2F2C31BC" w:rsidR="000E3A75">
        <w:rPr>
          <w:rStyle w:val="normaltextrun"/>
          <w:rFonts w:ascii="Arial" w:hAnsi="Arial" w:eastAsia="" w:cs="Arial" w:eastAsiaTheme="majorEastAsia"/>
          <w:sz w:val="20"/>
          <w:szCs w:val="20"/>
        </w:rPr>
        <w:t>aangeleerd of geoefend wordt.</w:t>
      </w:r>
      <w:r w:rsidRPr="2F2C31BC" w:rsidR="7B273091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Belangrijk om </w:t>
      </w:r>
      <w:r w:rsidRPr="2F2C31BC" w:rsidR="43CB8432">
        <w:rPr>
          <w:rStyle w:val="normaltextrun"/>
          <w:rFonts w:ascii="Arial" w:hAnsi="Arial" w:eastAsia="" w:cs="Arial" w:eastAsiaTheme="majorEastAsia"/>
          <w:sz w:val="20"/>
          <w:szCs w:val="20"/>
        </w:rPr>
        <w:t>te weten</w:t>
      </w:r>
      <w:r w:rsidRPr="2F2C31BC" w:rsidR="7B273091">
        <w:rPr>
          <w:rStyle w:val="normaltextrun"/>
          <w:rFonts w:ascii="Arial" w:hAnsi="Arial" w:eastAsia="" w:cs="Arial" w:eastAsiaTheme="majorEastAsia"/>
          <w:sz w:val="20"/>
          <w:szCs w:val="20"/>
        </w:rPr>
        <w:t>:</w:t>
      </w:r>
    </w:p>
    <w:p w:rsidRPr="00164DE0" w:rsidR="00164DE0" w:rsidP="00164DE0" w:rsidRDefault="00164DE0" w14:paraId="5F11B94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64DE0"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Pr="00164DE0" w:rsidR="00164DE0" w:rsidP="2F2C31BC" w:rsidRDefault="00164DE0" w14:paraId="063D2497" w14:textId="5EB1C0AA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De vragenlijst is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anoniem</w:t>
      </w:r>
      <w:r w:rsidRPr="2F2C31BC" w:rsidR="02776691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. </w:t>
      </w:r>
      <w:r w:rsidRPr="2F2C31BC" w:rsidR="00164DE0">
        <w:rPr>
          <w:rFonts w:ascii="Arial" w:hAnsi="Arial" w:cs="Arial"/>
          <w:sz w:val="20"/>
          <w:szCs w:val="20"/>
        </w:rPr>
        <w:t>Vul de vragen</w:t>
      </w:r>
      <w:r w:rsidRPr="2F2C31BC" w:rsidR="4D3D0F65">
        <w:rPr>
          <w:rFonts w:ascii="Arial" w:hAnsi="Arial" w:cs="Arial"/>
          <w:sz w:val="20"/>
          <w:szCs w:val="20"/>
        </w:rPr>
        <w:t xml:space="preserve"> dus</w:t>
      </w:r>
      <w:r w:rsidRPr="2F2C31BC" w:rsidR="00164DE0">
        <w:rPr>
          <w:rFonts w:ascii="Arial" w:hAnsi="Arial" w:cs="Arial"/>
          <w:sz w:val="20"/>
          <w:szCs w:val="20"/>
        </w:rPr>
        <w:t xml:space="preserve"> zo eerlijk mogelijk in</w:t>
      </w:r>
      <w:r w:rsidRPr="2F2C31BC" w:rsidR="36B3ED4B">
        <w:rPr>
          <w:rFonts w:ascii="Arial" w:hAnsi="Arial" w:cs="Arial"/>
          <w:sz w:val="20"/>
          <w:szCs w:val="20"/>
        </w:rPr>
        <w:t>;</w:t>
      </w:r>
    </w:p>
    <w:p w:rsidRPr="00164DE0" w:rsidR="00164DE0" w:rsidP="2F2C31BC" w:rsidRDefault="00164DE0" w14:paraId="75579EFE" w14:textId="286219B3">
      <w:pPr>
        <w:pStyle w:val="paragraph"/>
        <w:numPr>
          <w:ilvl w:val="0"/>
          <w:numId w:val="6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Arial" w:hAnsi="Arial" w:eastAsia="" w:cs="Arial" w:eastAsiaTheme="majorEastAsia"/>
          <w:sz w:val="20"/>
          <w:szCs w:val="20"/>
        </w:rPr>
      </w:pP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Vul de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Quick</w:t>
      </w:r>
      <w:r w:rsidRPr="2F2C31BC" w:rsidR="19B8FF17">
        <w:rPr>
          <w:rStyle w:val="normaltextrun"/>
          <w:rFonts w:ascii="Arial" w:hAnsi="Arial" w:eastAsia="" w:cs="Arial" w:eastAsiaTheme="majorEastAsia"/>
          <w:sz w:val="20"/>
          <w:szCs w:val="20"/>
        </w:rPr>
        <w:t>S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can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in met alle vakken in het </w:t>
      </w:r>
      <w:r w:rsidRPr="2F2C31BC" w:rsidR="183B39D1">
        <w:rPr>
          <w:rStyle w:val="normaltextrun"/>
          <w:rFonts w:ascii="Arial" w:hAnsi="Arial" w:eastAsia="" w:cs="Arial" w:eastAsiaTheme="majorEastAsia"/>
          <w:sz w:val="20"/>
          <w:szCs w:val="20"/>
        </w:rPr>
        <w:t>achterhoofd.</w:t>
      </w:r>
    </w:p>
    <w:p w:rsidRPr="00164DE0" w:rsidR="00164DE0" w:rsidP="00164DE0" w:rsidRDefault="00164DE0" w14:paraId="3AC5B26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 w:eastAsiaTheme="majorEastAsia"/>
          <w:sz w:val="20"/>
          <w:szCs w:val="20"/>
        </w:rPr>
      </w:pPr>
    </w:p>
    <w:p w:rsidRPr="00164DE0" w:rsidR="00164DE0" w:rsidP="2F2C31BC" w:rsidRDefault="00164DE0" w14:paraId="2708F825" w14:textId="24A83E5C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20"/>
          <w:szCs w:val="20"/>
        </w:rPr>
      </w:pP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Het goed invullen van de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Quick</w:t>
      </w:r>
      <w:r w:rsidRPr="2F2C31BC" w:rsidR="43E8F885">
        <w:rPr>
          <w:rStyle w:val="normaltextrun"/>
          <w:rFonts w:ascii="Arial" w:hAnsi="Arial" w:eastAsia="" w:cs="Arial" w:eastAsiaTheme="majorEastAsia"/>
          <w:sz w:val="20"/>
          <w:szCs w:val="20"/>
        </w:rPr>
        <w:t>S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can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zou ca. 30 minuten moeten duren</w:t>
      </w:r>
      <w:r w:rsidRPr="2F2C31BC" w:rsidR="00164DE0">
        <w:rPr>
          <w:rStyle w:val="eop"/>
          <w:rFonts w:ascii="Arial" w:hAnsi="Arial" w:eastAsia="" w:cs="Arial" w:eastAsiaTheme="majorEastAsia"/>
          <w:sz w:val="20"/>
          <w:szCs w:val="20"/>
        </w:rPr>
        <w:t> </w:t>
      </w:r>
    </w:p>
    <w:p w:rsidRPr="00164DE0" w:rsidR="00164DE0" w:rsidP="00164DE0" w:rsidRDefault="00164DE0" w14:paraId="7D14EE5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  <w:sz w:val="20"/>
          <w:szCs w:val="20"/>
        </w:rPr>
      </w:pPr>
    </w:p>
    <w:p w:rsidRPr="000E3A75" w:rsidR="00164DE0" w:rsidP="2F2C31BC" w:rsidRDefault="000E3A75" w14:paraId="3D7B6ADD" w14:textId="0321D84E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b w:val="1"/>
          <w:bCs w:val="1"/>
          <w:sz w:val="20"/>
          <w:szCs w:val="20"/>
        </w:rPr>
      </w:pPr>
      <w:r w:rsidRPr="2F2C31BC" w:rsidR="000E3A75">
        <w:rPr>
          <w:rStyle w:val="eop"/>
          <w:rFonts w:ascii="Arial" w:hAnsi="Arial" w:eastAsia="" w:cs="Arial" w:eastAsiaTheme="majorEastAsia"/>
          <w:b w:val="1"/>
          <w:bCs w:val="1"/>
          <w:sz w:val="20"/>
          <w:szCs w:val="20"/>
        </w:rPr>
        <w:t xml:space="preserve">Link naar de </w:t>
      </w:r>
      <w:r w:rsidRPr="2F2C31BC" w:rsidR="000E3A75">
        <w:rPr>
          <w:rStyle w:val="eop"/>
          <w:rFonts w:ascii="Arial" w:hAnsi="Arial" w:eastAsia="" w:cs="Arial" w:eastAsiaTheme="majorEastAsia"/>
          <w:b w:val="1"/>
          <w:bCs w:val="1"/>
          <w:sz w:val="20"/>
          <w:szCs w:val="20"/>
        </w:rPr>
        <w:t>Quick</w:t>
      </w:r>
      <w:r w:rsidRPr="2F2C31BC" w:rsidR="4F24569F">
        <w:rPr>
          <w:rStyle w:val="eop"/>
          <w:rFonts w:ascii="Arial" w:hAnsi="Arial" w:eastAsia="" w:cs="Arial" w:eastAsiaTheme="majorEastAsia"/>
          <w:b w:val="1"/>
          <w:bCs w:val="1"/>
          <w:sz w:val="20"/>
          <w:szCs w:val="20"/>
        </w:rPr>
        <w:t>S</w:t>
      </w:r>
      <w:r w:rsidRPr="2F2C31BC" w:rsidR="000E3A75">
        <w:rPr>
          <w:rStyle w:val="eop"/>
          <w:rFonts w:ascii="Arial" w:hAnsi="Arial" w:eastAsia="" w:cs="Arial" w:eastAsiaTheme="majorEastAsia"/>
          <w:b w:val="1"/>
          <w:bCs w:val="1"/>
          <w:sz w:val="20"/>
          <w:szCs w:val="20"/>
        </w:rPr>
        <w:t>can</w:t>
      </w:r>
    </w:p>
    <w:p w:rsidRPr="00164DE0" w:rsidR="00164DE0" w:rsidP="2F2C31BC" w:rsidRDefault="00164DE0" w14:paraId="42BF6C0A" w14:textId="7C39899F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20"/>
          <w:szCs w:val="20"/>
        </w:rPr>
      </w:pP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De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Quick</w:t>
      </w:r>
      <w:r w:rsidRPr="2F2C31BC" w:rsidR="37605581">
        <w:rPr>
          <w:rStyle w:val="normaltextrun"/>
          <w:rFonts w:ascii="Arial" w:hAnsi="Arial" w:eastAsia="" w:cs="Arial" w:eastAsiaTheme="majorEastAsia"/>
          <w:sz w:val="20"/>
          <w:szCs w:val="20"/>
        </w:rPr>
        <w:t>S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can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kun je delen door de volgende link op </w:t>
      </w:r>
      <w:r w:rsidRPr="2F2C31BC" w:rsidR="000E3A75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de </w:t>
      </w:r>
      <w:r w:rsidRPr="2F2C31BC" w:rsidR="000E3A75">
        <w:rPr>
          <w:rStyle w:val="normaltextrun"/>
          <w:rFonts w:ascii="Arial" w:hAnsi="Arial" w:eastAsia="" w:cs="Arial" w:eastAsiaTheme="majorEastAsia"/>
          <w:color w:val="FF0000"/>
          <w:sz w:val="20"/>
          <w:szCs w:val="20"/>
        </w:rPr>
        <w:t xml:space="preserve">ELO te delen </w:t>
      </w:r>
      <w:r w:rsidRPr="2F2C31BC" w:rsidR="00164DE0">
        <w:rPr>
          <w:rStyle w:val="normaltextrun"/>
          <w:rFonts w:ascii="Arial" w:hAnsi="Arial" w:eastAsia="" w:cs="Arial" w:eastAsiaTheme="majorEastAsia"/>
          <w:color w:val="FF0000"/>
          <w:sz w:val="20"/>
          <w:szCs w:val="20"/>
        </w:rPr>
        <w:t xml:space="preserve">of de QR-code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op het bord te projecteren. </w:t>
      </w:r>
    </w:p>
    <w:p w:rsidRPr="00164DE0" w:rsidR="00164DE0" w:rsidP="00164DE0" w:rsidRDefault="00164DE0" w14:paraId="44A0879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64DE0"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Pr="000E3A75" w:rsidR="000E3A75" w:rsidP="00164DE0" w:rsidRDefault="000E3A75" w14:paraId="24E40A6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0E3A75">
        <w:rPr>
          <w:rFonts w:ascii="Arial" w:hAnsi="Arial" w:cs="Arial"/>
          <w:color w:val="FF0000"/>
          <w:sz w:val="20"/>
          <w:szCs w:val="20"/>
        </w:rPr>
        <w:t>Link</w:t>
      </w:r>
    </w:p>
    <w:p w:rsidRPr="000E3A75" w:rsidR="00164DE0" w:rsidP="00164DE0" w:rsidRDefault="00164DE0" w14:paraId="77A8B81A" w14:textId="6252FD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0E3A75">
        <w:rPr>
          <w:rStyle w:val="eop"/>
          <w:rFonts w:ascii="Arial" w:hAnsi="Arial" w:cs="Arial" w:eastAsiaTheme="majorEastAsia"/>
          <w:color w:val="FF0000"/>
          <w:sz w:val="20"/>
          <w:szCs w:val="20"/>
        </w:rPr>
        <w:t> </w:t>
      </w:r>
    </w:p>
    <w:p w:rsidRPr="000E3A75" w:rsidR="00164DE0" w:rsidP="00164DE0" w:rsidRDefault="000E3A75" w14:paraId="1EABB974" w14:textId="136860E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0E3A75">
        <w:rPr>
          <w:rStyle w:val="wacimagecontainer"/>
          <w:rFonts w:ascii="Arial" w:hAnsi="Arial" w:cs="Arial"/>
          <w:noProof/>
          <w:color w:val="FF0000"/>
          <w:sz w:val="20"/>
          <w:szCs w:val="20"/>
        </w:rPr>
        <w:t>QR code</w:t>
      </w:r>
      <w:r w:rsidRPr="000E3A75" w:rsidR="00164DE0">
        <w:rPr>
          <w:rStyle w:val="eop"/>
          <w:rFonts w:ascii="Arial" w:hAnsi="Arial" w:cs="Arial" w:eastAsiaTheme="majorEastAsia"/>
          <w:color w:val="FF0000"/>
          <w:sz w:val="20"/>
          <w:szCs w:val="20"/>
        </w:rPr>
        <w:t> </w:t>
      </w:r>
    </w:p>
    <w:p w:rsidRPr="00164DE0" w:rsidR="00164DE0" w:rsidP="00164DE0" w:rsidRDefault="00164DE0" w14:paraId="3CF6624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64DE0"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Pr="00164DE0" w:rsidR="00164DE0" w:rsidP="00164DE0" w:rsidRDefault="00164DE0" w14:paraId="5325B83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64DE0"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Afsluiting</w:t>
      </w:r>
      <w:r w:rsidRPr="00164DE0"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Pr="00164DE0" w:rsidR="00B85B45" w:rsidP="7E79F454" w:rsidRDefault="00164DE0" w14:paraId="14703B87" w14:textId="1EE67086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sz w:val="20"/>
          <w:szCs w:val="20"/>
        </w:rPr>
      </w:pP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Wil je als docent meer weten over de </w:t>
      </w:r>
      <w:r w:rsidRPr="2F2C31BC" w:rsidR="115F4289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afname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van de 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Quick</w:t>
      </w:r>
      <w:r w:rsidRPr="2F2C31BC" w:rsidR="2DE2D8B6">
        <w:rPr>
          <w:rStyle w:val="normaltextrun"/>
          <w:rFonts w:ascii="Arial" w:hAnsi="Arial" w:eastAsia="" w:cs="Arial" w:eastAsiaTheme="majorEastAsia"/>
          <w:sz w:val="20"/>
          <w:szCs w:val="20"/>
        </w:rPr>
        <w:t>S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can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en het ontwikkelen van de </w:t>
      </w:r>
      <w:r w:rsidRPr="2F2C31BC" w:rsidR="0B6F8884">
        <w:rPr>
          <w:rStyle w:val="normaltextrun"/>
          <w:rFonts w:ascii="Arial" w:hAnsi="Arial" w:eastAsia="" w:cs="Arial" w:eastAsiaTheme="majorEastAsia"/>
          <w:sz w:val="20"/>
          <w:szCs w:val="20"/>
        </w:rPr>
        <w:t>(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basis</w:t>
      </w:r>
      <w:r w:rsidRPr="2F2C31BC" w:rsidR="4ED9C485">
        <w:rPr>
          <w:rStyle w:val="normaltextrun"/>
          <w:rFonts w:ascii="Arial" w:hAnsi="Arial" w:eastAsia="" w:cs="Arial" w:eastAsiaTheme="majorEastAsia"/>
          <w:sz w:val="20"/>
          <w:szCs w:val="20"/>
        </w:rPr>
        <w:t>)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>vaardigheden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op </w:t>
      </w:r>
      <w:r w:rsidRPr="2F2C31BC" w:rsidR="000E3A75">
        <w:rPr>
          <w:rStyle w:val="normaltextrun"/>
          <w:rFonts w:ascii="Arial" w:hAnsi="Arial" w:eastAsia="" w:cs="Arial" w:eastAsiaTheme="majorEastAsia"/>
          <w:color w:val="FF0000"/>
          <w:sz w:val="20"/>
          <w:szCs w:val="20"/>
        </w:rPr>
        <w:t>school/instelling</w:t>
      </w:r>
      <w:r w:rsidRPr="2F2C31BC" w:rsidR="00164DE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? Neem dan contact op met </w:t>
      </w:r>
      <w:r w:rsidRPr="2F2C31BC" w:rsidR="000E3A75">
        <w:rPr>
          <w:rStyle w:val="normaltextrun"/>
          <w:rFonts w:ascii="Arial" w:hAnsi="Arial" w:eastAsia="" w:cs="Arial" w:eastAsiaTheme="majorEastAsia"/>
          <w:color w:val="FF0000"/>
          <w:sz w:val="20"/>
          <w:szCs w:val="20"/>
        </w:rPr>
        <w:t>naam kartrekker</w:t>
      </w:r>
      <w:r w:rsidRPr="2F2C31BC" w:rsidR="000E3A75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. </w:t>
      </w:r>
    </w:p>
    <w:sectPr w:rsidRPr="00164DE0" w:rsidR="00B85B45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256417817c37459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6059" w:rsidP="000E3A75" w:rsidRDefault="001E6059" w14:paraId="0A1EE8BB" w14:textId="77777777">
      <w:pPr>
        <w:spacing w:after="0" w:line="240" w:lineRule="auto"/>
      </w:pPr>
      <w:r>
        <w:separator/>
      </w:r>
    </w:p>
  </w:endnote>
  <w:endnote w:type="continuationSeparator" w:id="0">
    <w:p w:rsidR="001E6059" w:rsidP="000E3A75" w:rsidRDefault="001E6059" w14:paraId="5EEFD6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4532E8" w:rsidTr="3C4532E8" w14:paraId="63898D89">
      <w:trPr>
        <w:trHeight w:val="300"/>
      </w:trPr>
      <w:tc>
        <w:tcPr>
          <w:tcW w:w="3005" w:type="dxa"/>
          <w:tcMar/>
        </w:tcPr>
        <w:p w:rsidR="3C4532E8" w:rsidP="3C4532E8" w:rsidRDefault="3C4532E8" w14:paraId="44831E44" w14:textId="45082FC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C4532E8" w:rsidP="3C4532E8" w:rsidRDefault="3C4532E8" w14:paraId="3E807EF8" w14:textId="693CD3A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C4532E8" w:rsidP="3C4532E8" w:rsidRDefault="3C4532E8" w14:paraId="32CE2748" w14:textId="468A3D19">
          <w:pPr>
            <w:pStyle w:val="Header"/>
            <w:bidi w:val="0"/>
            <w:ind w:right="-115"/>
            <w:jc w:val="right"/>
          </w:pPr>
        </w:p>
      </w:tc>
    </w:tr>
  </w:tbl>
  <w:p w:rsidR="3C4532E8" w:rsidP="3C4532E8" w:rsidRDefault="3C4532E8" w14:paraId="188F7000" w14:textId="0FB6396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6059" w:rsidP="000E3A75" w:rsidRDefault="001E6059" w14:paraId="72767303" w14:textId="77777777">
      <w:pPr>
        <w:spacing w:after="0" w:line="240" w:lineRule="auto"/>
      </w:pPr>
      <w:r>
        <w:separator/>
      </w:r>
    </w:p>
  </w:footnote>
  <w:footnote w:type="continuationSeparator" w:id="0">
    <w:p w:rsidR="001E6059" w:rsidP="000E3A75" w:rsidRDefault="001E6059" w14:paraId="0867F5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E3A75" w:rsidRDefault="000E3A75" w14:paraId="4D78CAE6" w14:textId="6F6097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069272" wp14:editId="679780C3">
          <wp:simplePos x="0" y="0"/>
          <wp:positionH relativeFrom="column">
            <wp:posOffset>4044950</wp:posOffset>
          </wp:positionH>
          <wp:positionV relativeFrom="paragraph">
            <wp:posOffset>-335280</wp:posOffset>
          </wp:positionV>
          <wp:extent cx="2409825" cy="797235"/>
          <wp:effectExtent l="0" t="0" r="0" b="3175"/>
          <wp:wrapSquare wrapText="bothSides"/>
          <wp:docPr id="458652409" name="Picture 1" descr="A green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52409" name="Picture 1" descr="A green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81E"/>
    <w:multiLevelType w:val="multilevel"/>
    <w:tmpl w:val="187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88306FC"/>
    <w:multiLevelType w:val="multilevel"/>
    <w:tmpl w:val="5512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FC0776D"/>
    <w:multiLevelType w:val="multilevel"/>
    <w:tmpl w:val="E654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663535D"/>
    <w:multiLevelType w:val="multilevel"/>
    <w:tmpl w:val="CF60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5985205"/>
    <w:multiLevelType w:val="multilevel"/>
    <w:tmpl w:val="A60A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7D3277B"/>
    <w:multiLevelType w:val="multilevel"/>
    <w:tmpl w:val="AAF6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13598734">
    <w:abstractNumId w:val="0"/>
  </w:num>
  <w:num w:numId="2" w16cid:durableId="1182016131">
    <w:abstractNumId w:val="1"/>
  </w:num>
  <w:num w:numId="3" w16cid:durableId="52508869">
    <w:abstractNumId w:val="3"/>
  </w:num>
  <w:num w:numId="4" w16cid:durableId="1830055830">
    <w:abstractNumId w:val="5"/>
  </w:num>
  <w:num w:numId="5" w16cid:durableId="275143748">
    <w:abstractNumId w:val="4"/>
  </w:num>
  <w:num w:numId="6" w16cid:durableId="800003368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E0"/>
    <w:rsid w:val="000E3A75"/>
    <w:rsid w:val="0013682D"/>
    <w:rsid w:val="00164DE0"/>
    <w:rsid w:val="001E6059"/>
    <w:rsid w:val="00B85B45"/>
    <w:rsid w:val="00BB4D1C"/>
    <w:rsid w:val="00BF0CC8"/>
    <w:rsid w:val="00C22E02"/>
    <w:rsid w:val="00C3501C"/>
    <w:rsid w:val="00D1C276"/>
    <w:rsid w:val="02776691"/>
    <w:rsid w:val="040EF3FC"/>
    <w:rsid w:val="06C56202"/>
    <w:rsid w:val="0B1AD144"/>
    <w:rsid w:val="0B6575A5"/>
    <w:rsid w:val="0B6F8884"/>
    <w:rsid w:val="0E55B807"/>
    <w:rsid w:val="115F4289"/>
    <w:rsid w:val="11E7936C"/>
    <w:rsid w:val="15FC8E8F"/>
    <w:rsid w:val="16EE6BB5"/>
    <w:rsid w:val="183B39D1"/>
    <w:rsid w:val="19B8FF17"/>
    <w:rsid w:val="239CA359"/>
    <w:rsid w:val="250D4289"/>
    <w:rsid w:val="2DE2D8B6"/>
    <w:rsid w:val="2F2C31BC"/>
    <w:rsid w:val="2F52AC2C"/>
    <w:rsid w:val="36B3ED4B"/>
    <w:rsid w:val="37605581"/>
    <w:rsid w:val="38F73FD9"/>
    <w:rsid w:val="3A50FBD9"/>
    <w:rsid w:val="3C4532E8"/>
    <w:rsid w:val="3C5888E3"/>
    <w:rsid w:val="3FACE62B"/>
    <w:rsid w:val="43CB8432"/>
    <w:rsid w:val="43E8F885"/>
    <w:rsid w:val="43FA80C6"/>
    <w:rsid w:val="47FA7483"/>
    <w:rsid w:val="492758E4"/>
    <w:rsid w:val="4D3D0F65"/>
    <w:rsid w:val="4ED9C485"/>
    <w:rsid w:val="4F24569F"/>
    <w:rsid w:val="531CE26E"/>
    <w:rsid w:val="570AA51A"/>
    <w:rsid w:val="570AA51A"/>
    <w:rsid w:val="642D3AE2"/>
    <w:rsid w:val="678B6819"/>
    <w:rsid w:val="67FFDD66"/>
    <w:rsid w:val="700E0C9F"/>
    <w:rsid w:val="7277B70A"/>
    <w:rsid w:val="74455795"/>
    <w:rsid w:val="764788AF"/>
    <w:rsid w:val="7B273091"/>
    <w:rsid w:val="7E79F454"/>
    <w:rsid w:val="7E7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F24F"/>
  <w15:chartTrackingRefBased/>
  <w15:docId w15:val="{667869F8-8743-475B-9D8E-1A890EC8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DE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DE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64DE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64DE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64DE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64DE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64DE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64DE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64DE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64DE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64D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DE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64DE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64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DE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64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D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D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DE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64D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DE0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164D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normaltextrun" w:customStyle="1">
    <w:name w:val="normaltextrun"/>
    <w:basedOn w:val="DefaultParagraphFont"/>
    <w:rsid w:val="00164DE0"/>
  </w:style>
  <w:style w:type="character" w:styleId="eop" w:customStyle="1">
    <w:name w:val="eop"/>
    <w:basedOn w:val="DefaultParagraphFont"/>
    <w:rsid w:val="00164DE0"/>
  </w:style>
  <w:style w:type="character" w:styleId="wacimagecontainer" w:customStyle="1">
    <w:name w:val="wacimagecontainer"/>
    <w:basedOn w:val="DefaultParagraphFont"/>
    <w:rsid w:val="00164DE0"/>
  </w:style>
  <w:style w:type="paragraph" w:styleId="Header">
    <w:name w:val="header"/>
    <w:basedOn w:val="Normal"/>
    <w:link w:val="HeaderChar"/>
    <w:uiPriority w:val="99"/>
    <w:unhideWhenUsed/>
    <w:rsid w:val="000E3A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3A75"/>
  </w:style>
  <w:style w:type="paragraph" w:styleId="Footer">
    <w:name w:val="footer"/>
    <w:basedOn w:val="Normal"/>
    <w:link w:val="FooterChar"/>
    <w:uiPriority w:val="99"/>
    <w:unhideWhenUsed/>
    <w:rsid w:val="000E3A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3A7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256417817c374597" /><Relationship Type="http://schemas.microsoft.com/office/2011/relationships/people" Target="people.xml" Id="Rabce761454e94116" /><Relationship Type="http://schemas.microsoft.com/office/2011/relationships/commentsExtended" Target="commentsExtended.xml" Id="R3988688824354f97" /><Relationship Type="http://schemas.microsoft.com/office/2016/09/relationships/commentsIds" Target="commentsIds.xml" Id="R091adc19d1ce4b1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3486823DD1E46B3B25BD87BB4BDBF" ma:contentTypeVersion="24" ma:contentTypeDescription="Create a new document." ma:contentTypeScope="" ma:versionID="36a500784c7ca9028504c64c6cb42774">
  <xsd:schema xmlns:xsd="http://www.w3.org/2001/XMLSchema" xmlns:xs="http://www.w3.org/2001/XMLSchema" xmlns:p="http://schemas.microsoft.com/office/2006/metadata/properties" xmlns:ns2="3dda33ac-2b91-41b8-96ad-698e948a7b97" xmlns:ns3="9bdd6869-4aba-4fba-bb8a-1d6e32298fa8" targetNamespace="http://schemas.microsoft.com/office/2006/metadata/properties" ma:root="true" ma:fieldsID="6c2b5b5aff619d7a61feafa7a5264a1a" ns2:_="" ns3:_="">
    <xsd:import namespace="3dda33ac-2b91-41b8-96ad-698e948a7b97"/>
    <xsd:import namespace="9bdd6869-4aba-4fba-bb8a-1d6e32298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33ac-2b91-41b8-96ad-698e948a7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d6869-4aba-4fba-bb8a-1d6e32298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564af3-7a4d-42b2-a8ed-10e7e073496f}" ma:internalName="TaxCatchAll" ma:showField="CatchAllData" ma:web="9bdd6869-4aba-4fba-bb8a-1d6e32298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a33ac-2b91-41b8-96ad-698e948a7b97">
      <Terms xmlns="http://schemas.microsoft.com/office/infopath/2007/PartnerControls"/>
    </lcf76f155ced4ddcb4097134ff3c332f>
    <TaxCatchAll xmlns="9bdd6869-4aba-4fba-bb8a-1d6e32298fa8" xsi:nil="true"/>
  </documentManagement>
</p:properties>
</file>

<file path=customXml/itemProps1.xml><?xml version="1.0" encoding="utf-8"?>
<ds:datastoreItem xmlns:ds="http://schemas.openxmlformats.org/officeDocument/2006/customXml" ds:itemID="{BAD99AFD-71E3-4192-803E-DC525D51989A}"/>
</file>

<file path=customXml/itemProps2.xml><?xml version="1.0" encoding="utf-8"?>
<ds:datastoreItem xmlns:ds="http://schemas.openxmlformats.org/officeDocument/2006/customXml" ds:itemID="{FD2C1476-BFB1-4FF0-A5A8-FBF345F03A96}"/>
</file>

<file path=customXml/itemProps3.xml><?xml version="1.0" encoding="utf-8"?>
<ds:datastoreItem xmlns:ds="http://schemas.openxmlformats.org/officeDocument/2006/customXml" ds:itemID="{5E23BAAD-64A5-4F03-8967-448571B844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Erasmus Universiteit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Huijgen</dc:creator>
  <cp:keywords/>
  <dc:description/>
  <cp:lastModifiedBy>Monique Herwegen</cp:lastModifiedBy>
  <cp:revision>5</cp:revision>
  <dcterms:created xsi:type="dcterms:W3CDTF">2024-07-11T07:28:00Z</dcterms:created>
  <dcterms:modified xsi:type="dcterms:W3CDTF">2024-09-12T09:28:22Z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2024-07-11T07:44:01Z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d3a1c616-b798-46e6-ba4a-9fda029c34d7</vt:lpwstr>
  </property>
  <property fmtid="{D5CDD505-2E9C-101B-9397-08002B2CF9AE}" pid="8" name="MSIP_Label_8772ba27-cab8-4042-a351-a31f6e4eacdc_ContentBits">
    <vt:lpwstr>0</vt:lpwstr>
  </property>
  <property fmtid="{D5CDD505-2E9C-101B-9397-08002B2CF9AE}" pid="9" name="ContentTypeId">
    <vt:lpwstr>0x010100CF03486823DD1E46B3B25BD87BB4BDBF</vt:lpwstr>
  </property>
  <property fmtid="{D5CDD505-2E9C-101B-9397-08002B2CF9AE}" pid="10" name="Order">
    <vt:r8>1200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