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64" w:rsidRPr="004746FA" w:rsidRDefault="00AA221E" w:rsidP="005022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sz w:val="28"/>
          <w:szCs w:val="28"/>
          <w:lang w:val="uk-UA"/>
        </w:rPr>
        <w:t>Контрольна тестова робота№1. Давня українська література</w:t>
      </w:r>
    </w:p>
    <w:p w:rsidR="0050100E" w:rsidRPr="004746FA" w:rsidRDefault="0050100E" w:rsidP="005022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Мета</w:t>
      </w:r>
      <w:r w:rsidR="005022AE"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виявити в учнів рівень</w:t>
      </w: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знань, умінь та навичок із вивченої теми, закріпити їх; розвивати увагу, пам'ять, спритність, рішучість, уміння акумулювати отриманні знання і застосовувати їх під час виконання завдань; виховувати працьовитість, наполегливість, старанність; прищеплювати інтерес до наслідків власної праці.</w:t>
      </w:r>
    </w:p>
    <w:p w:rsidR="0050100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уроку</w:t>
      </w: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контролю, корекції знань та вмінь.</w:t>
      </w:r>
    </w:p>
    <w:p w:rsidR="0050100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Обладнання</w:t>
      </w: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тестові завдання і питання для самоконтр</w:t>
      </w:r>
      <w:r w:rsidR="002E5F80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олю за темою </w:t>
      </w: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з різними рівнями навчальних досягнень школярів.</w:t>
      </w:r>
    </w:p>
    <w:p w:rsidR="0050100E" w:rsidRPr="004746FA" w:rsidRDefault="0050100E" w:rsidP="005022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ПЕРЕБІГ УРОКУ</w:t>
      </w:r>
    </w:p>
    <w:p w:rsidR="0050100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І. Організаційний момент</w:t>
      </w:r>
    </w:p>
    <w:p w:rsidR="005022A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ІІ. Оголошення теми, мети уроку. </w:t>
      </w:r>
    </w:p>
    <w:p w:rsidR="0050100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Мотивація навчальної діяльності</w:t>
      </w:r>
    </w:p>
    <w:p w:rsidR="0050100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ІІІ. Пояснення</w:t>
      </w:r>
      <w:r w:rsidR="005022AE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вчителем питань, які стосуються проведення контрольної роботи</w:t>
      </w:r>
      <w:r w:rsidR="005022AE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022AE" w:rsidRPr="004746FA" w:rsidRDefault="005022A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Інс</w:t>
      </w: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труктаж</w:t>
      </w:r>
    </w:p>
    <w:p w:rsidR="0050100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ІV. Завдання до виконання контрольної роботи</w:t>
      </w:r>
    </w:p>
    <w:p w:rsidR="0050100E" w:rsidRPr="004746FA" w:rsidRDefault="0050100E" w:rsidP="005022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Варіант І</w:t>
      </w:r>
    </w:p>
    <w:p w:rsidR="0050100E" w:rsidRPr="004746FA" w:rsidRDefault="0050100E" w:rsidP="005022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Початковий рівень (3 б</w:t>
      </w:r>
      <w:r w:rsidR="00930F28"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.</w:t>
      </w:r>
      <w:r w:rsidR="00930F28"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за 4 правильних </w:t>
      </w:r>
      <w:r w:rsidR="00930F28"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варіанти </w:t>
      </w:r>
      <w:r w:rsidR="00930F28"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="00930F28"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і</w:t>
      </w:r>
      <w:r w:rsidR="00930F28"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дповід</w:t>
      </w:r>
      <w:r w:rsidR="00930F28"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ей</w:t>
      </w:r>
      <w:r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37F13" w:rsidRPr="004746FA" w:rsidRDefault="00937F13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Виберіть одну правильну відповідь:</w:t>
      </w:r>
      <w:r w:rsidRPr="004746FA">
        <w:rPr>
          <w:rFonts w:eastAsia="Times New Roman"/>
          <w:color w:val="auto"/>
          <w:sz w:val="28"/>
          <w:szCs w:val="28"/>
          <w:lang w:eastAsia="ru-RU"/>
        </w:rPr>
        <w:br/>
      </w:r>
      <w:r w:rsidRPr="004746FA">
        <w:rPr>
          <w:b/>
          <w:bCs/>
          <w:iCs/>
          <w:color w:val="auto"/>
          <w:sz w:val="28"/>
          <w:szCs w:val="28"/>
        </w:rPr>
        <w:t>1. Поетичні фольклорні твори, у яких життя зображується через відтворення думок, почуттів і переживань героїв – це:</w:t>
      </w:r>
      <w:r w:rsidRPr="004746FA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937F13" w:rsidRPr="004746FA" w:rsidRDefault="00937F13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color w:val="auto"/>
          <w:sz w:val="28"/>
          <w:szCs w:val="28"/>
        </w:rPr>
        <w:t xml:space="preserve">А народний епос; </w:t>
      </w:r>
    </w:p>
    <w:p w:rsidR="00937F13" w:rsidRPr="004746FA" w:rsidRDefault="00937F13" w:rsidP="005022AE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4746FA">
        <w:rPr>
          <w:b/>
          <w:color w:val="auto"/>
          <w:sz w:val="28"/>
          <w:szCs w:val="28"/>
        </w:rPr>
        <w:t xml:space="preserve">Б народна лірика; </w:t>
      </w:r>
    </w:p>
    <w:p w:rsidR="00937F13" w:rsidRPr="004746FA" w:rsidRDefault="00937F13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color w:val="auto"/>
          <w:sz w:val="28"/>
          <w:szCs w:val="28"/>
        </w:rPr>
        <w:t xml:space="preserve">В народна драма; </w:t>
      </w:r>
    </w:p>
    <w:p w:rsidR="00937F13" w:rsidRPr="004746FA" w:rsidRDefault="00937F13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color w:val="auto"/>
          <w:sz w:val="28"/>
          <w:szCs w:val="28"/>
        </w:rPr>
        <w:t>Г народні казки.</w:t>
      </w:r>
    </w:p>
    <w:p w:rsidR="00937F13" w:rsidRPr="004746FA" w:rsidRDefault="00310703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b/>
          <w:bCs/>
          <w:iCs/>
          <w:color w:val="auto"/>
          <w:sz w:val="28"/>
          <w:szCs w:val="28"/>
        </w:rPr>
        <w:t>2</w:t>
      </w:r>
      <w:r w:rsidR="00937F13" w:rsidRPr="004746FA">
        <w:rPr>
          <w:b/>
          <w:bCs/>
          <w:iCs/>
          <w:color w:val="auto"/>
          <w:sz w:val="28"/>
          <w:szCs w:val="28"/>
        </w:rPr>
        <w:t xml:space="preserve">. Назвіть найдавнішу рукописну книгу: </w:t>
      </w:r>
    </w:p>
    <w:p w:rsidR="00937F13" w:rsidRPr="004746FA" w:rsidRDefault="00937F13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color w:val="auto"/>
          <w:sz w:val="28"/>
          <w:szCs w:val="28"/>
        </w:rPr>
        <w:t xml:space="preserve">А Біблія; </w:t>
      </w:r>
    </w:p>
    <w:p w:rsidR="00937F13" w:rsidRPr="004746FA" w:rsidRDefault="00937F13" w:rsidP="005022AE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4746FA">
        <w:rPr>
          <w:b/>
          <w:color w:val="auto"/>
          <w:sz w:val="28"/>
          <w:szCs w:val="28"/>
        </w:rPr>
        <w:t xml:space="preserve">Б Остромирове Євангеліє; </w:t>
      </w:r>
    </w:p>
    <w:p w:rsidR="00937F13" w:rsidRPr="004746FA" w:rsidRDefault="00937F13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color w:val="auto"/>
          <w:sz w:val="28"/>
          <w:szCs w:val="28"/>
        </w:rPr>
        <w:t xml:space="preserve">В «Повість минулих літ»; </w:t>
      </w:r>
    </w:p>
    <w:p w:rsidR="00937F13" w:rsidRPr="004746FA" w:rsidRDefault="00937F13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color w:val="auto"/>
          <w:sz w:val="28"/>
          <w:szCs w:val="28"/>
        </w:rPr>
        <w:t>Г «Історія Русів».</w:t>
      </w:r>
    </w:p>
    <w:p w:rsidR="00937F13" w:rsidRPr="004746FA" w:rsidRDefault="00937F13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color w:val="auto"/>
          <w:sz w:val="28"/>
          <w:szCs w:val="28"/>
        </w:rPr>
        <w:t xml:space="preserve"> </w:t>
      </w:r>
      <w:r w:rsidR="00310703" w:rsidRPr="004746FA">
        <w:rPr>
          <w:b/>
          <w:bCs/>
          <w:iCs/>
          <w:color w:val="auto"/>
          <w:sz w:val="28"/>
          <w:szCs w:val="28"/>
        </w:rPr>
        <w:t>3</w:t>
      </w:r>
      <w:r w:rsidRPr="004746FA">
        <w:rPr>
          <w:b/>
          <w:bCs/>
          <w:iCs/>
          <w:color w:val="auto"/>
          <w:sz w:val="28"/>
          <w:szCs w:val="28"/>
        </w:rPr>
        <w:t xml:space="preserve">. Слово </w:t>
      </w:r>
      <w:r w:rsidRPr="004746FA">
        <w:rPr>
          <w:iCs/>
          <w:color w:val="auto"/>
          <w:sz w:val="28"/>
          <w:szCs w:val="28"/>
        </w:rPr>
        <w:t xml:space="preserve">Біблія </w:t>
      </w:r>
      <w:r w:rsidRPr="004746FA">
        <w:rPr>
          <w:b/>
          <w:bCs/>
          <w:iCs/>
          <w:color w:val="auto"/>
          <w:sz w:val="28"/>
          <w:szCs w:val="28"/>
        </w:rPr>
        <w:t xml:space="preserve">походить з грецької мови, у якій воно означає: </w:t>
      </w:r>
    </w:p>
    <w:p w:rsidR="00937F13" w:rsidRPr="004746FA" w:rsidRDefault="00937F13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color w:val="auto"/>
          <w:sz w:val="28"/>
          <w:szCs w:val="28"/>
        </w:rPr>
        <w:t xml:space="preserve">А слова; </w:t>
      </w:r>
    </w:p>
    <w:p w:rsidR="00937F13" w:rsidRPr="004746FA" w:rsidRDefault="00937F13" w:rsidP="005022AE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4746FA">
        <w:rPr>
          <w:b/>
          <w:color w:val="auto"/>
          <w:sz w:val="28"/>
          <w:szCs w:val="28"/>
        </w:rPr>
        <w:lastRenderedPageBreak/>
        <w:t xml:space="preserve">Б збірка книг; </w:t>
      </w:r>
    </w:p>
    <w:p w:rsidR="00937F13" w:rsidRPr="004746FA" w:rsidRDefault="00937F13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color w:val="auto"/>
          <w:sz w:val="28"/>
          <w:szCs w:val="28"/>
        </w:rPr>
        <w:t xml:space="preserve">В письмо; </w:t>
      </w:r>
    </w:p>
    <w:p w:rsidR="00937F13" w:rsidRPr="004746FA" w:rsidRDefault="00937F13" w:rsidP="005022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6FA">
        <w:rPr>
          <w:rFonts w:ascii="Times New Roman" w:hAnsi="Times New Roman" w:cs="Times New Roman"/>
          <w:sz w:val="28"/>
          <w:szCs w:val="28"/>
        </w:rPr>
        <w:t xml:space="preserve">Г спасіння. </w:t>
      </w:r>
    </w:p>
    <w:p w:rsidR="006033EB" w:rsidRPr="004746FA" w:rsidRDefault="00310703" w:rsidP="005022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6033EB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033EB"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033EB"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Укажіть видатного драматурга ХVIII ст.:</w:t>
      </w:r>
    </w:p>
    <w:p w:rsidR="006033EB" w:rsidRPr="004746FA" w:rsidRDefault="00930F28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033EB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Климовський;</w:t>
      </w:r>
    </w:p>
    <w:p w:rsidR="006033EB" w:rsidRPr="004746FA" w:rsidRDefault="00930F28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</w:t>
      </w:r>
      <w:r w:rsidR="006033EB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033EB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Ф. Прокопович</w:t>
      </w:r>
      <w:r w:rsidR="006033EB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6033EB" w:rsidRPr="004746FA" w:rsidRDefault="00930F28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033EB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Нестор Літописець;</w:t>
      </w:r>
    </w:p>
    <w:p w:rsidR="006033EB" w:rsidRPr="004746FA" w:rsidRDefault="00930F28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6033EB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Вишенський.</w:t>
      </w:r>
    </w:p>
    <w:p w:rsidR="00937F13" w:rsidRPr="004746FA" w:rsidRDefault="0031070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937F13"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. Головна думка біблійної «Притчі про блудного сина» — це:</w:t>
      </w:r>
    </w:p>
    <w:p w:rsidR="00937F13" w:rsidRPr="004746FA" w:rsidRDefault="00937F1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А засудження зрадливих і жадібних товаришів</w:t>
      </w:r>
      <w:r w:rsidR="00930F28" w:rsidRPr="00474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7F13" w:rsidRPr="004746FA" w:rsidRDefault="00937F1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="00930F28" w:rsidRPr="00474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вміння прощати;</w:t>
      </w:r>
    </w:p>
    <w:p w:rsidR="00937F13" w:rsidRPr="004746FA" w:rsidRDefault="00937F13" w:rsidP="005022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В осуд неробства, лінощів</w:t>
      </w:r>
      <w:r w:rsidR="00930F28" w:rsidRPr="00474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7F13" w:rsidRPr="004746FA" w:rsidRDefault="00937F1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Г  уславлення мудрості</w:t>
      </w:r>
      <w:r w:rsidR="00930F28" w:rsidRPr="004746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7F13" w:rsidRPr="004746FA" w:rsidRDefault="0031070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937F13"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.Походження різних мов пояснюється в біблійній притчі</w:t>
      </w:r>
      <w:r w:rsidR="00BA7B69"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937F13" w:rsidRPr="004746FA" w:rsidRDefault="00937F1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sz w:val="28"/>
          <w:szCs w:val="28"/>
          <w:lang w:val="uk-UA"/>
        </w:rPr>
        <w:t>А «Вавилонська вежа»</w:t>
      </w:r>
      <w:r w:rsidR="00930F28" w:rsidRPr="004746FA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937F13" w:rsidRPr="004746FA" w:rsidRDefault="00937F1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Б  «Мойсей»</w:t>
      </w:r>
      <w:r w:rsidR="00930F28" w:rsidRPr="00474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7F13" w:rsidRPr="004746FA" w:rsidRDefault="00937F1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В «Про блудного сина»</w:t>
      </w:r>
      <w:r w:rsidR="00930F28" w:rsidRPr="00474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100E" w:rsidRPr="004746FA" w:rsidRDefault="00937F13" w:rsidP="005022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Г  «Ноєв ковчег»</w:t>
      </w:r>
      <w:r w:rsidR="00930F28" w:rsidRPr="004746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703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50100E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Укажіть, кого з нижчезазначених майстрів слова вважають мислителем, богословом, полемістом:</w:t>
      </w:r>
    </w:p>
    <w:p w:rsidR="0050100E" w:rsidRPr="004746FA" w:rsidRDefault="00930F28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Сковороду;</w:t>
      </w:r>
    </w:p>
    <w:p w:rsidR="0050100E" w:rsidRPr="004746FA" w:rsidRDefault="00930F28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Величковського;</w:t>
      </w:r>
    </w:p>
    <w:p w:rsidR="0050100E" w:rsidRPr="004746FA" w:rsidRDefault="00930F28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Прокоповича;</w:t>
      </w:r>
    </w:p>
    <w:p w:rsidR="0050100E" w:rsidRPr="004746FA" w:rsidRDefault="00930F28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0100E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І. Вишенського.</w:t>
      </w:r>
    </w:p>
    <w:p w:rsidR="00937F13" w:rsidRPr="004746FA" w:rsidRDefault="00310703" w:rsidP="005022AE">
      <w:pPr>
        <w:tabs>
          <w:tab w:val="left" w:pos="340"/>
        </w:tabs>
        <w:spacing w:after="0" w:line="360" w:lineRule="auto"/>
        <w:ind w:right="3280"/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937F13"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937F13" w:rsidRPr="004746FA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Кому належить ідея про «сродну працю»?</w:t>
      </w:r>
    </w:p>
    <w:p w:rsidR="00937F13" w:rsidRPr="004746FA" w:rsidRDefault="00937F13" w:rsidP="005022AE">
      <w:pPr>
        <w:tabs>
          <w:tab w:val="left" w:pos="340"/>
        </w:tabs>
        <w:spacing w:after="0" w:line="360" w:lineRule="auto"/>
        <w:ind w:right="283"/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</w:pPr>
      <w:r w:rsidRPr="004746FA">
        <w:rPr>
          <w:rFonts w:ascii="Times New Roman" w:eastAsia="Arial" w:hAnsi="Times New Roman" w:cs="Times New Roman"/>
          <w:bCs/>
          <w:sz w:val="28"/>
          <w:szCs w:val="28"/>
          <w:lang w:val="uk-UA"/>
        </w:rPr>
        <w:t>А</w:t>
      </w:r>
      <w:r w:rsidRPr="004746FA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746FA">
        <w:rPr>
          <w:rFonts w:ascii="Times New Roman" w:eastAsia="Arial" w:hAnsi="Times New Roman" w:cs="Times New Roman"/>
          <w:sz w:val="28"/>
          <w:szCs w:val="28"/>
          <w:lang w:val="uk-UA"/>
        </w:rPr>
        <w:t>Володимиру Мономаху;</w:t>
      </w:r>
    </w:p>
    <w:p w:rsidR="00937F13" w:rsidRPr="004746FA" w:rsidRDefault="00937F13" w:rsidP="005022AE">
      <w:pPr>
        <w:tabs>
          <w:tab w:val="left" w:pos="340"/>
        </w:tabs>
        <w:spacing w:after="0" w:line="360" w:lineRule="auto"/>
        <w:ind w:right="283"/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</w:pPr>
      <w:r w:rsidRPr="004746FA">
        <w:rPr>
          <w:rFonts w:ascii="Times New Roman" w:eastAsia="Arial" w:hAnsi="Times New Roman" w:cs="Times New Roman"/>
          <w:bCs/>
          <w:sz w:val="28"/>
          <w:szCs w:val="28"/>
          <w:lang w:val="uk-UA"/>
        </w:rPr>
        <w:t>Б</w:t>
      </w:r>
      <w:r w:rsidRPr="004746FA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746FA">
        <w:rPr>
          <w:rFonts w:ascii="Times New Roman" w:eastAsia="Arial" w:hAnsi="Times New Roman" w:cs="Times New Roman"/>
          <w:sz w:val="28"/>
          <w:szCs w:val="28"/>
          <w:lang w:val="uk-UA"/>
        </w:rPr>
        <w:t>Іванові Котляревському;</w:t>
      </w:r>
    </w:p>
    <w:p w:rsidR="00937F13" w:rsidRPr="004746FA" w:rsidRDefault="00937F13" w:rsidP="005022AE">
      <w:pPr>
        <w:tabs>
          <w:tab w:val="left" w:pos="340"/>
        </w:tabs>
        <w:spacing w:after="0" w:line="360" w:lineRule="auto"/>
        <w:ind w:right="283"/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</w:pPr>
      <w:r w:rsidRPr="004746FA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В </w:t>
      </w:r>
      <w:r w:rsidRPr="004746FA">
        <w:rPr>
          <w:rFonts w:ascii="Times New Roman" w:eastAsia="Arial" w:hAnsi="Times New Roman" w:cs="Times New Roman"/>
          <w:b/>
          <w:sz w:val="28"/>
          <w:szCs w:val="28"/>
          <w:lang w:val="uk-UA"/>
        </w:rPr>
        <w:t>Григорію Сковороді;</w:t>
      </w:r>
    </w:p>
    <w:p w:rsidR="00937F13" w:rsidRPr="004746FA" w:rsidRDefault="00937F13" w:rsidP="005022AE">
      <w:pPr>
        <w:spacing w:after="0" w:line="360" w:lineRule="auto"/>
        <w:ind w:left="-567" w:firstLine="567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4746FA">
        <w:rPr>
          <w:rFonts w:ascii="Times New Roman" w:eastAsia="Arial" w:hAnsi="Times New Roman" w:cs="Times New Roman"/>
          <w:bCs/>
          <w:sz w:val="28"/>
          <w:szCs w:val="28"/>
          <w:lang w:val="uk-UA"/>
        </w:rPr>
        <w:t>Г</w:t>
      </w:r>
      <w:r w:rsidRPr="004746FA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4746FA">
        <w:rPr>
          <w:rFonts w:ascii="Times New Roman" w:eastAsia="Arial" w:hAnsi="Times New Roman" w:cs="Times New Roman"/>
          <w:sz w:val="28"/>
          <w:szCs w:val="28"/>
          <w:lang w:val="uk-UA"/>
        </w:rPr>
        <w:t>Григорію Квітці-Основ’яненку.</w:t>
      </w:r>
    </w:p>
    <w:p w:rsidR="00937F13" w:rsidRPr="004746FA" w:rsidRDefault="0031070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937F13"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. Вертеп — це:</w:t>
      </w:r>
    </w:p>
    <w:p w:rsidR="00937F13" w:rsidRPr="004746FA" w:rsidRDefault="00937F1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sz w:val="28"/>
          <w:szCs w:val="28"/>
          <w:lang w:val="uk-UA"/>
        </w:rPr>
        <w:t>А вид лялькового театру</w:t>
      </w:r>
      <w:r w:rsidR="00930F28" w:rsidRPr="004746FA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937F13" w:rsidRPr="004746FA" w:rsidRDefault="00937F1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lastRenderedPageBreak/>
        <w:t>Б  безлад, неорганізованість</w:t>
      </w:r>
      <w:r w:rsidR="00930F28" w:rsidRPr="00474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7F13" w:rsidRPr="004746FA" w:rsidRDefault="00937F1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В професійний театр</w:t>
      </w:r>
      <w:r w:rsidR="00930F28" w:rsidRPr="00474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7F13" w:rsidRPr="004746FA" w:rsidRDefault="00937F1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Г  масові гуляння на Різдво</w:t>
      </w:r>
      <w:r w:rsidR="00930F28" w:rsidRPr="004746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7F13" w:rsidRPr="004746FA" w:rsidRDefault="00310703" w:rsidP="005022AE">
      <w:pPr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937F13"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. У вірші Г. Сковороди «DeLіbertate» оспівується</w:t>
      </w:r>
      <w:r w:rsidR="00930F28"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937F13" w:rsidRPr="004746FA" w:rsidRDefault="00930F28" w:rsidP="005022AE">
      <w:pPr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37F13" w:rsidRPr="004746FA">
        <w:rPr>
          <w:rFonts w:ascii="Times New Roman" w:hAnsi="Times New Roman" w:cs="Times New Roman"/>
          <w:sz w:val="28"/>
          <w:szCs w:val="28"/>
          <w:lang w:val="uk-UA"/>
        </w:rPr>
        <w:t xml:space="preserve"> кохання</w:t>
      </w:r>
      <w:r w:rsidRPr="00474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7F13" w:rsidRPr="004746FA" w:rsidRDefault="00930F28" w:rsidP="005022AE">
      <w:pPr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937F13" w:rsidRPr="00474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свобода</w:t>
      </w:r>
      <w:r w:rsidRPr="004746FA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937F13" w:rsidRPr="004746FA" w:rsidRDefault="00930F28" w:rsidP="005022AE">
      <w:pPr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37F13" w:rsidRPr="004746FA">
        <w:rPr>
          <w:rFonts w:ascii="Times New Roman" w:hAnsi="Times New Roman" w:cs="Times New Roman"/>
          <w:sz w:val="28"/>
          <w:szCs w:val="28"/>
          <w:lang w:val="uk-UA"/>
        </w:rPr>
        <w:t xml:space="preserve"> козацька доблесть</w:t>
      </w:r>
      <w:r w:rsidRPr="00474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7F13" w:rsidRPr="004746FA" w:rsidRDefault="00930F28" w:rsidP="005022AE">
      <w:pPr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37F13" w:rsidRPr="004746FA">
        <w:rPr>
          <w:rFonts w:ascii="Times New Roman" w:hAnsi="Times New Roman" w:cs="Times New Roman"/>
          <w:sz w:val="28"/>
          <w:szCs w:val="28"/>
          <w:lang w:val="uk-UA"/>
        </w:rPr>
        <w:t xml:space="preserve"> природа</w:t>
      </w:r>
      <w:r w:rsidRPr="004746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7F13" w:rsidRPr="004746FA" w:rsidRDefault="00937F13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310703"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. До козацьких не належать літописи</w:t>
      </w:r>
      <w:r w:rsidR="00930F28"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937F13" w:rsidRPr="004746FA" w:rsidRDefault="00930F28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37F13" w:rsidRPr="004746FA">
        <w:rPr>
          <w:rFonts w:ascii="Times New Roman" w:hAnsi="Times New Roman" w:cs="Times New Roman"/>
          <w:sz w:val="28"/>
          <w:szCs w:val="28"/>
          <w:lang w:val="uk-UA"/>
        </w:rPr>
        <w:t xml:space="preserve"> Самовидця</w:t>
      </w:r>
      <w:r w:rsidRPr="00474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7F13" w:rsidRPr="004746FA" w:rsidRDefault="00930F28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937F13" w:rsidRPr="00474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Нестора Літописця</w:t>
      </w:r>
      <w:r w:rsidRPr="004746FA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937F13" w:rsidRPr="004746FA" w:rsidRDefault="00930F28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37F13" w:rsidRPr="004746FA">
        <w:rPr>
          <w:rFonts w:ascii="Times New Roman" w:hAnsi="Times New Roman" w:cs="Times New Roman"/>
          <w:sz w:val="28"/>
          <w:szCs w:val="28"/>
          <w:lang w:val="uk-UA"/>
        </w:rPr>
        <w:t xml:space="preserve"> Григорія Грабянки</w:t>
      </w:r>
      <w:r w:rsidRPr="00474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100E" w:rsidRPr="004746FA" w:rsidRDefault="00930F28" w:rsidP="0050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37F13" w:rsidRPr="004746FA">
        <w:rPr>
          <w:rFonts w:ascii="Times New Roman" w:hAnsi="Times New Roman" w:cs="Times New Roman"/>
          <w:sz w:val="28"/>
          <w:szCs w:val="28"/>
          <w:lang w:val="uk-UA"/>
        </w:rPr>
        <w:t xml:space="preserve"> Самійла Величка</w:t>
      </w:r>
      <w:r w:rsidRPr="004746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703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12</w:t>
      </w:r>
      <w:r w:rsidR="0050100E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Укажіть афоризм Г. Сковороди, який за своїм значенням не є спорідненим з іншими:</w:t>
      </w:r>
    </w:p>
    <w:p w:rsidR="0050100E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краще голий та правдивий, ніж багатий та беззаконний;</w:t>
      </w:r>
    </w:p>
    <w:p w:rsidR="0050100E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 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0100E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визначай смак не по шкар</w:t>
      </w:r>
      <w:r w:rsidR="005022AE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</w:t>
      </w:r>
      <w:r w:rsidR="0050100E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лупі, а по ядру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0100E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не дивина, що один у багатстві бід</w:t>
      </w: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а інший у бідності багатий</w:t>
      </w: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0100E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 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коли є червінець, навіщо бажати, щоб і гаманець був золотий.</w:t>
      </w:r>
    </w:p>
    <w:p w:rsidR="0050100E" w:rsidRPr="004746FA" w:rsidRDefault="0050100E" w:rsidP="005022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Середній рівень (3 б.)</w:t>
      </w: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B69"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Укажіть</w:t>
      </w:r>
      <w:r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дві й більше правильних відповідей.</w:t>
      </w: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703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Визначте, хто з нижчезазначених осіб здійснив переклад Біблії:</w:t>
      </w:r>
    </w:p>
    <w:p w:rsidR="0050100E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Леся Українка;</w:t>
      </w:r>
    </w:p>
    <w:p w:rsidR="0050100E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 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0100E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П. Куліш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0100E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0100E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І. Хоменко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0100E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 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0100E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Нечуй-Левицький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0100E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 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0100E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Пулюй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Винниченко.</w:t>
      </w:r>
      <w:r w:rsidR="00310703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703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Визначте пісні, які належать до родинно-побутових: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310703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«Летять галочки у три рядочки»;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Б </w:t>
      </w:r>
      <w:r w:rsidR="00310703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«Ой матінко, та й не гай мене»;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0703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«За городом качки пливуть»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 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0703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 кінці греблі шумлять верби»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 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0703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«Сонце низенько, вечір близенько»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 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0703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«Цвіте терен, цвіте терен».</w:t>
      </w:r>
      <w:r w:rsidR="00310703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703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="00310703"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Укажіть ознаки бароко як реалістичного стилю: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0703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гуманізм, заглибленість у внутрішній світ людини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 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0703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нетерпимість до зла в усіх його проявах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0703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яскравість викладу художнього матеріалу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 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0703" w:rsidRPr="004746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ускладненість сюжету і разом з тим слабкість зв'язку між його частинами</w:t>
      </w:r>
      <w:r w:rsidR="00310703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0703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 </w:t>
      </w:r>
      <w:r w:rsidR="00310703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наслідування зразків греко-римського мистецтва;</w:t>
      </w:r>
    </w:p>
    <w:p w:rsidR="005022AE" w:rsidRPr="004746FA" w:rsidRDefault="00BA7B69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r w:rsidR="00310703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зображення героя тільки під час виконання державного обов'язку.</w:t>
      </w:r>
    </w:p>
    <w:p w:rsidR="0050100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Достатній рівень (3 б.)</w:t>
      </w: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Завдання на встановлення відповідності. До кожного рядка, позначеного цифрою, </w:t>
      </w:r>
      <w:r w:rsidR="00AD4536"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доберіть відповідник</w:t>
      </w:r>
      <w:r w:rsidR="00AD4536"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із</w:t>
      </w:r>
      <w:r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буквою.</w:t>
      </w: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90B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Установіть відповідність між уривком фольклорного твору і його назвою.</w:t>
      </w:r>
      <w:r w:rsidR="00BA7B69"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(1 б.)</w:t>
      </w:r>
    </w:p>
    <w:p w:rsidR="00C90EBA" w:rsidRPr="004746FA" w:rsidRDefault="00C90EBA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Ой очі, очі, очі дівочі, / Темні, як нічка, ясні, як день. / Ви ж мені, очі, вік вкоротили, / Де ж ви навчились зводить людей?</w:t>
      </w:r>
    </w:p>
    <w:p w:rsidR="0050100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Нехай іде, нехай іде, / Нехай не вернеться, / На дасть йому Господь щастя, / Куди повернеться.</w:t>
      </w:r>
    </w:p>
    <w:p w:rsidR="00C90EBA" w:rsidRPr="004746FA" w:rsidRDefault="00C90EBA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Ой не хоче твоя мати / Мене, бідну, знати, / Хоче собі багатую / Невістку шукати.</w:t>
      </w:r>
    </w:p>
    <w:p w:rsidR="0050100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плач, мати, не журися, / Та вже ж твій син оженився, / Та взяв собі паняночку, / В чистім полі земляночку.</w:t>
      </w:r>
    </w:p>
    <w:p w:rsidR="0050100E" w:rsidRPr="004746FA" w:rsidRDefault="00AD4536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«…Козака несуть»</w:t>
      </w:r>
    </w:p>
    <w:p w:rsidR="0050100E" w:rsidRPr="004746FA" w:rsidRDefault="00AD4536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«Ой на горі вогонь горить»</w:t>
      </w:r>
    </w:p>
    <w:p w:rsidR="00C90EBA" w:rsidRPr="004746FA" w:rsidRDefault="00AD4536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C90EBA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«Місяць на небі, зіроньки сяють»</w:t>
      </w:r>
    </w:p>
    <w:p w:rsidR="0050100E" w:rsidRPr="004746FA" w:rsidRDefault="00AD4536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 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«Цвіте терен, цвіте терен»</w:t>
      </w:r>
    </w:p>
    <w:p w:rsidR="00C90EBA" w:rsidRPr="004746FA" w:rsidRDefault="00AD4536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 </w:t>
      </w:r>
      <w:r w:rsidR="00C90EBA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городом качки пливуть»</w:t>
      </w:r>
    </w:p>
    <w:p w:rsidR="00BA7B69" w:rsidRPr="004746FA" w:rsidRDefault="0050100E" w:rsidP="005022A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47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Ключ: </w:t>
      </w:r>
      <w:r w:rsidR="00C90EBA"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1 - в, 2 - г, 3 - д , 4 - б.</w:t>
      </w: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90B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</w:t>
      </w: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BA7B69"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Збірники житійних оповідань про подвижницьку діяльність ченців називаються ..</w:t>
      </w:r>
      <w:r w:rsidR="00BA7B69" w:rsidRPr="004746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.( закінчи думку ). (0,5 б.)</w:t>
      </w:r>
    </w:p>
    <w:p w:rsidR="004B303D" w:rsidRPr="004746FA" w:rsidRDefault="00BA7B69" w:rsidP="005022A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46FA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4B303D" w:rsidRPr="004746FA">
        <w:rPr>
          <w:rFonts w:ascii="Times New Roman" w:hAnsi="Times New Roman" w:cs="Times New Roman"/>
          <w:sz w:val="28"/>
          <w:szCs w:val="28"/>
          <w:lang w:val="uk-UA"/>
        </w:rPr>
        <w:t>патериками</w:t>
      </w:r>
      <w:r w:rsidRPr="004746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B303D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90B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50100E"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50100E"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4B303D" w:rsidRPr="004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Притча – це…</w:t>
      </w:r>
      <w:r w:rsidRPr="004746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( закінчи думку ), назви відомі притчі.</w:t>
      </w:r>
      <w:r w:rsidR="0098190B" w:rsidRPr="00474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(0,5 </w:t>
      </w:r>
      <w:r w:rsidR="0098190B" w:rsidRPr="004746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</w:t>
      </w:r>
      <w:r w:rsidRPr="004746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98190B" w:rsidRPr="004746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</w:p>
    <w:p w:rsidR="0098190B" w:rsidRPr="004746FA" w:rsidRDefault="00BA7B69" w:rsidP="005022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98190B" w:rsidRPr="004746FA">
        <w:rPr>
          <w:rFonts w:ascii="Times New Roman" w:eastAsia="Calibri" w:hAnsi="Times New Roman" w:cs="Times New Roman"/>
          <w:sz w:val="28"/>
          <w:szCs w:val="28"/>
          <w:lang w:val="uk-UA"/>
        </w:rPr>
        <w:t>повчальний твір</w:t>
      </w:r>
      <w:r w:rsidR="0098190B" w:rsidRPr="00474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6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релігійного </w:t>
      </w:r>
      <w:r w:rsidR="0098190B" w:rsidRPr="004746FA">
        <w:rPr>
          <w:rFonts w:ascii="Times New Roman" w:eastAsia="Calibri" w:hAnsi="Times New Roman" w:cs="Times New Roman"/>
          <w:sz w:val="28"/>
          <w:szCs w:val="28"/>
          <w:lang w:val="uk-UA"/>
        </w:rPr>
        <w:t>змісту</w:t>
      </w:r>
      <w:r w:rsidRPr="004746FA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98190B" w:rsidRPr="004746FA" w:rsidRDefault="0098190B" w:rsidP="0050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474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Переспів</w:t>
      </w:r>
      <w:r w:rsidR="00BA7B69" w:rsidRPr="004746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A7B69" w:rsidRPr="004746F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BA7B69" w:rsidRPr="00474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Pr="00474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це…(0,5 </w:t>
      </w:r>
      <w:r w:rsidRPr="004746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</w:t>
      </w:r>
      <w:r w:rsidR="00BA7B69" w:rsidRPr="004746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4746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</w:p>
    <w:p w:rsidR="0098190B" w:rsidRPr="004746FA" w:rsidRDefault="00BA7B69" w:rsidP="005022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6F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8190B" w:rsidRPr="004746FA">
        <w:rPr>
          <w:rFonts w:ascii="Times New Roman" w:hAnsi="Times New Roman" w:cs="Times New Roman"/>
          <w:sz w:val="28"/>
          <w:szCs w:val="28"/>
          <w:lang w:val="uk-UA"/>
        </w:rPr>
        <w:t xml:space="preserve"> вірш, написаний за мотивами твору іншого автора</w:t>
      </w:r>
      <w:r w:rsidRPr="004746F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8190B" w:rsidRPr="004746FA" w:rsidRDefault="0098190B" w:rsidP="005022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4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4746F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Розкрийте питання авторства твору</w:t>
      </w:r>
      <w:r w:rsidR="00930F28" w:rsidRPr="004746F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«Слова про похід Ігорів»</w:t>
      </w:r>
      <w:r w:rsidRPr="004746F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="00BA7B69" w:rsidRPr="00474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(0,5 </w:t>
      </w:r>
      <w:r w:rsidR="00BA7B69" w:rsidRPr="004746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б.)</w:t>
      </w:r>
    </w:p>
    <w:p w:rsidR="00D53E9D" w:rsidRPr="004746FA" w:rsidRDefault="00930F28" w:rsidP="005022AE">
      <w:pPr>
        <w:pStyle w:val="a3"/>
        <w:spacing w:after="0" w:afterAutospacing="0" w:line="360" w:lineRule="auto"/>
        <w:jc w:val="both"/>
        <w:rPr>
          <w:sz w:val="28"/>
          <w:szCs w:val="28"/>
          <w:lang w:val="uk-UA"/>
        </w:rPr>
      </w:pPr>
      <w:r w:rsidRPr="004746FA">
        <w:rPr>
          <w:sz w:val="28"/>
          <w:szCs w:val="28"/>
          <w:lang w:val="uk-UA"/>
        </w:rPr>
        <w:t>(Авторство приписують то ченцю Яну Вишатичу, то співцям Ходині, Митусі, то боярину Петрові Бориславовичу, то й самому Ігореві чи Святославові Ольговичу, князеві рильському. Деякі дослідники вважали авторкою і Ярославну, і навіть Володимира Ігоревича, сина князя Ігоря, якому 1185 р. було лише 15 років. Учений Л. Махновець, проаналізувавши і ґрунтовно вивчивши родовід руських князів (всього 299 осіб), дійшов висновку, що автором «Слова...» міг бути Володимир Ярославович — старший син галицького князя Ярослава Осмомисла, онук Юрія Долгорукого, рідний брат Ярославни, зять великого київського князя Святослава Всеволодовича. Свою версію щодо авторства поеми, яка розходиться з гіпотезою Л. Махновця, висловив професор П. Охріменко у статті «Хронічні проблеми «Слова о полку Ігоревім», де стверджується, що твір написаний вихідцем з Чернігово-Сіверщини, який перебував в оточенні Ігоря Святославовича та брав участь у поході 118</w:t>
      </w:r>
      <w:r w:rsidR="00D53E9D" w:rsidRPr="004746FA">
        <w:rPr>
          <w:sz w:val="28"/>
          <w:szCs w:val="28"/>
          <w:lang w:val="uk-UA"/>
        </w:rPr>
        <w:t>5 р</w:t>
      </w:r>
      <w:r w:rsidRPr="004746FA">
        <w:rPr>
          <w:sz w:val="28"/>
          <w:szCs w:val="28"/>
          <w:lang w:val="uk-UA"/>
        </w:rPr>
        <w:t xml:space="preserve">. </w:t>
      </w:r>
      <w:r w:rsidR="00D53E9D" w:rsidRPr="004746FA">
        <w:rPr>
          <w:sz w:val="28"/>
          <w:szCs w:val="28"/>
          <w:lang w:val="uk-UA"/>
        </w:rPr>
        <w:t>Н</w:t>
      </w:r>
      <w:r w:rsidRPr="004746FA">
        <w:rPr>
          <w:sz w:val="28"/>
          <w:szCs w:val="28"/>
          <w:lang w:val="uk-UA"/>
        </w:rPr>
        <w:t>а сьогодні прийнято говорити, що автор «Слова...» невідомий, тобто анонім. Автор, безперечно, освічена, письменна людина свого часу, яка знає як писемну, так і усну народну культурні традиції. Він, очевидно, брав участь у поході, також добре знається на державницьких справах, що свідчить про його наближеність до «верхів», «еліти» Київської держави. Автор «Слова...» — справжній патріот, адже тільки та людина, що віддана й глибоко любить свою землю й свій народ, могла б створити такий наскрізь пронизаний вірою у свою Батьківщину твір.</w:t>
      </w:r>
      <w:r w:rsidR="00D53E9D" w:rsidRPr="004746FA">
        <w:rPr>
          <w:sz w:val="28"/>
          <w:szCs w:val="28"/>
          <w:lang w:val="uk-UA"/>
        </w:rPr>
        <w:t>)</w:t>
      </w:r>
    </w:p>
    <w:p w:rsidR="00AD4536" w:rsidRPr="004746FA" w:rsidRDefault="00D53E9D" w:rsidP="005022AE">
      <w:pPr>
        <w:pStyle w:val="a3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  <w:lang w:val="uk-UA"/>
        </w:rPr>
      </w:pPr>
      <w:r w:rsidRPr="004746FA">
        <w:rPr>
          <w:b/>
          <w:bCs/>
          <w:i/>
          <w:iCs/>
          <w:sz w:val="28"/>
          <w:szCs w:val="28"/>
          <w:bdr w:val="none" w:sz="0" w:space="0" w:color="auto" w:frame="1"/>
        </w:rPr>
        <w:t>Високий рівень (3 б.)</w:t>
      </w:r>
      <w:r w:rsidRPr="004746FA">
        <w:rPr>
          <w:sz w:val="28"/>
          <w:szCs w:val="28"/>
        </w:rPr>
        <w:br/>
      </w:r>
      <w:r w:rsidR="0050100E" w:rsidRPr="004746FA">
        <w:rPr>
          <w:sz w:val="28"/>
          <w:szCs w:val="28"/>
        </w:rPr>
        <w:br/>
      </w:r>
      <w:r w:rsidR="0098190B" w:rsidRPr="004746F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50100E" w:rsidRPr="004746F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746FA">
        <w:rPr>
          <w:b/>
          <w:sz w:val="28"/>
          <w:szCs w:val="28"/>
          <w:shd w:val="clear" w:color="auto" w:fill="FFFFFF"/>
        </w:rPr>
        <w:t xml:space="preserve"> Напишіть </w:t>
      </w:r>
      <w:r w:rsidRPr="004746FA">
        <w:rPr>
          <w:b/>
          <w:sz w:val="28"/>
          <w:szCs w:val="28"/>
          <w:shd w:val="clear" w:color="auto" w:fill="FFFFFF"/>
          <w:lang w:val="uk-UA"/>
        </w:rPr>
        <w:t>есе</w:t>
      </w:r>
      <w:r w:rsidR="00AD4536" w:rsidRPr="004746FA">
        <w:rPr>
          <w:b/>
          <w:sz w:val="28"/>
          <w:szCs w:val="28"/>
          <w:shd w:val="clear" w:color="auto" w:fill="FFFFFF"/>
        </w:rPr>
        <w:t xml:space="preserve"> </w:t>
      </w:r>
      <w:r w:rsidR="00AD4536" w:rsidRPr="004746FA">
        <w:rPr>
          <w:b/>
          <w:sz w:val="28"/>
          <w:szCs w:val="28"/>
          <w:shd w:val="clear" w:color="auto" w:fill="FFFFFF"/>
          <w:lang w:val="uk-UA"/>
        </w:rPr>
        <w:t>за однією з</w:t>
      </w:r>
      <w:r w:rsidR="0050100E" w:rsidRPr="004746FA">
        <w:rPr>
          <w:b/>
          <w:sz w:val="28"/>
          <w:szCs w:val="28"/>
          <w:shd w:val="clear" w:color="auto" w:fill="FFFFFF"/>
        </w:rPr>
        <w:t xml:space="preserve"> тем:</w:t>
      </w:r>
    </w:p>
    <w:p w:rsidR="0050100E" w:rsidRPr="004746FA" w:rsidRDefault="0050100E" w:rsidP="005022AE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4746FA">
        <w:rPr>
          <w:sz w:val="28"/>
          <w:szCs w:val="28"/>
        </w:rPr>
        <w:lastRenderedPageBreak/>
        <w:t xml:space="preserve"> «Життя таке коротке, поспішай робити добрі справи» (за творчістю І. Величковського);</w:t>
      </w:r>
    </w:p>
    <w:p w:rsidR="0050100E" w:rsidRPr="004746FA" w:rsidRDefault="0098190B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«Куди козака доля не закине, -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буде козак» (за вивченими козацькими літописами);</w:t>
      </w:r>
    </w:p>
    <w:p w:rsidR="0050100E" w:rsidRPr="004746FA" w:rsidRDefault="00AD4536" w:rsidP="005022AE">
      <w:pPr>
        <w:pStyle w:val="Default"/>
        <w:spacing w:line="360" w:lineRule="auto"/>
        <w:rPr>
          <w:color w:val="auto"/>
          <w:sz w:val="28"/>
          <w:szCs w:val="28"/>
        </w:rPr>
      </w:pPr>
      <w:r w:rsidRPr="004746FA">
        <w:rPr>
          <w:color w:val="auto"/>
          <w:sz w:val="28"/>
          <w:szCs w:val="28"/>
          <w:lang w:val="uk-UA"/>
        </w:rPr>
        <w:t>«</w:t>
      </w:r>
      <w:r w:rsidR="0098190B" w:rsidRPr="004746FA">
        <w:rPr>
          <w:color w:val="auto"/>
          <w:sz w:val="28"/>
          <w:szCs w:val="28"/>
        </w:rPr>
        <w:t>Знайомство з давньою українською літературою дає нам…</w:t>
      </w:r>
      <w:r w:rsidRPr="004746FA">
        <w:rPr>
          <w:color w:val="auto"/>
          <w:sz w:val="28"/>
          <w:szCs w:val="28"/>
          <w:lang w:val="uk-UA"/>
        </w:rPr>
        <w:t>»</w:t>
      </w:r>
      <w:r w:rsidR="0098190B" w:rsidRPr="004746FA">
        <w:rPr>
          <w:color w:val="auto"/>
          <w:sz w:val="28"/>
          <w:szCs w:val="28"/>
        </w:rPr>
        <w:t xml:space="preserve"> </w:t>
      </w:r>
      <w:r w:rsidR="0050100E" w:rsidRPr="004746FA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50100E" w:rsidRPr="004746FA" w:rsidRDefault="002E5F80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«Сродна праця» 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 найсолодша в світі річ…» (за творчістю Г. Сковороди).</w:t>
      </w:r>
    </w:p>
    <w:p w:rsidR="0050100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V. Підсумок уроку</w:t>
      </w:r>
    </w:p>
    <w:p w:rsidR="0050100E" w:rsidRPr="004746FA" w:rsidRDefault="0050100E" w:rsidP="00502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VІ. Домашнє завдання</w:t>
      </w:r>
    </w:p>
    <w:p w:rsidR="0050100E" w:rsidRPr="004746FA" w:rsidRDefault="00AD4536" w:rsidP="005022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Скласти п</w:t>
      </w:r>
      <w:r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ортфоліо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життя і творчість І. Котляревського, </w:t>
      </w:r>
      <w:r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*</w:t>
      </w:r>
      <w:r w:rsidR="0050100E" w:rsidRPr="0047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підготувати міні-діалог «Вітаю Вас, Іване Петровичу…».</w:t>
      </w:r>
    </w:p>
    <w:sectPr w:rsidR="0050100E" w:rsidRPr="004746FA" w:rsidSect="00AA221E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0D" w:rsidRDefault="00926E0D" w:rsidP="00D53E9D">
      <w:pPr>
        <w:spacing w:after="0" w:line="240" w:lineRule="auto"/>
      </w:pPr>
      <w:r>
        <w:separator/>
      </w:r>
    </w:p>
  </w:endnote>
  <w:endnote w:type="continuationSeparator" w:id="1">
    <w:p w:rsidR="00926E0D" w:rsidRDefault="00926E0D" w:rsidP="00D5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4508"/>
      <w:docPartObj>
        <w:docPartGallery w:val="Page Numbers (Bottom of Page)"/>
        <w:docPartUnique/>
      </w:docPartObj>
    </w:sdtPr>
    <w:sdtContent>
      <w:p w:rsidR="00D53E9D" w:rsidRDefault="000405D5">
        <w:pPr>
          <w:pStyle w:val="a6"/>
          <w:jc w:val="right"/>
        </w:pPr>
        <w:fldSimple w:instr=" PAGE   \* MERGEFORMAT ">
          <w:r w:rsidR="004746FA">
            <w:rPr>
              <w:noProof/>
            </w:rPr>
            <w:t>1</w:t>
          </w:r>
        </w:fldSimple>
      </w:p>
    </w:sdtContent>
  </w:sdt>
  <w:p w:rsidR="00D53E9D" w:rsidRDefault="00D53E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0D" w:rsidRDefault="00926E0D" w:rsidP="00D53E9D">
      <w:pPr>
        <w:spacing w:after="0" w:line="240" w:lineRule="auto"/>
      </w:pPr>
      <w:r>
        <w:separator/>
      </w:r>
    </w:p>
  </w:footnote>
  <w:footnote w:type="continuationSeparator" w:id="1">
    <w:p w:rsidR="00926E0D" w:rsidRDefault="00926E0D" w:rsidP="00D53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21E"/>
    <w:rsid w:val="000405D5"/>
    <w:rsid w:val="00062714"/>
    <w:rsid w:val="002E5F80"/>
    <w:rsid w:val="00310703"/>
    <w:rsid w:val="0044069A"/>
    <w:rsid w:val="004746FA"/>
    <w:rsid w:val="004B303D"/>
    <w:rsid w:val="0050100E"/>
    <w:rsid w:val="005022AE"/>
    <w:rsid w:val="006033EB"/>
    <w:rsid w:val="006D1489"/>
    <w:rsid w:val="00766C34"/>
    <w:rsid w:val="00926E0D"/>
    <w:rsid w:val="00930F28"/>
    <w:rsid w:val="00937F13"/>
    <w:rsid w:val="0098190B"/>
    <w:rsid w:val="00A41764"/>
    <w:rsid w:val="00AA221E"/>
    <w:rsid w:val="00AD4536"/>
    <w:rsid w:val="00B05997"/>
    <w:rsid w:val="00BA7B69"/>
    <w:rsid w:val="00C90EBA"/>
    <w:rsid w:val="00D331ED"/>
    <w:rsid w:val="00D53E9D"/>
    <w:rsid w:val="00E9019F"/>
    <w:rsid w:val="00EE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7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5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3E9D"/>
  </w:style>
  <w:style w:type="paragraph" w:styleId="a6">
    <w:name w:val="footer"/>
    <w:basedOn w:val="a"/>
    <w:link w:val="a7"/>
    <w:uiPriority w:val="99"/>
    <w:unhideWhenUsed/>
    <w:rsid w:val="00D5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34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1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0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5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8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2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6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6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4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5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1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7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7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2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0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2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40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0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0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8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2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0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0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3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3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4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8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3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0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0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8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6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8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1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1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0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2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8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6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8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7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9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2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6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4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6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3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7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7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3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0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4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6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7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0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7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8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4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3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7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99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5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8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2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1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4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8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1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8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4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9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8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6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0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5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8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6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9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7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8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8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0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9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3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7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6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5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2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0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8</cp:revision>
  <cp:lastPrinted>2018-11-18T16:25:00Z</cp:lastPrinted>
  <dcterms:created xsi:type="dcterms:W3CDTF">2018-11-11T17:27:00Z</dcterms:created>
  <dcterms:modified xsi:type="dcterms:W3CDTF">2019-03-11T22:12:00Z</dcterms:modified>
</cp:coreProperties>
</file>