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D99" w:rsidRDefault="00FF7B61" w:rsidP="005A4D99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 xml:space="preserve">МАТЕМАТИЧНІ </w:t>
      </w:r>
      <w:r w:rsidR="00CA2DBC">
        <w:rPr>
          <w:b/>
          <w:sz w:val="28"/>
          <w:szCs w:val="28"/>
          <w:lang w:val="ru-RU"/>
        </w:rPr>
        <w:t>ЗАДАЧІ, СПРЯМОВАНІ НА КУЛЬ</w:t>
      </w:r>
      <w:r w:rsidR="00B01E2C">
        <w:rPr>
          <w:b/>
          <w:sz w:val="28"/>
          <w:szCs w:val="28"/>
          <w:lang w:val="ru-RU"/>
        </w:rPr>
        <w:t>ТОРОЛОГ</w:t>
      </w:r>
      <w:r w:rsidR="00B01E2C">
        <w:rPr>
          <w:b/>
          <w:sz w:val="28"/>
          <w:szCs w:val="28"/>
        </w:rPr>
        <w:t>І</w:t>
      </w:r>
      <w:r w:rsidR="00CA2DBC">
        <w:rPr>
          <w:b/>
          <w:sz w:val="28"/>
          <w:szCs w:val="28"/>
          <w:lang w:val="ru-RU"/>
        </w:rPr>
        <w:t xml:space="preserve">ЧНЕ </w:t>
      </w:r>
      <w:r w:rsidR="005A4D99">
        <w:rPr>
          <w:b/>
          <w:sz w:val="28"/>
          <w:szCs w:val="28"/>
          <w:lang w:val="ru-RU"/>
        </w:rPr>
        <w:t xml:space="preserve"> </w:t>
      </w:r>
    </w:p>
    <w:p w:rsidR="00B01E2C" w:rsidRDefault="009D74B7" w:rsidP="005A4D99">
      <w:pPr>
        <w:jc w:val="center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ВИХОВАННЯ ШКОЛЯРІВ</w:t>
      </w:r>
    </w:p>
    <w:p w:rsidR="00CA2DBC" w:rsidRDefault="00CA2DBC" w:rsidP="00CA2DBC">
      <w:pPr>
        <w:jc w:val="center"/>
        <w:rPr>
          <w:b/>
          <w:sz w:val="28"/>
          <w:szCs w:val="28"/>
          <w:lang w:val="ru-RU"/>
        </w:rPr>
      </w:pPr>
    </w:p>
    <w:p w:rsidR="00CA2DBC" w:rsidRDefault="00CA2DBC" w:rsidP="00CA2DBC">
      <w:pPr>
        <w:jc w:val="center"/>
        <w:rPr>
          <w:b/>
          <w:sz w:val="28"/>
          <w:szCs w:val="28"/>
          <w:lang w:val="ru-RU"/>
        </w:rPr>
      </w:pPr>
    </w:p>
    <w:p w:rsidR="00D31AFB" w:rsidRPr="0012731F" w:rsidRDefault="00B01E2C" w:rsidP="001732B7">
      <w:pPr>
        <w:ind w:right="3685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anchor distT="0" distB="0" distL="114300" distR="114300" simplePos="0" relativeHeight="251658240" behindDoc="1" locked="0" layoutInCell="1" allowOverlap="1" wp14:anchorId="52BF3E09" wp14:editId="0DBBBDD5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155825" cy="1307465"/>
            <wp:effectExtent l="0" t="0" r="0" b="698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yadrustui-kobza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582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731F">
        <w:rPr>
          <w:b/>
          <w:sz w:val="28"/>
          <w:szCs w:val="28"/>
          <w:lang w:val="ru-RU"/>
        </w:rPr>
        <w:t>1</w:t>
      </w:r>
      <w:r w:rsidR="00D31AFB" w:rsidRPr="0012731F">
        <w:rPr>
          <w:sz w:val="28"/>
          <w:szCs w:val="28"/>
        </w:rPr>
        <w:t>.</w:t>
      </w:r>
      <w:r w:rsidR="0012731F">
        <w:rPr>
          <w:sz w:val="28"/>
          <w:szCs w:val="28"/>
        </w:rPr>
        <w:t xml:space="preserve"> </w:t>
      </w:r>
      <w:r w:rsidR="0012731F" w:rsidRPr="0012731F">
        <w:rPr>
          <w:sz w:val="28"/>
          <w:szCs w:val="28"/>
          <w:u w:val="single"/>
          <w:lang w:val="ru-RU"/>
        </w:rPr>
        <w:t>(математика 5 клас)</w:t>
      </w:r>
      <w:r w:rsidR="00D31AFB" w:rsidRPr="0012731F">
        <w:rPr>
          <w:sz w:val="28"/>
          <w:szCs w:val="28"/>
        </w:rPr>
        <w:t xml:space="preserve"> Знайти площу найменшої у світі книжки — мікромініатюрного «Кобзаря», створеної українським майстром М. Сядристим. Довжина шпальт — </w:t>
      </w:r>
      <w:smartTag w:uri="urn:schemas-microsoft-com:office:smarttags" w:element="metricconverter">
        <w:smartTagPr>
          <w:attr w:name="ProductID" w:val="0,84 мм"/>
        </w:smartTagPr>
        <w:r w:rsidR="00D31AFB" w:rsidRPr="0012731F">
          <w:rPr>
            <w:sz w:val="28"/>
            <w:szCs w:val="28"/>
          </w:rPr>
          <w:t>0,84 мм</w:t>
        </w:r>
      </w:smartTag>
      <w:r w:rsidR="00D31AFB" w:rsidRPr="0012731F">
        <w:rPr>
          <w:sz w:val="28"/>
          <w:szCs w:val="28"/>
        </w:rPr>
        <w:t xml:space="preserve">, ширина — на </w:t>
      </w:r>
      <w:smartTag w:uri="urn:schemas-microsoft-com:office:smarttags" w:element="metricconverter">
        <w:smartTagPr>
          <w:attr w:name="ProductID" w:val="0,13 мм"/>
        </w:smartTagPr>
        <w:r w:rsidR="00D31AFB" w:rsidRPr="0012731F">
          <w:rPr>
            <w:sz w:val="28"/>
            <w:szCs w:val="28"/>
          </w:rPr>
          <w:t>0,13 мм</w:t>
        </w:r>
      </w:smartTag>
      <w:r w:rsidR="005302DC">
        <w:rPr>
          <w:sz w:val="28"/>
          <w:szCs w:val="28"/>
        </w:rPr>
        <w:t xml:space="preserve"> менша. Результат</w:t>
      </w:r>
      <w:r w:rsidR="005302DC" w:rsidRPr="005302DC">
        <w:rPr>
          <w:sz w:val="28"/>
          <w:szCs w:val="28"/>
        </w:rPr>
        <w:t xml:space="preserve"> </w:t>
      </w:r>
      <w:r w:rsidR="005302DC">
        <w:rPr>
          <w:sz w:val="28"/>
          <w:szCs w:val="28"/>
        </w:rPr>
        <w:t>о</w:t>
      </w:r>
      <w:r w:rsidR="005302DC" w:rsidRPr="0012731F">
        <w:rPr>
          <w:sz w:val="28"/>
          <w:szCs w:val="28"/>
        </w:rPr>
        <w:t>кругли</w:t>
      </w:r>
      <w:proofErr w:type="spellStart"/>
      <w:r w:rsidR="005302DC">
        <w:rPr>
          <w:sz w:val="28"/>
          <w:szCs w:val="28"/>
          <w:lang w:val="ru-RU"/>
        </w:rPr>
        <w:t>ти</w:t>
      </w:r>
      <w:proofErr w:type="spellEnd"/>
      <w:r w:rsidR="005302DC">
        <w:rPr>
          <w:sz w:val="28"/>
          <w:szCs w:val="28"/>
        </w:rPr>
        <w:t xml:space="preserve"> до десятих і знайт</w:t>
      </w:r>
      <w:r w:rsidR="00D31AFB" w:rsidRPr="0012731F">
        <w:rPr>
          <w:sz w:val="28"/>
          <w:szCs w:val="28"/>
        </w:rPr>
        <w:t>и площу найменшої японської книжки, що в 19 разів більша за «Кобзар».</w:t>
      </w:r>
    </w:p>
    <w:p w:rsidR="001732B7" w:rsidRDefault="001732B7" w:rsidP="00D31AFB">
      <w:pPr>
        <w:jc w:val="both"/>
        <w:rPr>
          <w:b/>
          <w:sz w:val="28"/>
          <w:szCs w:val="28"/>
        </w:rPr>
      </w:pPr>
    </w:p>
    <w:p w:rsidR="00734979" w:rsidRDefault="0012731F" w:rsidP="00D31AF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12731F">
        <w:rPr>
          <w:sz w:val="28"/>
          <w:szCs w:val="28"/>
          <w:u w:val="single"/>
        </w:rPr>
        <w:t>(математика 6 клас)</w:t>
      </w:r>
      <w:r w:rsidRPr="00734979">
        <w:rPr>
          <w:sz w:val="28"/>
          <w:szCs w:val="28"/>
        </w:rPr>
        <w:t xml:space="preserve"> </w:t>
      </w:r>
      <w:r w:rsidR="00734979" w:rsidRPr="00734979">
        <w:rPr>
          <w:b/>
          <w:i/>
          <w:sz w:val="28"/>
          <w:szCs w:val="28"/>
        </w:rPr>
        <w:t>Невідома Україна.</w:t>
      </w:r>
      <w:r w:rsidR="00734979">
        <w:rPr>
          <w:sz w:val="28"/>
          <w:szCs w:val="28"/>
        </w:rPr>
        <w:t xml:space="preserve"> У цьому місті запрацювала перша в Україні залізниця, перший готель, засновано професійний театр та перша школа. А також винайдена перша в світі гасова лампа та запущена перша повітряна куля. Яке місто України називають містом винаходів?. Розв’яжіть рівняння, значення змінної є порядковим номером відповідної букви українського алфавіту.</w:t>
      </w:r>
    </w:p>
    <w:p w:rsidR="00734979" w:rsidRDefault="00A4553E" w:rsidP="00D31AFB">
      <w:pPr>
        <w:jc w:val="both"/>
        <w:rPr>
          <w:i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anchor distT="0" distB="0" distL="114300" distR="114300" simplePos="0" relativeHeight="251659264" behindDoc="0" locked="0" layoutInCell="1" allowOverlap="1" wp14:anchorId="08231B5E" wp14:editId="45DDA523">
            <wp:simplePos x="0" y="0"/>
            <wp:positionH relativeFrom="column">
              <wp:posOffset>3199059</wp:posOffset>
            </wp:positionH>
            <wp:positionV relativeFrom="paragraph">
              <wp:posOffset>96520</wp:posOffset>
            </wp:positionV>
            <wp:extent cx="854781" cy="1249680"/>
            <wp:effectExtent l="19050" t="0" r="21590" b="388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5645" cy="125094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val="ru-RU"/>
        </w:rPr>
        <w:drawing>
          <wp:anchor distT="0" distB="0" distL="114300" distR="114300" simplePos="0" relativeHeight="251661312" behindDoc="0" locked="0" layoutInCell="1" allowOverlap="1" wp14:anchorId="63150E33" wp14:editId="39CE963E">
            <wp:simplePos x="0" y="0"/>
            <wp:positionH relativeFrom="margin">
              <wp:posOffset>5229225</wp:posOffset>
            </wp:positionH>
            <wp:positionV relativeFrom="paragraph">
              <wp:posOffset>71120</wp:posOffset>
            </wp:positionV>
            <wp:extent cx="833120" cy="1218012"/>
            <wp:effectExtent l="19050" t="0" r="24130" b="38227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4248" cy="12196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979">
        <w:rPr>
          <w:sz w:val="28"/>
          <w:szCs w:val="28"/>
        </w:rPr>
        <w:t xml:space="preserve">1) </w:t>
      </w:r>
      <w:r w:rsidR="00734979" w:rsidRPr="00734979">
        <w:rPr>
          <w:i/>
          <w:sz w:val="28"/>
          <w:szCs w:val="28"/>
        </w:rPr>
        <w:t>–</w:t>
      </w:r>
      <w:r w:rsidR="00734979">
        <w:rPr>
          <w:i/>
          <w:sz w:val="28"/>
          <w:szCs w:val="28"/>
        </w:rPr>
        <w:t xml:space="preserve">х + 5 = </w:t>
      </w:r>
      <w:r w:rsidR="00734979" w:rsidRPr="00734979">
        <w:rPr>
          <w:i/>
          <w:sz w:val="28"/>
          <w:szCs w:val="28"/>
        </w:rPr>
        <w:t>–</w:t>
      </w:r>
      <w:r w:rsidR="00734979">
        <w:rPr>
          <w:i/>
          <w:sz w:val="28"/>
          <w:szCs w:val="28"/>
        </w:rPr>
        <w:t>10</w:t>
      </w:r>
      <w:r w:rsidR="00B024FB">
        <w:rPr>
          <w:i/>
          <w:sz w:val="28"/>
          <w:szCs w:val="28"/>
        </w:rPr>
        <w:t>;</w:t>
      </w:r>
    </w:p>
    <w:p w:rsidR="00B024FB" w:rsidRPr="00B024FB" w:rsidRDefault="00B024FB" w:rsidP="00D31AFB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2) </w:t>
      </w:r>
      <w:r>
        <w:rPr>
          <w:i/>
          <w:sz w:val="28"/>
          <w:szCs w:val="28"/>
        </w:rPr>
        <w:t>х – 10 = 20;</w:t>
      </w:r>
    </w:p>
    <w:p w:rsidR="00B024FB" w:rsidRDefault="00B024FB" w:rsidP="00D31A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</w:t>
      </w:r>
      <w:r w:rsidRPr="00734979">
        <w:rPr>
          <w:i/>
          <w:sz w:val="28"/>
          <w:szCs w:val="28"/>
        </w:rPr>
        <w:t>–</w:t>
      </w:r>
      <w:r>
        <w:rPr>
          <w:i/>
          <w:sz w:val="28"/>
          <w:szCs w:val="28"/>
        </w:rPr>
        <w:t xml:space="preserve">12 – 2(2х + 5) = </w:t>
      </w:r>
      <w:r w:rsidRPr="00734979">
        <w:rPr>
          <w:i/>
          <w:sz w:val="28"/>
          <w:szCs w:val="28"/>
        </w:rPr>
        <w:t>–</w:t>
      </w:r>
      <w:r>
        <w:rPr>
          <w:i/>
          <w:sz w:val="28"/>
          <w:szCs w:val="28"/>
        </w:rPr>
        <w:t>4(11 – х) – 6(1 – х);</w:t>
      </w:r>
    </w:p>
    <w:p w:rsidR="00B024FB" w:rsidRDefault="00A4553E" w:rsidP="00D31AFB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anchor distT="0" distB="0" distL="114300" distR="114300" simplePos="0" relativeHeight="251660288" behindDoc="0" locked="0" layoutInCell="1" allowOverlap="1" wp14:anchorId="45668896" wp14:editId="0992C7F3">
            <wp:simplePos x="0" y="0"/>
            <wp:positionH relativeFrom="column">
              <wp:posOffset>4228465</wp:posOffset>
            </wp:positionH>
            <wp:positionV relativeFrom="paragraph">
              <wp:posOffset>70014</wp:posOffset>
            </wp:positionV>
            <wp:extent cx="903605" cy="1321060"/>
            <wp:effectExtent l="19050" t="0" r="10795" b="39370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342" cy="132652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val="ru-RU"/>
        </w:rPr>
        <w:drawing>
          <wp:anchor distT="0" distB="0" distL="114300" distR="114300" simplePos="0" relativeHeight="251662336" behindDoc="0" locked="0" layoutInCell="1" allowOverlap="1" wp14:anchorId="5F0D6681" wp14:editId="202249AB">
            <wp:simplePos x="0" y="0"/>
            <wp:positionH relativeFrom="margin">
              <wp:posOffset>2072640</wp:posOffset>
            </wp:positionH>
            <wp:positionV relativeFrom="paragraph">
              <wp:posOffset>46990</wp:posOffset>
            </wp:positionV>
            <wp:extent cx="937306" cy="1370330"/>
            <wp:effectExtent l="19050" t="0" r="15240" b="4203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306" cy="13703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4FB">
        <w:rPr>
          <w:sz w:val="28"/>
          <w:szCs w:val="28"/>
        </w:rPr>
        <w:t>4)</w:t>
      </w:r>
      <w:r w:rsidR="00F44D1C" w:rsidRPr="00F44D1C">
        <w:rPr>
          <w:i/>
          <w:sz w:val="28"/>
          <w:szCs w:val="28"/>
        </w:rPr>
        <w:t xml:space="preserve"> </w:t>
      </w:r>
      <w:r w:rsidR="00F44D1C" w:rsidRPr="00734979">
        <w:rPr>
          <w:i/>
          <w:sz w:val="28"/>
          <w:szCs w:val="28"/>
        </w:rPr>
        <w:t>–</w:t>
      </w:r>
      <w:r w:rsidR="00F44D1C">
        <w:rPr>
          <w:i/>
          <w:sz w:val="28"/>
          <w:szCs w:val="28"/>
        </w:rPr>
        <w:t xml:space="preserve">11х = </w:t>
      </w:r>
      <w:r w:rsidR="00F44D1C" w:rsidRPr="00734979">
        <w:rPr>
          <w:i/>
          <w:sz w:val="28"/>
          <w:szCs w:val="28"/>
        </w:rPr>
        <w:t>–</w:t>
      </w:r>
      <w:r w:rsidR="00F44D1C">
        <w:rPr>
          <w:i/>
          <w:sz w:val="28"/>
          <w:szCs w:val="28"/>
        </w:rPr>
        <w:t>121;</w:t>
      </w:r>
    </w:p>
    <w:p w:rsidR="00B024FB" w:rsidRDefault="00B024FB" w:rsidP="00D31AFB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>5)</w:t>
      </w:r>
      <w:r w:rsidR="00F44D1C">
        <w:rPr>
          <w:sz w:val="28"/>
          <w:szCs w:val="28"/>
        </w:rPr>
        <w:t xml:space="preserve"> </w:t>
      </w:r>
      <w:r w:rsidR="00F44D1C" w:rsidRPr="00F44D1C">
        <w:rPr>
          <w:i/>
          <w:sz w:val="28"/>
          <w:szCs w:val="28"/>
        </w:rPr>
        <w:t>6,1</w:t>
      </w:r>
      <w:r w:rsidR="00F44D1C">
        <w:rPr>
          <w:i/>
          <w:sz w:val="28"/>
          <w:szCs w:val="28"/>
        </w:rPr>
        <w:t>х – 12,2.</w:t>
      </w:r>
    </w:p>
    <w:p w:rsidR="001732B7" w:rsidRDefault="001732B7" w:rsidP="00D31AFB">
      <w:pPr>
        <w:jc w:val="both"/>
        <w:rPr>
          <w:b/>
          <w:sz w:val="28"/>
          <w:szCs w:val="28"/>
        </w:rPr>
      </w:pPr>
    </w:p>
    <w:p w:rsidR="001732B7" w:rsidRDefault="001732B7" w:rsidP="00D31AFB">
      <w:pPr>
        <w:jc w:val="both"/>
        <w:rPr>
          <w:b/>
          <w:sz w:val="28"/>
          <w:szCs w:val="28"/>
        </w:rPr>
      </w:pPr>
    </w:p>
    <w:p w:rsidR="001732B7" w:rsidRDefault="001732B7" w:rsidP="00D31AFB">
      <w:pPr>
        <w:jc w:val="both"/>
        <w:rPr>
          <w:b/>
          <w:sz w:val="28"/>
          <w:szCs w:val="28"/>
        </w:rPr>
      </w:pPr>
    </w:p>
    <w:p w:rsidR="001732B7" w:rsidRDefault="001732B7" w:rsidP="00D31AFB">
      <w:pPr>
        <w:jc w:val="both"/>
        <w:rPr>
          <w:b/>
          <w:sz w:val="28"/>
          <w:szCs w:val="28"/>
        </w:rPr>
      </w:pPr>
    </w:p>
    <w:p w:rsidR="001732B7" w:rsidRDefault="001732B7" w:rsidP="00D31AFB">
      <w:pPr>
        <w:jc w:val="both"/>
        <w:rPr>
          <w:b/>
          <w:sz w:val="28"/>
          <w:szCs w:val="28"/>
        </w:rPr>
      </w:pPr>
    </w:p>
    <w:p w:rsidR="001732B7" w:rsidRDefault="001732B7" w:rsidP="00D31AFB">
      <w:pPr>
        <w:jc w:val="both"/>
        <w:rPr>
          <w:b/>
          <w:sz w:val="28"/>
          <w:szCs w:val="28"/>
        </w:rPr>
      </w:pPr>
    </w:p>
    <w:p w:rsidR="001732B7" w:rsidRDefault="001732B7" w:rsidP="00D31AFB">
      <w:pPr>
        <w:jc w:val="both"/>
        <w:rPr>
          <w:b/>
          <w:sz w:val="28"/>
          <w:szCs w:val="28"/>
        </w:rPr>
      </w:pPr>
    </w:p>
    <w:p w:rsidR="00107308" w:rsidRDefault="00F44D1C" w:rsidP="00D31AF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>
        <w:rPr>
          <w:sz w:val="28"/>
          <w:szCs w:val="28"/>
          <w:u w:val="single"/>
        </w:rPr>
        <w:t>(алгебра, 7 клас)</w:t>
      </w:r>
      <w:r w:rsidRPr="00F44D1C">
        <w:rPr>
          <w:sz w:val="28"/>
          <w:szCs w:val="28"/>
        </w:rPr>
        <w:t xml:space="preserve"> Три</w:t>
      </w:r>
      <w:r>
        <w:rPr>
          <w:sz w:val="28"/>
          <w:szCs w:val="28"/>
        </w:rPr>
        <w:t xml:space="preserve"> найвищі </w:t>
      </w:r>
      <w:r w:rsidR="00107308">
        <w:rPr>
          <w:sz w:val="28"/>
          <w:szCs w:val="28"/>
        </w:rPr>
        <w:t xml:space="preserve">гірські вершини України – Говерла, Бребенескул і Петрос знаходяться в найвищому гірському масиві </w:t>
      </w:r>
      <w:proofErr w:type="spellStart"/>
      <w:r w:rsidR="00107308">
        <w:rPr>
          <w:sz w:val="28"/>
          <w:szCs w:val="28"/>
        </w:rPr>
        <w:t>Чорногори</w:t>
      </w:r>
      <w:proofErr w:type="spellEnd"/>
      <w:r w:rsidR="00107308">
        <w:rPr>
          <w:sz w:val="28"/>
          <w:szCs w:val="28"/>
        </w:rPr>
        <w:t xml:space="preserve"> в Карпатах. Сума їхніх висот дорівнює 6113 м, причому Говерла на 29 м вища за Бребенескул і на 41 м вища за Петрос. Знайдіть висоту кожної з вершин.</w:t>
      </w:r>
    </w:p>
    <w:p w:rsidR="00A4553E" w:rsidRDefault="00153649" w:rsidP="00D31AFB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anchor distT="0" distB="0" distL="114300" distR="114300" simplePos="0" relativeHeight="251665408" behindDoc="0" locked="0" layoutInCell="1" allowOverlap="1" wp14:anchorId="049872BE" wp14:editId="677694EC">
            <wp:simplePos x="0" y="0"/>
            <wp:positionH relativeFrom="margin">
              <wp:posOffset>4233545</wp:posOffset>
            </wp:positionH>
            <wp:positionV relativeFrom="paragraph">
              <wp:posOffset>97155</wp:posOffset>
            </wp:positionV>
            <wp:extent cx="1981019" cy="1255710"/>
            <wp:effectExtent l="19050" t="0" r="19685" b="38290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14834_15000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152" cy="1256428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val="ru-RU"/>
        </w:rPr>
        <w:drawing>
          <wp:anchor distT="0" distB="0" distL="114300" distR="114300" simplePos="0" relativeHeight="251664384" behindDoc="0" locked="0" layoutInCell="1" allowOverlap="1" wp14:anchorId="4B3C20E3" wp14:editId="5CC687AB">
            <wp:simplePos x="0" y="0"/>
            <wp:positionH relativeFrom="column">
              <wp:posOffset>2186305</wp:posOffset>
            </wp:positionH>
            <wp:positionV relativeFrom="paragraph">
              <wp:posOffset>79375</wp:posOffset>
            </wp:positionV>
            <wp:extent cx="1929765" cy="1276135"/>
            <wp:effectExtent l="19050" t="0" r="13335" b="4006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14834_15000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65" cy="12761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val="ru-RU"/>
        </w:rPr>
        <w:drawing>
          <wp:anchor distT="0" distB="0" distL="114300" distR="114300" simplePos="0" relativeHeight="251663360" behindDoc="0" locked="0" layoutInCell="1" allowOverlap="1" wp14:anchorId="474F97D8" wp14:editId="53810273">
            <wp:simplePos x="0" y="0"/>
            <wp:positionH relativeFrom="page">
              <wp:posOffset>1100455</wp:posOffset>
            </wp:positionH>
            <wp:positionV relativeFrom="paragraph">
              <wp:posOffset>76835</wp:posOffset>
            </wp:positionV>
            <wp:extent cx="1958615" cy="1298372"/>
            <wp:effectExtent l="19050" t="0" r="22860" b="3975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714834_150002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615" cy="129837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553E" w:rsidRDefault="00A4553E" w:rsidP="00D31AFB">
      <w:pPr>
        <w:jc w:val="both"/>
        <w:rPr>
          <w:b/>
          <w:sz w:val="28"/>
          <w:szCs w:val="28"/>
        </w:rPr>
      </w:pPr>
    </w:p>
    <w:p w:rsidR="00A4553E" w:rsidRDefault="00A4553E" w:rsidP="00D31AFB">
      <w:pPr>
        <w:jc w:val="both"/>
        <w:rPr>
          <w:b/>
          <w:sz w:val="28"/>
          <w:szCs w:val="28"/>
        </w:rPr>
      </w:pPr>
    </w:p>
    <w:p w:rsidR="00A4553E" w:rsidRDefault="00A4553E" w:rsidP="00D31AFB">
      <w:pPr>
        <w:jc w:val="both"/>
        <w:rPr>
          <w:b/>
          <w:sz w:val="28"/>
          <w:szCs w:val="28"/>
        </w:rPr>
      </w:pPr>
    </w:p>
    <w:p w:rsidR="00A4553E" w:rsidRDefault="00A4553E" w:rsidP="00D31AFB">
      <w:pPr>
        <w:jc w:val="both"/>
        <w:rPr>
          <w:b/>
          <w:sz w:val="28"/>
          <w:szCs w:val="28"/>
        </w:rPr>
      </w:pPr>
    </w:p>
    <w:p w:rsidR="00A4553E" w:rsidRDefault="00A4553E" w:rsidP="00D31AFB">
      <w:pPr>
        <w:jc w:val="both"/>
        <w:rPr>
          <w:b/>
          <w:sz w:val="28"/>
          <w:szCs w:val="28"/>
        </w:rPr>
      </w:pPr>
    </w:p>
    <w:p w:rsidR="00A4553E" w:rsidRDefault="00A4553E" w:rsidP="00D31AFB">
      <w:pPr>
        <w:jc w:val="both"/>
        <w:rPr>
          <w:b/>
          <w:sz w:val="28"/>
          <w:szCs w:val="28"/>
        </w:rPr>
      </w:pPr>
    </w:p>
    <w:p w:rsidR="00153649" w:rsidRDefault="00153649" w:rsidP="00D31AFB">
      <w:pPr>
        <w:jc w:val="both"/>
        <w:rPr>
          <w:b/>
          <w:sz w:val="28"/>
          <w:szCs w:val="28"/>
        </w:rPr>
      </w:pPr>
    </w:p>
    <w:p w:rsidR="00153649" w:rsidRDefault="00153649" w:rsidP="00D31AFB">
      <w:pPr>
        <w:jc w:val="both"/>
        <w:rPr>
          <w:b/>
          <w:sz w:val="28"/>
          <w:szCs w:val="28"/>
        </w:rPr>
      </w:pPr>
    </w:p>
    <w:p w:rsidR="00CA2DBC" w:rsidRDefault="00CA2DBC" w:rsidP="00CA2DBC">
      <w:pPr>
        <w:jc w:val="both"/>
        <w:rPr>
          <w:b/>
          <w:sz w:val="28"/>
          <w:szCs w:val="28"/>
        </w:rPr>
      </w:pPr>
    </w:p>
    <w:p w:rsidR="00CA2DBC" w:rsidRDefault="00107308" w:rsidP="00CA2DBC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F44D1C">
        <w:rPr>
          <w:sz w:val="28"/>
          <w:szCs w:val="28"/>
        </w:rPr>
        <w:t xml:space="preserve"> </w:t>
      </w:r>
      <w:r w:rsidR="00CA2DBC" w:rsidRPr="00107308">
        <w:rPr>
          <w:b/>
          <w:sz w:val="28"/>
          <w:szCs w:val="28"/>
        </w:rPr>
        <w:t>4</w:t>
      </w:r>
      <w:r w:rsidR="00CA2DBC">
        <w:rPr>
          <w:sz w:val="28"/>
          <w:szCs w:val="28"/>
        </w:rPr>
        <w:t xml:space="preserve">. (геометрія, 7 клас) Три сусіда козака (Грай, Тур і Око), щоб завжди з водою жити, почали криницю рити. Але треба врахувати, щоб відстань </w:t>
      </w:r>
      <w:r w:rsidR="005302DC">
        <w:rPr>
          <w:sz w:val="28"/>
          <w:szCs w:val="28"/>
        </w:rPr>
        <w:t xml:space="preserve">від криниці </w:t>
      </w:r>
      <w:r w:rsidR="00CA2DBC">
        <w:rPr>
          <w:sz w:val="28"/>
          <w:szCs w:val="28"/>
        </w:rPr>
        <w:t>до будинків козаків була однаковою. Чи можна це зробити і як?</w:t>
      </w:r>
    </w:p>
    <w:p w:rsidR="00F44D1C" w:rsidRPr="00F44D1C" w:rsidRDefault="00CA2DBC" w:rsidP="00D31AFB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66432" behindDoc="0" locked="0" layoutInCell="1" allowOverlap="1" wp14:anchorId="121E13E8" wp14:editId="26EE6C79">
            <wp:simplePos x="0" y="0"/>
            <wp:positionH relativeFrom="margin">
              <wp:posOffset>2663190</wp:posOffset>
            </wp:positionH>
            <wp:positionV relativeFrom="paragraph">
              <wp:posOffset>137795</wp:posOffset>
            </wp:positionV>
            <wp:extent cx="3181985" cy="1424828"/>
            <wp:effectExtent l="0" t="0" r="0" b="444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1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1424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AFB" w:rsidRPr="00734979" w:rsidRDefault="00734979" w:rsidP="00D31A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31AFB" w:rsidRPr="0012731F" w:rsidRDefault="00D31AFB" w:rsidP="00D31AFB">
      <w:pPr>
        <w:jc w:val="both"/>
        <w:rPr>
          <w:b/>
          <w:sz w:val="28"/>
          <w:szCs w:val="28"/>
        </w:rPr>
      </w:pPr>
    </w:p>
    <w:p w:rsidR="00CA2DBC" w:rsidRDefault="00CA2DBC" w:rsidP="00E62F90">
      <w:pPr>
        <w:ind w:right="4536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anchor distT="0" distB="0" distL="114300" distR="114300" simplePos="0" relativeHeight="251667456" behindDoc="0" locked="0" layoutInCell="1" allowOverlap="1" wp14:anchorId="386F84C1" wp14:editId="2944AE1E">
            <wp:simplePos x="0" y="0"/>
            <wp:positionH relativeFrom="margin">
              <wp:posOffset>3776345</wp:posOffset>
            </wp:positionH>
            <wp:positionV relativeFrom="paragraph">
              <wp:posOffset>2540</wp:posOffset>
            </wp:positionV>
            <wp:extent cx="1118235" cy="746760"/>
            <wp:effectExtent l="0" t="0" r="571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ozaky-multfilm-vsi-seriyi-dyvytysya-pidryad-onlayn-bezkoshtovno-novi-serial-yak-kozaky-kozakorium-multfilmy-ukrayinskoyujpg-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2DBC" w:rsidRDefault="00CA2DBC" w:rsidP="00E62F90">
      <w:pPr>
        <w:ind w:right="4536"/>
        <w:jc w:val="both"/>
        <w:rPr>
          <w:b/>
          <w:sz w:val="28"/>
          <w:szCs w:val="28"/>
        </w:rPr>
      </w:pPr>
    </w:p>
    <w:p w:rsidR="00CA2DBC" w:rsidRDefault="00CA2DBC" w:rsidP="00E62F90">
      <w:pPr>
        <w:ind w:right="4536"/>
        <w:jc w:val="both"/>
        <w:rPr>
          <w:b/>
          <w:sz w:val="28"/>
          <w:szCs w:val="28"/>
        </w:rPr>
      </w:pPr>
    </w:p>
    <w:p w:rsidR="00CA2DBC" w:rsidRDefault="00CA2DBC" w:rsidP="00E62F90">
      <w:pPr>
        <w:ind w:right="4536"/>
        <w:jc w:val="both"/>
        <w:rPr>
          <w:b/>
          <w:sz w:val="28"/>
          <w:szCs w:val="28"/>
        </w:rPr>
      </w:pPr>
    </w:p>
    <w:p w:rsidR="00CA2DBC" w:rsidRDefault="00CA2DBC" w:rsidP="00E62F90">
      <w:pPr>
        <w:ind w:right="4536"/>
        <w:jc w:val="both"/>
        <w:rPr>
          <w:b/>
          <w:sz w:val="28"/>
          <w:szCs w:val="28"/>
        </w:rPr>
      </w:pPr>
    </w:p>
    <w:p w:rsidR="00770023" w:rsidRDefault="00770023" w:rsidP="00CA2DBC">
      <w:pPr>
        <w:jc w:val="both"/>
        <w:rPr>
          <w:b/>
          <w:sz w:val="28"/>
          <w:szCs w:val="28"/>
        </w:rPr>
      </w:pPr>
    </w:p>
    <w:p w:rsidR="00CA2DBC" w:rsidRDefault="00B0706F" w:rsidP="00CA2DBC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5. </w:t>
      </w:r>
      <w:r>
        <w:rPr>
          <w:sz w:val="28"/>
          <w:szCs w:val="28"/>
          <w:u w:val="single"/>
        </w:rPr>
        <w:t>(алгебра, 8 клас)</w:t>
      </w:r>
      <w:r w:rsidRPr="00B0706F">
        <w:rPr>
          <w:sz w:val="28"/>
          <w:szCs w:val="28"/>
        </w:rPr>
        <w:t xml:space="preserve"> </w:t>
      </w:r>
      <w:r w:rsidR="00D31AFB" w:rsidRPr="0012731F">
        <w:rPr>
          <w:sz w:val="28"/>
          <w:szCs w:val="28"/>
        </w:rPr>
        <w:t xml:space="preserve">На території міста Слов’янська розташовані унікальні солоні озера. </w:t>
      </w:r>
    </w:p>
    <w:p w:rsidR="00D31AFB" w:rsidRPr="0012731F" w:rsidRDefault="00CA2DBC" w:rsidP="00E62F90">
      <w:pPr>
        <w:ind w:right="4536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68480" behindDoc="0" locked="0" layoutInCell="1" allowOverlap="1" wp14:anchorId="584716AA" wp14:editId="3A3D6049">
            <wp:simplePos x="0" y="0"/>
            <wp:positionH relativeFrom="margin">
              <wp:posOffset>3336925</wp:posOffset>
            </wp:positionH>
            <wp:positionV relativeFrom="paragraph">
              <wp:posOffset>31750</wp:posOffset>
            </wp:positionV>
            <wp:extent cx="2824632" cy="1259201"/>
            <wp:effectExtent l="19050" t="0" r="13970" b="37973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665e3353c5a0a1298b58f0408e39e998_XL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4632" cy="12592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AFB" w:rsidRPr="0012731F">
        <w:rPr>
          <w:sz w:val="28"/>
          <w:szCs w:val="28"/>
        </w:rPr>
        <w:t xml:space="preserve">Ніде в Україні солоні озера не зустрічаються на такій відстані від моря. Розв’язавши квадратні рівняння, ви дізнаєтеся дивовижні факти про озера </w:t>
      </w:r>
      <w:proofErr w:type="spellStart"/>
      <w:r w:rsidR="00D31AFB" w:rsidRPr="0012731F">
        <w:rPr>
          <w:sz w:val="28"/>
          <w:szCs w:val="28"/>
        </w:rPr>
        <w:t>Рапне</w:t>
      </w:r>
      <w:proofErr w:type="spellEnd"/>
      <w:r w:rsidR="00D31AFB" w:rsidRPr="0012731F">
        <w:rPr>
          <w:sz w:val="28"/>
          <w:szCs w:val="28"/>
        </w:rPr>
        <w:t xml:space="preserve">, </w:t>
      </w:r>
      <w:proofErr w:type="spellStart"/>
      <w:r w:rsidR="00D31AFB" w:rsidRPr="0012731F">
        <w:rPr>
          <w:sz w:val="28"/>
          <w:szCs w:val="28"/>
        </w:rPr>
        <w:t>Вейсове</w:t>
      </w:r>
      <w:proofErr w:type="spellEnd"/>
      <w:r w:rsidR="00D31AFB" w:rsidRPr="0012731F">
        <w:rPr>
          <w:sz w:val="28"/>
          <w:szCs w:val="28"/>
        </w:rPr>
        <w:t xml:space="preserve">, Сліпне. </w:t>
      </w:r>
    </w:p>
    <w:p w:rsidR="00D31AFB" w:rsidRPr="0012731F" w:rsidRDefault="00D31AFB" w:rsidP="00E62F90">
      <w:pPr>
        <w:ind w:right="4536"/>
        <w:jc w:val="both"/>
        <w:rPr>
          <w:sz w:val="28"/>
          <w:szCs w:val="28"/>
        </w:rPr>
      </w:pPr>
      <w:r w:rsidRPr="0012731F">
        <w:rPr>
          <w:b/>
          <w:sz w:val="28"/>
          <w:szCs w:val="28"/>
        </w:rPr>
        <w:t xml:space="preserve">Картка 1 (озеро </w:t>
      </w:r>
      <w:proofErr w:type="spellStart"/>
      <w:r w:rsidRPr="0012731F">
        <w:rPr>
          <w:b/>
          <w:sz w:val="28"/>
          <w:szCs w:val="28"/>
        </w:rPr>
        <w:t>Рапне</w:t>
      </w:r>
      <w:proofErr w:type="spellEnd"/>
      <w:r w:rsidRPr="0012731F">
        <w:rPr>
          <w:b/>
          <w:sz w:val="28"/>
          <w:szCs w:val="28"/>
        </w:rPr>
        <w:t>)</w:t>
      </w:r>
      <w:r w:rsidRPr="0012731F">
        <w:rPr>
          <w:sz w:val="28"/>
          <w:szCs w:val="28"/>
        </w:rPr>
        <w:t xml:space="preserve"> 2х</w:t>
      </w:r>
      <w:r w:rsidRPr="0012731F">
        <w:rPr>
          <w:sz w:val="28"/>
          <w:szCs w:val="28"/>
          <w:vertAlign w:val="superscript"/>
        </w:rPr>
        <w:t>2</w:t>
      </w:r>
      <w:r w:rsidRPr="0012731F">
        <w:rPr>
          <w:sz w:val="28"/>
          <w:szCs w:val="28"/>
        </w:rPr>
        <w:t xml:space="preserve"> – 19х + 45 = 0. Глибина воронки (</w:t>
      </w:r>
      <w:smartTag w:uri="urn:schemas-microsoft-com:office:smarttags" w:element="metricconverter">
        <w:smartTagPr>
          <w:attr w:name="ProductID" w:val="4,5 м"/>
        </w:smartTagPr>
        <w:r w:rsidRPr="0012731F">
          <w:rPr>
            <w:sz w:val="28"/>
            <w:szCs w:val="28"/>
          </w:rPr>
          <w:t>4,5 м</w:t>
        </w:r>
      </w:smartTag>
      <w:r w:rsidRPr="0012731F">
        <w:rPr>
          <w:sz w:val="28"/>
          <w:szCs w:val="28"/>
        </w:rPr>
        <w:t>), площа залягання грязі (</w:t>
      </w:r>
      <w:smartTag w:uri="urn:schemas-microsoft-com:office:smarttags" w:element="metricconverter">
        <w:smartTagPr>
          <w:attr w:name="ProductID" w:val="5 га"/>
        </w:smartTagPr>
        <w:r w:rsidRPr="0012731F">
          <w:rPr>
            <w:sz w:val="28"/>
            <w:szCs w:val="28"/>
          </w:rPr>
          <w:t>5 га</w:t>
        </w:r>
      </w:smartTag>
      <w:r w:rsidRPr="0012731F">
        <w:rPr>
          <w:sz w:val="28"/>
          <w:szCs w:val="28"/>
        </w:rPr>
        <w:t>).</w:t>
      </w:r>
    </w:p>
    <w:p w:rsidR="00D31AFB" w:rsidRPr="0012731F" w:rsidRDefault="00D31AFB" w:rsidP="00E62F90">
      <w:pPr>
        <w:jc w:val="both"/>
        <w:rPr>
          <w:sz w:val="28"/>
          <w:szCs w:val="28"/>
        </w:rPr>
      </w:pPr>
      <w:r w:rsidRPr="0012731F">
        <w:rPr>
          <w:b/>
          <w:sz w:val="28"/>
          <w:szCs w:val="28"/>
        </w:rPr>
        <w:t>Картка 2</w:t>
      </w:r>
      <w:r w:rsidRPr="0012731F">
        <w:rPr>
          <w:sz w:val="28"/>
          <w:szCs w:val="28"/>
        </w:rPr>
        <w:t xml:space="preserve"> </w:t>
      </w:r>
      <w:r w:rsidRPr="0012731F">
        <w:rPr>
          <w:b/>
          <w:sz w:val="28"/>
          <w:szCs w:val="28"/>
        </w:rPr>
        <w:t>(озеро Сліпне)</w:t>
      </w:r>
      <w:r w:rsidRPr="0012731F">
        <w:rPr>
          <w:sz w:val="28"/>
          <w:szCs w:val="28"/>
        </w:rPr>
        <w:t xml:space="preserve">  х</w:t>
      </w:r>
      <w:r w:rsidRPr="0012731F">
        <w:rPr>
          <w:sz w:val="28"/>
          <w:szCs w:val="28"/>
          <w:vertAlign w:val="superscript"/>
        </w:rPr>
        <w:t>2</w:t>
      </w:r>
      <w:r w:rsidRPr="0012731F">
        <w:rPr>
          <w:sz w:val="28"/>
          <w:szCs w:val="28"/>
        </w:rPr>
        <w:t xml:space="preserve"> – 9х + 18 = 0. Глибина озера (</w:t>
      </w:r>
      <w:smartTag w:uri="urn:schemas-microsoft-com:office:smarttags" w:element="metricconverter">
        <w:smartTagPr>
          <w:attr w:name="ProductID" w:val="3 м"/>
        </w:smartTagPr>
        <w:r w:rsidRPr="0012731F">
          <w:rPr>
            <w:sz w:val="28"/>
            <w:szCs w:val="28"/>
          </w:rPr>
          <w:t>3 м</w:t>
        </w:r>
      </w:smartTag>
      <w:r w:rsidRPr="0012731F">
        <w:rPr>
          <w:sz w:val="28"/>
          <w:szCs w:val="28"/>
        </w:rPr>
        <w:t>), шар залягання грязі (</w:t>
      </w:r>
      <w:smartTag w:uri="urn:schemas-microsoft-com:office:smarttags" w:element="metricconverter">
        <w:smartTagPr>
          <w:attr w:name="ProductID" w:val="6 м"/>
        </w:smartTagPr>
        <w:r w:rsidRPr="0012731F">
          <w:rPr>
            <w:sz w:val="28"/>
            <w:szCs w:val="28"/>
          </w:rPr>
          <w:t>6 м</w:t>
        </w:r>
      </w:smartTag>
      <w:r w:rsidRPr="0012731F">
        <w:rPr>
          <w:sz w:val="28"/>
          <w:szCs w:val="28"/>
        </w:rPr>
        <w:t>).</w:t>
      </w:r>
    </w:p>
    <w:p w:rsidR="00D31AFB" w:rsidRPr="0012731F" w:rsidRDefault="00D31AFB" w:rsidP="00E62F90">
      <w:pPr>
        <w:jc w:val="both"/>
        <w:rPr>
          <w:sz w:val="28"/>
          <w:szCs w:val="28"/>
        </w:rPr>
      </w:pPr>
      <w:r w:rsidRPr="0012731F">
        <w:rPr>
          <w:b/>
          <w:sz w:val="28"/>
          <w:szCs w:val="28"/>
        </w:rPr>
        <w:t>Картка 3</w:t>
      </w:r>
      <w:r w:rsidRPr="0012731F">
        <w:rPr>
          <w:sz w:val="28"/>
          <w:szCs w:val="28"/>
        </w:rPr>
        <w:t xml:space="preserve"> </w:t>
      </w:r>
      <w:r w:rsidRPr="0012731F">
        <w:rPr>
          <w:b/>
          <w:sz w:val="28"/>
          <w:szCs w:val="28"/>
        </w:rPr>
        <w:t xml:space="preserve">(озеро </w:t>
      </w:r>
      <w:proofErr w:type="spellStart"/>
      <w:r w:rsidRPr="0012731F">
        <w:rPr>
          <w:b/>
          <w:sz w:val="28"/>
          <w:szCs w:val="28"/>
        </w:rPr>
        <w:t>Вейсове</w:t>
      </w:r>
      <w:proofErr w:type="spellEnd"/>
      <w:r w:rsidRPr="0012731F">
        <w:rPr>
          <w:sz w:val="28"/>
          <w:szCs w:val="28"/>
        </w:rPr>
        <w:t>)  х</w:t>
      </w:r>
      <w:r w:rsidRPr="0012731F">
        <w:rPr>
          <w:sz w:val="28"/>
          <w:szCs w:val="28"/>
          <w:vertAlign w:val="superscript"/>
        </w:rPr>
        <w:t>2</w:t>
      </w:r>
      <w:r w:rsidRPr="0012731F">
        <w:rPr>
          <w:sz w:val="28"/>
          <w:szCs w:val="28"/>
        </w:rPr>
        <w:t xml:space="preserve"> – 99х + 1520 = 0. Глибина воронки (</w:t>
      </w:r>
      <w:smartTag w:uri="urn:schemas-microsoft-com:office:smarttags" w:element="metricconverter">
        <w:smartTagPr>
          <w:attr w:name="ProductID" w:val="19 м"/>
        </w:smartTagPr>
        <w:r w:rsidRPr="0012731F">
          <w:rPr>
            <w:sz w:val="28"/>
            <w:szCs w:val="28"/>
          </w:rPr>
          <w:t>19 м</w:t>
        </w:r>
      </w:smartTag>
      <w:r w:rsidRPr="0012731F">
        <w:rPr>
          <w:sz w:val="28"/>
          <w:szCs w:val="28"/>
        </w:rPr>
        <w:t>), діаметр воронки (</w:t>
      </w:r>
      <w:smartTag w:uri="urn:schemas-microsoft-com:office:smarttags" w:element="metricconverter">
        <w:smartTagPr>
          <w:attr w:name="ProductID" w:val="80 м"/>
        </w:smartTagPr>
        <w:r w:rsidRPr="0012731F">
          <w:rPr>
            <w:sz w:val="28"/>
            <w:szCs w:val="28"/>
          </w:rPr>
          <w:t>80 м</w:t>
        </w:r>
      </w:smartTag>
      <w:r w:rsidRPr="0012731F">
        <w:rPr>
          <w:sz w:val="28"/>
          <w:szCs w:val="28"/>
        </w:rPr>
        <w:t>).</w:t>
      </w:r>
    </w:p>
    <w:p w:rsidR="00D31AFB" w:rsidRPr="0012731F" w:rsidRDefault="00D31AFB" w:rsidP="00E62F90">
      <w:pPr>
        <w:jc w:val="both"/>
        <w:rPr>
          <w:sz w:val="28"/>
          <w:szCs w:val="28"/>
        </w:rPr>
      </w:pPr>
      <w:r w:rsidRPr="0012731F">
        <w:rPr>
          <w:b/>
          <w:sz w:val="28"/>
          <w:szCs w:val="28"/>
        </w:rPr>
        <w:t>Картка 4</w:t>
      </w:r>
      <w:r w:rsidRPr="0012731F">
        <w:rPr>
          <w:sz w:val="28"/>
          <w:szCs w:val="28"/>
        </w:rPr>
        <w:t xml:space="preserve"> </w:t>
      </w:r>
      <w:r w:rsidRPr="0012731F">
        <w:rPr>
          <w:b/>
          <w:sz w:val="28"/>
          <w:szCs w:val="28"/>
        </w:rPr>
        <w:t>(відсоткова кількість солі в озерах)</w:t>
      </w:r>
      <w:r w:rsidRPr="0012731F">
        <w:rPr>
          <w:sz w:val="28"/>
          <w:szCs w:val="28"/>
        </w:rPr>
        <w:t xml:space="preserve">  2х</w:t>
      </w:r>
      <w:r w:rsidRPr="0012731F">
        <w:rPr>
          <w:sz w:val="28"/>
          <w:szCs w:val="28"/>
          <w:vertAlign w:val="superscript"/>
        </w:rPr>
        <w:t>2</w:t>
      </w:r>
      <w:r w:rsidRPr="0012731F">
        <w:rPr>
          <w:sz w:val="28"/>
          <w:szCs w:val="28"/>
        </w:rPr>
        <w:t xml:space="preserve"> – 21х + 40 = 0. Максимальна – 8%, мінімальна – 2,5%.</w:t>
      </w:r>
    </w:p>
    <w:p w:rsidR="000E59AA" w:rsidRDefault="000E59AA" w:rsidP="00D31AFB">
      <w:pPr>
        <w:jc w:val="both"/>
        <w:rPr>
          <w:rFonts w:cs="Myriad Pro Light"/>
          <w:b/>
          <w:bCs/>
          <w:iCs/>
          <w:color w:val="000000"/>
          <w:sz w:val="28"/>
          <w:szCs w:val="28"/>
        </w:rPr>
      </w:pPr>
    </w:p>
    <w:p w:rsidR="00D31AFB" w:rsidRPr="00856976" w:rsidRDefault="00856976" w:rsidP="00D31AFB">
      <w:pPr>
        <w:jc w:val="both"/>
        <w:rPr>
          <w:rFonts w:cs="Myriad Pro Light"/>
          <w:b/>
          <w:bCs/>
          <w:i/>
          <w:iCs/>
          <w:color w:val="000000"/>
          <w:sz w:val="28"/>
          <w:szCs w:val="28"/>
        </w:rPr>
      </w:pPr>
      <w:r>
        <w:rPr>
          <w:rFonts w:cs="Myriad Pro Light"/>
          <w:b/>
          <w:bCs/>
          <w:iCs/>
          <w:color w:val="000000"/>
          <w:sz w:val="28"/>
          <w:szCs w:val="28"/>
        </w:rPr>
        <w:t xml:space="preserve">6. </w:t>
      </w:r>
      <w:r>
        <w:rPr>
          <w:rFonts w:cs="Myriad Pro Light"/>
          <w:bCs/>
          <w:iCs/>
          <w:color w:val="000000"/>
          <w:sz w:val="28"/>
          <w:szCs w:val="28"/>
          <w:u w:val="single"/>
        </w:rPr>
        <w:t>(геометрія, 8 кл</w:t>
      </w:r>
      <w:r w:rsidR="00E26A2E">
        <w:rPr>
          <w:rFonts w:cs="Myriad Pro Light"/>
          <w:bCs/>
          <w:iCs/>
          <w:color w:val="000000"/>
          <w:sz w:val="28"/>
          <w:szCs w:val="28"/>
          <w:u w:val="single"/>
        </w:rPr>
        <w:t>а</w:t>
      </w:r>
      <w:r>
        <w:rPr>
          <w:rFonts w:cs="Myriad Pro Light"/>
          <w:bCs/>
          <w:iCs/>
          <w:color w:val="000000"/>
          <w:sz w:val="28"/>
          <w:szCs w:val="28"/>
          <w:u w:val="single"/>
        </w:rPr>
        <w:t>с)</w:t>
      </w:r>
      <w:r w:rsidRPr="00856976">
        <w:rPr>
          <w:rFonts w:cs="Myriad Pro Light"/>
          <w:bCs/>
          <w:iCs/>
          <w:color w:val="000000"/>
          <w:sz w:val="28"/>
          <w:szCs w:val="28"/>
        </w:rPr>
        <w:t xml:space="preserve"> </w:t>
      </w:r>
      <w:r w:rsidR="001E084A">
        <w:rPr>
          <w:bCs/>
          <w:iCs/>
          <w:color w:val="000000"/>
          <w:sz w:val="28"/>
          <w:szCs w:val="28"/>
        </w:rPr>
        <w:t>"</w:t>
      </w:r>
      <w:r w:rsidRPr="00856976">
        <w:rPr>
          <w:rFonts w:cs="Myriad Pro Light"/>
          <w:b/>
          <w:bCs/>
          <w:i/>
          <w:iCs/>
          <w:color w:val="000000"/>
          <w:sz w:val="28"/>
          <w:szCs w:val="28"/>
        </w:rPr>
        <w:t>Геометричні фігур</w:t>
      </w:r>
      <w:r w:rsidR="001E084A">
        <w:rPr>
          <w:rFonts w:cs="Myriad Pro Light"/>
          <w:b/>
          <w:bCs/>
          <w:i/>
          <w:iCs/>
          <w:color w:val="000000"/>
          <w:sz w:val="28"/>
          <w:szCs w:val="28"/>
        </w:rPr>
        <w:t>и — символи української вишивки</w:t>
      </w:r>
      <w:r w:rsidR="001E084A">
        <w:rPr>
          <w:b/>
          <w:bCs/>
          <w:i/>
          <w:iCs/>
          <w:color w:val="000000"/>
          <w:sz w:val="28"/>
          <w:szCs w:val="28"/>
        </w:rPr>
        <w:t>"</w:t>
      </w:r>
    </w:p>
    <w:p w:rsidR="00856976" w:rsidRPr="004600C1" w:rsidRDefault="00E26A2E" w:rsidP="00E26A2E">
      <w:pPr>
        <w:pStyle w:val="Pa68"/>
        <w:ind w:right="382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600C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1D7F7B7A" wp14:editId="3EB0B73C">
            <wp:simplePos x="0" y="0"/>
            <wp:positionH relativeFrom="column">
              <wp:posOffset>3999865</wp:posOffset>
            </wp:positionH>
            <wp:positionV relativeFrom="paragraph">
              <wp:posOffset>106680</wp:posOffset>
            </wp:positionV>
            <wp:extent cx="2080667" cy="1676400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512649734_62e7eba3ca8e687694f6e47305c2d3e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667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976" w:rsidRPr="004600C1">
        <w:rPr>
          <w:rFonts w:ascii="Times New Roman" w:hAnsi="Times New Roman" w:cs="Times New Roman"/>
          <w:color w:val="000000"/>
          <w:sz w:val="28"/>
          <w:szCs w:val="28"/>
          <w:lang w:val="uk-UA"/>
        </w:rPr>
        <w:t>1. Геометрична фігура, яка в українській ви</w:t>
      </w:r>
      <w:r w:rsidR="00856976" w:rsidRPr="004600C1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 xml:space="preserve">шивці символізує Сонце, Місяць. </w:t>
      </w:r>
    </w:p>
    <w:p w:rsidR="00856976" w:rsidRPr="004600C1" w:rsidRDefault="00856976" w:rsidP="00E26A2E">
      <w:pPr>
        <w:pStyle w:val="Pa68"/>
        <w:ind w:right="382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600C1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2. </w:t>
      </w:r>
      <w:r w:rsidRPr="004600C1">
        <w:rPr>
          <w:rFonts w:ascii="Times New Roman" w:hAnsi="Times New Roman" w:cs="Times New Roman"/>
          <w:color w:val="000000"/>
          <w:sz w:val="28"/>
          <w:szCs w:val="28"/>
          <w:lang w:val="uk-UA"/>
        </w:rPr>
        <w:t>Геометрична фігура, яка в українській ви</w:t>
      </w:r>
      <w:r w:rsidRPr="004600C1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 xml:space="preserve">шивці символізує плодовитість, родючість. </w:t>
      </w:r>
    </w:p>
    <w:p w:rsidR="00856976" w:rsidRPr="004600C1" w:rsidRDefault="00856976" w:rsidP="00E26A2E">
      <w:pPr>
        <w:pStyle w:val="Pa68"/>
        <w:ind w:right="382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600C1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3. </w:t>
      </w:r>
      <w:r w:rsidRPr="004600C1">
        <w:rPr>
          <w:rFonts w:ascii="Times New Roman" w:hAnsi="Times New Roman" w:cs="Times New Roman"/>
          <w:color w:val="000000"/>
          <w:sz w:val="28"/>
          <w:szCs w:val="28"/>
          <w:lang w:val="uk-UA"/>
        </w:rPr>
        <w:t>Геометрична фігура, що в українській ви</w:t>
      </w:r>
      <w:r w:rsidRPr="004600C1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 xml:space="preserve">шивці символізує чотири сторони світу. </w:t>
      </w:r>
    </w:p>
    <w:p w:rsidR="00856976" w:rsidRPr="004600C1" w:rsidRDefault="00856976" w:rsidP="00E26A2E">
      <w:pPr>
        <w:pStyle w:val="Pa68"/>
        <w:ind w:right="382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600C1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4. </w:t>
      </w:r>
      <w:r w:rsidRPr="004600C1">
        <w:rPr>
          <w:rFonts w:ascii="Times New Roman" w:hAnsi="Times New Roman" w:cs="Times New Roman"/>
          <w:color w:val="000000"/>
          <w:sz w:val="28"/>
          <w:szCs w:val="28"/>
          <w:lang w:val="uk-UA"/>
        </w:rPr>
        <w:t>Геометрична фігура, що в українській ви</w:t>
      </w:r>
      <w:r w:rsidRPr="004600C1">
        <w:rPr>
          <w:rFonts w:ascii="Times New Roman" w:hAnsi="Times New Roman" w:cs="Times New Roman"/>
          <w:color w:val="000000"/>
          <w:sz w:val="28"/>
          <w:szCs w:val="28"/>
          <w:lang w:val="uk-UA"/>
        </w:rPr>
        <w:softHyphen/>
        <w:t xml:space="preserve">шивці символізує вічний рух життя. </w:t>
      </w:r>
    </w:p>
    <w:p w:rsidR="00856976" w:rsidRPr="004600C1" w:rsidRDefault="00856976" w:rsidP="00E26A2E">
      <w:pPr>
        <w:pStyle w:val="Pa68"/>
        <w:ind w:right="382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600C1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5. </w:t>
      </w:r>
      <w:r w:rsidRPr="004600C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Лінія, що символізує землю. </w:t>
      </w:r>
    </w:p>
    <w:p w:rsidR="00856976" w:rsidRPr="004600C1" w:rsidRDefault="00856976" w:rsidP="00E26A2E">
      <w:pPr>
        <w:pStyle w:val="Pa74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600C1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6. </w:t>
      </w:r>
      <w:r w:rsidRPr="004600C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 алгебрі цей знак означає дію додавання, а в українській вишивці символізує вічне життя, є символом вогню і життя. </w:t>
      </w:r>
    </w:p>
    <w:p w:rsidR="00856976" w:rsidRPr="004600C1" w:rsidRDefault="00856976" w:rsidP="00E26A2E">
      <w:pPr>
        <w:pStyle w:val="Pa68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4600C1">
        <w:rPr>
          <w:rFonts w:ascii="Times New Roman" w:hAnsi="Times New Roman" w:cs="Times New Roman"/>
          <w:bCs/>
          <w:color w:val="000000"/>
          <w:sz w:val="28"/>
          <w:szCs w:val="28"/>
          <w:lang w:val="uk-UA"/>
        </w:rPr>
        <w:t xml:space="preserve">7. </w:t>
      </w:r>
      <w:r w:rsidRPr="004600C1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Геометрична фігура, яка в українській вишивці символізує єдність трьох світів. </w:t>
      </w:r>
    </w:p>
    <w:p w:rsidR="00856976" w:rsidRPr="007C03CA" w:rsidRDefault="00856976" w:rsidP="00E26A2E">
      <w:pPr>
        <w:jc w:val="both"/>
        <w:rPr>
          <w:sz w:val="28"/>
          <w:szCs w:val="28"/>
        </w:rPr>
      </w:pPr>
      <w:r w:rsidRPr="004600C1">
        <w:rPr>
          <w:bCs/>
          <w:color w:val="000000"/>
          <w:sz w:val="28"/>
          <w:szCs w:val="28"/>
        </w:rPr>
        <w:t xml:space="preserve">8. </w:t>
      </w:r>
      <w:r w:rsidRPr="004600C1">
        <w:rPr>
          <w:color w:val="000000"/>
          <w:sz w:val="28"/>
          <w:szCs w:val="28"/>
        </w:rPr>
        <w:t>Геометричні</w:t>
      </w:r>
      <w:r w:rsidRPr="007C03CA">
        <w:rPr>
          <w:color w:val="000000"/>
          <w:sz w:val="28"/>
          <w:szCs w:val="28"/>
        </w:rPr>
        <w:t xml:space="preserve"> фігури, що в українській ви</w:t>
      </w:r>
      <w:r w:rsidRPr="007C03CA">
        <w:rPr>
          <w:color w:val="000000"/>
          <w:sz w:val="28"/>
          <w:szCs w:val="28"/>
        </w:rPr>
        <w:softHyphen/>
        <w:t>шивці символізують зорі, янголів</w:t>
      </w:r>
      <w:r w:rsidR="00E26A2E" w:rsidRPr="007C03CA">
        <w:rPr>
          <w:color w:val="000000"/>
          <w:sz w:val="28"/>
          <w:szCs w:val="28"/>
        </w:rPr>
        <w:t>.</w:t>
      </w:r>
    </w:p>
    <w:p w:rsidR="00C74E34" w:rsidRPr="007C03CA" w:rsidRDefault="00C74E34">
      <w:pPr>
        <w:rPr>
          <w:sz w:val="28"/>
          <w:szCs w:val="28"/>
        </w:rPr>
      </w:pPr>
    </w:p>
    <w:p w:rsidR="00CA2DBC" w:rsidRDefault="00CA2DBC" w:rsidP="000E59AA">
      <w:pPr>
        <w:jc w:val="both"/>
        <w:rPr>
          <w:b/>
          <w:sz w:val="28"/>
          <w:szCs w:val="28"/>
        </w:rPr>
      </w:pPr>
    </w:p>
    <w:p w:rsidR="000E59AA" w:rsidRPr="007C03CA" w:rsidRDefault="000E59AA" w:rsidP="000E59AA">
      <w:pPr>
        <w:jc w:val="both"/>
        <w:rPr>
          <w:sz w:val="28"/>
          <w:szCs w:val="28"/>
        </w:rPr>
      </w:pPr>
      <w:r w:rsidRPr="004600C1">
        <w:rPr>
          <w:b/>
          <w:sz w:val="28"/>
          <w:szCs w:val="28"/>
        </w:rPr>
        <w:lastRenderedPageBreak/>
        <w:t>7</w:t>
      </w:r>
      <w:r w:rsidRPr="007C03CA">
        <w:rPr>
          <w:b/>
          <w:sz w:val="28"/>
          <w:szCs w:val="28"/>
        </w:rPr>
        <w:t xml:space="preserve">. </w:t>
      </w:r>
      <w:r w:rsidRPr="007C03CA">
        <w:rPr>
          <w:sz w:val="28"/>
          <w:szCs w:val="28"/>
          <w:u w:val="single"/>
        </w:rPr>
        <w:t>(алгебра 9 клас)</w:t>
      </w:r>
      <w:r w:rsidRPr="007C03CA">
        <w:rPr>
          <w:sz w:val="28"/>
          <w:szCs w:val="28"/>
        </w:rPr>
        <w:t xml:space="preserve"> </w:t>
      </w:r>
      <w:r w:rsidR="006D6B1D">
        <w:rPr>
          <w:sz w:val="28"/>
          <w:szCs w:val="28"/>
        </w:rPr>
        <w:t xml:space="preserve">Виконайте завдання і </w:t>
      </w:r>
      <w:r w:rsidRPr="007C03CA">
        <w:rPr>
          <w:sz w:val="28"/>
          <w:szCs w:val="28"/>
        </w:rPr>
        <w:t>дізнаєтесь</w:t>
      </w:r>
      <w:r w:rsidR="006D6B1D">
        <w:rPr>
          <w:sz w:val="28"/>
          <w:szCs w:val="28"/>
        </w:rPr>
        <w:t xml:space="preserve"> про</w:t>
      </w:r>
      <w:r w:rsidRPr="007C03CA">
        <w:rPr>
          <w:sz w:val="28"/>
          <w:szCs w:val="28"/>
        </w:rPr>
        <w:t xml:space="preserve"> цікаві факти із життя відомого математика Михайла Остроградського.</w:t>
      </w:r>
    </w:p>
    <w:p w:rsidR="000E59AA" w:rsidRPr="00BF79F2" w:rsidRDefault="00D73791" w:rsidP="00BF79F2">
      <w:pPr>
        <w:ind w:right="3402"/>
        <w:jc w:val="both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70528" behindDoc="1" locked="0" layoutInCell="1" allowOverlap="1" wp14:anchorId="0EAFF33F" wp14:editId="0F137A80">
            <wp:simplePos x="0" y="0"/>
            <wp:positionH relativeFrom="margin">
              <wp:posOffset>4063121</wp:posOffset>
            </wp:positionH>
            <wp:positionV relativeFrom="paragraph">
              <wp:posOffset>5715</wp:posOffset>
            </wp:positionV>
            <wp:extent cx="2053199" cy="1371600"/>
            <wp:effectExtent l="0" t="0" r="444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5384" cy="137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03CA" w:rsidRPr="007C03CA">
        <w:rPr>
          <w:sz w:val="28"/>
          <w:szCs w:val="28"/>
        </w:rPr>
        <w:t>1. Знайдіть найменший цілий розв’язок нерівності</w:t>
      </w:r>
      <w:r w:rsidR="003903B5">
        <w:rPr>
          <w:sz w:val="28"/>
          <w:szCs w:val="28"/>
        </w:rPr>
        <w:t>. Відповідь підкаже вам</w:t>
      </w:r>
      <w:r w:rsidR="00BD10CE">
        <w:rPr>
          <w:sz w:val="28"/>
          <w:szCs w:val="28"/>
        </w:rPr>
        <w:t>,</w:t>
      </w:r>
      <w:r w:rsidR="003903B5">
        <w:rPr>
          <w:sz w:val="28"/>
          <w:szCs w:val="28"/>
        </w:rPr>
        <w:t xml:space="preserve"> </w:t>
      </w:r>
      <w:r w:rsidR="007C03CA">
        <w:rPr>
          <w:sz w:val="28"/>
          <w:szCs w:val="28"/>
        </w:rPr>
        <w:t xml:space="preserve">в </w:t>
      </w:r>
      <w:r w:rsidR="003903B5">
        <w:rPr>
          <w:sz w:val="28"/>
          <w:szCs w:val="28"/>
        </w:rPr>
        <w:t>якому</w:t>
      </w:r>
      <w:r w:rsidR="007C03CA">
        <w:rPr>
          <w:sz w:val="28"/>
          <w:szCs w:val="28"/>
        </w:rPr>
        <w:t xml:space="preserve"> віці М.В.Остроградський вступив до Харківського</w:t>
      </w:r>
      <w:r w:rsidR="004E6898">
        <w:rPr>
          <w:sz w:val="28"/>
          <w:szCs w:val="28"/>
        </w:rPr>
        <w:t xml:space="preserve"> університету</w:t>
      </w:r>
      <w:r w:rsidR="003903B5">
        <w:rPr>
          <w:sz w:val="28"/>
          <w:szCs w:val="28"/>
        </w:rPr>
        <w:t xml:space="preserve"> і через два роки його закінчив.</w:t>
      </w:r>
      <w:r w:rsidR="00BF79F2">
        <w:rPr>
          <w:sz w:val="28"/>
          <w:szCs w:val="28"/>
        </w:rPr>
        <w:t xml:space="preserve">       </w:t>
      </w:r>
      <w:r w:rsidR="004E6898" w:rsidRPr="00BF79F2">
        <w:rPr>
          <w:b/>
          <w:i/>
          <w:sz w:val="28"/>
          <w:szCs w:val="28"/>
        </w:rPr>
        <w:t>2(у + 2)</w:t>
      </w:r>
      <w:r w:rsidR="006D6B1D" w:rsidRPr="00BF79F2">
        <w:rPr>
          <w:b/>
          <w:i/>
          <w:sz w:val="28"/>
          <w:szCs w:val="28"/>
        </w:rPr>
        <w:t xml:space="preserve"> </w:t>
      </w:r>
      <w:r w:rsidR="006D6B1D" w:rsidRPr="00BF79F2">
        <w:rPr>
          <w:rFonts w:ascii="Vrinda" w:hAnsi="Vrinda" w:cs="Vrinda"/>
          <w:b/>
          <w:i/>
          <w:sz w:val="28"/>
          <w:szCs w:val="28"/>
        </w:rPr>
        <w:t>&gt;</w:t>
      </w:r>
      <w:r w:rsidR="006D6B1D" w:rsidRPr="00BF79F2">
        <w:rPr>
          <w:b/>
          <w:i/>
          <w:sz w:val="28"/>
          <w:szCs w:val="28"/>
        </w:rPr>
        <w:t xml:space="preserve"> 34.</w:t>
      </w:r>
    </w:p>
    <w:p w:rsidR="00D73791" w:rsidRDefault="00D73791" w:rsidP="00BF79F2">
      <w:pPr>
        <w:ind w:right="3402"/>
        <w:jc w:val="both"/>
        <w:rPr>
          <w:sz w:val="28"/>
          <w:szCs w:val="28"/>
        </w:rPr>
      </w:pPr>
    </w:p>
    <w:p w:rsidR="00D73791" w:rsidRDefault="00D73791" w:rsidP="00BF79F2">
      <w:pPr>
        <w:ind w:right="3402"/>
        <w:jc w:val="both"/>
        <w:rPr>
          <w:sz w:val="28"/>
          <w:szCs w:val="28"/>
        </w:rPr>
      </w:pPr>
    </w:p>
    <w:p w:rsidR="00D73791" w:rsidRDefault="00D73791" w:rsidP="00BF79F2">
      <w:pPr>
        <w:ind w:right="3402"/>
        <w:jc w:val="both"/>
        <w:rPr>
          <w:sz w:val="28"/>
          <w:szCs w:val="28"/>
        </w:rPr>
      </w:pPr>
    </w:p>
    <w:p w:rsidR="006D6B1D" w:rsidRPr="00D73791" w:rsidRDefault="006D6B1D" w:rsidP="00D737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Зобразіть на числовій прямій проміжки </w:t>
      </w:r>
      <w:r w:rsidRPr="00B421C5">
        <w:rPr>
          <w:b/>
          <w:sz w:val="28"/>
          <w:szCs w:val="28"/>
        </w:rPr>
        <w:t xml:space="preserve">[12; 40] </w:t>
      </w:r>
      <w:r w:rsidRPr="00C55090">
        <w:rPr>
          <w:sz w:val="28"/>
          <w:szCs w:val="28"/>
        </w:rPr>
        <w:t>і</w:t>
      </w:r>
      <w:r w:rsidRPr="00B421C5">
        <w:rPr>
          <w:b/>
          <w:sz w:val="28"/>
          <w:szCs w:val="28"/>
        </w:rPr>
        <w:t xml:space="preserve"> [18; 50].</w:t>
      </w:r>
      <w:r w:rsidRPr="006D6B1D">
        <w:rPr>
          <w:sz w:val="28"/>
          <w:szCs w:val="28"/>
        </w:rPr>
        <w:t xml:space="preserve"> Знайдіть спільну частину </w:t>
      </w:r>
      <w:r>
        <w:rPr>
          <w:sz w:val="28"/>
          <w:szCs w:val="28"/>
        </w:rPr>
        <w:t>для</w:t>
      </w:r>
      <w:r w:rsidR="003903B5">
        <w:rPr>
          <w:sz w:val="28"/>
          <w:szCs w:val="28"/>
        </w:rPr>
        <w:t xml:space="preserve"> зображених проміжків. Відповідь – це рік знайомства всесвітньо відомого математика </w:t>
      </w:r>
      <w:r w:rsidR="00BF79F2">
        <w:rPr>
          <w:sz w:val="28"/>
          <w:szCs w:val="28"/>
        </w:rPr>
        <w:t xml:space="preserve">М.В.Остроградського </w:t>
      </w:r>
      <w:r w:rsidR="003903B5">
        <w:rPr>
          <w:sz w:val="28"/>
          <w:szCs w:val="28"/>
        </w:rPr>
        <w:t xml:space="preserve">і великого українського поета </w:t>
      </w:r>
      <w:proofErr w:type="spellStart"/>
      <w:r w:rsidR="003903B5">
        <w:rPr>
          <w:sz w:val="28"/>
          <w:szCs w:val="28"/>
        </w:rPr>
        <w:t>Т.Г.Шевченка</w:t>
      </w:r>
      <w:proofErr w:type="spellEnd"/>
      <w:r w:rsidR="00BD10CE">
        <w:rPr>
          <w:sz w:val="28"/>
          <w:szCs w:val="28"/>
        </w:rPr>
        <w:t>.</w:t>
      </w:r>
    </w:p>
    <w:p w:rsidR="00770023" w:rsidRDefault="00770023" w:rsidP="00151183">
      <w:pPr>
        <w:pStyle w:val="Default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</w:p>
    <w:p w:rsidR="00151183" w:rsidRPr="000902EA" w:rsidRDefault="00B47C58" w:rsidP="000902EA">
      <w:pPr>
        <w:pStyle w:val="Default"/>
        <w:ind w:right="4536"/>
        <w:jc w:val="both"/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0F704B1F" wp14:editId="61FEA333">
            <wp:simplePos x="0" y="0"/>
            <wp:positionH relativeFrom="margin">
              <wp:posOffset>3320415</wp:posOffset>
            </wp:positionH>
            <wp:positionV relativeFrom="paragraph">
              <wp:posOffset>3810</wp:posOffset>
            </wp:positionV>
            <wp:extent cx="2908400" cy="2181225"/>
            <wp:effectExtent l="19050" t="0" r="25400" b="63817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ef1d712s-96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400" cy="2181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B61">
        <w:rPr>
          <w:rFonts w:ascii="Times New Roman" w:hAnsi="Times New Roman" w:cs="Times New Roman"/>
          <w:b/>
          <w:bCs/>
          <w:sz w:val="28"/>
          <w:szCs w:val="28"/>
          <w:lang w:val="uk-UA"/>
        </w:rPr>
        <w:t>8</w:t>
      </w:r>
      <w:bookmarkStart w:id="0" w:name="_GoBack"/>
      <w:bookmarkEnd w:id="0"/>
      <w:r w:rsidR="00151183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="000902EA"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 xml:space="preserve">(математика і природознавство </w:t>
      </w:r>
      <w:r w:rsidR="00151183">
        <w:rPr>
          <w:rFonts w:ascii="Times New Roman" w:hAnsi="Times New Roman" w:cs="Times New Roman"/>
          <w:bCs/>
          <w:sz w:val="28"/>
          <w:szCs w:val="28"/>
          <w:u w:val="single"/>
          <w:lang w:val="uk-UA"/>
        </w:rPr>
        <w:t>5 клас)</w:t>
      </w:r>
      <w:r w:rsidR="00151183" w:rsidRPr="00FD47D2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D47D2">
        <w:rPr>
          <w:rFonts w:ascii="Times New Roman" w:hAnsi="Times New Roman" w:cs="Times New Roman"/>
          <w:bCs/>
          <w:sz w:val="28"/>
          <w:szCs w:val="28"/>
          <w:lang w:val="uk-UA"/>
        </w:rPr>
        <w:t>Рослинність НПП "Святі Горі" має величезну наукову і природоохоронну цінність. Площа парку – 40500 га. Ліси займають 94% площі пар</w:t>
      </w:r>
      <w:r w:rsidR="000D1FBC">
        <w:rPr>
          <w:rFonts w:ascii="Times New Roman" w:hAnsi="Times New Roman" w:cs="Times New Roman"/>
          <w:bCs/>
          <w:sz w:val="28"/>
          <w:szCs w:val="28"/>
          <w:lang w:val="uk-UA"/>
        </w:rPr>
        <w:t>ку, луки – 2,5%, а болота – 3,5%</w:t>
      </w:r>
      <w:r w:rsidR="00FD47D2">
        <w:rPr>
          <w:rFonts w:ascii="Times New Roman" w:hAnsi="Times New Roman" w:cs="Times New Roman"/>
          <w:bCs/>
          <w:sz w:val="28"/>
          <w:szCs w:val="28"/>
          <w:lang w:val="uk-UA"/>
        </w:rPr>
        <w:t>. Скільки гектарів займають ліси, луки та болота?</w:t>
      </w:r>
    </w:p>
    <w:p w:rsidR="00151183" w:rsidRDefault="00151183" w:rsidP="00151183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151183" w:rsidRDefault="00151183" w:rsidP="00151183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70023" w:rsidRDefault="00770023" w:rsidP="001E1A7C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70023" w:rsidRDefault="00770023" w:rsidP="001E1A7C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770023" w:rsidRDefault="00770023" w:rsidP="001E1A7C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7381C" w:rsidRDefault="00B7381C" w:rsidP="00FF7B61">
      <w:pPr>
        <w:pStyle w:val="Default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7381C" w:rsidRDefault="00B7381C" w:rsidP="001E1A7C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B7381C" w:rsidRDefault="00B7381C" w:rsidP="001E1A7C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8276AD" w:rsidRPr="008276AD" w:rsidRDefault="008276AD" w:rsidP="00151183">
      <w:pPr>
        <w:jc w:val="both"/>
        <w:rPr>
          <w:sz w:val="28"/>
          <w:szCs w:val="28"/>
        </w:rPr>
      </w:pPr>
    </w:p>
    <w:p w:rsidR="008276AD" w:rsidRPr="008276AD" w:rsidRDefault="008276AD" w:rsidP="00151183">
      <w:pPr>
        <w:jc w:val="both"/>
        <w:rPr>
          <w:sz w:val="28"/>
          <w:szCs w:val="28"/>
        </w:rPr>
      </w:pPr>
    </w:p>
    <w:p w:rsidR="000832EF" w:rsidRDefault="000832EF" w:rsidP="00151183">
      <w:pPr>
        <w:jc w:val="both"/>
        <w:rPr>
          <w:sz w:val="28"/>
          <w:szCs w:val="28"/>
        </w:rPr>
      </w:pPr>
    </w:p>
    <w:p w:rsidR="003C4945" w:rsidRDefault="003C4945" w:rsidP="00151183">
      <w:pPr>
        <w:jc w:val="both"/>
        <w:rPr>
          <w:sz w:val="28"/>
          <w:szCs w:val="28"/>
        </w:rPr>
      </w:pPr>
    </w:p>
    <w:p w:rsidR="003C4945" w:rsidRDefault="003C4945" w:rsidP="00151183">
      <w:pPr>
        <w:jc w:val="both"/>
        <w:rPr>
          <w:sz w:val="28"/>
          <w:szCs w:val="28"/>
        </w:rPr>
      </w:pPr>
    </w:p>
    <w:p w:rsidR="003C4945" w:rsidRDefault="003C4945" w:rsidP="00151183">
      <w:pPr>
        <w:jc w:val="both"/>
        <w:rPr>
          <w:sz w:val="28"/>
          <w:szCs w:val="28"/>
        </w:rPr>
      </w:pPr>
    </w:p>
    <w:p w:rsidR="003C4945" w:rsidRDefault="003C4945" w:rsidP="00151183">
      <w:pPr>
        <w:jc w:val="both"/>
        <w:rPr>
          <w:noProof/>
          <w:sz w:val="28"/>
          <w:szCs w:val="28"/>
          <w:lang w:val="ru-RU"/>
        </w:rPr>
      </w:pPr>
    </w:p>
    <w:p w:rsidR="003C4945" w:rsidRDefault="003C4945" w:rsidP="00151183">
      <w:pPr>
        <w:jc w:val="both"/>
        <w:rPr>
          <w:sz w:val="28"/>
          <w:szCs w:val="28"/>
        </w:rPr>
      </w:pPr>
    </w:p>
    <w:p w:rsidR="004C4D66" w:rsidRPr="004C4D66" w:rsidRDefault="004C4D66" w:rsidP="00151183">
      <w:pPr>
        <w:jc w:val="both"/>
        <w:rPr>
          <w:sz w:val="28"/>
          <w:szCs w:val="28"/>
        </w:rPr>
      </w:pPr>
    </w:p>
    <w:sectPr w:rsidR="004C4D66" w:rsidRPr="004C4D66" w:rsidSect="001732B7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C">
    <w:altName w:val="SchoolBookC"/>
    <w:panose1 w:val="00000000000000000000"/>
    <w:charset w:val="00"/>
    <w:family w:val="roman"/>
    <w:notTrueType/>
    <w:pitch w:val="default"/>
    <w:sig w:usb0="00000201" w:usb1="00000000" w:usb2="00000000" w:usb3="00000000" w:csb0="00000005" w:csb1="00000000"/>
  </w:font>
  <w:font w:name="Myriad Pro Light">
    <w:altName w:val="Myriad Pro Light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CB3B04"/>
    <w:multiLevelType w:val="hybridMultilevel"/>
    <w:tmpl w:val="C4AEE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264A69"/>
    <w:multiLevelType w:val="hybridMultilevel"/>
    <w:tmpl w:val="CEC8632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6DF"/>
    <w:rsid w:val="00040DD9"/>
    <w:rsid w:val="000832EF"/>
    <w:rsid w:val="000902EA"/>
    <w:rsid w:val="000D1FBC"/>
    <w:rsid w:val="000E4CF6"/>
    <w:rsid w:val="000E59AA"/>
    <w:rsid w:val="00107308"/>
    <w:rsid w:val="0012476D"/>
    <w:rsid w:val="0012731F"/>
    <w:rsid w:val="00151183"/>
    <w:rsid w:val="00153649"/>
    <w:rsid w:val="001732B7"/>
    <w:rsid w:val="001A52AC"/>
    <w:rsid w:val="001B1A69"/>
    <w:rsid w:val="001E084A"/>
    <w:rsid w:val="001E1A7C"/>
    <w:rsid w:val="00252E49"/>
    <w:rsid w:val="00335DAF"/>
    <w:rsid w:val="003903B5"/>
    <w:rsid w:val="003B14F3"/>
    <w:rsid w:val="003C1576"/>
    <w:rsid w:val="003C4945"/>
    <w:rsid w:val="003F761B"/>
    <w:rsid w:val="004600C1"/>
    <w:rsid w:val="004C4D66"/>
    <w:rsid w:val="004E6898"/>
    <w:rsid w:val="005302DC"/>
    <w:rsid w:val="005A4D99"/>
    <w:rsid w:val="006C558C"/>
    <w:rsid w:val="006D6B1D"/>
    <w:rsid w:val="00734979"/>
    <w:rsid w:val="00770023"/>
    <w:rsid w:val="00770BCD"/>
    <w:rsid w:val="007C03CA"/>
    <w:rsid w:val="007F7962"/>
    <w:rsid w:val="008276AD"/>
    <w:rsid w:val="00856976"/>
    <w:rsid w:val="008E44EF"/>
    <w:rsid w:val="009279FD"/>
    <w:rsid w:val="00962D21"/>
    <w:rsid w:val="009D74B7"/>
    <w:rsid w:val="009F6E95"/>
    <w:rsid w:val="00A4553E"/>
    <w:rsid w:val="00AC1B9E"/>
    <w:rsid w:val="00B0131E"/>
    <w:rsid w:val="00B01E2C"/>
    <w:rsid w:val="00B024FB"/>
    <w:rsid w:val="00B0706F"/>
    <w:rsid w:val="00B2523A"/>
    <w:rsid w:val="00B346DF"/>
    <w:rsid w:val="00B421C5"/>
    <w:rsid w:val="00B47C58"/>
    <w:rsid w:val="00B7381C"/>
    <w:rsid w:val="00BD10CE"/>
    <w:rsid w:val="00BF79F2"/>
    <w:rsid w:val="00C437F3"/>
    <w:rsid w:val="00C55090"/>
    <w:rsid w:val="00C74E34"/>
    <w:rsid w:val="00CA2DBC"/>
    <w:rsid w:val="00CB2FD5"/>
    <w:rsid w:val="00D31AFB"/>
    <w:rsid w:val="00D73791"/>
    <w:rsid w:val="00D7717A"/>
    <w:rsid w:val="00DF6D56"/>
    <w:rsid w:val="00E26A2E"/>
    <w:rsid w:val="00E62F90"/>
    <w:rsid w:val="00E9177E"/>
    <w:rsid w:val="00F44D1C"/>
    <w:rsid w:val="00FC0D55"/>
    <w:rsid w:val="00FD47D2"/>
    <w:rsid w:val="00FF7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5DE6795"/>
  <w15:chartTrackingRefBased/>
  <w15:docId w15:val="{840D5618-2108-40DB-8274-647C86988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1A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68">
    <w:name w:val="Pa68"/>
    <w:basedOn w:val="a"/>
    <w:next w:val="a"/>
    <w:uiPriority w:val="99"/>
    <w:rsid w:val="00856976"/>
    <w:pPr>
      <w:autoSpaceDE w:val="0"/>
      <w:autoSpaceDN w:val="0"/>
      <w:adjustRightInd w:val="0"/>
      <w:spacing w:line="211" w:lineRule="atLeast"/>
    </w:pPr>
    <w:rPr>
      <w:rFonts w:ascii="SchoolBookC" w:eastAsiaTheme="minorHAnsi" w:hAnsi="SchoolBookC" w:cstheme="minorBidi"/>
      <w:lang w:val="ru-RU" w:eastAsia="en-US"/>
    </w:rPr>
  </w:style>
  <w:style w:type="paragraph" w:customStyle="1" w:styleId="Pa74">
    <w:name w:val="Pa74"/>
    <w:basedOn w:val="a"/>
    <w:next w:val="a"/>
    <w:uiPriority w:val="99"/>
    <w:rsid w:val="00856976"/>
    <w:pPr>
      <w:autoSpaceDE w:val="0"/>
      <w:autoSpaceDN w:val="0"/>
      <w:adjustRightInd w:val="0"/>
      <w:spacing w:line="211" w:lineRule="atLeast"/>
    </w:pPr>
    <w:rPr>
      <w:rFonts w:ascii="SchoolBookC" w:eastAsiaTheme="minorHAnsi" w:hAnsi="SchoolBookC" w:cstheme="minorBidi"/>
      <w:lang w:val="ru-RU" w:eastAsia="en-US"/>
    </w:rPr>
  </w:style>
  <w:style w:type="paragraph" w:customStyle="1" w:styleId="Default">
    <w:name w:val="Default"/>
    <w:rsid w:val="009F6E95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59">
    <w:name w:val="Pa59"/>
    <w:basedOn w:val="Default"/>
    <w:next w:val="Default"/>
    <w:uiPriority w:val="99"/>
    <w:rsid w:val="009F6E95"/>
    <w:pPr>
      <w:spacing w:line="191" w:lineRule="atLeast"/>
    </w:pPr>
    <w:rPr>
      <w:rFonts w:cstheme="minorBidi"/>
      <w:color w:val="auto"/>
    </w:rPr>
  </w:style>
  <w:style w:type="paragraph" w:styleId="a3">
    <w:name w:val="List Paragraph"/>
    <w:basedOn w:val="a"/>
    <w:uiPriority w:val="34"/>
    <w:qFormat/>
    <w:rsid w:val="00B0131E"/>
    <w:pPr>
      <w:ind w:left="720"/>
      <w:contextualSpacing/>
    </w:pPr>
  </w:style>
  <w:style w:type="table" w:styleId="a4">
    <w:name w:val="Table Grid"/>
    <w:basedOn w:val="a1"/>
    <w:uiPriority w:val="59"/>
    <w:rsid w:val="001511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151183"/>
    <w:pPr>
      <w:spacing w:before="100" w:beforeAutospacing="1" w:after="100" w:afterAutospacing="1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C83D8A-2E0C-423E-9CD7-5438C16347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243</TotalTime>
  <Pages>3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Vita</dc:creator>
  <cp:keywords/>
  <dc:description/>
  <cp:lastModifiedBy>Vita</cp:lastModifiedBy>
  <cp:revision>66</cp:revision>
  <dcterms:created xsi:type="dcterms:W3CDTF">2019-03-24T11:50:00Z</dcterms:created>
  <dcterms:modified xsi:type="dcterms:W3CDTF">2019-03-29T06:52:00Z</dcterms:modified>
</cp:coreProperties>
</file>