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5543" w:rsidRPr="00A167D8" w:rsidRDefault="00D45543" w:rsidP="00F10A9C">
      <w:pPr>
        <w:spacing w:after="0" w:line="240" w:lineRule="auto"/>
        <w:jc w:val="center"/>
        <w:rPr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Департамент з гуманітарних питань Кам</w:t>
      </w:r>
      <w:r w:rsidRPr="00C44C30">
        <w:rPr>
          <w:rFonts w:ascii="Times New Roman" w:hAnsi="Times New Roman" w:cs="Times New Roman"/>
          <w:sz w:val="28"/>
          <w:szCs w:val="28"/>
          <w:lang w:val="uk-UA"/>
        </w:rPr>
        <w:t>’</w:t>
      </w:r>
      <w:r>
        <w:rPr>
          <w:rFonts w:ascii="Times New Roman" w:hAnsi="Times New Roman" w:cs="Times New Roman"/>
          <w:sz w:val="28"/>
          <w:szCs w:val="28"/>
          <w:lang w:val="uk-UA"/>
        </w:rPr>
        <w:t>янської міської ради</w:t>
      </w:r>
    </w:p>
    <w:p w:rsidR="00D45543" w:rsidRDefault="00D45543" w:rsidP="00F10A9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Комунальний заклад «Будинок творчості дітей та юнацтва»</w:t>
      </w:r>
    </w:p>
    <w:p w:rsidR="00D45543" w:rsidRDefault="00D45543" w:rsidP="00F10A9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Кам’янської міської ради</w:t>
      </w:r>
    </w:p>
    <w:p w:rsidR="00F10A9C" w:rsidRDefault="00F10A9C" w:rsidP="00F10A9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D45543" w:rsidRDefault="00D45543" w:rsidP="00D4554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802B7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057227"/>
            <wp:effectExtent l="0" t="0" r="0" b="0"/>
            <wp:docPr id="12" name="Picture 1" descr="D:\skopirovano s diska c\Мои документы\НАШ ЗАКЛАД\Нова емблема\эмблема для печати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kopirovano s diska c\Мои документы\НАШ ЗАКЛАД\Нова емблема\эмблема для печати-0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57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5543" w:rsidRDefault="00D45543" w:rsidP="00D45543">
      <w:pPr>
        <w:spacing w:after="0"/>
        <w:jc w:val="center"/>
        <w:rPr>
          <w:rFonts w:ascii="Times New Roman" w:hAnsi="Times New Roman" w:cs="Times New Roman"/>
          <w:b/>
          <w:sz w:val="36"/>
          <w:szCs w:val="28"/>
          <w:lang w:val="uk-UA"/>
        </w:rPr>
      </w:pPr>
    </w:p>
    <w:p w:rsidR="00D45543" w:rsidRPr="00802B7F" w:rsidRDefault="00D45543" w:rsidP="00D45543">
      <w:pPr>
        <w:spacing w:after="0"/>
        <w:rPr>
          <w:rFonts w:ascii="Times New Roman" w:hAnsi="Times New Roman" w:cs="Times New Roman"/>
          <w:b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sz w:val="32"/>
          <w:szCs w:val="32"/>
          <w:lang w:val="uk-UA"/>
        </w:rPr>
        <w:t xml:space="preserve">                               </w:t>
      </w:r>
      <w:r w:rsidRPr="00802B7F">
        <w:rPr>
          <w:rFonts w:ascii="Times New Roman" w:hAnsi="Times New Roman" w:cs="Times New Roman"/>
          <w:b/>
          <w:sz w:val="32"/>
          <w:szCs w:val="32"/>
          <w:lang w:val="uk-UA"/>
        </w:rPr>
        <w:t>МЕТОДИЧНА  РОЗРОБКА</w:t>
      </w:r>
    </w:p>
    <w:p w:rsidR="00D45543" w:rsidRPr="00B56341" w:rsidRDefault="00D45543" w:rsidP="00D45543">
      <w:pPr>
        <w:spacing w:after="0"/>
        <w:jc w:val="center"/>
        <w:rPr>
          <w:rFonts w:ascii="Times New Roman" w:hAnsi="Times New Roman" w:cs="Times New Roman"/>
          <w:sz w:val="32"/>
          <w:szCs w:val="28"/>
          <w:lang w:val="uk-UA"/>
        </w:rPr>
      </w:pPr>
    </w:p>
    <w:p w:rsidR="00B56341" w:rsidRPr="00B56341" w:rsidRDefault="00B56341" w:rsidP="00B56341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28"/>
          <w:lang w:val="uk-UA"/>
        </w:rPr>
      </w:pPr>
      <w:r w:rsidRPr="00B56341">
        <w:rPr>
          <w:rFonts w:ascii="Times New Roman" w:hAnsi="Times New Roman" w:cs="Times New Roman"/>
          <w:b/>
          <w:sz w:val="32"/>
          <w:szCs w:val="28"/>
          <w:lang w:val="uk-UA"/>
        </w:rPr>
        <w:t>«Організація освітнього процесу для ліворуких дітей.</w:t>
      </w:r>
    </w:p>
    <w:p w:rsidR="00D45543" w:rsidRPr="00531C08" w:rsidRDefault="003F2D83" w:rsidP="00531C08">
      <w:pPr>
        <w:spacing w:after="0" w:line="360" w:lineRule="auto"/>
        <w:jc w:val="center"/>
        <w:rPr>
          <w:rStyle w:val="FontStyle12"/>
          <w:b/>
          <w:sz w:val="32"/>
          <w:szCs w:val="28"/>
          <w:lang w:val="uk-UA"/>
        </w:rPr>
      </w:pPr>
      <w:r>
        <w:rPr>
          <w:rFonts w:ascii="Times New Roman" w:hAnsi="Times New Roman" w:cs="Times New Roman"/>
          <w:b/>
          <w:sz w:val="32"/>
          <w:szCs w:val="28"/>
          <w:lang w:val="uk-UA"/>
        </w:rPr>
        <w:t>Практика вишивання»</w:t>
      </w:r>
    </w:p>
    <w:p w:rsidR="00D45543" w:rsidRPr="006D066B" w:rsidRDefault="00D45543" w:rsidP="00BB5803">
      <w:pPr>
        <w:spacing w:after="0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 w:rsidRPr="006D066B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      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Автор:</w:t>
      </w:r>
    </w:p>
    <w:p w:rsidR="00D45543" w:rsidRPr="003F2D83" w:rsidRDefault="00D45543" w:rsidP="00BB5803">
      <w:pPr>
        <w:spacing w:after="0"/>
        <w:jc w:val="right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F2D83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                                                                         Марченко</w:t>
      </w:r>
    </w:p>
    <w:p w:rsidR="00D45543" w:rsidRDefault="00D45543" w:rsidP="00BB5803">
      <w:pPr>
        <w:spacing w:after="0"/>
        <w:jc w:val="right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                                                                         Олеся Андріївна,</w:t>
      </w:r>
    </w:p>
    <w:p w:rsidR="00D45543" w:rsidRDefault="00D45543" w:rsidP="00BB5803">
      <w:pPr>
        <w:spacing w:after="0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                                   керівник гуртка </w:t>
      </w:r>
    </w:p>
    <w:p w:rsidR="00BB5803" w:rsidRDefault="00D45543" w:rsidP="00531C08">
      <w:pPr>
        <w:spacing w:after="0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                                   «</w:t>
      </w:r>
      <w:r w:rsidR="00531C08">
        <w:rPr>
          <w:rFonts w:ascii="Times New Roman" w:hAnsi="Times New Roman" w:cs="Times New Roman"/>
          <w:sz w:val="28"/>
          <w:szCs w:val="28"/>
          <w:lang w:val="uk-UA"/>
        </w:rPr>
        <w:t xml:space="preserve">Моделювання </w:t>
      </w:r>
    </w:p>
    <w:p w:rsidR="00D45543" w:rsidRDefault="00BB5803" w:rsidP="00BB5803">
      <w:pPr>
        <w:spacing w:after="0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іграшок-сувенірів»</w:t>
      </w:r>
      <w:r w:rsidR="00531C08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</w:t>
      </w:r>
      <w:r w:rsidR="00531C08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</w:t>
      </w:r>
    </w:p>
    <w:p w:rsidR="00D45543" w:rsidRPr="00C44C30" w:rsidRDefault="00D45543" w:rsidP="00D45543">
      <w:pPr>
        <w:spacing w:after="0"/>
        <w:jc w:val="center"/>
        <w:rPr>
          <w:lang w:val="uk-UA"/>
        </w:rPr>
      </w:pPr>
    </w:p>
    <w:p w:rsidR="00D45543" w:rsidRDefault="00D45543" w:rsidP="00D4554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D45543" w:rsidRDefault="00D45543" w:rsidP="00D45543">
      <w:pPr>
        <w:spacing w:after="0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766626" w:rsidRDefault="00766626" w:rsidP="00D45543">
      <w:pPr>
        <w:spacing w:after="0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531C08" w:rsidRDefault="00531C08" w:rsidP="00531C08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</w:t>
      </w:r>
      <w:r w:rsidR="00D45543">
        <w:rPr>
          <w:rFonts w:ascii="Times New Roman" w:hAnsi="Times New Roman" w:cs="Times New Roman"/>
          <w:sz w:val="28"/>
          <w:szCs w:val="28"/>
          <w:lang w:val="uk-UA"/>
        </w:rPr>
        <w:t>м. Кам</w:t>
      </w:r>
      <w:r w:rsidR="00D45543" w:rsidRPr="00E40A48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="00D45543">
        <w:rPr>
          <w:rFonts w:ascii="Times New Roman" w:hAnsi="Times New Roman" w:cs="Times New Roman"/>
          <w:sz w:val="28"/>
          <w:szCs w:val="28"/>
          <w:lang w:val="uk-UA"/>
        </w:rPr>
        <w:t>янське</w:t>
      </w:r>
    </w:p>
    <w:p w:rsidR="00531C08" w:rsidRPr="00B2213E" w:rsidRDefault="00D45543" w:rsidP="00766626">
      <w:pPr>
        <w:spacing w:after="0"/>
        <w:jc w:val="center"/>
        <w:rPr>
          <w:rStyle w:val="FontStyle11"/>
          <w:b w:val="0"/>
          <w:bCs w:val="0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2019</w:t>
      </w:r>
    </w:p>
    <w:p w:rsidR="00D45543" w:rsidRDefault="00FE520F" w:rsidP="00067B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Рецензія</w:t>
      </w:r>
    </w:p>
    <w:p w:rsidR="00766626" w:rsidRDefault="00766626" w:rsidP="00067B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на методичну розробку</w:t>
      </w:r>
    </w:p>
    <w:p w:rsidR="003F2D83" w:rsidRDefault="00766626" w:rsidP="00067B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«Організація освітнього процесу для ліворуких дітей.</w:t>
      </w:r>
    </w:p>
    <w:p w:rsidR="003F2D83" w:rsidRDefault="00766626" w:rsidP="00067B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Практика вишивання»</w:t>
      </w:r>
      <w:r w:rsidR="003F2D83">
        <w:rPr>
          <w:rFonts w:ascii="Times New Roman" w:hAnsi="Times New Roman" w:cs="Times New Roman"/>
          <w:sz w:val="28"/>
          <w:szCs w:val="28"/>
          <w:lang w:val="uk-UA"/>
        </w:rPr>
        <w:t xml:space="preserve"> Марченко Олесі Андріївни, </w:t>
      </w:r>
    </w:p>
    <w:p w:rsidR="00766626" w:rsidRDefault="003F2D83" w:rsidP="00067B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керівника гуртка «моделювання іграшок-сувенірів»</w:t>
      </w:r>
    </w:p>
    <w:p w:rsidR="003F2D83" w:rsidRDefault="003F2D83" w:rsidP="003F2D8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3F2D83">
        <w:rPr>
          <w:rFonts w:ascii="Times New Roman" w:hAnsi="Times New Roman" w:cs="Times New Roman"/>
          <w:sz w:val="28"/>
          <w:szCs w:val="28"/>
          <w:lang w:val="uk-UA"/>
        </w:rPr>
        <w:t>КЗ «Будинок творчості дітей та юнацтва» КМР.</w:t>
      </w:r>
    </w:p>
    <w:p w:rsidR="003F2D83" w:rsidRDefault="003F2D83" w:rsidP="003F2D83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  <w:t>Марченко Олеся Андріівна – талановитий керівник гуртка, здатний у всі свої дії вносити творчий та креативний підхід</w:t>
      </w:r>
      <w:r w:rsidR="008548F2">
        <w:rPr>
          <w:rFonts w:ascii="Times New Roman" w:hAnsi="Times New Roman" w:cs="Times New Roman"/>
          <w:sz w:val="28"/>
          <w:szCs w:val="28"/>
          <w:lang w:val="uk-UA"/>
        </w:rPr>
        <w:t xml:space="preserve"> лише з однією метою – отримати цікаві та позитивні наслідки. Ось і цього разу – не виняток. Олеся Андріївна зацікавилася вивченням питань ліворуких дітей, яких щороку все більше приходить до її дитячого колективу. Педагог намагається допомогти таким дітям зорієнтуватися в світі «праворукого» соціуму, стимулює</w:t>
      </w:r>
      <w:r w:rsidR="007E6485">
        <w:rPr>
          <w:rFonts w:ascii="Times New Roman" w:hAnsi="Times New Roman" w:cs="Times New Roman"/>
          <w:sz w:val="28"/>
          <w:szCs w:val="28"/>
          <w:lang w:val="uk-UA"/>
        </w:rPr>
        <w:t xml:space="preserve"> до тв</w:t>
      </w:r>
      <w:r w:rsidR="00275E6B">
        <w:rPr>
          <w:rFonts w:ascii="Times New Roman" w:hAnsi="Times New Roman" w:cs="Times New Roman"/>
          <w:sz w:val="28"/>
          <w:szCs w:val="28"/>
          <w:lang w:val="uk-UA"/>
        </w:rPr>
        <w:t>ор-</w:t>
      </w:r>
      <w:r w:rsidR="007E6485">
        <w:rPr>
          <w:rFonts w:ascii="Times New Roman" w:hAnsi="Times New Roman" w:cs="Times New Roman"/>
          <w:sz w:val="28"/>
          <w:szCs w:val="28"/>
          <w:lang w:val="uk-UA"/>
        </w:rPr>
        <w:t xml:space="preserve">чого </w:t>
      </w:r>
      <w:r w:rsidR="007E6485" w:rsidRPr="003653A8">
        <w:rPr>
          <w:rFonts w:ascii="Times New Roman" w:hAnsi="Times New Roman" w:cs="Times New Roman"/>
          <w:sz w:val="28"/>
          <w:szCs w:val="28"/>
          <w:lang w:val="uk-UA"/>
        </w:rPr>
        <w:t xml:space="preserve">розвитку та креативного мислення, працює з дітьми </w:t>
      </w:r>
      <w:r w:rsidR="00AB67B3" w:rsidRPr="003653A8">
        <w:rPr>
          <w:rFonts w:ascii="Times New Roman" w:hAnsi="Times New Roman" w:cs="Times New Roman"/>
          <w:sz w:val="28"/>
          <w:szCs w:val="28"/>
          <w:lang w:val="uk-UA"/>
        </w:rPr>
        <w:t>щодо питань сприйняття</w:t>
      </w:r>
      <w:r w:rsidR="003653A8" w:rsidRPr="003653A8">
        <w:rPr>
          <w:rFonts w:ascii="Times New Roman" w:hAnsi="Times New Roman" w:cs="Times New Roman"/>
          <w:sz w:val="28"/>
          <w:szCs w:val="28"/>
          <w:lang w:val="uk-UA"/>
        </w:rPr>
        <w:t xml:space="preserve"> ліворуких</w:t>
      </w:r>
      <w:r w:rsidR="00605772">
        <w:rPr>
          <w:rFonts w:ascii="Times New Roman" w:hAnsi="Times New Roman" w:cs="Times New Roman"/>
          <w:sz w:val="28"/>
          <w:szCs w:val="28"/>
          <w:lang w:val="uk-UA"/>
        </w:rPr>
        <w:t xml:space="preserve"> дітей у колективі, пояснюючи</w:t>
      </w:r>
      <w:r w:rsidR="003653A8" w:rsidRPr="003653A8">
        <w:rPr>
          <w:rFonts w:ascii="Times New Roman" w:hAnsi="Times New Roman" w:cs="Times New Roman"/>
          <w:sz w:val="28"/>
          <w:szCs w:val="28"/>
          <w:lang w:val="uk-UA"/>
        </w:rPr>
        <w:t xml:space="preserve">, що </w:t>
      </w:r>
      <w:r w:rsidR="003653A8" w:rsidRPr="003653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ліворукість - це </w:t>
      </w:r>
      <w:r w:rsidR="003653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і</w:t>
      </w:r>
      <w:r w:rsidR="003653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н</w:t>
      </w:r>
      <w:r w:rsidR="003653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дивідуальний варіант норми.</w:t>
      </w:r>
    </w:p>
    <w:p w:rsidR="003653A8" w:rsidRDefault="003653A8" w:rsidP="003F2D83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ab/>
        <w:t>Керівник гуртка в своїх дослідженнях занурюється в історичні та на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у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кові факти щодо питань вивчення особливостей ліворуких людей, описує вправи для спостереження та визначення</w:t>
      </w:r>
      <w:r w:rsidR="004D1E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провідної руки; звертає увагу на особливості навчання ліворуких дітей. Для людей, що цікавляться темою л</w:t>
      </w:r>
      <w:r w:rsidR="004D1E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і</w:t>
      </w:r>
      <w:r w:rsidR="004D1E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ворукості будуть цікавими факти про відомих людей минулого та сучасності: це збагатить їх знання та </w:t>
      </w:r>
      <w:r w:rsidR="00AD79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розширить кругозір</w:t>
      </w:r>
      <w:r w:rsidR="00275E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.</w:t>
      </w:r>
    </w:p>
    <w:p w:rsidR="00275E6B" w:rsidRDefault="00275E6B" w:rsidP="003F2D83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ab/>
        <w:t>Автор, користуючись літературними джерелами, через схематичні з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браження  знайомить з методикою опанування ліворукими дітьми мистецтва вишивки.</w:t>
      </w:r>
    </w:p>
    <w:p w:rsidR="00275E6B" w:rsidRDefault="00275E6B" w:rsidP="003F2D83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ab/>
        <w:t>Методичні матеріали будуть корисними для керівників гуртків поза</w:t>
      </w:r>
      <w:r w:rsidR="00CC46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-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шкільних закладів, які навчаю</w:t>
      </w:r>
      <w:r w:rsidR="00721F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ть вихованців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вишивати; вчителів початкових класів; батьків, які виховують</w:t>
      </w:r>
      <w:r w:rsidR="00721F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ліворуких дітей, щоб краще зрозуміти їх пр</w:t>
      </w:r>
      <w:r w:rsidR="00721F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и</w:t>
      </w:r>
      <w:r w:rsidR="00721F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родну сутність та допомогти соціалізуватися в суспільстві.</w:t>
      </w:r>
    </w:p>
    <w:p w:rsidR="00721F6C" w:rsidRDefault="00721F6C" w:rsidP="003F2D83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</w:pPr>
    </w:p>
    <w:p w:rsidR="00721F6C" w:rsidRDefault="00721F6C" w:rsidP="00721F6C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Методист </w:t>
      </w:r>
    </w:p>
    <w:p w:rsidR="00FE520F" w:rsidRDefault="00721F6C" w:rsidP="00CC466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з науково-методичної роботи БТДтаЮ:                           Гладкова О.І.</w:t>
      </w:r>
    </w:p>
    <w:p w:rsidR="00CC4660" w:rsidRDefault="00CC4660" w:rsidP="00CC466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701E7" w:rsidRPr="00CC4660" w:rsidRDefault="00B701E7" w:rsidP="006952A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C4660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Зміст</w:t>
      </w:r>
    </w:p>
    <w:p w:rsidR="00E85724" w:rsidRDefault="00E85724" w:rsidP="006952A9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5B44ED" w:rsidRDefault="005B44ED" w:rsidP="006952A9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E85724" w:rsidRDefault="00E85724" w:rsidP="00C1302F">
      <w:pPr>
        <w:pStyle w:val="a8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Вступ</w:t>
      </w:r>
      <w:r w:rsidR="00721F6C">
        <w:rPr>
          <w:rFonts w:ascii="Times New Roman" w:hAnsi="Times New Roman" w:cs="Times New Roman"/>
          <w:sz w:val="28"/>
          <w:szCs w:val="28"/>
          <w:lang w:val="uk-UA"/>
        </w:rPr>
        <w:t>……………………………………………………………</w:t>
      </w:r>
      <w:r w:rsidR="00153547">
        <w:rPr>
          <w:rFonts w:ascii="Times New Roman" w:hAnsi="Times New Roman" w:cs="Times New Roman"/>
          <w:sz w:val="28"/>
          <w:szCs w:val="28"/>
          <w:lang w:val="uk-UA"/>
        </w:rPr>
        <w:t>…………..</w:t>
      </w:r>
      <w:r w:rsidR="00721F6C">
        <w:rPr>
          <w:rFonts w:ascii="Times New Roman" w:hAnsi="Times New Roman" w:cs="Times New Roman"/>
          <w:sz w:val="28"/>
          <w:szCs w:val="28"/>
          <w:lang w:val="uk-UA"/>
        </w:rPr>
        <w:t>4</w:t>
      </w:r>
    </w:p>
    <w:p w:rsidR="00E85724" w:rsidRDefault="00E85724" w:rsidP="00C1302F">
      <w:pPr>
        <w:pStyle w:val="a8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Історична довідка</w:t>
      </w:r>
      <w:r w:rsidR="00721F6C">
        <w:rPr>
          <w:rFonts w:ascii="Times New Roman" w:hAnsi="Times New Roman" w:cs="Times New Roman"/>
          <w:sz w:val="28"/>
          <w:szCs w:val="28"/>
          <w:lang w:val="uk-UA"/>
        </w:rPr>
        <w:t>………………………………………………</w:t>
      </w:r>
      <w:r w:rsidR="00153547">
        <w:rPr>
          <w:rFonts w:ascii="Times New Roman" w:hAnsi="Times New Roman" w:cs="Times New Roman"/>
          <w:sz w:val="28"/>
          <w:szCs w:val="28"/>
          <w:lang w:val="uk-UA"/>
        </w:rPr>
        <w:t>…………</w:t>
      </w:r>
      <w:r w:rsidR="00721F6C">
        <w:rPr>
          <w:rFonts w:ascii="Times New Roman" w:hAnsi="Times New Roman" w:cs="Times New Roman"/>
          <w:sz w:val="28"/>
          <w:szCs w:val="28"/>
          <w:lang w:val="uk-UA"/>
        </w:rPr>
        <w:t>5</w:t>
      </w:r>
    </w:p>
    <w:p w:rsidR="00E85724" w:rsidRDefault="00E85724" w:rsidP="00C1302F">
      <w:pPr>
        <w:pStyle w:val="a8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Наукова довідка</w:t>
      </w:r>
      <w:r w:rsidR="00721F6C">
        <w:rPr>
          <w:rFonts w:ascii="Times New Roman" w:hAnsi="Times New Roman" w:cs="Times New Roman"/>
          <w:sz w:val="28"/>
          <w:szCs w:val="28"/>
          <w:lang w:val="uk-UA"/>
        </w:rPr>
        <w:t>………………………………………………</w:t>
      </w:r>
      <w:r w:rsidR="00153547">
        <w:rPr>
          <w:rFonts w:ascii="Times New Roman" w:hAnsi="Times New Roman" w:cs="Times New Roman"/>
          <w:sz w:val="28"/>
          <w:szCs w:val="28"/>
          <w:lang w:val="uk-UA"/>
        </w:rPr>
        <w:t>…………..</w:t>
      </w:r>
      <w:r w:rsidR="00721F6C">
        <w:rPr>
          <w:rFonts w:ascii="Times New Roman" w:hAnsi="Times New Roman" w:cs="Times New Roman"/>
          <w:sz w:val="28"/>
          <w:szCs w:val="28"/>
          <w:lang w:val="uk-UA"/>
        </w:rPr>
        <w:t>6</w:t>
      </w:r>
    </w:p>
    <w:p w:rsidR="00E85724" w:rsidRDefault="00E85724" w:rsidP="00C1302F">
      <w:pPr>
        <w:pStyle w:val="a8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Способи визначення провідної руки</w:t>
      </w:r>
      <w:r w:rsidR="00721F6C">
        <w:rPr>
          <w:rFonts w:ascii="Times New Roman" w:hAnsi="Times New Roman" w:cs="Times New Roman"/>
          <w:sz w:val="28"/>
          <w:szCs w:val="28"/>
          <w:lang w:val="uk-UA"/>
        </w:rPr>
        <w:t>…………………………</w:t>
      </w:r>
      <w:r w:rsidR="00153547">
        <w:rPr>
          <w:rFonts w:ascii="Times New Roman" w:hAnsi="Times New Roman" w:cs="Times New Roman"/>
          <w:sz w:val="28"/>
          <w:szCs w:val="28"/>
          <w:lang w:val="uk-UA"/>
        </w:rPr>
        <w:t>………….</w:t>
      </w:r>
      <w:r w:rsidR="00721F6C">
        <w:rPr>
          <w:rFonts w:ascii="Times New Roman" w:hAnsi="Times New Roman" w:cs="Times New Roman"/>
          <w:sz w:val="28"/>
          <w:szCs w:val="28"/>
          <w:lang w:val="uk-UA"/>
        </w:rPr>
        <w:t>9</w:t>
      </w:r>
    </w:p>
    <w:p w:rsidR="00E85724" w:rsidRDefault="00E85724" w:rsidP="00C1302F">
      <w:pPr>
        <w:pStyle w:val="a8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Особливості навчання ліворуких дітей</w:t>
      </w:r>
      <w:r w:rsidR="00721F6C">
        <w:rPr>
          <w:rFonts w:ascii="Times New Roman" w:hAnsi="Times New Roman" w:cs="Times New Roman"/>
          <w:sz w:val="28"/>
          <w:szCs w:val="28"/>
          <w:lang w:val="uk-UA"/>
        </w:rPr>
        <w:t>………………………</w:t>
      </w:r>
      <w:r w:rsidR="00153547">
        <w:rPr>
          <w:rFonts w:ascii="Times New Roman" w:hAnsi="Times New Roman" w:cs="Times New Roman"/>
          <w:sz w:val="28"/>
          <w:szCs w:val="28"/>
          <w:lang w:val="uk-UA"/>
        </w:rPr>
        <w:t>………….</w:t>
      </w:r>
      <w:r w:rsidR="00721F6C">
        <w:rPr>
          <w:rFonts w:ascii="Times New Roman" w:hAnsi="Times New Roman" w:cs="Times New Roman"/>
          <w:sz w:val="28"/>
          <w:szCs w:val="28"/>
          <w:lang w:val="uk-UA"/>
        </w:rPr>
        <w:t>9</w:t>
      </w:r>
    </w:p>
    <w:p w:rsidR="00E85724" w:rsidRDefault="00E85724" w:rsidP="00C1302F">
      <w:pPr>
        <w:pStyle w:val="a8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Відомі лівші минулого та сучасності</w:t>
      </w:r>
      <w:r w:rsidR="00721F6C">
        <w:rPr>
          <w:rFonts w:ascii="Times New Roman" w:hAnsi="Times New Roman" w:cs="Times New Roman"/>
          <w:sz w:val="28"/>
          <w:szCs w:val="28"/>
          <w:lang w:val="uk-UA"/>
        </w:rPr>
        <w:t>………………………</w:t>
      </w:r>
      <w:r w:rsidR="00153547">
        <w:rPr>
          <w:rFonts w:ascii="Times New Roman" w:hAnsi="Times New Roman" w:cs="Times New Roman"/>
          <w:sz w:val="28"/>
          <w:szCs w:val="28"/>
          <w:lang w:val="uk-UA"/>
        </w:rPr>
        <w:t>……………</w:t>
      </w:r>
      <w:r w:rsidR="00721F6C">
        <w:rPr>
          <w:rFonts w:ascii="Times New Roman" w:hAnsi="Times New Roman" w:cs="Times New Roman"/>
          <w:sz w:val="28"/>
          <w:szCs w:val="28"/>
          <w:lang w:val="uk-UA"/>
        </w:rPr>
        <w:t>11</w:t>
      </w:r>
    </w:p>
    <w:p w:rsidR="00E85724" w:rsidRDefault="00E85724" w:rsidP="00C1302F">
      <w:pPr>
        <w:pStyle w:val="a8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Цікаві факти про лівшів</w:t>
      </w:r>
      <w:r w:rsidR="00721F6C">
        <w:rPr>
          <w:rFonts w:ascii="Times New Roman" w:hAnsi="Times New Roman" w:cs="Times New Roman"/>
          <w:sz w:val="28"/>
          <w:szCs w:val="28"/>
          <w:lang w:val="uk-UA"/>
        </w:rPr>
        <w:t>………………………………………</w:t>
      </w:r>
      <w:r w:rsidR="00153547">
        <w:rPr>
          <w:rFonts w:ascii="Times New Roman" w:hAnsi="Times New Roman" w:cs="Times New Roman"/>
          <w:sz w:val="28"/>
          <w:szCs w:val="28"/>
          <w:lang w:val="uk-UA"/>
        </w:rPr>
        <w:t>………….</w:t>
      </w:r>
      <w:r w:rsidR="00721F6C">
        <w:rPr>
          <w:rFonts w:ascii="Times New Roman" w:hAnsi="Times New Roman" w:cs="Times New Roman"/>
          <w:sz w:val="28"/>
          <w:szCs w:val="28"/>
          <w:lang w:val="uk-UA"/>
        </w:rPr>
        <w:t>14</w:t>
      </w:r>
    </w:p>
    <w:p w:rsidR="00E85724" w:rsidRDefault="00E85724" w:rsidP="00C1302F">
      <w:pPr>
        <w:pStyle w:val="a8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Технологія вишивання для ліворуких дітей</w:t>
      </w:r>
      <w:r w:rsidR="00CC4660">
        <w:rPr>
          <w:rFonts w:ascii="Times New Roman" w:hAnsi="Times New Roman" w:cs="Times New Roman"/>
          <w:sz w:val="28"/>
          <w:szCs w:val="28"/>
          <w:lang w:val="uk-UA"/>
        </w:rPr>
        <w:t>………………...</w:t>
      </w:r>
      <w:r w:rsidR="00153547">
        <w:rPr>
          <w:rFonts w:ascii="Times New Roman" w:hAnsi="Times New Roman" w:cs="Times New Roman"/>
          <w:sz w:val="28"/>
          <w:szCs w:val="28"/>
          <w:lang w:val="uk-UA"/>
        </w:rPr>
        <w:t>..............</w:t>
      </w:r>
      <w:r w:rsidR="00CC4660">
        <w:rPr>
          <w:rFonts w:ascii="Times New Roman" w:hAnsi="Times New Roman" w:cs="Times New Roman"/>
          <w:sz w:val="28"/>
          <w:szCs w:val="28"/>
          <w:lang w:val="uk-UA"/>
        </w:rPr>
        <w:t>14</w:t>
      </w:r>
    </w:p>
    <w:p w:rsidR="00E85724" w:rsidRDefault="00E85724" w:rsidP="00C1302F">
      <w:pPr>
        <w:pStyle w:val="a8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Висновок</w:t>
      </w:r>
      <w:r w:rsidR="00CC4660">
        <w:rPr>
          <w:rFonts w:ascii="Times New Roman" w:hAnsi="Times New Roman" w:cs="Times New Roman"/>
          <w:sz w:val="28"/>
          <w:szCs w:val="28"/>
          <w:lang w:val="uk-UA"/>
        </w:rPr>
        <w:t>………………………………………………………</w:t>
      </w:r>
      <w:r w:rsidR="00153547">
        <w:rPr>
          <w:rFonts w:ascii="Times New Roman" w:hAnsi="Times New Roman" w:cs="Times New Roman"/>
          <w:sz w:val="28"/>
          <w:szCs w:val="28"/>
          <w:lang w:val="uk-UA"/>
        </w:rPr>
        <w:t>………….</w:t>
      </w:r>
      <w:r w:rsidR="00CC4660">
        <w:rPr>
          <w:rFonts w:ascii="Times New Roman" w:hAnsi="Times New Roman" w:cs="Times New Roman"/>
          <w:sz w:val="28"/>
          <w:szCs w:val="28"/>
          <w:lang w:val="uk-UA"/>
        </w:rPr>
        <w:t>17</w:t>
      </w:r>
    </w:p>
    <w:p w:rsidR="00E85724" w:rsidRDefault="00E85724" w:rsidP="00C1302F">
      <w:pPr>
        <w:pStyle w:val="a8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Література</w:t>
      </w:r>
      <w:r w:rsidR="00CC4660">
        <w:rPr>
          <w:rFonts w:ascii="Times New Roman" w:hAnsi="Times New Roman" w:cs="Times New Roman"/>
          <w:sz w:val="28"/>
          <w:szCs w:val="28"/>
          <w:lang w:val="uk-UA"/>
        </w:rPr>
        <w:t>………………………………………………………</w:t>
      </w:r>
      <w:r w:rsidR="00153547">
        <w:rPr>
          <w:rFonts w:ascii="Times New Roman" w:hAnsi="Times New Roman" w:cs="Times New Roman"/>
          <w:sz w:val="28"/>
          <w:szCs w:val="28"/>
          <w:lang w:val="uk-UA"/>
        </w:rPr>
        <w:t>………..</w:t>
      </w:r>
      <w:r w:rsidR="00CC4660">
        <w:rPr>
          <w:rFonts w:ascii="Times New Roman" w:hAnsi="Times New Roman" w:cs="Times New Roman"/>
          <w:sz w:val="28"/>
          <w:szCs w:val="28"/>
          <w:lang w:val="uk-UA"/>
        </w:rPr>
        <w:t>18</w:t>
      </w:r>
    </w:p>
    <w:p w:rsidR="00E85724" w:rsidRPr="00E85724" w:rsidRDefault="00E85724" w:rsidP="00C1302F">
      <w:pPr>
        <w:pStyle w:val="a8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Додатки</w:t>
      </w:r>
      <w:r w:rsidR="00CC4660">
        <w:rPr>
          <w:rFonts w:ascii="Times New Roman" w:hAnsi="Times New Roman" w:cs="Times New Roman"/>
          <w:sz w:val="28"/>
          <w:szCs w:val="28"/>
          <w:lang w:val="uk-UA"/>
        </w:rPr>
        <w:t>…………………………………………………………</w:t>
      </w:r>
      <w:r w:rsidR="00153547">
        <w:rPr>
          <w:rFonts w:ascii="Times New Roman" w:hAnsi="Times New Roman" w:cs="Times New Roman"/>
          <w:sz w:val="28"/>
          <w:szCs w:val="28"/>
          <w:lang w:val="uk-UA"/>
        </w:rPr>
        <w:t>…………</w:t>
      </w:r>
      <w:r w:rsidR="00CC4660">
        <w:rPr>
          <w:rFonts w:ascii="Times New Roman" w:hAnsi="Times New Roman" w:cs="Times New Roman"/>
          <w:sz w:val="28"/>
          <w:szCs w:val="28"/>
          <w:lang w:val="uk-UA"/>
        </w:rPr>
        <w:t>19</w:t>
      </w:r>
    </w:p>
    <w:p w:rsidR="00531C08" w:rsidRDefault="00531C08" w:rsidP="00FE520F">
      <w:pPr>
        <w:spacing w:after="0"/>
        <w:jc w:val="center"/>
        <w:rPr>
          <w:rFonts w:ascii="Times New Roman" w:hAnsi="Times New Roman" w:cs="Times New Roman"/>
          <w:color w:val="00B050"/>
          <w:sz w:val="28"/>
          <w:szCs w:val="28"/>
          <w:lang w:val="uk-UA"/>
        </w:rPr>
      </w:pPr>
    </w:p>
    <w:p w:rsidR="00531C08" w:rsidRDefault="00531C08" w:rsidP="00FE520F">
      <w:pPr>
        <w:spacing w:after="0"/>
        <w:jc w:val="center"/>
        <w:rPr>
          <w:rFonts w:ascii="Times New Roman" w:hAnsi="Times New Roman" w:cs="Times New Roman"/>
          <w:color w:val="00B050"/>
          <w:sz w:val="28"/>
          <w:szCs w:val="28"/>
          <w:lang w:val="uk-UA"/>
        </w:rPr>
      </w:pPr>
    </w:p>
    <w:p w:rsidR="00531C08" w:rsidRDefault="00531C08" w:rsidP="00FE520F">
      <w:pPr>
        <w:spacing w:after="0"/>
        <w:jc w:val="center"/>
        <w:rPr>
          <w:rFonts w:ascii="Times New Roman" w:hAnsi="Times New Roman" w:cs="Times New Roman"/>
          <w:color w:val="00B050"/>
          <w:sz w:val="28"/>
          <w:szCs w:val="28"/>
          <w:lang w:val="uk-UA"/>
        </w:rPr>
      </w:pPr>
    </w:p>
    <w:p w:rsidR="00531C08" w:rsidRDefault="00531C08" w:rsidP="00FE520F">
      <w:pPr>
        <w:spacing w:after="0"/>
        <w:jc w:val="center"/>
        <w:rPr>
          <w:rFonts w:ascii="Times New Roman" w:hAnsi="Times New Roman" w:cs="Times New Roman"/>
          <w:color w:val="00B050"/>
          <w:sz w:val="28"/>
          <w:szCs w:val="28"/>
          <w:lang w:val="uk-UA"/>
        </w:rPr>
      </w:pPr>
    </w:p>
    <w:p w:rsidR="00531C08" w:rsidRDefault="00531C08" w:rsidP="00FE520F">
      <w:pPr>
        <w:spacing w:after="0"/>
        <w:jc w:val="center"/>
        <w:rPr>
          <w:rFonts w:ascii="Times New Roman" w:hAnsi="Times New Roman" w:cs="Times New Roman"/>
          <w:color w:val="00B050"/>
          <w:sz w:val="28"/>
          <w:szCs w:val="28"/>
          <w:lang w:val="uk-UA"/>
        </w:rPr>
      </w:pPr>
    </w:p>
    <w:p w:rsidR="00531C08" w:rsidRDefault="00531C08" w:rsidP="00FE520F">
      <w:pPr>
        <w:spacing w:after="0"/>
        <w:jc w:val="center"/>
        <w:rPr>
          <w:rFonts w:ascii="Times New Roman" w:hAnsi="Times New Roman" w:cs="Times New Roman"/>
          <w:color w:val="00B050"/>
          <w:sz w:val="28"/>
          <w:szCs w:val="28"/>
          <w:lang w:val="uk-UA"/>
        </w:rPr>
      </w:pPr>
    </w:p>
    <w:p w:rsidR="00531C08" w:rsidRDefault="00531C08" w:rsidP="00FE520F">
      <w:pPr>
        <w:spacing w:after="0"/>
        <w:jc w:val="center"/>
        <w:rPr>
          <w:rFonts w:ascii="Times New Roman" w:hAnsi="Times New Roman" w:cs="Times New Roman"/>
          <w:color w:val="00B050"/>
          <w:sz w:val="28"/>
          <w:szCs w:val="28"/>
          <w:lang w:val="uk-UA"/>
        </w:rPr>
      </w:pPr>
    </w:p>
    <w:p w:rsidR="00531C08" w:rsidRDefault="00531C08" w:rsidP="00FE520F">
      <w:pPr>
        <w:spacing w:after="0"/>
        <w:jc w:val="center"/>
        <w:rPr>
          <w:rFonts w:ascii="Times New Roman" w:hAnsi="Times New Roman" w:cs="Times New Roman"/>
          <w:color w:val="00B050"/>
          <w:sz w:val="28"/>
          <w:szCs w:val="28"/>
          <w:lang w:val="uk-UA"/>
        </w:rPr>
      </w:pPr>
    </w:p>
    <w:p w:rsidR="00531C08" w:rsidRDefault="00531C08" w:rsidP="00FE520F">
      <w:pPr>
        <w:spacing w:after="0"/>
        <w:jc w:val="center"/>
        <w:rPr>
          <w:rFonts w:ascii="Times New Roman" w:hAnsi="Times New Roman" w:cs="Times New Roman"/>
          <w:color w:val="00B050"/>
          <w:sz w:val="28"/>
          <w:szCs w:val="28"/>
          <w:lang w:val="uk-UA"/>
        </w:rPr>
      </w:pPr>
    </w:p>
    <w:p w:rsidR="00531C08" w:rsidRDefault="00531C08" w:rsidP="00FE520F">
      <w:pPr>
        <w:spacing w:after="0"/>
        <w:jc w:val="center"/>
        <w:rPr>
          <w:rFonts w:ascii="Times New Roman" w:hAnsi="Times New Roman" w:cs="Times New Roman"/>
          <w:color w:val="00B050"/>
          <w:sz w:val="28"/>
          <w:szCs w:val="28"/>
          <w:lang w:val="uk-UA"/>
        </w:rPr>
      </w:pPr>
    </w:p>
    <w:p w:rsidR="00531C08" w:rsidRDefault="00531C08" w:rsidP="00FE520F">
      <w:pPr>
        <w:spacing w:after="0"/>
        <w:jc w:val="center"/>
        <w:rPr>
          <w:rFonts w:ascii="Times New Roman" w:hAnsi="Times New Roman" w:cs="Times New Roman"/>
          <w:color w:val="00B050"/>
          <w:sz w:val="28"/>
          <w:szCs w:val="28"/>
          <w:lang w:val="uk-UA"/>
        </w:rPr>
      </w:pPr>
    </w:p>
    <w:p w:rsidR="00531C08" w:rsidRDefault="00531C08" w:rsidP="00FE520F">
      <w:pPr>
        <w:spacing w:after="0"/>
        <w:jc w:val="center"/>
        <w:rPr>
          <w:rFonts w:ascii="Times New Roman" w:hAnsi="Times New Roman" w:cs="Times New Roman"/>
          <w:color w:val="00B050"/>
          <w:sz w:val="28"/>
          <w:szCs w:val="28"/>
          <w:lang w:val="uk-UA"/>
        </w:rPr>
      </w:pPr>
    </w:p>
    <w:p w:rsidR="00531C08" w:rsidRDefault="00531C08" w:rsidP="00FE520F">
      <w:pPr>
        <w:spacing w:after="0"/>
        <w:jc w:val="center"/>
        <w:rPr>
          <w:rFonts w:ascii="Times New Roman" w:hAnsi="Times New Roman" w:cs="Times New Roman"/>
          <w:color w:val="00B050"/>
          <w:sz w:val="28"/>
          <w:szCs w:val="28"/>
          <w:lang w:val="uk-UA"/>
        </w:rPr>
      </w:pPr>
    </w:p>
    <w:p w:rsidR="00531C08" w:rsidRDefault="00531C08" w:rsidP="00FE520F">
      <w:pPr>
        <w:spacing w:after="0"/>
        <w:jc w:val="center"/>
        <w:rPr>
          <w:rFonts w:ascii="Times New Roman" w:hAnsi="Times New Roman" w:cs="Times New Roman"/>
          <w:color w:val="00B050"/>
          <w:sz w:val="28"/>
          <w:szCs w:val="28"/>
          <w:lang w:val="uk-UA"/>
        </w:rPr>
      </w:pPr>
    </w:p>
    <w:p w:rsidR="00531C08" w:rsidRDefault="00531C08" w:rsidP="00FE520F">
      <w:pPr>
        <w:spacing w:after="0"/>
        <w:jc w:val="center"/>
        <w:rPr>
          <w:rFonts w:ascii="Times New Roman" w:hAnsi="Times New Roman" w:cs="Times New Roman"/>
          <w:color w:val="00B050"/>
          <w:sz w:val="28"/>
          <w:szCs w:val="28"/>
          <w:lang w:val="uk-UA"/>
        </w:rPr>
      </w:pPr>
    </w:p>
    <w:p w:rsidR="00531C08" w:rsidRDefault="00531C08" w:rsidP="00FE520F">
      <w:pPr>
        <w:spacing w:after="0"/>
        <w:jc w:val="center"/>
        <w:rPr>
          <w:rFonts w:ascii="Times New Roman" w:hAnsi="Times New Roman" w:cs="Times New Roman"/>
          <w:color w:val="00B050"/>
          <w:sz w:val="28"/>
          <w:szCs w:val="28"/>
          <w:lang w:val="uk-UA"/>
        </w:rPr>
      </w:pPr>
    </w:p>
    <w:p w:rsidR="00531C08" w:rsidRDefault="00531C08" w:rsidP="00FE520F">
      <w:pPr>
        <w:spacing w:after="0"/>
        <w:jc w:val="center"/>
        <w:rPr>
          <w:rFonts w:ascii="Times New Roman" w:hAnsi="Times New Roman" w:cs="Times New Roman"/>
          <w:color w:val="00B050"/>
          <w:sz w:val="28"/>
          <w:szCs w:val="28"/>
          <w:lang w:val="uk-UA"/>
        </w:rPr>
      </w:pPr>
    </w:p>
    <w:p w:rsidR="00531C08" w:rsidRDefault="00531C08" w:rsidP="00FE520F">
      <w:pPr>
        <w:spacing w:after="0"/>
        <w:jc w:val="center"/>
        <w:rPr>
          <w:rFonts w:ascii="Times New Roman" w:hAnsi="Times New Roman" w:cs="Times New Roman"/>
          <w:color w:val="00B050"/>
          <w:sz w:val="28"/>
          <w:szCs w:val="28"/>
          <w:lang w:val="uk-UA"/>
        </w:rPr>
      </w:pPr>
    </w:p>
    <w:p w:rsidR="005B44ED" w:rsidRDefault="005B44ED" w:rsidP="00BB5803">
      <w:pPr>
        <w:spacing w:after="0"/>
        <w:rPr>
          <w:rFonts w:ascii="Times New Roman" w:hAnsi="Times New Roman" w:cs="Times New Roman"/>
          <w:color w:val="00B050"/>
          <w:sz w:val="28"/>
          <w:szCs w:val="28"/>
          <w:lang w:val="uk-UA"/>
        </w:rPr>
      </w:pPr>
    </w:p>
    <w:p w:rsidR="00BB5803" w:rsidRDefault="00BB5803" w:rsidP="00BB5803">
      <w:pPr>
        <w:spacing w:after="0"/>
        <w:rPr>
          <w:rFonts w:ascii="Times New Roman" w:hAnsi="Times New Roman" w:cs="Times New Roman"/>
          <w:color w:val="00B050"/>
          <w:sz w:val="28"/>
          <w:szCs w:val="28"/>
          <w:lang w:val="uk-UA"/>
        </w:rPr>
      </w:pPr>
    </w:p>
    <w:p w:rsidR="00E82BF6" w:rsidRDefault="00E82BF6" w:rsidP="00BB5803">
      <w:pPr>
        <w:spacing w:after="0"/>
        <w:rPr>
          <w:rFonts w:ascii="Times New Roman" w:hAnsi="Times New Roman" w:cs="Times New Roman"/>
          <w:color w:val="00B050"/>
          <w:sz w:val="28"/>
          <w:szCs w:val="28"/>
          <w:lang w:val="uk-UA"/>
        </w:rPr>
      </w:pPr>
    </w:p>
    <w:p w:rsidR="00531C08" w:rsidRPr="00E85724" w:rsidRDefault="005B44ED" w:rsidP="00BB580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lastRenderedPageBreak/>
        <w:t xml:space="preserve"> </w:t>
      </w:r>
      <w:r w:rsidR="00E85724">
        <w:rPr>
          <w:rFonts w:ascii="Times New Roman" w:hAnsi="Times New Roman" w:cs="Times New Roman"/>
          <w:b/>
          <w:i/>
          <w:sz w:val="28"/>
          <w:szCs w:val="28"/>
          <w:lang w:val="uk-UA"/>
        </w:rPr>
        <w:t>«</w:t>
      </w:r>
      <w:r w:rsidR="00BB7CD6" w:rsidRPr="00E85724">
        <w:rPr>
          <w:rFonts w:ascii="Times New Roman" w:hAnsi="Times New Roman" w:cs="Times New Roman"/>
          <w:b/>
          <w:i/>
          <w:sz w:val="28"/>
          <w:szCs w:val="28"/>
          <w:lang w:val="uk-UA"/>
        </w:rPr>
        <w:t>Витоки здібностей</w:t>
      </w:r>
    </w:p>
    <w:p w:rsidR="00425DBF" w:rsidRPr="00E85724" w:rsidRDefault="005B44ED" w:rsidP="00BB580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                                                                                                      </w:t>
      </w:r>
      <w:r w:rsidR="00BB7CD6" w:rsidRPr="00E85724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і дарувань дітей</w:t>
      </w:r>
    </w:p>
    <w:p w:rsidR="00425DBF" w:rsidRPr="00E85724" w:rsidRDefault="00425DBF" w:rsidP="00BB580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E85724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на кінчиках їхніх пальців</w:t>
      </w:r>
      <w:r w:rsidR="00E85724">
        <w:rPr>
          <w:rFonts w:ascii="Times New Roman" w:hAnsi="Times New Roman" w:cs="Times New Roman"/>
          <w:b/>
          <w:i/>
          <w:sz w:val="28"/>
          <w:szCs w:val="28"/>
          <w:lang w:val="uk-UA"/>
        </w:rPr>
        <w:t>»</w:t>
      </w:r>
    </w:p>
    <w:p w:rsidR="00BB7CD6" w:rsidRPr="00E85724" w:rsidRDefault="00BB7CD6" w:rsidP="00531C0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i/>
          <w:iCs/>
          <w:sz w:val="24"/>
          <w:szCs w:val="28"/>
          <w:lang w:val="uk-UA"/>
        </w:rPr>
      </w:pPr>
      <w:r w:rsidRPr="00E85724">
        <w:rPr>
          <w:rFonts w:ascii="Times New Roman" w:hAnsi="Times New Roman" w:cs="Times New Roman"/>
          <w:i/>
          <w:iCs/>
          <w:sz w:val="24"/>
          <w:szCs w:val="28"/>
          <w:lang w:val="uk-UA"/>
        </w:rPr>
        <w:t>В.О.Сухомлинський</w:t>
      </w:r>
    </w:p>
    <w:p w:rsidR="00531C08" w:rsidRPr="00425DBF" w:rsidRDefault="00531C08" w:rsidP="00531C0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612384" w:rsidRPr="00A6740A" w:rsidRDefault="00612384" w:rsidP="00BB5803">
      <w:pPr>
        <w:spacing w:line="240" w:lineRule="auto"/>
        <w:jc w:val="right"/>
        <w:rPr>
          <w:rFonts w:ascii="Times New Roman" w:hAnsi="Times New Roman" w:cs="Times New Roman"/>
          <w:i/>
          <w:iCs/>
          <w:color w:val="000000"/>
          <w:sz w:val="28"/>
          <w:szCs w:val="28"/>
          <w:lang w:val="uk-UA"/>
        </w:rPr>
      </w:pPr>
      <w:r w:rsidRPr="00425DBF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  <w:lang w:val="uk-UA"/>
        </w:rPr>
        <w:t xml:space="preserve">  </w:t>
      </w:r>
      <w:r w:rsidR="00E85724">
        <w:rPr>
          <w:rFonts w:ascii="Times New Roman" w:hAnsi="Times New Roman" w:cs="Times New Roman"/>
          <w:b/>
          <w:i/>
          <w:iCs/>
          <w:color w:val="000000"/>
          <w:sz w:val="28"/>
          <w:szCs w:val="28"/>
          <w:lang w:val="uk-UA"/>
        </w:rPr>
        <w:t>«</w:t>
      </w:r>
      <w:r w:rsidRPr="00E85724">
        <w:rPr>
          <w:rFonts w:ascii="Times New Roman" w:hAnsi="Times New Roman" w:cs="Times New Roman"/>
          <w:b/>
          <w:i/>
          <w:iCs/>
          <w:color w:val="000000"/>
          <w:sz w:val="28"/>
          <w:szCs w:val="28"/>
          <w:lang w:val="uk-UA"/>
        </w:rPr>
        <w:t>Переучувати лівшу -</w:t>
      </w:r>
      <w:r w:rsidRPr="00E85724">
        <w:rPr>
          <w:rFonts w:ascii="Times New Roman" w:hAnsi="Times New Roman" w:cs="Times New Roman"/>
          <w:b/>
          <w:i/>
          <w:color w:val="000000"/>
          <w:sz w:val="28"/>
          <w:szCs w:val="28"/>
        </w:rPr>
        <w:t> </w:t>
      </w:r>
      <w:r w:rsidRPr="00E85724">
        <w:rPr>
          <w:rFonts w:ascii="Times New Roman" w:hAnsi="Times New Roman" w:cs="Times New Roman"/>
          <w:b/>
          <w:i/>
          <w:color w:val="000000"/>
          <w:sz w:val="28"/>
          <w:szCs w:val="28"/>
          <w:lang w:val="uk-UA"/>
        </w:rPr>
        <w:br/>
      </w:r>
      <w:r w:rsidRPr="00E85724">
        <w:rPr>
          <w:rFonts w:ascii="Times New Roman" w:hAnsi="Times New Roman" w:cs="Times New Roman"/>
          <w:b/>
          <w:i/>
          <w:iCs/>
          <w:color w:val="000000"/>
          <w:sz w:val="28"/>
          <w:szCs w:val="28"/>
          <w:lang w:val="uk-UA"/>
        </w:rPr>
        <w:t>значить, ламати його</w:t>
      </w:r>
      <w:r w:rsidRPr="00E85724">
        <w:rPr>
          <w:rFonts w:ascii="Times New Roman" w:hAnsi="Times New Roman" w:cs="Times New Roman"/>
          <w:b/>
          <w:i/>
          <w:color w:val="000000"/>
          <w:sz w:val="28"/>
          <w:szCs w:val="28"/>
        </w:rPr>
        <w:t> </w:t>
      </w:r>
      <w:r w:rsidRPr="00E85724">
        <w:rPr>
          <w:rFonts w:ascii="Times New Roman" w:hAnsi="Times New Roman" w:cs="Times New Roman"/>
          <w:b/>
          <w:i/>
          <w:color w:val="000000"/>
          <w:sz w:val="28"/>
          <w:szCs w:val="28"/>
          <w:lang w:val="uk-UA"/>
        </w:rPr>
        <w:br/>
      </w:r>
      <w:r w:rsidRPr="00E85724">
        <w:rPr>
          <w:rFonts w:ascii="Times New Roman" w:hAnsi="Times New Roman" w:cs="Times New Roman"/>
          <w:b/>
          <w:i/>
          <w:iCs/>
          <w:color w:val="000000"/>
          <w:sz w:val="28"/>
          <w:szCs w:val="28"/>
          <w:lang w:val="uk-UA"/>
        </w:rPr>
        <w:t>біологічну природ</w:t>
      </w:r>
      <w:r w:rsidR="001F5EAA"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  <w:t>у</w:t>
      </w:r>
      <w:r w:rsidR="001F5EAA">
        <w:rPr>
          <w:rFonts w:ascii="Times New Roman" w:hAnsi="Times New Roman" w:cs="Times New Roman"/>
          <w:b/>
          <w:i/>
          <w:iCs/>
          <w:color w:val="000000"/>
          <w:sz w:val="28"/>
          <w:szCs w:val="28"/>
          <w:lang w:val="uk-UA"/>
        </w:rPr>
        <w:t>»</w:t>
      </w:r>
      <w:r w:rsidRPr="00A6740A">
        <w:rPr>
          <w:rFonts w:ascii="Times New Roman" w:hAnsi="Times New Roman" w:cs="Times New Roman"/>
          <w:i/>
          <w:color w:val="000000"/>
          <w:sz w:val="28"/>
          <w:szCs w:val="28"/>
        </w:rPr>
        <w:br/>
      </w:r>
      <w:r w:rsidRPr="00E85724">
        <w:rPr>
          <w:rFonts w:ascii="Times New Roman" w:hAnsi="Times New Roman" w:cs="Times New Roman"/>
          <w:i/>
          <w:iCs/>
          <w:color w:val="000000"/>
          <w:sz w:val="24"/>
          <w:szCs w:val="28"/>
        </w:rPr>
        <w:t>А.</w:t>
      </w:r>
      <w:r w:rsidRPr="00E85724">
        <w:rPr>
          <w:rFonts w:ascii="Times New Roman" w:hAnsi="Times New Roman" w:cs="Times New Roman"/>
          <w:i/>
          <w:color w:val="000000"/>
          <w:sz w:val="24"/>
          <w:szCs w:val="28"/>
        </w:rPr>
        <w:t> </w:t>
      </w:r>
      <w:r w:rsidRPr="00E85724">
        <w:rPr>
          <w:rFonts w:ascii="Times New Roman" w:hAnsi="Times New Roman" w:cs="Times New Roman"/>
          <w:i/>
          <w:iCs/>
          <w:color w:val="000000"/>
          <w:sz w:val="24"/>
          <w:szCs w:val="28"/>
        </w:rPr>
        <w:t>Багатих-Корк</w:t>
      </w:r>
    </w:p>
    <w:p w:rsidR="00612384" w:rsidRPr="00612384" w:rsidRDefault="00612384" w:rsidP="00BB7CD6">
      <w:pPr>
        <w:spacing w:after="0"/>
        <w:jc w:val="center"/>
        <w:rPr>
          <w:rFonts w:ascii="Times New Roman" w:hAnsi="Times New Roman" w:cs="Times New Roman"/>
          <w:color w:val="00B050"/>
          <w:sz w:val="28"/>
          <w:szCs w:val="28"/>
          <w:lang w:val="uk-UA"/>
        </w:rPr>
      </w:pPr>
    </w:p>
    <w:p w:rsidR="00E37E6C" w:rsidRPr="005B44ED" w:rsidRDefault="006952A9" w:rsidP="005B44E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B44ED">
        <w:rPr>
          <w:rFonts w:ascii="Times New Roman" w:hAnsi="Times New Roman" w:cs="Times New Roman"/>
          <w:b/>
          <w:sz w:val="28"/>
          <w:szCs w:val="28"/>
          <w:lang w:val="uk-UA"/>
        </w:rPr>
        <w:t>Вступ</w:t>
      </w:r>
    </w:p>
    <w:p w:rsidR="00B94A07" w:rsidRPr="00531C08" w:rsidRDefault="00425DBF" w:rsidP="005B44E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31C0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        </w:t>
      </w:r>
      <w:r w:rsidR="00972482" w:rsidRPr="00531C08">
        <w:rPr>
          <w:rFonts w:ascii="Times New Roman" w:hAnsi="Times New Roman" w:cs="Times New Roman"/>
          <w:color w:val="000000"/>
          <w:sz w:val="28"/>
          <w:szCs w:val="28"/>
        </w:rPr>
        <w:t>Турбує той факт, що по</w:t>
      </w:r>
      <w:r w:rsidR="00B94A07" w:rsidRPr="00531C08">
        <w:rPr>
          <w:rFonts w:ascii="Times New Roman" w:hAnsi="Times New Roman" w:cs="Times New Roman"/>
          <w:color w:val="000000"/>
          <w:sz w:val="28"/>
          <w:szCs w:val="28"/>
        </w:rPr>
        <w:t xml:space="preserve">за увагою залишається забезпечення права </w:t>
      </w:r>
      <w:proofErr w:type="gramStart"/>
      <w:r w:rsidR="00B94A07" w:rsidRPr="00531C08">
        <w:rPr>
          <w:rFonts w:ascii="Times New Roman" w:hAnsi="Times New Roman" w:cs="Times New Roman"/>
          <w:color w:val="000000"/>
          <w:sz w:val="28"/>
          <w:szCs w:val="28"/>
        </w:rPr>
        <w:t>на</w:t>
      </w:r>
      <w:proofErr w:type="gramEnd"/>
    </w:p>
    <w:p w:rsidR="00B94A07" w:rsidRPr="00531C08" w:rsidRDefault="00FF3C42" w:rsidP="005B44E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31C08">
        <w:rPr>
          <w:rFonts w:ascii="Times New Roman" w:hAnsi="Times New Roman" w:cs="Times New Roman"/>
          <w:noProof/>
          <w:color w:val="303030"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 wp14:anchorId="7371F29B" wp14:editId="75751E24">
            <wp:simplePos x="0" y="0"/>
            <wp:positionH relativeFrom="margin">
              <wp:posOffset>15240</wp:posOffset>
            </wp:positionH>
            <wp:positionV relativeFrom="margin">
              <wp:posOffset>3175635</wp:posOffset>
            </wp:positionV>
            <wp:extent cx="2762250" cy="2371725"/>
            <wp:effectExtent l="19050" t="19050" r="0" b="9525"/>
            <wp:wrapSquare wrapText="bothSides"/>
            <wp:docPr id="21" name="Рисунок 20" descr="linkshaen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kshaender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237172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B94A07" w:rsidRPr="00531C08">
        <w:rPr>
          <w:rFonts w:ascii="Times New Roman" w:hAnsi="Times New Roman" w:cs="Times New Roman"/>
          <w:color w:val="000000"/>
          <w:sz w:val="28"/>
          <w:szCs w:val="28"/>
        </w:rPr>
        <w:t xml:space="preserve">якісну освіту дітей з домінуючою правою </w:t>
      </w:r>
      <w:proofErr w:type="gramStart"/>
      <w:r w:rsidR="00B94A07" w:rsidRPr="00531C08">
        <w:rPr>
          <w:rFonts w:ascii="Times New Roman" w:hAnsi="Times New Roman" w:cs="Times New Roman"/>
          <w:color w:val="000000"/>
          <w:sz w:val="28"/>
          <w:szCs w:val="28"/>
        </w:rPr>
        <w:t>п</w:t>
      </w:r>
      <w:proofErr w:type="gramEnd"/>
      <w:r w:rsidR="00B94A07" w:rsidRPr="00531C08">
        <w:rPr>
          <w:rFonts w:ascii="Times New Roman" w:hAnsi="Times New Roman" w:cs="Times New Roman"/>
          <w:color w:val="000000"/>
          <w:sz w:val="28"/>
          <w:szCs w:val="28"/>
        </w:rPr>
        <w:t>івкулею, оскільки всі шкільні</w:t>
      </w:r>
    </w:p>
    <w:p w:rsidR="00B94A07" w:rsidRPr="00531C08" w:rsidRDefault="00B94A07" w:rsidP="005B44E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531C08">
        <w:rPr>
          <w:rFonts w:ascii="Times New Roman" w:hAnsi="Times New Roman" w:cs="Times New Roman"/>
          <w:color w:val="000000"/>
          <w:sz w:val="28"/>
          <w:szCs w:val="28"/>
        </w:rPr>
        <w:t xml:space="preserve">програми зорієнтовано на розвиток </w:t>
      </w:r>
      <w:r w:rsidR="00972482" w:rsidRPr="00531C0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531C08">
        <w:rPr>
          <w:rFonts w:ascii="Times New Roman" w:hAnsi="Times New Roman" w:cs="Times New Roman"/>
          <w:color w:val="000000"/>
          <w:sz w:val="28"/>
          <w:szCs w:val="28"/>
        </w:rPr>
        <w:t>логіко-знакових компонентів мислення</w:t>
      </w:r>
      <w:r w:rsidR="00972482" w:rsidRPr="00531C0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531C08">
        <w:rPr>
          <w:rFonts w:ascii="Times New Roman" w:hAnsi="Times New Roman" w:cs="Times New Roman"/>
          <w:color w:val="000000"/>
          <w:sz w:val="28"/>
          <w:szCs w:val="28"/>
        </w:rPr>
        <w:t xml:space="preserve">(тобто на розвиток дітей з домінуючою лівою </w:t>
      </w:r>
      <w:proofErr w:type="gramStart"/>
      <w:r w:rsidRPr="00531C08">
        <w:rPr>
          <w:rFonts w:ascii="Times New Roman" w:hAnsi="Times New Roman" w:cs="Times New Roman"/>
          <w:color w:val="000000"/>
          <w:sz w:val="28"/>
          <w:szCs w:val="28"/>
        </w:rPr>
        <w:t>п</w:t>
      </w:r>
      <w:proofErr w:type="gramEnd"/>
      <w:r w:rsidRPr="00531C08">
        <w:rPr>
          <w:rFonts w:ascii="Times New Roman" w:hAnsi="Times New Roman" w:cs="Times New Roman"/>
          <w:color w:val="000000"/>
          <w:sz w:val="28"/>
          <w:szCs w:val="28"/>
        </w:rPr>
        <w:t>івкулею). Це засвідчу</w:t>
      </w:r>
      <w:proofErr w:type="gramStart"/>
      <w:r w:rsidRPr="00531C08">
        <w:rPr>
          <w:rFonts w:ascii="Times New Roman" w:hAnsi="Times New Roman" w:cs="Times New Roman"/>
          <w:color w:val="000000"/>
          <w:sz w:val="28"/>
          <w:szCs w:val="28"/>
        </w:rPr>
        <w:t>є,</w:t>
      </w:r>
      <w:proofErr w:type="gramEnd"/>
      <w:r w:rsidRPr="00531C08">
        <w:rPr>
          <w:rFonts w:ascii="Times New Roman" w:hAnsi="Times New Roman" w:cs="Times New Roman"/>
          <w:color w:val="000000"/>
          <w:sz w:val="28"/>
          <w:szCs w:val="28"/>
        </w:rPr>
        <w:t xml:space="preserve"> що</w:t>
      </w:r>
      <w:r w:rsidR="00972482" w:rsidRPr="00531C0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531C08">
        <w:rPr>
          <w:rFonts w:ascii="Times New Roman" w:hAnsi="Times New Roman" w:cs="Times New Roman"/>
          <w:color w:val="000000"/>
          <w:sz w:val="28"/>
          <w:szCs w:val="28"/>
        </w:rPr>
        <w:t>шкільна програма не дає можливості повністю реалізувати потенціал лів</w:t>
      </w:r>
      <w:r w:rsidRPr="00531C08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531C08">
        <w:rPr>
          <w:rFonts w:ascii="Times New Roman" w:hAnsi="Times New Roman" w:cs="Times New Roman"/>
          <w:color w:val="000000"/>
          <w:sz w:val="28"/>
          <w:szCs w:val="28"/>
        </w:rPr>
        <w:t>рукій</w:t>
      </w:r>
      <w:r w:rsidR="006952A9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531C08">
        <w:rPr>
          <w:rFonts w:ascii="Times New Roman" w:hAnsi="Times New Roman" w:cs="Times New Roman"/>
          <w:color w:val="000000"/>
          <w:sz w:val="28"/>
          <w:szCs w:val="28"/>
        </w:rPr>
        <w:t>дитині, оскільки домінування правої півкулі головного мозку потр</w:t>
      </w:r>
      <w:r w:rsidRPr="00531C08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531C08">
        <w:rPr>
          <w:rFonts w:ascii="Times New Roman" w:hAnsi="Times New Roman" w:cs="Times New Roman"/>
          <w:color w:val="000000"/>
          <w:sz w:val="28"/>
          <w:szCs w:val="28"/>
        </w:rPr>
        <w:t>бує</w:t>
      </w:r>
      <w:r w:rsidR="006952A9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531C08">
        <w:rPr>
          <w:rFonts w:ascii="Times New Roman" w:hAnsi="Times New Roman" w:cs="Times New Roman"/>
          <w:color w:val="000000"/>
          <w:sz w:val="28"/>
          <w:szCs w:val="28"/>
        </w:rPr>
        <w:t xml:space="preserve">особливого підходу у навчанні. Враховуючи, що </w:t>
      </w:r>
      <w:r w:rsidRPr="00531C08">
        <w:rPr>
          <w:rFonts w:ascii="Times New Roman" w:hAnsi="Times New Roman" w:cs="Times New Roman"/>
          <w:b/>
          <w:bCs/>
          <w:color w:val="000000"/>
          <w:sz w:val="28"/>
          <w:szCs w:val="28"/>
        </w:rPr>
        <w:t>Статтею 6 Закону України</w:t>
      </w:r>
      <w:r w:rsidR="006952A9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531C08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«Про освіту» </w:t>
      </w:r>
      <w:r w:rsidRPr="00531C08">
        <w:rPr>
          <w:rFonts w:ascii="Times New Roman" w:hAnsi="Times New Roman" w:cs="Times New Roman"/>
          <w:color w:val="000000"/>
          <w:sz w:val="28"/>
          <w:szCs w:val="28"/>
        </w:rPr>
        <w:t xml:space="preserve">передбачено </w:t>
      </w:r>
      <w:r w:rsidRPr="00531C08">
        <w:rPr>
          <w:rFonts w:ascii="Times New Roman" w:hAnsi="Times New Roman" w:cs="Times New Roman"/>
          <w:b/>
          <w:bCs/>
          <w:color w:val="303030"/>
          <w:sz w:val="28"/>
          <w:szCs w:val="28"/>
        </w:rPr>
        <w:t>рівність умов кожної людини для повної</w:t>
      </w:r>
      <w:r w:rsidR="006952A9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531C08">
        <w:rPr>
          <w:rFonts w:ascii="Times New Roman" w:hAnsi="Times New Roman" w:cs="Times New Roman"/>
          <w:b/>
          <w:bCs/>
          <w:color w:val="303030"/>
          <w:sz w:val="28"/>
          <w:szCs w:val="28"/>
        </w:rPr>
        <w:t xml:space="preserve">реалізації її здібностей, таланту, всебічного розвитку, </w:t>
      </w:r>
      <w:r w:rsidR="005B44ED">
        <w:rPr>
          <w:rFonts w:ascii="Times New Roman" w:hAnsi="Times New Roman" w:cs="Times New Roman"/>
          <w:color w:val="303030"/>
          <w:sz w:val="28"/>
          <w:szCs w:val="28"/>
        </w:rPr>
        <w:t>необхідн</w:t>
      </w:r>
      <w:r w:rsidR="005B44ED">
        <w:rPr>
          <w:rFonts w:ascii="Times New Roman" w:hAnsi="Times New Roman" w:cs="Times New Roman"/>
          <w:color w:val="303030"/>
          <w:sz w:val="28"/>
          <w:szCs w:val="28"/>
          <w:lang w:val="uk-UA"/>
        </w:rPr>
        <w:t>о</w:t>
      </w:r>
      <w:r w:rsidR="00425DBF" w:rsidRPr="00531C08">
        <w:rPr>
          <w:rFonts w:ascii="Times New Roman" w:hAnsi="Times New Roman" w:cs="Times New Roman"/>
          <w:color w:val="303030"/>
          <w:sz w:val="28"/>
          <w:szCs w:val="28"/>
          <w:lang w:val="uk-UA"/>
        </w:rPr>
        <w:t xml:space="preserve"> </w:t>
      </w:r>
      <w:r w:rsidRPr="00531C08">
        <w:rPr>
          <w:rFonts w:ascii="Times New Roman" w:hAnsi="Times New Roman" w:cs="Times New Roman"/>
          <w:color w:val="303030"/>
          <w:sz w:val="28"/>
          <w:szCs w:val="28"/>
        </w:rPr>
        <w:t xml:space="preserve">дати роз’яснення педагогам, які навчають дітей з домінуючою правою </w:t>
      </w:r>
      <w:proofErr w:type="gramStart"/>
      <w:r w:rsidRPr="00531C08">
        <w:rPr>
          <w:rFonts w:ascii="Times New Roman" w:hAnsi="Times New Roman" w:cs="Times New Roman"/>
          <w:color w:val="303030"/>
          <w:sz w:val="28"/>
          <w:szCs w:val="28"/>
        </w:rPr>
        <w:t>п</w:t>
      </w:r>
      <w:proofErr w:type="gramEnd"/>
      <w:r w:rsidRPr="00531C08">
        <w:rPr>
          <w:rFonts w:ascii="Times New Roman" w:hAnsi="Times New Roman" w:cs="Times New Roman"/>
          <w:color w:val="303030"/>
          <w:sz w:val="28"/>
          <w:szCs w:val="28"/>
        </w:rPr>
        <w:t>івкулею</w:t>
      </w:r>
      <w:r w:rsidR="00425DBF" w:rsidRPr="00531C08">
        <w:rPr>
          <w:rFonts w:ascii="Times New Roman" w:hAnsi="Times New Roman" w:cs="Times New Roman"/>
          <w:color w:val="303030"/>
          <w:sz w:val="28"/>
          <w:szCs w:val="28"/>
          <w:lang w:val="uk-UA"/>
        </w:rPr>
        <w:t xml:space="preserve">. </w:t>
      </w:r>
      <w:r w:rsidR="00C55E3E" w:rsidRPr="006952A9">
        <w:rPr>
          <w:rFonts w:ascii="Times New Roman" w:hAnsi="Times New Roman" w:cs="Times New Roman"/>
          <w:color w:val="000000"/>
          <w:sz w:val="28"/>
          <w:szCs w:val="28"/>
          <w:lang w:val="uk-UA"/>
        </w:rPr>
        <w:t>Слід пам’ятати, що педагог має турб</w:t>
      </w:r>
      <w:r w:rsidR="00C55E3E" w:rsidRPr="006952A9">
        <w:rPr>
          <w:rFonts w:ascii="Times New Roman" w:hAnsi="Times New Roman" w:cs="Times New Roman"/>
          <w:color w:val="000000"/>
          <w:sz w:val="28"/>
          <w:szCs w:val="28"/>
          <w:lang w:val="uk-UA"/>
        </w:rPr>
        <w:t>у</w:t>
      </w:r>
      <w:r w:rsidR="00C55E3E" w:rsidRPr="006952A9">
        <w:rPr>
          <w:rFonts w:ascii="Times New Roman" w:hAnsi="Times New Roman" w:cs="Times New Roman"/>
          <w:color w:val="000000"/>
          <w:sz w:val="28"/>
          <w:szCs w:val="28"/>
          <w:lang w:val="uk-UA"/>
        </w:rPr>
        <w:t>ватися про збереження здоров’я</w:t>
      </w:r>
      <w:r w:rsidR="00425DBF" w:rsidRPr="00531C08">
        <w:rPr>
          <w:rFonts w:ascii="Times New Roman" w:hAnsi="Times New Roman" w:cs="Times New Roman"/>
          <w:color w:val="303030"/>
          <w:sz w:val="28"/>
          <w:szCs w:val="28"/>
          <w:lang w:val="uk-UA"/>
        </w:rPr>
        <w:t xml:space="preserve"> </w:t>
      </w:r>
      <w:r w:rsidR="00C55E3E" w:rsidRPr="006952A9">
        <w:rPr>
          <w:rFonts w:ascii="Times New Roman" w:hAnsi="Times New Roman" w:cs="Times New Roman"/>
          <w:color w:val="000000"/>
          <w:sz w:val="28"/>
          <w:szCs w:val="28"/>
          <w:lang w:val="uk-UA"/>
        </w:rPr>
        <w:t>ввіреної йому дитини, а отже, в жодному разі не можна займатися</w:t>
      </w:r>
      <w:r w:rsidR="006952A9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C55E3E" w:rsidRPr="006952A9">
        <w:rPr>
          <w:rFonts w:ascii="Times New Roman" w:hAnsi="Times New Roman" w:cs="Times New Roman"/>
          <w:color w:val="000000"/>
          <w:sz w:val="28"/>
          <w:szCs w:val="28"/>
          <w:lang w:val="uk-UA"/>
        </w:rPr>
        <w:t>переучуванням ліворуких дітей в праворуких, оскільки це призводить до</w:t>
      </w:r>
      <w:r w:rsidR="006952A9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C55E3E" w:rsidRPr="006952A9">
        <w:rPr>
          <w:rFonts w:ascii="Times New Roman" w:hAnsi="Times New Roman" w:cs="Times New Roman"/>
          <w:color w:val="000000"/>
          <w:sz w:val="28"/>
          <w:szCs w:val="28"/>
          <w:lang w:val="uk-UA"/>
        </w:rPr>
        <w:t>виникнення неврозів, заїкування, агресивності і замкнено</w:t>
      </w:r>
      <w:r w:rsidR="00C55E3E" w:rsidRPr="006952A9">
        <w:rPr>
          <w:rFonts w:ascii="Times New Roman" w:hAnsi="Times New Roman" w:cs="Times New Roman"/>
          <w:color w:val="000000"/>
          <w:sz w:val="28"/>
          <w:szCs w:val="28"/>
          <w:lang w:val="uk-UA"/>
        </w:rPr>
        <w:t>с</w:t>
      </w:r>
      <w:r w:rsidR="00C55E3E" w:rsidRPr="006952A9">
        <w:rPr>
          <w:rFonts w:ascii="Times New Roman" w:hAnsi="Times New Roman" w:cs="Times New Roman"/>
          <w:color w:val="000000"/>
          <w:sz w:val="28"/>
          <w:szCs w:val="28"/>
          <w:lang w:val="uk-UA"/>
        </w:rPr>
        <w:t>ті тощо, що є</w:t>
      </w:r>
      <w:r w:rsidR="006952A9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C55E3E" w:rsidRPr="006952A9">
        <w:rPr>
          <w:rFonts w:ascii="Times New Roman" w:hAnsi="Times New Roman" w:cs="Times New Roman"/>
          <w:color w:val="000000"/>
          <w:sz w:val="28"/>
          <w:szCs w:val="28"/>
          <w:lang w:val="uk-UA"/>
        </w:rPr>
        <w:t>проявом внутрішнього конфлікту і негативно впливає на заг</w:t>
      </w:r>
      <w:r w:rsidR="00C55E3E" w:rsidRPr="006952A9">
        <w:rPr>
          <w:rFonts w:ascii="Times New Roman" w:hAnsi="Times New Roman" w:cs="Times New Roman"/>
          <w:color w:val="000000"/>
          <w:sz w:val="28"/>
          <w:szCs w:val="28"/>
          <w:lang w:val="uk-UA"/>
        </w:rPr>
        <w:t>а</w:t>
      </w:r>
      <w:r w:rsidR="00C55E3E" w:rsidRPr="006952A9">
        <w:rPr>
          <w:rFonts w:ascii="Times New Roman" w:hAnsi="Times New Roman" w:cs="Times New Roman"/>
          <w:color w:val="000000"/>
          <w:sz w:val="28"/>
          <w:szCs w:val="28"/>
          <w:lang w:val="uk-UA"/>
        </w:rPr>
        <w:t>льний та</w:t>
      </w:r>
      <w:r w:rsidR="006952A9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C55E3E" w:rsidRPr="006952A9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мовленнєвий розвиток дитини. </w:t>
      </w:r>
      <w:r w:rsidR="00972482" w:rsidRPr="00531C0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425DBF" w:rsidRPr="00531C0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Без </w:t>
      </w:r>
      <w:r w:rsidR="00C55E3E" w:rsidRPr="00531C08">
        <w:rPr>
          <w:rFonts w:ascii="Times New Roman" w:hAnsi="Times New Roman" w:cs="Times New Roman"/>
          <w:color w:val="000000"/>
          <w:sz w:val="28"/>
          <w:szCs w:val="28"/>
          <w:lang w:val="uk-UA"/>
        </w:rPr>
        <w:t>спільної та узгодженої роботи змінити ситуацію неможливо. І тільки</w:t>
      </w:r>
      <w:r w:rsidR="005B44E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C55E3E" w:rsidRPr="005B44ED">
        <w:rPr>
          <w:rFonts w:ascii="Times New Roman" w:hAnsi="Times New Roman" w:cs="Times New Roman"/>
          <w:color w:val="000000"/>
          <w:sz w:val="28"/>
          <w:szCs w:val="28"/>
          <w:lang w:val="uk-UA"/>
        </w:rPr>
        <w:t>правильний вибір тактики спільної д</w:t>
      </w:r>
      <w:r w:rsidR="00C55E3E" w:rsidRPr="005B44ED">
        <w:rPr>
          <w:rFonts w:ascii="Times New Roman" w:hAnsi="Times New Roman" w:cs="Times New Roman"/>
          <w:color w:val="000000"/>
          <w:sz w:val="28"/>
          <w:szCs w:val="28"/>
          <w:lang w:val="uk-UA"/>
        </w:rPr>
        <w:t>о</w:t>
      </w:r>
      <w:r w:rsidR="00C55E3E" w:rsidRPr="005B44ED">
        <w:rPr>
          <w:rFonts w:ascii="Times New Roman" w:hAnsi="Times New Roman" w:cs="Times New Roman"/>
          <w:color w:val="000000"/>
          <w:sz w:val="28"/>
          <w:szCs w:val="28"/>
          <w:lang w:val="uk-UA"/>
        </w:rPr>
        <w:t>помоги дитині з домінуючою правою півкулею визначить успіх всіх заходів</w:t>
      </w:r>
      <w:r w:rsidR="00B56341" w:rsidRPr="00531C08">
        <w:rPr>
          <w:rFonts w:ascii="Times New Roman" w:hAnsi="Times New Roman" w:cs="Times New Roman"/>
          <w:color w:val="000000"/>
          <w:sz w:val="28"/>
          <w:szCs w:val="28"/>
          <w:lang w:val="uk-UA"/>
        </w:rPr>
        <w:t>.</w:t>
      </w:r>
    </w:p>
    <w:p w:rsidR="00991762" w:rsidRPr="00531C08" w:rsidRDefault="00991762" w:rsidP="00531C08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31C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Ліворукість століттями була і залишається загадкою, ще не розгаданою, що </w:t>
      </w:r>
      <w:r w:rsidRPr="00531C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привертає</w:t>
      </w:r>
      <w:r w:rsidRPr="00531C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увагу. </w:t>
      </w:r>
    </w:p>
    <w:p w:rsidR="00B701E7" w:rsidRDefault="00991762" w:rsidP="006952A9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  <w:lang w:val="uk-UA"/>
        </w:rPr>
      </w:pPr>
      <w:r w:rsidRPr="00531C08">
        <w:rPr>
          <w:color w:val="000000"/>
          <w:sz w:val="28"/>
          <w:szCs w:val="28"/>
          <w:lang w:val="uk-UA"/>
        </w:rPr>
        <w:t>Зростання кількості ліворуких дітей актуалізує необхідність проведе</w:t>
      </w:r>
      <w:r w:rsidRPr="00531C08">
        <w:rPr>
          <w:color w:val="000000"/>
          <w:sz w:val="28"/>
          <w:szCs w:val="28"/>
          <w:lang w:val="uk-UA"/>
        </w:rPr>
        <w:t>н</w:t>
      </w:r>
      <w:r w:rsidRPr="00531C08">
        <w:rPr>
          <w:color w:val="000000"/>
          <w:sz w:val="28"/>
          <w:szCs w:val="28"/>
          <w:lang w:val="uk-UA"/>
        </w:rPr>
        <w:t xml:space="preserve">ня спеціальної роботи по їх адаптації до праворукого світу. </w:t>
      </w:r>
      <w:r w:rsidRPr="00531C08">
        <w:rPr>
          <w:color w:val="000000"/>
          <w:sz w:val="28"/>
          <w:szCs w:val="28"/>
        </w:rPr>
        <w:t xml:space="preserve">Особливо гостро вона </w:t>
      </w:r>
      <w:proofErr w:type="gramStart"/>
      <w:r w:rsidRPr="00531C08">
        <w:rPr>
          <w:color w:val="000000"/>
          <w:sz w:val="28"/>
          <w:szCs w:val="28"/>
        </w:rPr>
        <w:t>проявляється</w:t>
      </w:r>
      <w:proofErr w:type="gramEnd"/>
      <w:r w:rsidRPr="00531C08">
        <w:rPr>
          <w:color w:val="000000"/>
          <w:sz w:val="28"/>
          <w:szCs w:val="28"/>
        </w:rPr>
        <w:t xml:space="preserve"> у першокласників, яких до теперішнього часу продо</w:t>
      </w:r>
      <w:r w:rsidRPr="00531C08">
        <w:rPr>
          <w:color w:val="000000"/>
          <w:sz w:val="28"/>
          <w:szCs w:val="28"/>
        </w:rPr>
        <w:t>в</w:t>
      </w:r>
      <w:r w:rsidRPr="00531C08">
        <w:rPr>
          <w:color w:val="000000"/>
          <w:sz w:val="28"/>
          <w:szCs w:val="28"/>
        </w:rPr>
        <w:t>жують навчати за методиками, орієнтованим</w:t>
      </w:r>
      <w:r w:rsidRPr="00531C08">
        <w:rPr>
          <w:color w:val="000000"/>
          <w:sz w:val="28"/>
          <w:szCs w:val="28"/>
          <w:lang w:val="uk-UA"/>
        </w:rPr>
        <w:t>и</w:t>
      </w:r>
      <w:r w:rsidRPr="00531C08">
        <w:rPr>
          <w:color w:val="000000"/>
          <w:sz w:val="28"/>
          <w:szCs w:val="28"/>
        </w:rPr>
        <w:t xml:space="preserve"> на праворуких школярів. За</w:t>
      </w:r>
      <w:r w:rsidRPr="00531C08">
        <w:rPr>
          <w:color w:val="000000"/>
          <w:sz w:val="28"/>
          <w:szCs w:val="28"/>
          <w:lang w:val="uk-UA"/>
        </w:rPr>
        <w:t xml:space="preserve"> статистичними</w:t>
      </w:r>
      <w:r w:rsidRPr="00531C08">
        <w:rPr>
          <w:color w:val="000000"/>
          <w:sz w:val="28"/>
          <w:szCs w:val="28"/>
        </w:rPr>
        <w:t xml:space="preserve"> даними в останні роки число ліворуких дітей у початковій школі становить 15 - 23%.</w:t>
      </w:r>
    </w:p>
    <w:p w:rsidR="006952A9" w:rsidRPr="006952A9" w:rsidRDefault="006952A9" w:rsidP="006952A9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  <w:lang w:val="uk-UA"/>
        </w:rPr>
      </w:pPr>
    </w:p>
    <w:p w:rsidR="006952A9" w:rsidRPr="0062732C" w:rsidRDefault="00770F50" w:rsidP="005B44E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2732C">
        <w:rPr>
          <w:rFonts w:ascii="Times New Roman" w:hAnsi="Times New Roman" w:cs="Times New Roman"/>
          <w:b/>
          <w:sz w:val="28"/>
          <w:szCs w:val="28"/>
          <w:lang w:val="uk-UA"/>
        </w:rPr>
        <w:t>Історична довідка</w:t>
      </w:r>
    </w:p>
    <w:p w:rsidR="00770F50" w:rsidRPr="00531C08" w:rsidRDefault="00E71F0E" w:rsidP="00531C0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31C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    </w:t>
      </w:r>
      <w:r w:rsidR="006952A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 </w:t>
      </w:r>
      <w:r w:rsidRPr="00531C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="00770F50" w:rsidRPr="00531C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Деякі учені вважають, що спі</w:t>
      </w:r>
      <w:proofErr w:type="gramStart"/>
      <w:r w:rsidR="00770F50" w:rsidRPr="00531C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вв</w:t>
      </w:r>
      <w:proofErr w:type="gramEnd"/>
      <w:r w:rsidR="00F10A9C" w:rsidRPr="00531C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ідношення л</w:t>
      </w:r>
      <w:r w:rsidR="00F10A9C" w:rsidRPr="00531C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і</w:t>
      </w:r>
      <w:r w:rsidR="00F10A9C" w:rsidRPr="00531C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вшей </w:t>
      </w:r>
      <w:r w:rsidR="00770F50" w:rsidRPr="00531C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і правшей у всі часи залишалося приблизно однаковим. </w:t>
      </w:r>
      <w:proofErr w:type="gramStart"/>
      <w:r w:rsidR="00770F50" w:rsidRPr="00531C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</w:t>
      </w:r>
      <w:proofErr w:type="gramEnd"/>
      <w:r w:rsidR="00770F50" w:rsidRPr="00531C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ікаво, що наскальні малюнки зберегли </w:t>
      </w:r>
      <w:r w:rsidR="00556E4E" w:rsidRPr="00531C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зображення </w:t>
      </w:r>
      <w:r w:rsidR="00770F50" w:rsidRPr="00531C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людей, що роблять що-небудь саме правою рукою. На </w:t>
      </w:r>
      <w:proofErr w:type="gramStart"/>
      <w:r w:rsidR="00770F50" w:rsidRPr="00531C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</w:t>
      </w:r>
      <w:proofErr w:type="gramEnd"/>
      <w:r w:rsidR="00770F50" w:rsidRPr="00531C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інах п</w:t>
      </w:r>
      <w:r w:rsidR="00770F50" w:rsidRPr="00531C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</w:t>
      </w:r>
      <w:r w:rsidR="00770F50" w:rsidRPr="00531C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чер і єгипетських пірамід таких зображе</w:t>
      </w:r>
      <w:r w:rsidR="00F10A9C" w:rsidRPr="00531C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нь предостатньо. Більш того, </w:t>
      </w:r>
      <w:r w:rsidR="00770F50" w:rsidRPr="00531C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збере</w:t>
      </w:r>
      <w:r w:rsidR="00770F50" w:rsidRPr="00531C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</w:t>
      </w:r>
      <w:r w:rsidR="00770F50" w:rsidRPr="00531C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лися ще з епохи па</w:t>
      </w:r>
      <w:r w:rsidR="00F10A9C" w:rsidRPr="00531C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леоліту знаряддя праці і вироб</w:t>
      </w:r>
      <w:r w:rsidR="00F10A9C" w:rsidRPr="00531C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и </w:t>
      </w:r>
      <w:r w:rsidR="00770F50" w:rsidRPr="00531C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древніх зброярів</w:t>
      </w:r>
      <w:r w:rsidR="00F10A9C" w:rsidRPr="00531C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, що</w:t>
      </w:r>
      <w:r w:rsidR="00770F50" w:rsidRPr="00531C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явно призначалися </w:t>
      </w:r>
      <w:proofErr w:type="gramStart"/>
      <w:r w:rsidR="00770F50" w:rsidRPr="00531C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</w:t>
      </w:r>
      <w:proofErr w:type="gramEnd"/>
      <w:r w:rsidR="00770F50" w:rsidRPr="00531C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ід праву руку.  Але є роботи, що доводять, що в кам'яному столі</w:t>
      </w:r>
      <w:proofErr w:type="gramStart"/>
      <w:r w:rsidR="00770F50" w:rsidRPr="00531C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тт</w:t>
      </w:r>
      <w:proofErr w:type="gramEnd"/>
      <w:r w:rsidR="00770F50" w:rsidRPr="00531C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і була однакова кількість праворуких і ліворуких, а в бронзовому столітті правшей стал</w:t>
      </w:r>
      <w:r w:rsidR="004F7ADD" w:rsidRPr="00531C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о</w:t>
      </w:r>
      <w:r w:rsidR="004F7ADD" w:rsidRPr="00531C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вже дві третини. </w:t>
      </w:r>
      <w:proofErr w:type="gramStart"/>
      <w:r w:rsidR="004F7ADD" w:rsidRPr="00531C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</w:t>
      </w:r>
      <w:proofErr w:type="gramEnd"/>
      <w:r w:rsidR="004F7ADD" w:rsidRPr="00531C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ікаво, що </w:t>
      </w:r>
      <w:r w:rsidR="004F7ADD" w:rsidRPr="00531C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у</w:t>
      </w:r>
      <w:r w:rsidR="00770F50" w:rsidRPr="00531C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тваринному світі </w:t>
      </w:r>
      <w:r w:rsidR="004F7ADD" w:rsidRPr="00531C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цьому сенсі панує рівно</w:t>
      </w:r>
      <w:r w:rsidR="004F7ADD" w:rsidRPr="00531C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вага.</w:t>
      </w:r>
      <w:r w:rsidR="004F7ADD" w:rsidRPr="00531C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4F7ADD" w:rsidRPr="00531C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А цілий</w:t>
      </w:r>
      <w:r w:rsidR="00770F50" w:rsidRPr="00531C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ряд досліджень переконливо доводить, що мавпи вважають за краще тягнутися з</w:t>
      </w:r>
      <w:r w:rsidR="00556E4E" w:rsidRPr="00531C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кормом лівою рукою, а виконув</w:t>
      </w:r>
      <w:r w:rsidR="00556E4E" w:rsidRPr="00531C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а</w:t>
      </w:r>
      <w:r w:rsidR="00770F50" w:rsidRPr="00531C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ти різні маніпуляції – правою. Тобто старі функції управляються </w:t>
      </w:r>
      <w:r w:rsidR="004F7ADD" w:rsidRPr="00531C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правою </w:t>
      </w:r>
      <w:proofErr w:type="gramStart"/>
      <w:r w:rsidR="004F7ADD" w:rsidRPr="00531C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</w:t>
      </w:r>
      <w:proofErr w:type="gramEnd"/>
      <w:r w:rsidR="004F7ADD" w:rsidRPr="00531C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івкулею, а нові – лівою</w:t>
      </w:r>
      <w:r w:rsidR="004F7ADD" w:rsidRPr="00531C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півкулею мозку.</w:t>
      </w:r>
    </w:p>
    <w:p w:rsidR="00770F50" w:rsidRDefault="00770F50" w:rsidP="00531C08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</w:pPr>
      <w:r w:rsidRPr="00531C08">
        <w:rPr>
          <w:rFonts w:ascii="Times New Roman" w:hAnsi="Times New Roman" w:cs="Times New Roman"/>
          <w:color w:val="FF0000"/>
          <w:sz w:val="28"/>
          <w:szCs w:val="28"/>
          <w:lang w:val="uk-UA"/>
        </w:rPr>
        <w:t xml:space="preserve">        </w:t>
      </w:r>
      <w:r w:rsidRPr="00531C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 чому причина феномена ліворукості - достовірно невідомо й донині. На цей рахунок існує </w:t>
      </w:r>
      <w:proofErr w:type="gramStart"/>
      <w:r w:rsidRPr="00531C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безл</w:t>
      </w:r>
      <w:proofErr w:type="gramEnd"/>
      <w:r w:rsidRPr="00531C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іч цікавих думок. Приміром, в 1980 році Майк Корбалліс висунув теорію «Щита і меча», згідно з якою в давні часи спі</w:t>
      </w:r>
      <w:proofErr w:type="gramStart"/>
      <w:r w:rsidRPr="00531C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вв</w:t>
      </w:r>
      <w:proofErr w:type="gramEnd"/>
      <w:r w:rsidRPr="00531C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ідношення правшів і лівшів було приблизно однаковим. На думку вч</w:t>
      </w:r>
      <w:r w:rsidRPr="00531C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</w:t>
      </w:r>
      <w:r w:rsidRPr="00531C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ного, нескінченні війни тих часів призвели до переважної загибелі ліворуких, і генетична ознака</w:t>
      </w:r>
      <w:r w:rsidR="00E130FE" w:rsidRPr="00531C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праворукост</w:t>
      </w:r>
      <w:r w:rsidR="00E130FE" w:rsidRPr="00531C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і</w:t>
      </w:r>
      <w:r w:rsidR="004F7ADD" w:rsidRPr="00531C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надійно укоріни</w:t>
      </w:r>
      <w:r w:rsidR="004F7ADD" w:rsidRPr="00531C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лася</w:t>
      </w:r>
      <w:r w:rsidRPr="00531C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популяції. Що ж стало причиною </w:t>
      </w:r>
      <w:proofErr w:type="gramStart"/>
      <w:r w:rsidRPr="00531C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сумного</w:t>
      </w:r>
      <w:proofErr w:type="gramEnd"/>
      <w:r w:rsidRPr="00531C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переважання ліворуких в числі загиблих? Теорія Ко</w:t>
      </w:r>
      <w:r w:rsidRPr="00531C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</w:t>
      </w:r>
      <w:r w:rsidRPr="00531C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балліса поясню</w:t>
      </w:r>
      <w:proofErr w:type="gramStart"/>
      <w:r w:rsidRPr="00531C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є:</w:t>
      </w:r>
      <w:proofErr w:type="gramEnd"/>
      <w:r w:rsidRPr="00531C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лівші тримали меч в лівій руці, а щит - у правій. При цьому </w:t>
      </w:r>
      <w:r w:rsidRPr="00531C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область серця у ліворуких виявлялася менш захищеною, і вони найчастіше отримували смертельні рани, ніж ті воїни, хто закрива</w:t>
      </w:r>
      <w:r w:rsidR="00556E4E" w:rsidRPr="00531C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ли</w:t>
      </w:r>
      <w:r w:rsidRPr="00531C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серце, утримуючи щит у лівій руці, а меч - у правій. Існує ще </w:t>
      </w:r>
      <w:proofErr w:type="gramStart"/>
      <w:r w:rsidRPr="00531C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безл</w:t>
      </w:r>
      <w:proofErr w:type="gramEnd"/>
      <w:r w:rsidRPr="00531C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іч теорій, що висувають версії виникнення ліворукості. </w:t>
      </w:r>
    </w:p>
    <w:p w:rsidR="006952A9" w:rsidRPr="006952A9" w:rsidRDefault="006952A9" w:rsidP="00531C08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</w:pPr>
    </w:p>
    <w:p w:rsidR="006952A9" w:rsidRPr="0062732C" w:rsidRDefault="00E71F0E" w:rsidP="0062732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2732C">
        <w:rPr>
          <w:rFonts w:ascii="Times New Roman" w:hAnsi="Times New Roman" w:cs="Times New Roman"/>
          <w:b/>
          <w:sz w:val="28"/>
          <w:szCs w:val="28"/>
          <w:lang w:val="uk-UA"/>
        </w:rPr>
        <w:t>Наукова довідка</w:t>
      </w:r>
    </w:p>
    <w:p w:rsidR="00E71F0E" w:rsidRPr="00531C08" w:rsidRDefault="00E71F0E" w:rsidP="00531C0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31C08">
        <w:rPr>
          <w:rFonts w:ascii="Times New Roman" w:hAnsi="Times New Roman" w:cs="Times New Roman"/>
          <w:sz w:val="28"/>
          <w:szCs w:val="28"/>
          <w:lang w:val="uk-UA"/>
        </w:rPr>
        <w:t>Людство нашої планети представлене двома нерівнозначними за чис</w:t>
      </w:r>
      <w:r w:rsidRPr="00531C08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531C08">
        <w:rPr>
          <w:rFonts w:ascii="Times New Roman" w:hAnsi="Times New Roman" w:cs="Times New Roman"/>
          <w:sz w:val="28"/>
          <w:szCs w:val="28"/>
          <w:lang w:val="uk-UA"/>
        </w:rPr>
        <w:t>льністю групами ліворуких і праворуких людей. У процентному співвідн</w:t>
      </w:r>
      <w:r w:rsidRPr="00531C08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531C08">
        <w:rPr>
          <w:rFonts w:ascii="Times New Roman" w:hAnsi="Times New Roman" w:cs="Times New Roman"/>
          <w:sz w:val="28"/>
          <w:szCs w:val="28"/>
          <w:lang w:val="uk-UA"/>
        </w:rPr>
        <w:t>шенні ліворукі люди серед 18 - 25-річних складають всього 5%. Праворуким важко собі уявити, з якими проблемами стикаються “лівші</w:t>
      </w:r>
      <w:r w:rsidR="00B92452" w:rsidRPr="00531C08">
        <w:rPr>
          <w:rFonts w:ascii="Times New Roman" w:hAnsi="Times New Roman" w:cs="Times New Roman"/>
          <w:sz w:val="28"/>
          <w:szCs w:val="28"/>
          <w:lang w:val="uk-UA"/>
        </w:rPr>
        <w:t>” в повсякденному житті:</w:t>
      </w:r>
      <w:r w:rsidR="004F7ADD" w:rsidRPr="00531C08">
        <w:rPr>
          <w:rFonts w:ascii="Times New Roman" w:hAnsi="Times New Roman" w:cs="Times New Roman"/>
          <w:sz w:val="28"/>
          <w:szCs w:val="28"/>
          <w:lang w:val="uk-UA"/>
        </w:rPr>
        <w:t xml:space="preserve"> це всі</w:t>
      </w:r>
      <w:r w:rsidRPr="00531C08">
        <w:rPr>
          <w:rFonts w:ascii="Times New Roman" w:hAnsi="Times New Roman" w:cs="Times New Roman"/>
          <w:sz w:val="28"/>
          <w:szCs w:val="28"/>
          <w:lang w:val="uk-UA"/>
        </w:rPr>
        <w:t xml:space="preserve"> побутові предмети, прилади, пристосування. У лівій півкулі сконцентровані механізми абстрактного мислення, яке виконує схематичне розпізнавання окремих об'єктів.</w:t>
      </w:r>
    </w:p>
    <w:p w:rsidR="00E71F0E" w:rsidRPr="00531C08" w:rsidRDefault="00E71F0E" w:rsidP="00531C0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31C08">
        <w:rPr>
          <w:rFonts w:ascii="Times New Roman" w:hAnsi="Times New Roman" w:cs="Times New Roman"/>
          <w:sz w:val="28"/>
          <w:szCs w:val="28"/>
          <w:lang w:val="uk-UA"/>
        </w:rPr>
        <w:t>Воно здійснює абстрагування аналітичного, раціонально-логічного п</w:t>
      </w:r>
      <w:r w:rsidRPr="00531C08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531C08">
        <w:rPr>
          <w:rFonts w:ascii="Times New Roman" w:hAnsi="Times New Roman" w:cs="Times New Roman"/>
          <w:sz w:val="28"/>
          <w:szCs w:val="28"/>
          <w:lang w:val="uk-UA"/>
        </w:rPr>
        <w:t>няття, думки, додає інформації сенс і значення, оперує умовними напрямами на віддзеркалення штучних форм</w:t>
      </w:r>
      <w:r w:rsidR="00B92452" w:rsidRPr="00531C08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531C08">
        <w:rPr>
          <w:rFonts w:ascii="Times New Roman" w:hAnsi="Times New Roman" w:cs="Times New Roman"/>
          <w:sz w:val="28"/>
          <w:szCs w:val="28"/>
          <w:lang w:val="uk-UA"/>
        </w:rPr>
        <w:t xml:space="preserve"> символів, знаків.</w:t>
      </w:r>
    </w:p>
    <w:p w:rsidR="004C133C" w:rsidRPr="00531C08" w:rsidRDefault="00E71F0E" w:rsidP="00531C0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6952A9">
        <w:rPr>
          <w:rFonts w:ascii="Times New Roman" w:hAnsi="Times New Roman" w:cs="Times New Roman"/>
          <w:sz w:val="28"/>
          <w:szCs w:val="28"/>
          <w:lang w:val="uk-UA"/>
        </w:rPr>
        <w:t>Кожен лівша має свою ф</w:t>
      </w:r>
      <w:r w:rsidR="006952A9" w:rsidRPr="006952A9">
        <w:rPr>
          <w:rFonts w:ascii="Times New Roman" w:hAnsi="Times New Roman" w:cs="Times New Roman"/>
          <w:sz w:val="28"/>
          <w:szCs w:val="28"/>
          <w:lang w:val="uk-UA"/>
        </w:rPr>
        <w:t>ункціональну організацію мозку</w:t>
      </w:r>
      <w:r w:rsidRPr="006952A9">
        <w:rPr>
          <w:rFonts w:ascii="Times New Roman" w:hAnsi="Times New Roman" w:cs="Times New Roman"/>
          <w:sz w:val="28"/>
          <w:szCs w:val="28"/>
          <w:lang w:val="uk-UA"/>
        </w:rPr>
        <w:t>. Асиметрія рук відноситься до моторних асиметрій. Існує декільк</w:t>
      </w:r>
      <w:r w:rsidRPr="00531C08">
        <w:rPr>
          <w:rFonts w:ascii="Times New Roman" w:hAnsi="Times New Roman" w:cs="Times New Roman"/>
          <w:sz w:val="28"/>
          <w:szCs w:val="28"/>
          <w:lang w:val="uk-UA"/>
        </w:rPr>
        <w:t>а варіантів визначення провідної руки - найбільш об'єктивною представляється участь рук в процесі виконання різних дій.</w:t>
      </w:r>
      <w:r w:rsidR="004C133C" w:rsidRPr="00531C08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</w:p>
    <w:p w:rsidR="006952A9" w:rsidRPr="006952A9" w:rsidRDefault="006952A9" w:rsidP="00531C0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952A9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      «</w:t>
      </w:r>
      <w:r w:rsidR="00A5657C" w:rsidRPr="006952A9">
        <w:rPr>
          <w:rFonts w:ascii="Times New Roman" w:hAnsi="Times New Roman" w:cs="Times New Roman"/>
          <w:sz w:val="28"/>
          <w:szCs w:val="28"/>
          <w:shd w:val="clear" w:color="auto" w:fill="FFFFFF"/>
        </w:rPr>
        <w:t>Дійсно, ведуча права півкуля мозку робить таких учнів більш емоці</w:t>
      </w:r>
      <w:r w:rsidR="00A5657C" w:rsidRPr="006952A9">
        <w:rPr>
          <w:rFonts w:ascii="Times New Roman" w:hAnsi="Times New Roman" w:cs="Times New Roman"/>
          <w:sz w:val="28"/>
          <w:szCs w:val="28"/>
          <w:shd w:val="clear" w:color="auto" w:fill="FFFFFF"/>
        </w:rPr>
        <w:t>й</w:t>
      </w:r>
      <w:r w:rsidR="00A5657C" w:rsidRPr="006952A9">
        <w:rPr>
          <w:rFonts w:ascii="Times New Roman" w:hAnsi="Times New Roman" w:cs="Times New Roman"/>
          <w:sz w:val="28"/>
          <w:szCs w:val="28"/>
          <w:shd w:val="clear" w:color="auto" w:fill="FFFFFF"/>
        </w:rPr>
        <w:t>ними, здатними то</w:t>
      </w:r>
      <w:r w:rsidRPr="006952A9">
        <w:rPr>
          <w:rFonts w:ascii="Times New Roman" w:hAnsi="Times New Roman" w:cs="Times New Roman"/>
          <w:sz w:val="28"/>
          <w:szCs w:val="28"/>
          <w:shd w:val="clear" w:color="auto" w:fill="FFFFFF"/>
        </w:rPr>
        <w:t>нше розрізняти кольори, звуки, а</w:t>
      </w:r>
      <w:r w:rsidR="00A5657C" w:rsidRPr="006952A9">
        <w:rPr>
          <w:rFonts w:ascii="Times New Roman" w:hAnsi="Times New Roman" w:cs="Times New Roman"/>
          <w:sz w:val="28"/>
          <w:szCs w:val="28"/>
          <w:shd w:val="clear" w:color="auto" w:fill="FFFFFF"/>
        </w:rPr>
        <w:t>ле творчі нахили треба розвивати, таланти не бувають гарантованими. Найголовніше — не перен</w:t>
      </w:r>
      <w:r w:rsidR="00A5657C" w:rsidRPr="006952A9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="00A5657C" w:rsidRPr="006952A9">
        <w:rPr>
          <w:rFonts w:ascii="Times New Roman" w:hAnsi="Times New Roman" w:cs="Times New Roman"/>
          <w:sz w:val="28"/>
          <w:szCs w:val="28"/>
          <w:shd w:val="clear" w:color="auto" w:fill="FFFFFF"/>
        </w:rPr>
        <w:t>вантажувати учня.</w:t>
      </w:r>
      <w:r w:rsidR="00A5657C" w:rsidRPr="006952A9">
        <w:rPr>
          <w:rFonts w:ascii="Times New Roman" w:hAnsi="Times New Roman" w:cs="Times New Roman"/>
          <w:sz w:val="28"/>
          <w:szCs w:val="28"/>
          <w:lang w:val="uk-UA"/>
        </w:rPr>
        <w:t xml:space="preserve"> В Україні виросло перше покоління ліворуких, яких із 1985 року перестали насильно перенавчати</w:t>
      </w:r>
      <w:r w:rsidRPr="006952A9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="00A5657C" w:rsidRPr="006952A9">
        <w:rPr>
          <w:rFonts w:ascii="Times New Roman" w:hAnsi="Times New Roman" w:cs="Times New Roman"/>
          <w:sz w:val="28"/>
          <w:szCs w:val="28"/>
          <w:lang w:val="uk-UA"/>
        </w:rPr>
        <w:t>,— каже доктор медичних наук Анатолій Чуприков, всесвітньо відомий вчений, завідувач кафедри дитячої, соціальної та судової психіатрії Київської медичної академії післядипломної освіти.</w:t>
      </w:r>
    </w:p>
    <w:p w:rsidR="00A5657C" w:rsidRPr="006952A9" w:rsidRDefault="006952A9" w:rsidP="00531C0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6952A9">
        <w:rPr>
          <w:rFonts w:ascii="Times New Roman" w:hAnsi="Times New Roman" w:cs="Times New Roman"/>
          <w:sz w:val="28"/>
          <w:szCs w:val="28"/>
          <w:lang w:val="uk-UA"/>
        </w:rPr>
        <w:t xml:space="preserve">          </w:t>
      </w:r>
      <w:r w:rsidR="00A5657C" w:rsidRPr="006952A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5657C" w:rsidRPr="006952A9">
        <w:rPr>
          <w:rFonts w:ascii="Times New Roman" w:hAnsi="Times New Roman" w:cs="Times New Roman"/>
          <w:sz w:val="28"/>
          <w:szCs w:val="28"/>
        </w:rPr>
        <w:t xml:space="preserve">Коли пан Чуприков раніше </w:t>
      </w:r>
      <w:proofErr w:type="gramStart"/>
      <w:r w:rsidR="00A5657C" w:rsidRPr="006952A9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A5657C" w:rsidRPr="006952A9">
        <w:rPr>
          <w:rFonts w:ascii="Times New Roman" w:hAnsi="Times New Roman" w:cs="Times New Roman"/>
          <w:sz w:val="28"/>
          <w:szCs w:val="28"/>
        </w:rPr>
        <w:t xml:space="preserve">іднімав цю тему серед медиків, педагогів та у пресі, це викликало опір та навіть обурення. Мовляв, навіщо плодити </w:t>
      </w:r>
      <w:r w:rsidR="00A5657C" w:rsidRPr="006952A9">
        <w:rPr>
          <w:rFonts w:ascii="Times New Roman" w:hAnsi="Times New Roman" w:cs="Times New Roman"/>
          <w:sz w:val="28"/>
          <w:szCs w:val="28"/>
        </w:rPr>
        <w:lastRenderedPageBreak/>
        <w:t xml:space="preserve">“білих ворон”? Хай живуть, як усі. Знову й знову доводилося робити </w:t>
      </w:r>
      <w:proofErr w:type="gramStart"/>
      <w:r w:rsidR="00A5657C" w:rsidRPr="006952A9">
        <w:rPr>
          <w:rFonts w:ascii="Times New Roman" w:hAnsi="Times New Roman" w:cs="Times New Roman"/>
          <w:sz w:val="28"/>
          <w:szCs w:val="28"/>
        </w:rPr>
        <w:t>д</w:t>
      </w:r>
      <w:r w:rsidR="00A5657C" w:rsidRPr="006952A9">
        <w:rPr>
          <w:rFonts w:ascii="Times New Roman" w:hAnsi="Times New Roman" w:cs="Times New Roman"/>
          <w:sz w:val="28"/>
          <w:szCs w:val="28"/>
        </w:rPr>
        <w:t>о</w:t>
      </w:r>
      <w:r w:rsidR="00A5657C" w:rsidRPr="006952A9">
        <w:rPr>
          <w:rFonts w:ascii="Times New Roman" w:hAnsi="Times New Roman" w:cs="Times New Roman"/>
          <w:sz w:val="28"/>
          <w:szCs w:val="28"/>
        </w:rPr>
        <w:t>сл</w:t>
      </w:r>
      <w:proofErr w:type="gramEnd"/>
      <w:r w:rsidR="00A5657C" w:rsidRPr="006952A9">
        <w:rPr>
          <w:rFonts w:ascii="Times New Roman" w:hAnsi="Times New Roman" w:cs="Times New Roman"/>
          <w:sz w:val="28"/>
          <w:szCs w:val="28"/>
        </w:rPr>
        <w:t>ідження та доводити: здавалося б, звичайна вимога тримати ручку у правій руці обертається для ліворуких дітей не тільки нервовими розладами, ко</w:t>
      </w:r>
      <w:r w:rsidR="00A5657C" w:rsidRPr="006952A9">
        <w:rPr>
          <w:rFonts w:ascii="Times New Roman" w:hAnsi="Times New Roman" w:cs="Times New Roman"/>
          <w:sz w:val="28"/>
          <w:szCs w:val="28"/>
        </w:rPr>
        <w:t>м</w:t>
      </w:r>
      <w:r w:rsidR="00A5657C" w:rsidRPr="006952A9">
        <w:rPr>
          <w:rFonts w:ascii="Times New Roman" w:hAnsi="Times New Roman" w:cs="Times New Roman"/>
          <w:sz w:val="28"/>
          <w:szCs w:val="28"/>
        </w:rPr>
        <w:t>плексом неповноцінності, а ще й втратою здоров’я, уповільненням росту, втратою апетиту та життєвих сил. Дяку</w:t>
      </w:r>
      <w:r w:rsidR="00A5657C" w:rsidRPr="006952A9">
        <w:rPr>
          <w:rFonts w:ascii="Times New Roman" w:hAnsi="Times New Roman" w:cs="Times New Roman"/>
          <w:sz w:val="28"/>
          <w:szCs w:val="28"/>
          <w:lang w:val="uk-UA"/>
        </w:rPr>
        <w:t xml:space="preserve">ючи </w:t>
      </w:r>
      <w:r w:rsidR="00A5657C" w:rsidRPr="006952A9">
        <w:rPr>
          <w:rFonts w:ascii="Times New Roman" w:hAnsi="Times New Roman" w:cs="Times New Roman"/>
          <w:sz w:val="28"/>
          <w:szCs w:val="28"/>
        </w:rPr>
        <w:t>вченому</w:t>
      </w:r>
      <w:r w:rsidR="00A5657C" w:rsidRPr="006952A9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A5657C" w:rsidRPr="006952A9">
        <w:rPr>
          <w:rFonts w:ascii="Times New Roman" w:hAnsi="Times New Roman" w:cs="Times New Roman"/>
          <w:sz w:val="28"/>
          <w:szCs w:val="28"/>
        </w:rPr>
        <w:t xml:space="preserve"> вдалося переконати т</w:t>
      </w:r>
      <w:r w:rsidR="00A5657C" w:rsidRPr="006952A9">
        <w:rPr>
          <w:rFonts w:ascii="Times New Roman" w:hAnsi="Times New Roman" w:cs="Times New Roman"/>
          <w:sz w:val="28"/>
          <w:szCs w:val="28"/>
        </w:rPr>
        <w:t>о</w:t>
      </w:r>
      <w:r w:rsidR="00A5657C" w:rsidRPr="006952A9">
        <w:rPr>
          <w:rFonts w:ascii="Times New Roman" w:hAnsi="Times New Roman" w:cs="Times New Roman"/>
          <w:sz w:val="28"/>
          <w:szCs w:val="28"/>
        </w:rPr>
        <w:t>гочасну радянську педагогіку: в усіх школах заборонили примушувати м</w:t>
      </w:r>
      <w:r w:rsidR="00A5657C" w:rsidRPr="006952A9">
        <w:rPr>
          <w:rFonts w:ascii="Times New Roman" w:hAnsi="Times New Roman" w:cs="Times New Roman"/>
          <w:sz w:val="28"/>
          <w:szCs w:val="28"/>
        </w:rPr>
        <w:t>а</w:t>
      </w:r>
      <w:r w:rsidR="00A5657C" w:rsidRPr="006952A9">
        <w:rPr>
          <w:rFonts w:ascii="Times New Roman" w:hAnsi="Times New Roman" w:cs="Times New Roman"/>
          <w:sz w:val="28"/>
          <w:szCs w:val="28"/>
        </w:rPr>
        <w:t xml:space="preserve">леньких лівш писати </w:t>
      </w:r>
      <w:proofErr w:type="gramStart"/>
      <w:r w:rsidR="00A5657C" w:rsidRPr="006952A9">
        <w:rPr>
          <w:rFonts w:ascii="Times New Roman" w:hAnsi="Times New Roman" w:cs="Times New Roman"/>
          <w:sz w:val="28"/>
          <w:szCs w:val="28"/>
        </w:rPr>
        <w:t>правою</w:t>
      </w:r>
      <w:proofErr w:type="gramEnd"/>
      <w:r w:rsidR="00A5657C" w:rsidRPr="006952A9">
        <w:rPr>
          <w:rFonts w:ascii="Times New Roman" w:hAnsi="Times New Roman" w:cs="Times New Roman"/>
          <w:sz w:val="28"/>
          <w:szCs w:val="28"/>
        </w:rPr>
        <w:t>.</w:t>
      </w:r>
    </w:p>
    <w:p w:rsidR="00A5657C" w:rsidRPr="006952A9" w:rsidRDefault="006952A9" w:rsidP="00531C0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6952A9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        </w:t>
      </w:r>
      <w:r w:rsidR="00A5657C" w:rsidRPr="006952A9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Модифікована автором та впроваджена в систему роботи шкіл коре</w:t>
      </w:r>
      <w:r w:rsidR="00A5657C" w:rsidRPr="006952A9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к</w:t>
      </w:r>
      <w:r w:rsidR="00A5657C" w:rsidRPr="006952A9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ційно-розвивальна програма щодо підвищення адаптаційних можливостей ліворуких дітей молодшого шкільного віку дозволяє рекомендувати її для п</w:t>
      </w:r>
      <w:r w:rsidR="00A5657C" w:rsidRPr="006952A9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і</w:t>
      </w:r>
      <w:r w:rsidR="00A5657C" w:rsidRPr="006952A9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дготовки майбутніх вчителів, психологів та для підвищення кваліфікації п</w:t>
      </w:r>
      <w:r w:rsidR="00A5657C" w:rsidRPr="006952A9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е</w:t>
      </w:r>
      <w:r w:rsidR="00A5657C" w:rsidRPr="006952A9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дагогічних кадрів.</w:t>
      </w:r>
      <w:r w:rsidR="00A5657C" w:rsidRPr="006952A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5657C" w:rsidRPr="006952A9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Зафіксовані зміни виявились у покращенні успішності школярів, зростанні їхньої допитливості, позитивній емоційності в процесі навчальної діяльності, збільшенні самостійності, ініціативності, а також су</w:t>
      </w:r>
      <w:r w:rsidR="00A5657C" w:rsidRPr="006952A9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м</w:t>
      </w:r>
      <w:r w:rsidR="00A5657C" w:rsidRPr="006952A9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лінності, старанності й наполегливості.</w:t>
      </w:r>
      <w:r w:rsidR="00A5657C" w:rsidRPr="006952A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5657C" w:rsidRPr="006952A9">
        <w:rPr>
          <w:rFonts w:ascii="Times New Roman" w:hAnsi="Times New Roman" w:cs="Times New Roman"/>
          <w:sz w:val="28"/>
          <w:szCs w:val="28"/>
          <w:shd w:val="clear" w:color="auto" w:fill="FFFFFF"/>
        </w:rPr>
        <w:t>Учні стали більш відкритими, у них посилився мотив досягнення успіху, збільшилась активність, з‘явилась впе</w:t>
      </w:r>
      <w:r w:rsidR="00A5657C" w:rsidRPr="006952A9"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r w:rsidR="00A5657C" w:rsidRPr="006952A9">
        <w:rPr>
          <w:rFonts w:ascii="Times New Roman" w:hAnsi="Times New Roman" w:cs="Times New Roman"/>
          <w:sz w:val="28"/>
          <w:szCs w:val="28"/>
          <w:shd w:val="clear" w:color="auto" w:fill="FFFFFF"/>
        </w:rPr>
        <w:t>неність у собі, здібність адекватно оцінювати результати своїх дій</w:t>
      </w:r>
      <w:r w:rsidR="00A5657C" w:rsidRPr="006952A9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.</w:t>
      </w:r>
    </w:p>
    <w:p w:rsidR="00A5657C" w:rsidRPr="0062732C" w:rsidRDefault="004C133C" w:rsidP="0062732C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531C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Особливості функціональної асиметрії мозку і пов'язані з цим пробл</w:t>
      </w:r>
      <w:r w:rsidRPr="00531C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е</w:t>
      </w:r>
      <w:r w:rsidRPr="00531C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ми ліворукості піднімалися в до</w:t>
      </w:r>
      <w:r w:rsidRPr="00531C08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слідженнях таких вчених, як Х.Гордон, </w:t>
      </w:r>
      <w:r w:rsidR="0062732C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      </w:t>
      </w:r>
      <w:r w:rsidRPr="00531C08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П. Брок, К. Верніке, Х.Джексон, Х.Кілер, С. Спрінгер, Г.Дейч; в роботах</w:t>
      </w:r>
      <w:r w:rsidRPr="00531C08">
        <w:rPr>
          <w:rFonts w:ascii="Times New Roman" w:eastAsia="Times New Roman" w:hAnsi="Times New Roman" w:cs="Times New Roman"/>
          <w:color w:val="FF0000"/>
          <w:sz w:val="28"/>
          <w:szCs w:val="28"/>
          <w:lang w:val="uk-UA" w:eastAsia="ru-RU"/>
        </w:rPr>
        <w:t xml:space="preserve"> </w:t>
      </w:r>
      <w:r w:rsidRPr="00531C08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в</w:t>
      </w:r>
      <w:r w:rsidR="0011714D" w:rsidRPr="00531C08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ч</w:t>
      </w:r>
      <w:r w:rsidR="0011714D" w:rsidRPr="00531C08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е</w:t>
      </w:r>
      <w:r w:rsidR="0011714D" w:rsidRPr="00531C08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них: М.Безрукіх, Т.Г.Бетелевої</w:t>
      </w:r>
      <w:r w:rsidRPr="00531C08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, Н.В.Дубровінс</w:t>
      </w:r>
      <w:r w:rsidR="0011714D" w:rsidRPr="00531C08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ької, Д.А. Фарбер, М.Г.Князевої</w:t>
      </w:r>
      <w:r w:rsidRPr="00531C08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, Н.</w:t>
      </w:r>
      <w:r w:rsidR="00B92452" w:rsidRPr="00531C08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Н. Богданова, Т.А. Доброхотової, Н.Н. Брагі</w:t>
      </w:r>
      <w:r w:rsidR="0011714D" w:rsidRPr="00531C08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ної</w:t>
      </w:r>
      <w:r w:rsidRPr="00531C08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, Е. А. Гол</w:t>
      </w:r>
      <w:r w:rsidRPr="00531C08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у</w:t>
      </w:r>
      <w:r w:rsidRPr="00531C08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бєвої, Н.Н.Даніло</w:t>
      </w:r>
      <w:r w:rsidR="0011714D" w:rsidRPr="00531C08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вої</w:t>
      </w:r>
      <w:r w:rsidRPr="00531C08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.</w:t>
      </w:r>
      <w:r w:rsidR="00A5657C" w:rsidRPr="00531C08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</w:p>
    <w:p w:rsidR="009544B2" w:rsidRPr="00531C08" w:rsidRDefault="009544B2" w:rsidP="00531C08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  <w:lang w:val="uk-UA"/>
        </w:rPr>
      </w:pPr>
      <w:r w:rsidRPr="00531C08">
        <w:rPr>
          <w:color w:val="000000"/>
          <w:sz w:val="28"/>
          <w:szCs w:val="28"/>
        </w:rPr>
        <w:t xml:space="preserve">Вивчення особливостей лівшів ускладнюється тим, що лівші зовсім не є однорідною групою. Існують </w:t>
      </w:r>
      <w:proofErr w:type="gramStart"/>
      <w:r w:rsidRPr="00531C08">
        <w:rPr>
          <w:color w:val="000000"/>
          <w:sz w:val="28"/>
          <w:szCs w:val="28"/>
        </w:rPr>
        <w:t>р</w:t>
      </w:r>
      <w:proofErr w:type="gramEnd"/>
      <w:r w:rsidRPr="00531C08">
        <w:rPr>
          <w:color w:val="000000"/>
          <w:sz w:val="28"/>
          <w:szCs w:val="28"/>
        </w:rPr>
        <w:t>ізні причини ліворукості, від яких може з</w:t>
      </w:r>
      <w:r w:rsidRPr="00531C08">
        <w:rPr>
          <w:color w:val="000000"/>
          <w:sz w:val="28"/>
          <w:szCs w:val="28"/>
        </w:rPr>
        <w:t>а</w:t>
      </w:r>
      <w:r w:rsidRPr="00531C08">
        <w:rPr>
          <w:color w:val="000000"/>
          <w:sz w:val="28"/>
          <w:szCs w:val="28"/>
        </w:rPr>
        <w:t>лежати розвиток тих чи інших якостей у дитини. </w:t>
      </w:r>
    </w:p>
    <w:p w:rsidR="009544B2" w:rsidRPr="00531C08" w:rsidRDefault="009544B2" w:rsidP="00531C08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531C08">
        <w:rPr>
          <w:i/>
          <w:color w:val="000000"/>
          <w:sz w:val="28"/>
          <w:szCs w:val="28"/>
        </w:rPr>
        <w:t>Виділяють три види ліворукості</w:t>
      </w:r>
      <w:r w:rsidRPr="00531C08">
        <w:rPr>
          <w:color w:val="000000"/>
          <w:sz w:val="28"/>
          <w:szCs w:val="28"/>
        </w:rPr>
        <w:t>:</w:t>
      </w:r>
    </w:p>
    <w:p w:rsidR="009544B2" w:rsidRPr="00531C08" w:rsidRDefault="009544B2" w:rsidP="00531C08">
      <w:pPr>
        <w:pStyle w:val="a3"/>
        <w:numPr>
          <w:ilvl w:val="0"/>
          <w:numId w:val="12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531C08">
        <w:rPr>
          <w:b/>
          <w:color w:val="000000"/>
          <w:sz w:val="28"/>
          <w:szCs w:val="28"/>
        </w:rPr>
        <w:t>Генетично закріплена</w:t>
      </w:r>
      <w:r w:rsidRPr="00531C08">
        <w:rPr>
          <w:color w:val="000000"/>
          <w:sz w:val="28"/>
          <w:szCs w:val="28"/>
        </w:rPr>
        <w:t xml:space="preserve"> (спадкова) ліворукість - половина всіх лівор</w:t>
      </w:r>
      <w:r w:rsidRPr="00531C08">
        <w:rPr>
          <w:color w:val="000000"/>
          <w:sz w:val="28"/>
          <w:szCs w:val="28"/>
        </w:rPr>
        <w:t>у</w:t>
      </w:r>
      <w:r w:rsidRPr="00531C08">
        <w:rPr>
          <w:color w:val="000000"/>
          <w:sz w:val="28"/>
          <w:szCs w:val="28"/>
        </w:rPr>
        <w:t>ких - необтяжена ліворукість.</w:t>
      </w:r>
    </w:p>
    <w:p w:rsidR="009544B2" w:rsidRPr="00531C08" w:rsidRDefault="009544B2" w:rsidP="00531C08">
      <w:pPr>
        <w:pStyle w:val="a3"/>
        <w:numPr>
          <w:ilvl w:val="0"/>
          <w:numId w:val="12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531C08">
        <w:rPr>
          <w:b/>
          <w:color w:val="000000"/>
          <w:sz w:val="28"/>
          <w:szCs w:val="28"/>
        </w:rPr>
        <w:lastRenderedPageBreak/>
        <w:t>Компенсаторна</w:t>
      </w:r>
      <w:r w:rsidRPr="00531C08">
        <w:rPr>
          <w:color w:val="000000"/>
          <w:sz w:val="28"/>
          <w:szCs w:val="28"/>
        </w:rPr>
        <w:t xml:space="preserve"> (патологічну) ліворукість - відзначаються порушення мовного розвитку і стану здоров'я - </w:t>
      </w:r>
      <w:proofErr w:type="gramStart"/>
      <w:r w:rsidRPr="00531C08">
        <w:rPr>
          <w:color w:val="000000"/>
          <w:sz w:val="28"/>
          <w:szCs w:val="28"/>
        </w:rPr>
        <w:t>при</w:t>
      </w:r>
      <w:proofErr w:type="gramEnd"/>
      <w:r w:rsidRPr="00531C08">
        <w:rPr>
          <w:color w:val="000000"/>
          <w:sz w:val="28"/>
          <w:szCs w:val="28"/>
        </w:rPr>
        <w:t xml:space="preserve"> патології вагітності, пологів і важких захворюваннях раннього дитинства.</w:t>
      </w:r>
    </w:p>
    <w:p w:rsidR="009544B2" w:rsidRPr="00531C08" w:rsidRDefault="009544B2" w:rsidP="00531C08">
      <w:pPr>
        <w:pStyle w:val="a3"/>
        <w:numPr>
          <w:ilvl w:val="0"/>
          <w:numId w:val="12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  <w:lang w:val="uk-UA"/>
        </w:rPr>
      </w:pPr>
      <w:r w:rsidRPr="00531C08">
        <w:rPr>
          <w:b/>
          <w:color w:val="000000"/>
          <w:sz w:val="28"/>
          <w:szCs w:val="28"/>
        </w:rPr>
        <w:t xml:space="preserve">Вимушена ліворукість </w:t>
      </w:r>
      <w:r w:rsidRPr="00531C08">
        <w:rPr>
          <w:color w:val="000000"/>
          <w:sz w:val="28"/>
          <w:szCs w:val="28"/>
        </w:rPr>
        <w:t>- с</w:t>
      </w:r>
      <w:r w:rsidR="00556E4E" w:rsidRPr="00531C08">
        <w:rPr>
          <w:color w:val="000000"/>
          <w:sz w:val="28"/>
          <w:szCs w:val="28"/>
        </w:rPr>
        <w:t>ерйозна або тривала травма</w:t>
      </w:r>
      <w:r w:rsidR="00556E4E" w:rsidRPr="00531C08">
        <w:rPr>
          <w:color w:val="000000"/>
          <w:sz w:val="28"/>
          <w:szCs w:val="28"/>
          <w:lang w:val="uk-UA"/>
        </w:rPr>
        <w:t xml:space="preserve"> правої</w:t>
      </w:r>
      <w:r w:rsidRPr="00531C08">
        <w:rPr>
          <w:color w:val="000000"/>
          <w:sz w:val="28"/>
          <w:szCs w:val="28"/>
        </w:rPr>
        <w:t xml:space="preserve"> руки, а</w:t>
      </w:r>
      <w:r w:rsidRPr="00531C08">
        <w:rPr>
          <w:color w:val="000000"/>
          <w:sz w:val="28"/>
          <w:szCs w:val="28"/>
        </w:rPr>
        <w:t>м</w:t>
      </w:r>
      <w:r w:rsidRPr="00531C08">
        <w:rPr>
          <w:color w:val="000000"/>
          <w:sz w:val="28"/>
          <w:szCs w:val="28"/>
        </w:rPr>
        <w:t>путація, поріз, параліч кінцівки. </w:t>
      </w:r>
    </w:p>
    <w:p w:rsidR="009544B2" w:rsidRPr="00531C08" w:rsidRDefault="009544B2" w:rsidP="00531C08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531C08">
        <w:rPr>
          <w:sz w:val="28"/>
          <w:szCs w:val="28"/>
          <w:lang w:val="uk-UA"/>
        </w:rPr>
        <w:t xml:space="preserve">      </w:t>
      </w:r>
      <w:r w:rsidRPr="00531C08">
        <w:rPr>
          <w:color w:val="000000"/>
          <w:sz w:val="28"/>
          <w:szCs w:val="28"/>
          <w:lang w:val="uk-UA"/>
        </w:rPr>
        <w:t xml:space="preserve"> Дослідження з оцінки творчих здібностей людей у віці від 7 до 10 років показали, що у ліворуких результати значно вище, ніж у праворуких.</w:t>
      </w:r>
    </w:p>
    <w:p w:rsidR="009544B2" w:rsidRPr="00531C08" w:rsidRDefault="009544B2" w:rsidP="00531C08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531C08">
        <w:rPr>
          <w:color w:val="000000"/>
          <w:sz w:val="28"/>
          <w:szCs w:val="28"/>
          <w:lang w:val="uk-UA"/>
        </w:rPr>
        <w:t xml:space="preserve">Існують дані про </w:t>
      </w:r>
      <w:r w:rsidR="0011714D" w:rsidRPr="00531C08">
        <w:rPr>
          <w:color w:val="000000"/>
          <w:sz w:val="28"/>
          <w:szCs w:val="28"/>
          <w:lang w:val="uk-UA"/>
        </w:rPr>
        <w:t>гарні музичні здібності</w:t>
      </w:r>
      <w:r w:rsidRPr="00531C08">
        <w:rPr>
          <w:color w:val="000000"/>
          <w:sz w:val="28"/>
          <w:szCs w:val="28"/>
          <w:lang w:val="uk-UA"/>
        </w:rPr>
        <w:t xml:space="preserve"> лівшів, серед них ба</w:t>
      </w:r>
      <w:r w:rsidR="0011714D" w:rsidRPr="00531C08">
        <w:rPr>
          <w:color w:val="000000"/>
          <w:sz w:val="28"/>
          <w:szCs w:val="28"/>
          <w:lang w:val="uk-UA"/>
        </w:rPr>
        <w:t>гато л</w:t>
      </w:r>
      <w:r w:rsidR="0011714D" w:rsidRPr="00531C08">
        <w:rPr>
          <w:color w:val="000000"/>
          <w:sz w:val="28"/>
          <w:szCs w:val="28"/>
          <w:lang w:val="uk-UA"/>
        </w:rPr>
        <w:t>ю</w:t>
      </w:r>
      <w:r w:rsidR="0011714D" w:rsidRPr="00531C08">
        <w:rPr>
          <w:color w:val="000000"/>
          <w:sz w:val="28"/>
          <w:szCs w:val="28"/>
          <w:lang w:val="uk-UA"/>
        </w:rPr>
        <w:t>дей, що володіє абсолютним</w:t>
      </w:r>
      <w:r w:rsidRPr="00531C08">
        <w:rPr>
          <w:color w:val="000000"/>
          <w:sz w:val="28"/>
          <w:szCs w:val="28"/>
          <w:lang w:val="uk-UA"/>
        </w:rPr>
        <w:t xml:space="preserve"> музичним слухом.</w:t>
      </w:r>
    </w:p>
    <w:p w:rsidR="009544B2" w:rsidRPr="00531C08" w:rsidRDefault="009544B2" w:rsidP="00531C0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31C08">
        <w:rPr>
          <w:rFonts w:ascii="Times New Roman" w:hAnsi="Times New Roman" w:cs="Times New Roman"/>
          <w:color w:val="000000"/>
          <w:sz w:val="28"/>
          <w:szCs w:val="28"/>
        </w:rPr>
        <w:t xml:space="preserve">Дорослі ліворукі, як правило, показують високі результати в таких професійних областях, як дизайн, живопис, фотомистецтво, кінематограф, </w:t>
      </w:r>
      <w:proofErr w:type="gramStart"/>
      <w:r w:rsidRPr="00531C08">
        <w:rPr>
          <w:rFonts w:ascii="Times New Roman" w:hAnsi="Times New Roman" w:cs="Times New Roman"/>
          <w:color w:val="000000"/>
          <w:sz w:val="28"/>
          <w:szCs w:val="28"/>
        </w:rPr>
        <w:t>арх</w:t>
      </w:r>
      <w:proofErr w:type="gramEnd"/>
      <w:r w:rsidR="0011714D" w:rsidRPr="00531C08">
        <w:rPr>
          <w:rFonts w:ascii="Times New Roman" w:hAnsi="Times New Roman" w:cs="Times New Roman"/>
          <w:color w:val="000000"/>
          <w:sz w:val="28"/>
          <w:szCs w:val="28"/>
        </w:rPr>
        <w:t>ітект</w:t>
      </w:r>
      <w:r w:rsidR="0011714D" w:rsidRPr="00531C08">
        <w:rPr>
          <w:rFonts w:ascii="Times New Roman" w:hAnsi="Times New Roman" w:cs="Times New Roman"/>
          <w:color w:val="000000"/>
          <w:sz w:val="28"/>
          <w:szCs w:val="28"/>
          <w:lang w:val="uk-UA"/>
        </w:rPr>
        <w:t>у</w:t>
      </w:r>
      <w:r w:rsidRPr="00531C08">
        <w:rPr>
          <w:rFonts w:ascii="Times New Roman" w:hAnsi="Times New Roman" w:cs="Times New Roman"/>
          <w:color w:val="000000"/>
          <w:sz w:val="28"/>
          <w:szCs w:val="28"/>
        </w:rPr>
        <w:t xml:space="preserve">ра, моделювання одягу, спорт. До речі, у професійному спорті у лівш набагато більше переваг, при </w:t>
      </w:r>
      <w:proofErr w:type="gramStart"/>
      <w:r w:rsidRPr="00531C08">
        <w:rPr>
          <w:rFonts w:ascii="Times New Roman" w:hAnsi="Times New Roman" w:cs="Times New Roman"/>
          <w:color w:val="000000"/>
          <w:sz w:val="28"/>
          <w:szCs w:val="28"/>
        </w:rPr>
        <w:t>р</w:t>
      </w:r>
      <w:proofErr w:type="gramEnd"/>
      <w:r w:rsidRPr="00531C08">
        <w:rPr>
          <w:rFonts w:ascii="Times New Roman" w:hAnsi="Times New Roman" w:cs="Times New Roman"/>
          <w:color w:val="000000"/>
          <w:sz w:val="28"/>
          <w:szCs w:val="28"/>
        </w:rPr>
        <w:t>івній фізичній підготовці. Це пов'язано з тим, що більшість противників правші і, відповідно, лівий фланг у них менш за</w:t>
      </w:r>
      <w:r w:rsidR="000455D1" w:rsidRPr="00531C08">
        <w:rPr>
          <w:rFonts w:ascii="Times New Roman" w:hAnsi="Times New Roman" w:cs="Times New Roman"/>
          <w:color w:val="000000"/>
          <w:sz w:val="28"/>
          <w:szCs w:val="28"/>
        </w:rPr>
        <w:t xml:space="preserve">хищений. Саме тому </w:t>
      </w:r>
      <w:proofErr w:type="gramStart"/>
      <w:r w:rsidR="000455D1" w:rsidRPr="00531C08">
        <w:rPr>
          <w:rFonts w:ascii="Times New Roman" w:hAnsi="Times New Roman" w:cs="Times New Roman"/>
          <w:color w:val="000000"/>
          <w:sz w:val="28"/>
          <w:szCs w:val="28"/>
        </w:rPr>
        <w:t>л</w:t>
      </w:r>
      <w:proofErr w:type="gramEnd"/>
      <w:r w:rsidR="000455D1" w:rsidRPr="00531C08">
        <w:rPr>
          <w:rFonts w:ascii="Times New Roman" w:hAnsi="Times New Roman" w:cs="Times New Roman"/>
          <w:color w:val="000000"/>
          <w:sz w:val="28"/>
          <w:szCs w:val="28"/>
        </w:rPr>
        <w:t>іворукі і л</w:t>
      </w:r>
      <w:r w:rsidR="000455D1" w:rsidRPr="00531C08">
        <w:rPr>
          <w:rFonts w:ascii="Times New Roman" w:hAnsi="Times New Roman" w:cs="Times New Roman"/>
          <w:color w:val="000000"/>
          <w:sz w:val="28"/>
          <w:szCs w:val="28"/>
          <w:lang w:val="uk-UA"/>
        </w:rPr>
        <w:t>і</w:t>
      </w:r>
      <w:r w:rsidRPr="00531C08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="000455D1" w:rsidRPr="00531C08">
        <w:rPr>
          <w:rFonts w:ascii="Times New Roman" w:hAnsi="Times New Roman" w:cs="Times New Roman"/>
          <w:color w:val="000000"/>
          <w:sz w:val="28"/>
          <w:szCs w:val="28"/>
        </w:rPr>
        <w:t>оногі футболісти, хок</w:t>
      </w:r>
      <w:r w:rsidR="000455D1" w:rsidRPr="00531C08">
        <w:rPr>
          <w:rFonts w:ascii="Times New Roman" w:hAnsi="Times New Roman" w:cs="Times New Roman"/>
          <w:color w:val="000000"/>
          <w:sz w:val="28"/>
          <w:szCs w:val="28"/>
          <w:lang w:val="uk-UA"/>
        </w:rPr>
        <w:t>е</w:t>
      </w:r>
      <w:r w:rsidR="00B92452" w:rsidRPr="00531C08">
        <w:rPr>
          <w:rFonts w:ascii="Times New Roman" w:hAnsi="Times New Roman" w:cs="Times New Roman"/>
          <w:color w:val="000000"/>
          <w:sz w:val="28"/>
          <w:szCs w:val="28"/>
          <w:lang w:val="uk-UA"/>
        </w:rPr>
        <w:t>ї</w:t>
      </w:r>
      <w:r w:rsidRPr="00531C08">
        <w:rPr>
          <w:rFonts w:ascii="Times New Roman" w:hAnsi="Times New Roman" w:cs="Times New Roman"/>
          <w:color w:val="000000"/>
          <w:sz w:val="28"/>
          <w:szCs w:val="28"/>
        </w:rPr>
        <w:t>сти, баскетболісти і боксери дуже високо цінуються</w:t>
      </w:r>
      <w:r w:rsidR="000455D1" w:rsidRPr="00531C08">
        <w:rPr>
          <w:rFonts w:ascii="Times New Roman" w:hAnsi="Times New Roman" w:cs="Times New Roman"/>
          <w:color w:val="000000"/>
          <w:sz w:val="28"/>
          <w:szCs w:val="28"/>
          <w:lang w:val="uk-UA"/>
        </w:rPr>
        <w:t>.</w:t>
      </w:r>
    </w:p>
    <w:p w:rsidR="001F5EAA" w:rsidRPr="002D3FC9" w:rsidRDefault="002D3FC9" w:rsidP="00531C08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531C08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4646D39F" wp14:editId="2631573A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2181225" cy="2466975"/>
            <wp:effectExtent l="19050" t="19050" r="9525" b="9525"/>
            <wp:wrapSquare wrapText="bothSides"/>
            <wp:docPr id="19" name="Рисунок 18" descr="image-1216864-860_poster_16x9-xumv-12168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1216864-860_poster_16x9-xumv-1216864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3765" cy="2469848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770F50" w:rsidRPr="00531C0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      </w:t>
      </w:r>
      <w:r w:rsidR="000455D1" w:rsidRPr="00531C08">
        <w:rPr>
          <w:rFonts w:ascii="Times New Roman" w:hAnsi="Times New Roman" w:cs="Times New Roman"/>
          <w:color w:val="000000"/>
          <w:sz w:val="28"/>
          <w:szCs w:val="28"/>
        </w:rPr>
        <w:t>На щастя, у наш час, коли лама</w:t>
      </w:r>
      <w:r w:rsidR="000455D1" w:rsidRPr="00531C08">
        <w:rPr>
          <w:rFonts w:ascii="Times New Roman" w:hAnsi="Times New Roman" w:cs="Times New Roman"/>
          <w:color w:val="000000"/>
          <w:sz w:val="28"/>
          <w:szCs w:val="28"/>
          <w:lang w:val="uk-UA"/>
        </w:rPr>
        <w:t>є</w:t>
      </w:r>
      <w:r w:rsidR="00770F50" w:rsidRPr="00531C08">
        <w:rPr>
          <w:rFonts w:ascii="Times New Roman" w:hAnsi="Times New Roman" w:cs="Times New Roman"/>
          <w:color w:val="000000"/>
          <w:sz w:val="28"/>
          <w:szCs w:val="28"/>
        </w:rPr>
        <w:t xml:space="preserve">ться багато стереотипів, саме поняття </w:t>
      </w:r>
      <w:r w:rsidR="00B92452" w:rsidRPr="00531C08">
        <w:rPr>
          <w:rFonts w:ascii="Times New Roman" w:hAnsi="Times New Roman" w:cs="Times New Roman"/>
          <w:color w:val="000000"/>
          <w:sz w:val="28"/>
          <w:szCs w:val="28"/>
          <w:lang w:val="uk-UA"/>
        </w:rPr>
        <w:t>«</w:t>
      </w:r>
      <w:r w:rsidR="00770F50" w:rsidRPr="00531C08">
        <w:rPr>
          <w:rFonts w:ascii="Times New Roman" w:hAnsi="Times New Roman" w:cs="Times New Roman"/>
          <w:b/>
          <w:color w:val="000000"/>
          <w:sz w:val="28"/>
          <w:szCs w:val="28"/>
        </w:rPr>
        <w:t>норма</w:t>
      </w:r>
      <w:r w:rsidR="00B92452" w:rsidRPr="00531C08"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  <w:t>»</w:t>
      </w:r>
      <w:r w:rsidR="000455D1" w:rsidRPr="00531C08">
        <w:rPr>
          <w:rFonts w:ascii="Times New Roman" w:hAnsi="Times New Roman" w:cs="Times New Roman"/>
          <w:color w:val="000000"/>
          <w:sz w:val="28"/>
          <w:szCs w:val="28"/>
        </w:rPr>
        <w:t xml:space="preserve"> набуває менш жорстк</w:t>
      </w:r>
      <w:r w:rsidR="000455D1" w:rsidRPr="00531C08">
        <w:rPr>
          <w:rFonts w:ascii="Times New Roman" w:hAnsi="Times New Roman" w:cs="Times New Roman"/>
          <w:color w:val="000000"/>
          <w:sz w:val="28"/>
          <w:szCs w:val="28"/>
          <w:lang w:val="uk-UA"/>
        </w:rPr>
        <w:t>их</w:t>
      </w:r>
      <w:r w:rsidR="000455D1" w:rsidRPr="00531C08">
        <w:rPr>
          <w:rFonts w:ascii="Times New Roman" w:hAnsi="Times New Roman" w:cs="Times New Roman"/>
          <w:color w:val="000000"/>
          <w:sz w:val="28"/>
          <w:szCs w:val="28"/>
        </w:rPr>
        <w:t xml:space="preserve"> рам</w:t>
      </w:r>
      <w:r w:rsidR="000455D1" w:rsidRPr="00531C08">
        <w:rPr>
          <w:rFonts w:ascii="Times New Roman" w:hAnsi="Times New Roman" w:cs="Times New Roman"/>
          <w:color w:val="000000"/>
          <w:sz w:val="28"/>
          <w:szCs w:val="28"/>
          <w:lang w:val="uk-UA"/>
        </w:rPr>
        <w:t>ок</w:t>
      </w:r>
      <w:r w:rsidR="000455D1" w:rsidRPr="00531C08">
        <w:rPr>
          <w:rFonts w:ascii="Times New Roman" w:hAnsi="Times New Roman" w:cs="Times New Roman"/>
          <w:color w:val="000000"/>
          <w:sz w:val="28"/>
          <w:szCs w:val="28"/>
        </w:rPr>
        <w:t>, люди стають більш т</w:t>
      </w:r>
      <w:r w:rsidR="000455D1" w:rsidRPr="00531C08">
        <w:rPr>
          <w:rFonts w:ascii="Times New Roman" w:hAnsi="Times New Roman" w:cs="Times New Roman"/>
          <w:color w:val="000000"/>
          <w:sz w:val="28"/>
          <w:szCs w:val="28"/>
          <w:lang w:val="uk-UA"/>
        </w:rPr>
        <w:t>олерантними</w:t>
      </w:r>
      <w:r w:rsidR="00770F50" w:rsidRPr="00531C08">
        <w:rPr>
          <w:rFonts w:ascii="Times New Roman" w:hAnsi="Times New Roman" w:cs="Times New Roman"/>
          <w:color w:val="000000"/>
          <w:sz w:val="28"/>
          <w:szCs w:val="28"/>
        </w:rPr>
        <w:t xml:space="preserve"> до </w:t>
      </w:r>
      <w:proofErr w:type="gramStart"/>
      <w:r w:rsidR="00770F50" w:rsidRPr="00531C08">
        <w:rPr>
          <w:rFonts w:ascii="Times New Roman" w:hAnsi="Times New Roman" w:cs="Times New Roman"/>
          <w:color w:val="000000"/>
          <w:sz w:val="28"/>
          <w:szCs w:val="28"/>
        </w:rPr>
        <w:t>р</w:t>
      </w:r>
      <w:proofErr w:type="gramEnd"/>
      <w:r w:rsidR="00770F50" w:rsidRPr="00531C08">
        <w:rPr>
          <w:rFonts w:ascii="Times New Roman" w:hAnsi="Times New Roman" w:cs="Times New Roman"/>
          <w:color w:val="000000"/>
          <w:sz w:val="28"/>
          <w:szCs w:val="28"/>
        </w:rPr>
        <w:t>ізних проявів індивідуальності. Зараз феномен ліворукості багато ви</w:t>
      </w:r>
      <w:r w:rsidR="00770F50" w:rsidRPr="00531C08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="00770F50" w:rsidRPr="00531C08">
        <w:rPr>
          <w:rFonts w:ascii="Times New Roman" w:hAnsi="Times New Roman" w:cs="Times New Roman"/>
          <w:color w:val="000000"/>
          <w:sz w:val="28"/>
          <w:szCs w:val="28"/>
        </w:rPr>
        <w:t>чається, результати цієї роботи дозволяють змінювати стереотипне спри</w:t>
      </w:r>
      <w:r w:rsidR="00770F50" w:rsidRPr="00531C08">
        <w:rPr>
          <w:rFonts w:ascii="Times New Roman" w:hAnsi="Times New Roman" w:cs="Times New Roman"/>
          <w:color w:val="000000"/>
          <w:sz w:val="28"/>
          <w:szCs w:val="28"/>
        </w:rPr>
        <w:t>й</w:t>
      </w:r>
      <w:r w:rsidR="00770F50" w:rsidRPr="00531C08">
        <w:rPr>
          <w:rFonts w:ascii="Times New Roman" w:hAnsi="Times New Roman" w:cs="Times New Roman"/>
          <w:color w:val="000000"/>
          <w:sz w:val="28"/>
          <w:szCs w:val="28"/>
        </w:rPr>
        <w:t xml:space="preserve">няття лівш і поступово виробляти методики їхнього навчання. Якщо раніше лівшів </w:t>
      </w:r>
      <w:proofErr w:type="gramStart"/>
      <w:r w:rsidR="00770F50" w:rsidRPr="00531C08">
        <w:rPr>
          <w:rFonts w:ascii="Times New Roman" w:hAnsi="Times New Roman" w:cs="Times New Roman"/>
          <w:color w:val="000000"/>
          <w:sz w:val="28"/>
          <w:szCs w:val="28"/>
        </w:rPr>
        <w:t>в</w:t>
      </w:r>
      <w:proofErr w:type="gramEnd"/>
      <w:r w:rsidR="00770F50" w:rsidRPr="00531C08">
        <w:rPr>
          <w:rFonts w:ascii="Times New Roman" w:hAnsi="Times New Roman" w:cs="Times New Roman"/>
          <w:color w:val="000000"/>
          <w:sz w:val="28"/>
          <w:szCs w:val="28"/>
        </w:rPr>
        <w:t xml:space="preserve"> школі намагалися переучувати, «підганяти» їх під праворукий клас (і вчителя), то в даний час всім педагогам відомо, що не тільки не треба пер</w:t>
      </w:r>
      <w:r w:rsidR="00770F50" w:rsidRPr="00531C08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="00770F50" w:rsidRPr="00531C08">
        <w:rPr>
          <w:rFonts w:ascii="Times New Roman" w:hAnsi="Times New Roman" w:cs="Times New Roman"/>
          <w:color w:val="000000"/>
          <w:sz w:val="28"/>
          <w:szCs w:val="28"/>
        </w:rPr>
        <w:t>робляти природу,</w:t>
      </w:r>
      <w:r w:rsidR="000455D1" w:rsidRPr="00531C08">
        <w:rPr>
          <w:rFonts w:ascii="Times New Roman" w:hAnsi="Times New Roman" w:cs="Times New Roman"/>
          <w:color w:val="000000"/>
          <w:sz w:val="28"/>
          <w:szCs w:val="28"/>
        </w:rPr>
        <w:t xml:space="preserve"> але й те, що до ліворуких діт</w:t>
      </w:r>
      <w:r w:rsidR="000455D1" w:rsidRPr="00531C08">
        <w:rPr>
          <w:rFonts w:ascii="Times New Roman" w:hAnsi="Times New Roman" w:cs="Times New Roman"/>
          <w:color w:val="000000"/>
          <w:sz w:val="28"/>
          <w:szCs w:val="28"/>
          <w:lang w:val="uk-UA"/>
        </w:rPr>
        <w:t>ей</w:t>
      </w:r>
      <w:r w:rsidR="00770F50" w:rsidRPr="00531C08">
        <w:rPr>
          <w:rFonts w:ascii="Times New Roman" w:hAnsi="Times New Roman" w:cs="Times New Roman"/>
          <w:color w:val="000000"/>
          <w:sz w:val="28"/>
          <w:szCs w:val="28"/>
        </w:rPr>
        <w:t xml:space="preserve"> повинен застосовуват</w:t>
      </w:r>
      <w:r w:rsidR="00770F50" w:rsidRPr="00531C08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770F50" w:rsidRPr="00531C08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="000455D1" w:rsidRPr="00531C08">
        <w:rPr>
          <w:rFonts w:ascii="Times New Roman" w:hAnsi="Times New Roman" w:cs="Times New Roman"/>
          <w:color w:val="000000"/>
          <w:sz w:val="28"/>
          <w:szCs w:val="28"/>
        </w:rPr>
        <w:t>я індивідуальний підхід і</w:t>
      </w:r>
      <w:r w:rsidR="000455D1" w:rsidRPr="00531C0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мають</w:t>
      </w:r>
      <w:r w:rsidR="00770F50" w:rsidRPr="00531C08">
        <w:rPr>
          <w:rFonts w:ascii="Times New Roman" w:hAnsi="Times New Roman" w:cs="Times New Roman"/>
          <w:color w:val="000000"/>
          <w:sz w:val="28"/>
          <w:szCs w:val="28"/>
        </w:rPr>
        <w:t xml:space="preserve"> використ</w:t>
      </w:r>
      <w:r w:rsidR="00770F50" w:rsidRPr="00531C08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="00770F50" w:rsidRPr="00531C08">
        <w:rPr>
          <w:rFonts w:ascii="Times New Roman" w:hAnsi="Times New Roman" w:cs="Times New Roman"/>
          <w:color w:val="000000"/>
          <w:sz w:val="28"/>
          <w:szCs w:val="28"/>
        </w:rPr>
        <w:t>вуватися інші методи навчання, більш пр</w:t>
      </w:r>
      <w:r w:rsidR="00770F50" w:rsidRPr="00531C08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770F50" w:rsidRPr="00531C08">
        <w:rPr>
          <w:rFonts w:ascii="Times New Roman" w:hAnsi="Times New Roman" w:cs="Times New Roman"/>
          <w:color w:val="000000"/>
          <w:sz w:val="28"/>
          <w:szCs w:val="28"/>
        </w:rPr>
        <w:t>родні для них і тому більш ефек</w:t>
      </w:r>
      <w:r>
        <w:rPr>
          <w:rFonts w:ascii="Times New Roman" w:hAnsi="Times New Roman" w:cs="Times New Roman"/>
          <w:color w:val="000000"/>
          <w:sz w:val="28"/>
          <w:szCs w:val="28"/>
        </w:rPr>
        <w:t>тивні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.</w:t>
      </w:r>
    </w:p>
    <w:p w:rsidR="00BB5803" w:rsidRDefault="00BB5803" w:rsidP="001F5EA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D3FC9" w:rsidRPr="002D3FC9" w:rsidRDefault="000A5B0E" w:rsidP="001F5EA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D3FC9">
        <w:rPr>
          <w:rFonts w:ascii="Times New Roman" w:hAnsi="Times New Roman" w:cs="Times New Roman"/>
          <w:b/>
          <w:sz w:val="28"/>
          <w:szCs w:val="28"/>
          <w:lang w:val="uk-UA"/>
        </w:rPr>
        <w:t>Способи визначення провідної руки</w:t>
      </w:r>
    </w:p>
    <w:p w:rsidR="00900AE9" w:rsidRPr="00531C08" w:rsidRDefault="00E37E6C" w:rsidP="00531C08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  <w:lang w:val="uk-UA"/>
        </w:rPr>
      </w:pPr>
      <w:r w:rsidRPr="00531C08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center</wp:align>
            </wp:positionV>
            <wp:extent cx="2124710" cy="1628775"/>
            <wp:effectExtent l="19050" t="19050" r="8890" b="9525"/>
            <wp:wrapSquare wrapText="bothSides"/>
            <wp:docPr id="17" name="Рисунок 16" descr="Linkshaender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kshaender (1)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4710" cy="162877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900AE9" w:rsidRPr="00531C08">
        <w:rPr>
          <w:color w:val="000000"/>
          <w:sz w:val="28"/>
          <w:szCs w:val="28"/>
        </w:rPr>
        <w:t> </w:t>
      </w:r>
      <w:r w:rsidR="00282CF0" w:rsidRPr="00531C08">
        <w:rPr>
          <w:color w:val="000000"/>
          <w:sz w:val="28"/>
          <w:szCs w:val="28"/>
          <w:lang w:val="uk-UA"/>
        </w:rPr>
        <w:tab/>
      </w:r>
      <w:r w:rsidR="00900AE9" w:rsidRPr="00531C08">
        <w:rPr>
          <w:color w:val="000000"/>
          <w:sz w:val="28"/>
          <w:szCs w:val="28"/>
          <w:lang w:val="uk-UA"/>
        </w:rPr>
        <w:t>Ранні прогнози ліворукості деякі дослідники вважають малоефектив</w:t>
      </w:r>
      <w:r w:rsidR="00282CF0" w:rsidRPr="00531C08">
        <w:rPr>
          <w:color w:val="000000"/>
          <w:sz w:val="28"/>
          <w:szCs w:val="28"/>
          <w:lang w:val="uk-UA"/>
        </w:rPr>
        <w:t>-</w:t>
      </w:r>
      <w:r w:rsidR="00900AE9" w:rsidRPr="00531C08">
        <w:rPr>
          <w:color w:val="000000"/>
          <w:sz w:val="28"/>
          <w:szCs w:val="28"/>
          <w:lang w:val="uk-UA"/>
        </w:rPr>
        <w:t>ними, оскільки до двох років у малюків відбува</w:t>
      </w:r>
      <w:r w:rsidR="00282CF0" w:rsidRPr="00531C08">
        <w:rPr>
          <w:color w:val="000000"/>
          <w:sz w:val="28"/>
          <w:szCs w:val="28"/>
          <w:lang w:val="uk-UA"/>
        </w:rPr>
        <w:t>ються хвилеподібні зміни р</w:t>
      </w:r>
      <w:r w:rsidR="00282CF0" w:rsidRPr="00531C08">
        <w:rPr>
          <w:color w:val="000000"/>
          <w:sz w:val="28"/>
          <w:szCs w:val="28"/>
          <w:lang w:val="uk-UA"/>
        </w:rPr>
        <w:t>у</w:t>
      </w:r>
      <w:r w:rsidR="00282CF0" w:rsidRPr="00531C08">
        <w:rPr>
          <w:color w:val="000000"/>
          <w:sz w:val="28"/>
          <w:szCs w:val="28"/>
          <w:lang w:val="uk-UA"/>
        </w:rPr>
        <w:t>кості</w:t>
      </w:r>
      <w:r w:rsidR="00900AE9" w:rsidRPr="00531C08">
        <w:rPr>
          <w:color w:val="000000"/>
          <w:sz w:val="28"/>
          <w:szCs w:val="28"/>
          <w:lang w:val="uk-UA"/>
        </w:rPr>
        <w:t>, з 2 до 3 років руки</w:t>
      </w:r>
      <w:r w:rsidR="00282CF0" w:rsidRPr="00531C08">
        <w:rPr>
          <w:color w:val="000000"/>
          <w:sz w:val="28"/>
          <w:szCs w:val="28"/>
          <w:lang w:val="uk-UA"/>
        </w:rPr>
        <w:t xml:space="preserve"> практично рівноцінні, а стійка перевага</w:t>
      </w:r>
      <w:r w:rsidR="00900AE9" w:rsidRPr="00531C08">
        <w:rPr>
          <w:color w:val="000000"/>
          <w:sz w:val="28"/>
          <w:szCs w:val="28"/>
          <w:lang w:val="uk-UA"/>
        </w:rPr>
        <w:t xml:space="preserve"> руки проя</w:t>
      </w:r>
      <w:r w:rsidR="00900AE9" w:rsidRPr="00531C08">
        <w:rPr>
          <w:color w:val="000000"/>
          <w:sz w:val="28"/>
          <w:szCs w:val="28"/>
          <w:lang w:val="uk-UA"/>
        </w:rPr>
        <w:t>в</w:t>
      </w:r>
      <w:r w:rsidR="00900AE9" w:rsidRPr="00531C08">
        <w:rPr>
          <w:color w:val="000000"/>
          <w:sz w:val="28"/>
          <w:szCs w:val="28"/>
          <w:lang w:val="uk-UA"/>
        </w:rPr>
        <w:t>ляється до 4 - 5 - річного віку.</w:t>
      </w:r>
    </w:p>
    <w:p w:rsidR="00900AE9" w:rsidRPr="00531C08" w:rsidRDefault="00282CF0" w:rsidP="00531C08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531C08">
        <w:rPr>
          <w:color w:val="000000"/>
          <w:sz w:val="28"/>
          <w:szCs w:val="28"/>
        </w:rPr>
        <w:t>Необхідн</w:t>
      </w:r>
      <w:r w:rsidRPr="00531C08">
        <w:rPr>
          <w:color w:val="000000"/>
          <w:sz w:val="28"/>
          <w:szCs w:val="28"/>
          <w:lang w:val="uk-UA"/>
        </w:rPr>
        <w:t>ість</w:t>
      </w:r>
      <w:r w:rsidRPr="00531C08">
        <w:rPr>
          <w:color w:val="000000"/>
          <w:sz w:val="28"/>
          <w:szCs w:val="28"/>
        </w:rPr>
        <w:t xml:space="preserve"> визнач</w:t>
      </w:r>
      <w:r w:rsidRPr="00531C08">
        <w:rPr>
          <w:color w:val="000000"/>
          <w:sz w:val="28"/>
          <w:szCs w:val="28"/>
          <w:lang w:val="uk-UA"/>
        </w:rPr>
        <w:t>ати</w:t>
      </w:r>
      <w:r w:rsidRPr="00531C08">
        <w:rPr>
          <w:color w:val="000000"/>
          <w:sz w:val="28"/>
          <w:szCs w:val="28"/>
        </w:rPr>
        <w:t xml:space="preserve"> </w:t>
      </w:r>
      <w:proofErr w:type="gramStart"/>
      <w:r w:rsidRPr="00531C08">
        <w:rPr>
          <w:color w:val="000000"/>
          <w:sz w:val="28"/>
          <w:szCs w:val="28"/>
        </w:rPr>
        <w:t>пров</w:t>
      </w:r>
      <w:proofErr w:type="gramEnd"/>
      <w:r w:rsidRPr="00531C08">
        <w:rPr>
          <w:color w:val="000000"/>
          <w:sz w:val="28"/>
          <w:szCs w:val="28"/>
        </w:rPr>
        <w:t>ідну руку не</w:t>
      </w:r>
      <w:r w:rsidR="00900AE9" w:rsidRPr="00531C08">
        <w:rPr>
          <w:color w:val="000000"/>
          <w:sz w:val="28"/>
          <w:szCs w:val="28"/>
        </w:rPr>
        <w:t>випадково гостро постає в старшому дошкільному віці. </w:t>
      </w:r>
    </w:p>
    <w:p w:rsidR="00900AE9" w:rsidRPr="00531C08" w:rsidRDefault="00900AE9" w:rsidP="00531C08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proofErr w:type="gramStart"/>
      <w:r w:rsidRPr="00531C08">
        <w:rPr>
          <w:color w:val="000000"/>
          <w:sz w:val="28"/>
          <w:szCs w:val="28"/>
        </w:rPr>
        <w:t>З</w:t>
      </w:r>
      <w:proofErr w:type="gramEnd"/>
      <w:r w:rsidRPr="00531C08">
        <w:rPr>
          <w:color w:val="000000"/>
          <w:sz w:val="28"/>
          <w:szCs w:val="28"/>
        </w:rPr>
        <w:t xml:space="preserve"> </w:t>
      </w:r>
      <w:r w:rsidRPr="00531C08">
        <w:rPr>
          <w:i/>
          <w:color w:val="000000"/>
          <w:sz w:val="28"/>
          <w:szCs w:val="28"/>
        </w:rPr>
        <w:t>традиційних способів визначення провідної руки</w:t>
      </w:r>
      <w:r w:rsidRPr="00531C08">
        <w:rPr>
          <w:color w:val="000000"/>
          <w:sz w:val="28"/>
          <w:szCs w:val="28"/>
        </w:rPr>
        <w:t xml:space="preserve"> найбільш популярні наступні:</w:t>
      </w:r>
    </w:p>
    <w:p w:rsidR="00282CF0" w:rsidRPr="00531C08" w:rsidRDefault="00900AE9" w:rsidP="00531C08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  <w:lang w:val="uk-UA"/>
        </w:rPr>
      </w:pPr>
      <w:r w:rsidRPr="00531C08">
        <w:rPr>
          <w:color w:val="000000"/>
          <w:sz w:val="28"/>
          <w:szCs w:val="28"/>
        </w:rPr>
        <w:t xml:space="preserve">«Пальці в замок». Дитина швидко, без </w:t>
      </w:r>
      <w:proofErr w:type="gramStart"/>
      <w:r w:rsidRPr="00531C08">
        <w:rPr>
          <w:color w:val="000000"/>
          <w:sz w:val="28"/>
          <w:szCs w:val="28"/>
        </w:rPr>
        <w:t>п</w:t>
      </w:r>
      <w:proofErr w:type="gramEnd"/>
      <w:r w:rsidRPr="00531C08">
        <w:rPr>
          <w:color w:val="000000"/>
          <w:sz w:val="28"/>
          <w:szCs w:val="28"/>
        </w:rPr>
        <w:t>ідготовки, не роздумуючи, в</w:t>
      </w:r>
      <w:r w:rsidRPr="00531C08">
        <w:rPr>
          <w:color w:val="000000"/>
          <w:sz w:val="28"/>
          <w:szCs w:val="28"/>
        </w:rPr>
        <w:t>и</w:t>
      </w:r>
      <w:r w:rsidRPr="00531C08">
        <w:rPr>
          <w:color w:val="000000"/>
          <w:sz w:val="28"/>
          <w:szCs w:val="28"/>
        </w:rPr>
        <w:t>конує переплетення пальців рук. У лівш зверху лягає великий палец</w:t>
      </w:r>
      <w:r w:rsidR="00282CF0" w:rsidRPr="00531C08">
        <w:rPr>
          <w:color w:val="000000"/>
          <w:sz w:val="28"/>
          <w:szCs w:val="28"/>
        </w:rPr>
        <w:t>ь лі</w:t>
      </w:r>
      <w:proofErr w:type="gramStart"/>
      <w:r w:rsidR="00282CF0" w:rsidRPr="00531C08">
        <w:rPr>
          <w:color w:val="000000"/>
          <w:sz w:val="28"/>
          <w:szCs w:val="28"/>
        </w:rPr>
        <w:t>во</w:t>
      </w:r>
      <w:proofErr w:type="gramEnd"/>
      <w:r w:rsidR="00282CF0" w:rsidRPr="00531C08">
        <w:rPr>
          <w:color w:val="000000"/>
          <w:sz w:val="28"/>
          <w:szCs w:val="28"/>
        </w:rPr>
        <w:t>ї руки, у правшів - право</w:t>
      </w:r>
      <w:r w:rsidR="00282CF0" w:rsidRPr="00531C08">
        <w:rPr>
          <w:color w:val="000000"/>
          <w:sz w:val="28"/>
          <w:szCs w:val="28"/>
          <w:lang w:val="uk-UA"/>
        </w:rPr>
        <w:t>ї</w:t>
      </w:r>
      <w:r w:rsidRPr="00531C08">
        <w:rPr>
          <w:color w:val="000000"/>
          <w:sz w:val="28"/>
          <w:szCs w:val="28"/>
        </w:rPr>
        <w:t>.</w:t>
      </w:r>
    </w:p>
    <w:p w:rsidR="00900AE9" w:rsidRPr="00531C08" w:rsidRDefault="00900AE9" w:rsidP="00531C08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531C08">
        <w:rPr>
          <w:color w:val="000000"/>
          <w:sz w:val="28"/>
          <w:szCs w:val="28"/>
        </w:rPr>
        <w:t>«Поза Наполеона». Дитина схрещує зігнуті руки перед грудьми. У лівш зверху ро</w:t>
      </w:r>
      <w:r w:rsidRPr="00531C08">
        <w:rPr>
          <w:color w:val="000000"/>
          <w:sz w:val="28"/>
          <w:szCs w:val="28"/>
        </w:rPr>
        <w:t>з</w:t>
      </w:r>
      <w:r w:rsidRPr="00531C08">
        <w:rPr>
          <w:color w:val="000000"/>
          <w:sz w:val="28"/>
          <w:szCs w:val="28"/>
        </w:rPr>
        <w:t xml:space="preserve">міщується кисть лівої руки, а права рука - </w:t>
      </w:r>
      <w:proofErr w:type="gramStart"/>
      <w:r w:rsidRPr="00531C08">
        <w:rPr>
          <w:color w:val="000000"/>
          <w:sz w:val="28"/>
          <w:szCs w:val="28"/>
        </w:rPr>
        <w:t>п</w:t>
      </w:r>
      <w:proofErr w:type="gramEnd"/>
      <w:r w:rsidRPr="00531C08">
        <w:rPr>
          <w:color w:val="000000"/>
          <w:sz w:val="28"/>
          <w:szCs w:val="28"/>
        </w:rPr>
        <w:t>ід лівим передпліччям. У правшів навпаки.</w:t>
      </w:r>
    </w:p>
    <w:p w:rsidR="00900AE9" w:rsidRDefault="002D3FC9" w:rsidP="00531C08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  <w:lang w:val="uk-UA"/>
        </w:rPr>
      </w:pPr>
      <w:r w:rsidRPr="00531C08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7456" behindDoc="0" locked="0" layoutInCell="1" allowOverlap="1" wp14:anchorId="16B215BC" wp14:editId="48F88C63">
            <wp:simplePos x="0" y="0"/>
            <wp:positionH relativeFrom="margin">
              <wp:posOffset>4130040</wp:posOffset>
            </wp:positionH>
            <wp:positionV relativeFrom="margin">
              <wp:posOffset>5413375</wp:posOffset>
            </wp:positionV>
            <wp:extent cx="1838325" cy="1114425"/>
            <wp:effectExtent l="0" t="0" r="0" b="0"/>
            <wp:wrapSquare wrapText="bothSides"/>
            <wp:docPr id="18" name="Рисунок 17" descr="lateralitä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teralität.jpg"/>
                    <pic:cNvPicPr/>
                  </pic:nvPicPr>
                  <pic:blipFill>
                    <a:blip r:embed="rId13" cstate="print"/>
                    <a:srcRect b="23776"/>
                    <a:stretch>
                      <a:fillRect/>
                    </a:stretch>
                  </pic:blipFill>
                  <pic:spPr>
                    <a:xfrm>
                      <a:off x="0" y="0"/>
                      <a:ext cx="1838325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0AE9" w:rsidRPr="00531C08">
        <w:rPr>
          <w:color w:val="000000"/>
          <w:sz w:val="28"/>
          <w:szCs w:val="28"/>
        </w:rPr>
        <w:t>«Аплодування». Дитина плескає в долоні. У лівш ліва рука знах</w:t>
      </w:r>
      <w:r w:rsidR="00900AE9" w:rsidRPr="00531C08">
        <w:rPr>
          <w:color w:val="000000"/>
          <w:sz w:val="28"/>
          <w:szCs w:val="28"/>
        </w:rPr>
        <w:t>о</w:t>
      </w:r>
      <w:r w:rsidR="00900AE9" w:rsidRPr="00531C08">
        <w:rPr>
          <w:color w:val="000000"/>
          <w:sz w:val="28"/>
          <w:szCs w:val="28"/>
        </w:rPr>
        <w:t xml:space="preserve">диться зверху і вдаряє </w:t>
      </w:r>
      <w:proofErr w:type="gramStart"/>
      <w:r w:rsidR="00282CF0" w:rsidRPr="00531C08">
        <w:rPr>
          <w:color w:val="000000"/>
          <w:sz w:val="28"/>
          <w:szCs w:val="28"/>
        </w:rPr>
        <w:t>по</w:t>
      </w:r>
      <w:proofErr w:type="gramEnd"/>
      <w:r w:rsidR="00282CF0" w:rsidRPr="00531C08">
        <w:rPr>
          <w:color w:val="000000"/>
          <w:sz w:val="28"/>
          <w:szCs w:val="28"/>
        </w:rPr>
        <w:t xml:space="preserve"> </w:t>
      </w:r>
      <w:proofErr w:type="gramStart"/>
      <w:r w:rsidR="00282CF0" w:rsidRPr="00531C08">
        <w:rPr>
          <w:color w:val="000000"/>
          <w:sz w:val="28"/>
          <w:szCs w:val="28"/>
        </w:rPr>
        <w:t>прав</w:t>
      </w:r>
      <w:proofErr w:type="gramEnd"/>
      <w:r w:rsidR="00282CF0" w:rsidRPr="00531C08">
        <w:rPr>
          <w:color w:val="000000"/>
          <w:sz w:val="28"/>
          <w:szCs w:val="28"/>
        </w:rPr>
        <w:t>ій, а у правшів акти</w:t>
      </w:r>
      <w:r w:rsidR="00282CF0" w:rsidRPr="00531C08">
        <w:rPr>
          <w:color w:val="000000"/>
          <w:sz w:val="28"/>
          <w:szCs w:val="28"/>
        </w:rPr>
        <w:t>в</w:t>
      </w:r>
      <w:r w:rsidR="00282CF0" w:rsidRPr="00531C08">
        <w:rPr>
          <w:color w:val="000000"/>
          <w:sz w:val="28"/>
          <w:szCs w:val="28"/>
        </w:rPr>
        <w:t>ніш</w:t>
      </w:r>
      <w:r w:rsidR="00282CF0" w:rsidRPr="00531C08">
        <w:rPr>
          <w:color w:val="000000"/>
          <w:sz w:val="28"/>
          <w:szCs w:val="28"/>
          <w:lang w:val="uk-UA"/>
        </w:rPr>
        <w:t>а</w:t>
      </w:r>
      <w:r w:rsidR="00900AE9" w:rsidRPr="00531C08">
        <w:rPr>
          <w:color w:val="000000"/>
          <w:sz w:val="28"/>
          <w:szCs w:val="28"/>
        </w:rPr>
        <w:t xml:space="preserve"> права рука.</w:t>
      </w:r>
    </w:p>
    <w:p w:rsidR="006952A9" w:rsidRPr="002D3FC9" w:rsidRDefault="006952A9" w:rsidP="00531C08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b/>
          <w:color w:val="000000"/>
          <w:sz w:val="28"/>
          <w:szCs w:val="28"/>
          <w:lang w:val="uk-UA"/>
        </w:rPr>
      </w:pPr>
    </w:p>
    <w:p w:rsidR="006952A9" w:rsidRPr="001F5EAA" w:rsidRDefault="000A5B0E" w:rsidP="001F5EA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D3FC9">
        <w:rPr>
          <w:rFonts w:ascii="Times New Roman" w:hAnsi="Times New Roman" w:cs="Times New Roman"/>
          <w:b/>
          <w:sz w:val="28"/>
          <w:szCs w:val="28"/>
          <w:lang w:val="uk-UA"/>
        </w:rPr>
        <w:t>Особливості навчання ліворуких дітей</w:t>
      </w:r>
    </w:p>
    <w:p w:rsidR="00900AE9" w:rsidRPr="00531C08" w:rsidRDefault="00900AE9" w:rsidP="00531C08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  <w:lang w:val="uk-UA"/>
        </w:rPr>
      </w:pPr>
      <w:r w:rsidRPr="00531C08">
        <w:rPr>
          <w:rFonts w:ascii="Times New Roman" w:hAnsi="Times New Roman" w:cs="Times New Roman"/>
          <w:color w:val="000000"/>
          <w:sz w:val="28"/>
          <w:szCs w:val="28"/>
          <w:lang w:val="uk-UA"/>
        </w:rPr>
        <w:t>Методика навчання ліворуких дітей  повинна відрізнятися від методики навчання праворуких більш широким застосуванням нетрадиційних прий</w:t>
      </w:r>
      <w:r w:rsidRPr="00531C08">
        <w:rPr>
          <w:rFonts w:ascii="Times New Roman" w:hAnsi="Times New Roman" w:cs="Times New Roman"/>
          <w:color w:val="000000"/>
          <w:sz w:val="28"/>
          <w:szCs w:val="28"/>
          <w:lang w:val="uk-UA"/>
        </w:rPr>
        <w:t>о</w:t>
      </w:r>
      <w:r w:rsidRPr="00531C08">
        <w:rPr>
          <w:rFonts w:ascii="Times New Roman" w:hAnsi="Times New Roman" w:cs="Times New Roman"/>
          <w:color w:val="000000"/>
          <w:sz w:val="28"/>
          <w:szCs w:val="28"/>
          <w:lang w:val="uk-UA"/>
        </w:rPr>
        <w:t>мів з метою профілактики   помилок, характерних для ліворуких учнів, і ор</w:t>
      </w:r>
      <w:r w:rsidRPr="00531C08">
        <w:rPr>
          <w:rFonts w:ascii="Times New Roman" w:hAnsi="Times New Roman" w:cs="Times New Roman"/>
          <w:color w:val="000000"/>
          <w:sz w:val="28"/>
          <w:szCs w:val="28"/>
          <w:lang w:val="uk-UA"/>
        </w:rPr>
        <w:t>і</w:t>
      </w:r>
      <w:r w:rsidRPr="00531C08">
        <w:rPr>
          <w:rFonts w:ascii="Times New Roman" w:hAnsi="Times New Roman" w:cs="Times New Roman"/>
          <w:color w:val="000000"/>
          <w:sz w:val="28"/>
          <w:szCs w:val="28"/>
          <w:lang w:val="uk-UA"/>
        </w:rPr>
        <w:t>єнтацією на просторове сприйняття. У ній має бути відведено більше місця розвитку зорово - рухової координації й зорово-просторової орієнтації дітей, а також розвитку дрібної мускулатури провідної руки.</w:t>
      </w:r>
    </w:p>
    <w:p w:rsidR="00900AE9" w:rsidRPr="00BB5803" w:rsidRDefault="006952A9" w:rsidP="00531C0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lastRenderedPageBreak/>
        <w:t xml:space="preserve">           </w:t>
      </w:r>
      <w:r w:rsidR="00900AE9" w:rsidRPr="00531C08">
        <w:rPr>
          <w:rFonts w:ascii="Times New Roman" w:hAnsi="Times New Roman" w:cs="Times New Roman"/>
          <w:color w:val="000000"/>
          <w:sz w:val="28"/>
          <w:szCs w:val="28"/>
          <w:lang w:val="uk-UA"/>
        </w:rPr>
        <w:t>Для запобігання комплексу шкільних проблем</w:t>
      </w:r>
      <w:r w:rsidR="00B37A0B" w:rsidRPr="00531C0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 у лівш</w:t>
      </w:r>
      <w:r w:rsidR="00900AE9" w:rsidRPr="00531C0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необхідно ро</w:t>
      </w:r>
      <w:r w:rsidR="00900AE9" w:rsidRPr="00531C08">
        <w:rPr>
          <w:rFonts w:ascii="Times New Roman" w:hAnsi="Times New Roman" w:cs="Times New Roman"/>
          <w:color w:val="000000"/>
          <w:sz w:val="28"/>
          <w:szCs w:val="28"/>
          <w:lang w:val="uk-UA"/>
        </w:rPr>
        <w:t>з</w:t>
      </w:r>
      <w:r w:rsidR="00900AE9" w:rsidRPr="00531C0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вивати дрібну моторику, використовуючи комплекс вправ, що включає в </w:t>
      </w:r>
      <w:r w:rsidR="00900AE9" w:rsidRPr="00BB5803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900AE9" w:rsidRPr="00BB5803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900AE9" w:rsidRPr="00BB5803">
        <w:rPr>
          <w:rFonts w:ascii="Times New Roman" w:hAnsi="Times New Roman" w:cs="Times New Roman"/>
          <w:sz w:val="28"/>
          <w:szCs w:val="28"/>
          <w:lang w:val="uk-UA"/>
        </w:rPr>
        <w:t>бе: штриху</w:t>
      </w:r>
      <w:r w:rsidR="00282CF0" w:rsidRPr="00BB5803">
        <w:rPr>
          <w:rFonts w:ascii="Times New Roman" w:hAnsi="Times New Roman" w:cs="Times New Roman"/>
          <w:sz w:val="28"/>
          <w:szCs w:val="28"/>
          <w:lang w:val="uk-UA"/>
        </w:rPr>
        <w:t>вання, малювання, плетіння макра</w:t>
      </w:r>
      <w:r w:rsidR="00900AE9" w:rsidRPr="00BB5803">
        <w:rPr>
          <w:rFonts w:ascii="Times New Roman" w:hAnsi="Times New Roman" w:cs="Times New Roman"/>
          <w:sz w:val="28"/>
          <w:szCs w:val="28"/>
          <w:lang w:val="uk-UA"/>
        </w:rPr>
        <w:t>ме,</w:t>
      </w:r>
      <w:r w:rsidR="00B37A0B" w:rsidRPr="00BB5803">
        <w:rPr>
          <w:rFonts w:ascii="Times New Roman" w:hAnsi="Times New Roman" w:cs="Times New Roman"/>
          <w:sz w:val="28"/>
          <w:szCs w:val="28"/>
          <w:lang w:val="uk-UA"/>
        </w:rPr>
        <w:t xml:space="preserve"> заняття ліпленням, викона</w:t>
      </w:r>
      <w:r w:rsidR="00B37A0B" w:rsidRPr="00BB5803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B37A0B" w:rsidRPr="00BB5803">
        <w:rPr>
          <w:rFonts w:ascii="Times New Roman" w:hAnsi="Times New Roman" w:cs="Times New Roman"/>
          <w:sz w:val="28"/>
          <w:szCs w:val="28"/>
          <w:lang w:val="uk-UA"/>
        </w:rPr>
        <w:t>ня плетіння,вишивання,</w:t>
      </w:r>
      <w:r w:rsidR="00900AE9" w:rsidRPr="00BB5803">
        <w:rPr>
          <w:rFonts w:ascii="Times New Roman" w:hAnsi="Times New Roman" w:cs="Times New Roman"/>
          <w:sz w:val="28"/>
          <w:szCs w:val="28"/>
          <w:lang w:val="uk-UA"/>
        </w:rPr>
        <w:t xml:space="preserve"> вирізування ножицями та ін.</w:t>
      </w:r>
    </w:p>
    <w:p w:rsidR="00F1648A" w:rsidRPr="00BB5803" w:rsidRDefault="006952A9" w:rsidP="00531C0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5803">
        <w:rPr>
          <w:rFonts w:ascii="Times New Roman" w:hAnsi="Times New Roman" w:cs="Times New Roman"/>
          <w:sz w:val="28"/>
          <w:szCs w:val="28"/>
          <w:lang w:val="uk-UA"/>
        </w:rPr>
        <w:t xml:space="preserve">          </w:t>
      </w:r>
      <w:r w:rsidR="00F1648A" w:rsidRPr="00BB5803">
        <w:rPr>
          <w:rFonts w:ascii="Times New Roman" w:hAnsi="Times New Roman" w:cs="Times New Roman"/>
          <w:sz w:val="28"/>
          <w:szCs w:val="28"/>
        </w:rPr>
        <w:t xml:space="preserve">Для </w:t>
      </w:r>
      <w:proofErr w:type="gramStart"/>
      <w:r w:rsidR="00F1648A" w:rsidRPr="00BB5803">
        <w:rPr>
          <w:rFonts w:ascii="Times New Roman" w:hAnsi="Times New Roman" w:cs="Times New Roman"/>
          <w:sz w:val="28"/>
          <w:szCs w:val="28"/>
        </w:rPr>
        <w:t>л</w:t>
      </w:r>
      <w:proofErr w:type="gramEnd"/>
      <w:r w:rsidR="00F1648A" w:rsidRPr="00BB5803">
        <w:rPr>
          <w:rFonts w:ascii="Times New Roman" w:hAnsi="Times New Roman" w:cs="Times New Roman"/>
          <w:sz w:val="28"/>
          <w:szCs w:val="28"/>
        </w:rPr>
        <w:t>іворуких дітей потрібні заняття з розвитку дії співдружності обох</w:t>
      </w:r>
    </w:p>
    <w:p w:rsidR="00F1648A" w:rsidRPr="00BB5803" w:rsidRDefault="00F1648A" w:rsidP="00531C0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B5803">
        <w:rPr>
          <w:rFonts w:ascii="Times New Roman" w:hAnsi="Times New Roman" w:cs="Times New Roman"/>
          <w:sz w:val="28"/>
          <w:szCs w:val="28"/>
        </w:rPr>
        <w:t xml:space="preserve">рук. Бажано, щоб дитина відвідувала басейн, баскетбол, заняття </w:t>
      </w:r>
      <w:proofErr w:type="gramStart"/>
      <w:r w:rsidRPr="00BB5803">
        <w:rPr>
          <w:rFonts w:ascii="Times New Roman" w:hAnsi="Times New Roman" w:cs="Times New Roman"/>
          <w:sz w:val="28"/>
          <w:szCs w:val="28"/>
        </w:rPr>
        <w:t>великим</w:t>
      </w:r>
      <w:proofErr w:type="gramEnd"/>
      <w:r w:rsidR="00A6740A" w:rsidRPr="00BB580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B5803">
        <w:rPr>
          <w:rFonts w:ascii="Times New Roman" w:hAnsi="Times New Roman" w:cs="Times New Roman"/>
          <w:sz w:val="28"/>
          <w:szCs w:val="28"/>
        </w:rPr>
        <w:t>тенісом. При занятті малюванням важливо використати елементи</w:t>
      </w:r>
      <w:r w:rsidR="00972482" w:rsidRPr="00BB5803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Pr="00BB5803">
        <w:rPr>
          <w:rFonts w:ascii="Times New Roman" w:hAnsi="Times New Roman" w:cs="Times New Roman"/>
          <w:sz w:val="28"/>
          <w:szCs w:val="28"/>
        </w:rPr>
        <w:t>декор</w:t>
      </w:r>
      <w:r w:rsidRPr="00BB5803">
        <w:rPr>
          <w:rFonts w:ascii="Times New Roman" w:hAnsi="Times New Roman" w:cs="Times New Roman"/>
          <w:sz w:val="28"/>
          <w:szCs w:val="28"/>
        </w:rPr>
        <w:t>а</w:t>
      </w:r>
      <w:r w:rsidRPr="00BB5803">
        <w:rPr>
          <w:rFonts w:ascii="Times New Roman" w:hAnsi="Times New Roman" w:cs="Times New Roman"/>
          <w:sz w:val="28"/>
          <w:szCs w:val="28"/>
        </w:rPr>
        <w:t>тивного малювання, аплікації, в основі яких лежить чергування і ряд</w:t>
      </w:r>
      <w:r w:rsidR="00A6740A" w:rsidRPr="00BB580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B5803">
        <w:rPr>
          <w:rFonts w:ascii="Times New Roman" w:hAnsi="Times New Roman" w:cs="Times New Roman"/>
          <w:sz w:val="28"/>
          <w:szCs w:val="28"/>
        </w:rPr>
        <w:t>ел</w:t>
      </w:r>
      <w:r w:rsidRPr="00BB5803">
        <w:rPr>
          <w:rFonts w:ascii="Times New Roman" w:hAnsi="Times New Roman" w:cs="Times New Roman"/>
          <w:sz w:val="28"/>
          <w:szCs w:val="28"/>
        </w:rPr>
        <w:t>е</w:t>
      </w:r>
      <w:r w:rsidRPr="00BB5803">
        <w:rPr>
          <w:rFonts w:ascii="Times New Roman" w:hAnsi="Times New Roman" w:cs="Times New Roman"/>
          <w:sz w:val="28"/>
          <w:szCs w:val="28"/>
        </w:rPr>
        <w:t>ментів. Можна запропонувати складання візерунків на поверхні (картон,</w:t>
      </w:r>
      <w:r w:rsidR="001F5EAA" w:rsidRPr="00BB580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B5803">
        <w:rPr>
          <w:rFonts w:ascii="Times New Roman" w:hAnsi="Times New Roman" w:cs="Times New Roman"/>
          <w:sz w:val="28"/>
          <w:szCs w:val="28"/>
        </w:rPr>
        <w:t>пляшка, банка), що обма</w:t>
      </w:r>
      <w:r w:rsidR="001F5EAA" w:rsidRPr="00BB5803">
        <w:rPr>
          <w:rFonts w:ascii="Times New Roman" w:hAnsi="Times New Roman" w:cs="Times New Roman"/>
          <w:sz w:val="28"/>
          <w:szCs w:val="28"/>
        </w:rPr>
        <w:t>зана пластиліном, прикрашаючи ї</w:t>
      </w:r>
      <w:r w:rsidR="001F5EAA" w:rsidRPr="00BB5803">
        <w:rPr>
          <w:rFonts w:ascii="Times New Roman" w:hAnsi="Times New Roman" w:cs="Times New Roman"/>
          <w:sz w:val="28"/>
          <w:szCs w:val="28"/>
          <w:lang w:val="uk-UA"/>
        </w:rPr>
        <w:t>ї</w:t>
      </w:r>
      <w:r w:rsidRPr="00BB5803">
        <w:rPr>
          <w:rFonts w:ascii="Times New Roman" w:hAnsi="Times New Roman" w:cs="Times New Roman"/>
          <w:sz w:val="28"/>
          <w:szCs w:val="28"/>
        </w:rPr>
        <w:t xml:space="preserve"> насінням овочі</w:t>
      </w:r>
      <w:proofErr w:type="gramStart"/>
      <w:r w:rsidRPr="00BB5803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BB5803">
        <w:rPr>
          <w:rFonts w:ascii="Times New Roman" w:hAnsi="Times New Roman" w:cs="Times New Roman"/>
          <w:sz w:val="28"/>
          <w:szCs w:val="28"/>
        </w:rPr>
        <w:t>,</w:t>
      </w:r>
      <w:r w:rsidR="00A6740A" w:rsidRPr="00BB580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B5803">
        <w:rPr>
          <w:rFonts w:ascii="Times New Roman" w:hAnsi="Times New Roman" w:cs="Times New Roman"/>
          <w:sz w:val="28"/>
          <w:szCs w:val="28"/>
        </w:rPr>
        <w:t>фруктів.</w:t>
      </w:r>
    </w:p>
    <w:p w:rsidR="00900AE9" w:rsidRPr="00531C08" w:rsidRDefault="00900AE9" w:rsidP="00531C08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</w:pPr>
      <w:r w:rsidRPr="00531C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0824AC" w:rsidRPr="00531C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ab/>
      </w:r>
      <w:r w:rsidRPr="00531C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Н</w:t>
      </w:r>
      <w:r w:rsidR="000824AC" w:rsidRPr="00531C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е рекомендується пробувати навча</w:t>
      </w:r>
      <w:r w:rsidRPr="00531C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ти дитину працювати правою р</w:t>
      </w:r>
      <w:r w:rsidRPr="00531C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у</w:t>
      </w:r>
      <w:r w:rsidRPr="00531C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кою, тим більше наполягати на цьому. Насильницьке переучування лівор</w:t>
      </w:r>
      <w:r w:rsidRPr="00531C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у</w:t>
      </w:r>
      <w:r w:rsidRPr="00531C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ких дітей в дошкільному віці і, особливо, в процесі навчання в школі (н</w:t>
      </w:r>
      <w:r w:rsidRPr="00531C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а</w:t>
      </w:r>
      <w:r w:rsidRPr="00531C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вчання письма, малювання, необхідність виконувати ускладнені побутові дії правою рукою), поряд з усім комплексом негативних впливів школи, може бути причиною захворювань дитини. Пам'ятайте, що </w:t>
      </w:r>
      <w:r w:rsidRPr="00531C08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uk-UA"/>
        </w:rPr>
        <w:t>ліворукість - це</w:t>
      </w:r>
      <w:r w:rsidRPr="00531C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Pr="00531C08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uk-UA"/>
        </w:rPr>
        <w:t>інд</w:t>
      </w:r>
      <w:r w:rsidRPr="00531C08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uk-UA"/>
        </w:rPr>
        <w:t>и</w:t>
      </w:r>
      <w:r w:rsidRPr="00531C08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uk-UA"/>
        </w:rPr>
        <w:t>відуальний варіант норми,</w:t>
      </w:r>
      <w:r w:rsidRPr="00531C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тому труднощі, що виникають у лівші, зовсім не обов'язково пов'язані з його ліворукістю, такі ж проб</w:t>
      </w:r>
      <w:r w:rsidR="000824AC" w:rsidRPr="00531C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леми можуть бути і у праворукої</w:t>
      </w:r>
      <w:r w:rsidRPr="00531C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дитини. </w:t>
      </w:r>
      <w:r w:rsidRPr="00531C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Безсумнівно, ліворукість не можна вважати причиною порушень або відхилень у розвитку, причиною знижених інтелектуальних і фізичних можливостей. </w:t>
      </w:r>
      <w:proofErr w:type="gramStart"/>
      <w:r w:rsidRPr="00531C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Ясно й</w:t>
      </w:r>
      <w:proofErr w:type="gramEnd"/>
      <w:r w:rsidRPr="00531C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інше - переважне володіння рукою залежить не від хотіння дити</w:t>
      </w:r>
      <w:r w:rsidR="000824AC" w:rsidRPr="00531C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ни або її впертості, не від </w:t>
      </w:r>
      <w:r w:rsidR="000824AC" w:rsidRPr="00531C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її</w:t>
      </w:r>
      <w:r w:rsidRPr="00531C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бажання чи небажання, а від особливої </w:t>
      </w:r>
      <w:r w:rsidRPr="00531C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="000824AC" w:rsidRPr="00531C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організації діяльності мозку</w:t>
      </w:r>
      <w:r w:rsidR="000824AC" w:rsidRPr="00531C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. </w:t>
      </w:r>
      <w:r w:rsidRPr="00531C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Pr="00531C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</w:t>
      </w:r>
      <w:proofErr w:type="gramEnd"/>
      <w:r w:rsidRPr="00531C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іною великих</w:t>
      </w:r>
      <w:r w:rsidR="00A0161A" w:rsidRPr="00531C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зусиль можна навч</w:t>
      </w:r>
      <w:r w:rsidR="00A0161A" w:rsidRPr="00531C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A0161A" w:rsidRPr="00531C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ти л</w:t>
      </w:r>
      <w:r w:rsidR="00A0161A" w:rsidRPr="00531C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іворуку</w:t>
      </w:r>
      <w:r w:rsidRPr="00531C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дитину працювати правою </w:t>
      </w:r>
      <w:r w:rsidR="00EC61D5" w:rsidRPr="00531C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рукою, але не можна змінити </w:t>
      </w:r>
      <w:r w:rsidR="00EC61D5" w:rsidRPr="00531C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її</w:t>
      </w:r>
      <w:r w:rsidRPr="00531C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біологічну суть.</w:t>
      </w:r>
    </w:p>
    <w:p w:rsidR="00900AE9" w:rsidRPr="00531C08" w:rsidRDefault="00900AE9" w:rsidP="00531C08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FF0000"/>
          <w:sz w:val="28"/>
          <w:szCs w:val="28"/>
        </w:rPr>
      </w:pPr>
      <w:r w:rsidRPr="00531C08">
        <w:rPr>
          <w:color w:val="000000"/>
          <w:sz w:val="28"/>
          <w:szCs w:val="28"/>
          <w:lang w:val="uk-UA"/>
        </w:rPr>
        <w:t>На жаль, в нашій країні ще немає науково розробленої методики н</w:t>
      </w:r>
      <w:r w:rsidRPr="00531C08">
        <w:rPr>
          <w:color w:val="000000"/>
          <w:sz w:val="28"/>
          <w:szCs w:val="28"/>
          <w:lang w:val="uk-UA"/>
        </w:rPr>
        <w:t>а</w:t>
      </w:r>
      <w:r w:rsidR="00C33618" w:rsidRPr="00531C08">
        <w:rPr>
          <w:color w:val="000000"/>
          <w:sz w:val="28"/>
          <w:szCs w:val="28"/>
          <w:lang w:val="uk-UA"/>
        </w:rPr>
        <w:t xml:space="preserve">вчання  ліворуких дітей. </w:t>
      </w:r>
      <w:r w:rsidRPr="00531C08">
        <w:rPr>
          <w:color w:val="000000"/>
          <w:sz w:val="28"/>
          <w:szCs w:val="28"/>
        </w:rPr>
        <w:t xml:space="preserve">Тому наші </w:t>
      </w:r>
      <w:proofErr w:type="gramStart"/>
      <w:r w:rsidRPr="00531C08">
        <w:rPr>
          <w:color w:val="000000"/>
          <w:sz w:val="28"/>
          <w:szCs w:val="28"/>
        </w:rPr>
        <w:t>л</w:t>
      </w:r>
      <w:proofErr w:type="gramEnd"/>
      <w:r w:rsidRPr="00531C08">
        <w:rPr>
          <w:color w:val="000000"/>
          <w:sz w:val="28"/>
          <w:szCs w:val="28"/>
        </w:rPr>
        <w:t xml:space="preserve">івші вчаться виконувати всі навчальні </w:t>
      </w:r>
      <w:r w:rsidRPr="00531C08">
        <w:rPr>
          <w:sz w:val="28"/>
          <w:szCs w:val="28"/>
        </w:rPr>
        <w:t>дії також, як і правші</w:t>
      </w:r>
      <w:r w:rsidR="00E0581D" w:rsidRPr="00531C08">
        <w:rPr>
          <w:sz w:val="28"/>
          <w:szCs w:val="28"/>
        </w:rPr>
        <w:t>. І все ж</w:t>
      </w:r>
      <w:r w:rsidRPr="00531C08">
        <w:rPr>
          <w:sz w:val="28"/>
          <w:szCs w:val="28"/>
        </w:rPr>
        <w:t xml:space="preserve"> існує ряд рекомендацій, реалізуючи які в пра</w:t>
      </w:r>
      <w:r w:rsidRPr="00531C08">
        <w:rPr>
          <w:sz w:val="28"/>
          <w:szCs w:val="28"/>
        </w:rPr>
        <w:t>к</w:t>
      </w:r>
      <w:r w:rsidRPr="00531C08">
        <w:rPr>
          <w:sz w:val="28"/>
          <w:szCs w:val="28"/>
        </w:rPr>
        <w:t>тиці шкільного навчання можна полегшити життя таким дітям:</w:t>
      </w:r>
    </w:p>
    <w:p w:rsidR="00900AE9" w:rsidRPr="00531C08" w:rsidRDefault="001F5EAA" w:rsidP="001F5EAA">
      <w:pPr>
        <w:pStyle w:val="a3"/>
        <w:numPr>
          <w:ilvl w:val="0"/>
          <w:numId w:val="13"/>
        </w:numPr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lastRenderedPageBreak/>
        <w:t>н</w:t>
      </w:r>
      <w:r w:rsidR="00900AE9" w:rsidRPr="00531C08">
        <w:rPr>
          <w:sz w:val="28"/>
          <w:szCs w:val="28"/>
        </w:rPr>
        <w:t xml:space="preserve">еобхідно допомогти шульзі організувати своє робоче місце, змінити при </w:t>
      </w:r>
      <w:r w:rsidR="00C33618" w:rsidRPr="00531C08">
        <w:rPr>
          <w:sz w:val="28"/>
          <w:szCs w:val="28"/>
          <w:lang w:val="uk-UA"/>
        </w:rPr>
        <w:t>письмі</w:t>
      </w:r>
      <w:r w:rsidR="00C33618" w:rsidRPr="00531C08">
        <w:rPr>
          <w:sz w:val="28"/>
          <w:szCs w:val="28"/>
        </w:rPr>
        <w:t xml:space="preserve"> нахил зошит</w:t>
      </w:r>
      <w:r w:rsidR="00C33618" w:rsidRPr="00531C08">
        <w:rPr>
          <w:sz w:val="28"/>
          <w:szCs w:val="28"/>
          <w:lang w:val="uk-UA"/>
        </w:rPr>
        <w:t>у</w:t>
      </w:r>
      <w:r w:rsidR="00900AE9" w:rsidRPr="00531C08">
        <w:rPr>
          <w:sz w:val="28"/>
          <w:szCs w:val="28"/>
        </w:rPr>
        <w:t>, положення передпліч, правильно взяти ру</w:t>
      </w:r>
      <w:r w:rsidR="00900AE9" w:rsidRPr="00531C08">
        <w:rPr>
          <w:sz w:val="28"/>
          <w:szCs w:val="28"/>
        </w:rPr>
        <w:t>ч</w:t>
      </w:r>
      <w:r w:rsidR="00900AE9" w:rsidRPr="00531C08">
        <w:rPr>
          <w:sz w:val="28"/>
          <w:szCs w:val="28"/>
        </w:rPr>
        <w:t>ку, подба</w:t>
      </w:r>
      <w:r w:rsidR="00E1659F" w:rsidRPr="00531C08">
        <w:rPr>
          <w:sz w:val="28"/>
          <w:szCs w:val="28"/>
        </w:rPr>
        <w:t xml:space="preserve">ти про те, щоб світло падало </w:t>
      </w:r>
      <w:r w:rsidR="00EC61D5" w:rsidRPr="00531C08">
        <w:rPr>
          <w:sz w:val="28"/>
          <w:szCs w:val="28"/>
          <w:lang w:val="uk-UA"/>
        </w:rPr>
        <w:t>с</w:t>
      </w:r>
      <w:r w:rsidR="00900AE9" w:rsidRPr="00531C08">
        <w:rPr>
          <w:sz w:val="28"/>
          <w:szCs w:val="28"/>
        </w:rPr>
        <w:t>права;</w:t>
      </w:r>
    </w:p>
    <w:p w:rsidR="00900AE9" w:rsidRPr="00531C08" w:rsidRDefault="00900AE9" w:rsidP="001F5EAA">
      <w:pPr>
        <w:pStyle w:val="a3"/>
        <w:numPr>
          <w:ilvl w:val="0"/>
          <w:numId w:val="13"/>
        </w:numPr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531C08">
        <w:rPr>
          <w:sz w:val="28"/>
          <w:szCs w:val="28"/>
        </w:rPr>
        <w:t xml:space="preserve">не слід вимагати від лівші </w:t>
      </w:r>
      <w:r w:rsidR="00EC61D5" w:rsidRPr="00531C08">
        <w:rPr>
          <w:sz w:val="28"/>
          <w:szCs w:val="28"/>
          <w:lang w:val="uk-UA"/>
        </w:rPr>
        <w:t>правонахиляння аркушу</w:t>
      </w:r>
      <w:r w:rsidR="00C33618" w:rsidRPr="00531C08">
        <w:rPr>
          <w:sz w:val="28"/>
          <w:szCs w:val="28"/>
          <w:lang w:val="uk-UA"/>
        </w:rPr>
        <w:t>,</w:t>
      </w:r>
      <w:r w:rsidRPr="00531C08">
        <w:rPr>
          <w:sz w:val="28"/>
          <w:szCs w:val="28"/>
        </w:rPr>
        <w:t xml:space="preserve"> більш </w:t>
      </w:r>
      <w:proofErr w:type="gramStart"/>
      <w:r w:rsidRPr="00531C08">
        <w:rPr>
          <w:sz w:val="28"/>
          <w:szCs w:val="28"/>
        </w:rPr>
        <w:t>доц</w:t>
      </w:r>
      <w:proofErr w:type="gramEnd"/>
      <w:r w:rsidRPr="00531C08">
        <w:rPr>
          <w:sz w:val="28"/>
          <w:szCs w:val="28"/>
        </w:rPr>
        <w:t>ільним для них буде писати прямо;</w:t>
      </w:r>
    </w:p>
    <w:p w:rsidR="00900AE9" w:rsidRPr="00531C08" w:rsidRDefault="00900AE9" w:rsidP="001F5EAA">
      <w:pPr>
        <w:pStyle w:val="a3"/>
        <w:numPr>
          <w:ilvl w:val="0"/>
          <w:numId w:val="13"/>
        </w:numPr>
        <w:shd w:val="clear" w:color="auto" w:fill="FFFFFF"/>
        <w:spacing w:after="0" w:afterAutospacing="0" w:line="360" w:lineRule="auto"/>
        <w:jc w:val="both"/>
        <w:rPr>
          <w:sz w:val="28"/>
          <w:szCs w:val="28"/>
        </w:rPr>
      </w:pPr>
      <w:r w:rsidRPr="00531C08">
        <w:rPr>
          <w:sz w:val="28"/>
          <w:szCs w:val="28"/>
        </w:rPr>
        <w:t xml:space="preserve">категорично </w:t>
      </w:r>
      <w:r w:rsidR="00C33618" w:rsidRPr="00531C08">
        <w:rPr>
          <w:sz w:val="28"/>
          <w:szCs w:val="28"/>
        </w:rPr>
        <w:t xml:space="preserve">протипоказано вимагати від </w:t>
      </w:r>
      <w:proofErr w:type="gramStart"/>
      <w:r w:rsidR="00C33618" w:rsidRPr="00531C08">
        <w:rPr>
          <w:sz w:val="28"/>
          <w:szCs w:val="28"/>
          <w:lang w:val="uk-UA"/>
        </w:rPr>
        <w:t>л</w:t>
      </w:r>
      <w:proofErr w:type="gramEnd"/>
      <w:r w:rsidR="00C33618" w:rsidRPr="00531C08">
        <w:rPr>
          <w:sz w:val="28"/>
          <w:szCs w:val="28"/>
          <w:lang w:val="uk-UA"/>
        </w:rPr>
        <w:t>івші</w:t>
      </w:r>
      <w:r w:rsidRPr="00531C08">
        <w:rPr>
          <w:sz w:val="28"/>
          <w:szCs w:val="28"/>
        </w:rPr>
        <w:t xml:space="preserve"> безвідривного письма;</w:t>
      </w:r>
    </w:p>
    <w:p w:rsidR="00900AE9" w:rsidRPr="00531C08" w:rsidRDefault="00900AE9" w:rsidP="001F5EAA">
      <w:pPr>
        <w:pStyle w:val="a3"/>
        <w:numPr>
          <w:ilvl w:val="0"/>
          <w:numId w:val="13"/>
        </w:numPr>
        <w:shd w:val="clear" w:color="auto" w:fill="FFFFFF"/>
        <w:spacing w:after="0" w:afterAutospacing="0" w:line="360" w:lineRule="auto"/>
        <w:jc w:val="both"/>
        <w:rPr>
          <w:sz w:val="28"/>
          <w:szCs w:val="28"/>
        </w:rPr>
      </w:pPr>
      <w:proofErr w:type="gramStart"/>
      <w:r w:rsidRPr="00531C08">
        <w:rPr>
          <w:sz w:val="28"/>
          <w:szCs w:val="28"/>
        </w:rPr>
        <w:t>будь</w:t>
      </w:r>
      <w:r w:rsidR="00E0581D" w:rsidRPr="00531C08">
        <w:rPr>
          <w:sz w:val="28"/>
          <w:szCs w:val="28"/>
        </w:rPr>
        <w:t>-як</w:t>
      </w:r>
      <w:proofErr w:type="gramEnd"/>
      <w:r w:rsidR="00E0581D" w:rsidRPr="00531C08">
        <w:rPr>
          <w:sz w:val="28"/>
          <w:szCs w:val="28"/>
          <w:lang w:val="uk-UA"/>
        </w:rPr>
        <w:t>і</w:t>
      </w:r>
      <w:r w:rsidRPr="00531C08">
        <w:rPr>
          <w:sz w:val="28"/>
          <w:szCs w:val="28"/>
        </w:rPr>
        <w:t xml:space="preserve"> рухові дії потрібно розкладати на елементи, пояснюючи п</w:t>
      </w:r>
      <w:r w:rsidRPr="00531C08">
        <w:rPr>
          <w:sz w:val="28"/>
          <w:szCs w:val="28"/>
        </w:rPr>
        <w:t>о</w:t>
      </w:r>
      <w:r w:rsidRPr="00531C08">
        <w:rPr>
          <w:sz w:val="28"/>
          <w:szCs w:val="28"/>
        </w:rPr>
        <w:t>кроково, кожен елемент повинен виконуватися усвідомлено;</w:t>
      </w:r>
    </w:p>
    <w:p w:rsidR="00900AE9" w:rsidRPr="00531C08" w:rsidRDefault="00900AE9" w:rsidP="00531C08">
      <w:pPr>
        <w:pStyle w:val="a3"/>
        <w:numPr>
          <w:ilvl w:val="0"/>
          <w:numId w:val="13"/>
        </w:numPr>
        <w:shd w:val="clear" w:color="auto" w:fill="FFFFFF"/>
        <w:spacing w:after="0" w:afterAutospacing="0" w:line="360" w:lineRule="auto"/>
        <w:jc w:val="both"/>
        <w:rPr>
          <w:sz w:val="28"/>
          <w:szCs w:val="28"/>
        </w:rPr>
      </w:pPr>
      <w:r w:rsidRPr="00531C08">
        <w:rPr>
          <w:sz w:val="28"/>
          <w:szCs w:val="28"/>
        </w:rPr>
        <w:t xml:space="preserve">бажано виконувати </w:t>
      </w:r>
      <w:proofErr w:type="gramStart"/>
      <w:r w:rsidRPr="00531C08">
        <w:rPr>
          <w:sz w:val="28"/>
          <w:szCs w:val="28"/>
        </w:rPr>
        <w:t>спец</w:t>
      </w:r>
      <w:proofErr w:type="gramEnd"/>
      <w:r w:rsidRPr="00531C08">
        <w:rPr>
          <w:sz w:val="28"/>
          <w:szCs w:val="28"/>
        </w:rPr>
        <w:t>іальні вправи, грати з дитиною в ігри, що р</w:t>
      </w:r>
      <w:r w:rsidRPr="00531C08">
        <w:rPr>
          <w:sz w:val="28"/>
          <w:szCs w:val="28"/>
        </w:rPr>
        <w:t>о</w:t>
      </w:r>
      <w:r w:rsidRPr="00531C08">
        <w:rPr>
          <w:sz w:val="28"/>
          <w:szCs w:val="28"/>
        </w:rPr>
        <w:t>звивають зорове сприйняття і зорово-моторну координацію;</w:t>
      </w:r>
    </w:p>
    <w:p w:rsidR="00900AE9" w:rsidRPr="00531C08" w:rsidRDefault="00900AE9" w:rsidP="00531C08">
      <w:pPr>
        <w:pStyle w:val="a3"/>
        <w:numPr>
          <w:ilvl w:val="0"/>
          <w:numId w:val="13"/>
        </w:numPr>
        <w:shd w:val="clear" w:color="auto" w:fill="FFFFFF"/>
        <w:spacing w:after="0" w:afterAutospacing="0" w:line="360" w:lineRule="auto"/>
        <w:jc w:val="both"/>
        <w:rPr>
          <w:color w:val="000000"/>
          <w:sz w:val="28"/>
          <w:szCs w:val="28"/>
        </w:rPr>
      </w:pPr>
      <w:r w:rsidRPr="00531C08">
        <w:rPr>
          <w:color w:val="000000"/>
          <w:sz w:val="28"/>
          <w:szCs w:val="28"/>
        </w:rPr>
        <w:t>необхідно ве</w:t>
      </w:r>
      <w:r w:rsidR="003B1BF0" w:rsidRPr="00531C08">
        <w:rPr>
          <w:color w:val="000000"/>
          <w:sz w:val="28"/>
          <w:szCs w:val="28"/>
        </w:rPr>
        <w:t xml:space="preserve">сти роботу з батьками </w:t>
      </w:r>
      <w:proofErr w:type="gramStart"/>
      <w:r w:rsidR="003B1BF0" w:rsidRPr="00531C08">
        <w:rPr>
          <w:color w:val="000000"/>
          <w:sz w:val="28"/>
          <w:szCs w:val="28"/>
        </w:rPr>
        <w:t>л</w:t>
      </w:r>
      <w:proofErr w:type="gramEnd"/>
      <w:r w:rsidR="003B1BF0" w:rsidRPr="00531C08">
        <w:rPr>
          <w:color w:val="000000"/>
          <w:sz w:val="28"/>
          <w:szCs w:val="28"/>
          <w:lang w:val="uk-UA"/>
        </w:rPr>
        <w:t>іворукої</w:t>
      </w:r>
      <w:r w:rsidRPr="00531C08">
        <w:rPr>
          <w:color w:val="000000"/>
          <w:sz w:val="28"/>
          <w:szCs w:val="28"/>
        </w:rPr>
        <w:t xml:space="preserve"> дитини, пояснюючи їм причини і наслідки особл</w:t>
      </w:r>
      <w:r w:rsidR="003B1BF0" w:rsidRPr="00531C08">
        <w:rPr>
          <w:color w:val="000000"/>
          <w:sz w:val="28"/>
          <w:szCs w:val="28"/>
        </w:rPr>
        <w:t>ивостей їхнього сина/дочки, р</w:t>
      </w:r>
      <w:r w:rsidR="003B1BF0" w:rsidRPr="00531C08">
        <w:rPr>
          <w:color w:val="000000"/>
          <w:sz w:val="28"/>
          <w:szCs w:val="28"/>
          <w:lang w:val="uk-UA"/>
        </w:rPr>
        <w:t>екомендую</w:t>
      </w:r>
      <w:r w:rsidRPr="00531C08">
        <w:rPr>
          <w:color w:val="000000"/>
          <w:sz w:val="28"/>
          <w:szCs w:val="28"/>
        </w:rPr>
        <w:t>чи, як допомогти дитині подолати ті об'єктивні труднощі, які вже є і зб</w:t>
      </w:r>
      <w:r w:rsidRPr="00531C08">
        <w:rPr>
          <w:color w:val="000000"/>
          <w:sz w:val="28"/>
          <w:szCs w:val="28"/>
        </w:rPr>
        <w:t>е</w:t>
      </w:r>
      <w:r w:rsidRPr="00531C08">
        <w:rPr>
          <w:color w:val="000000"/>
          <w:sz w:val="28"/>
          <w:szCs w:val="28"/>
        </w:rPr>
        <w:t>регти психічне і фізичне здоров'я дитини;</w:t>
      </w:r>
    </w:p>
    <w:p w:rsidR="005C7367" w:rsidRDefault="00900AE9" w:rsidP="00531C08">
      <w:pPr>
        <w:pStyle w:val="a3"/>
        <w:numPr>
          <w:ilvl w:val="0"/>
          <w:numId w:val="13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  <w:lang w:val="uk-UA"/>
        </w:rPr>
      </w:pPr>
      <w:r w:rsidRPr="00531C08">
        <w:rPr>
          <w:color w:val="000000"/>
          <w:sz w:val="28"/>
          <w:szCs w:val="28"/>
        </w:rPr>
        <w:t xml:space="preserve">ніколи не проявляти негативного ставлення до </w:t>
      </w:r>
      <w:proofErr w:type="gramStart"/>
      <w:r w:rsidRPr="00531C08">
        <w:rPr>
          <w:color w:val="000000"/>
          <w:sz w:val="28"/>
          <w:szCs w:val="28"/>
        </w:rPr>
        <w:t>л</w:t>
      </w:r>
      <w:proofErr w:type="gramEnd"/>
      <w:r w:rsidRPr="00531C08">
        <w:rPr>
          <w:color w:val="000000"/>
          <w:sz w:val="28"/>
          <w:szCs w:val="28"/>
        </w:rPr>
        <w:t>іворукості, використ</w:t>
      </w:r>
      <w:r w:rsidRPr="00531C08">
        <w:rPr>
          <w:color w:val="000000"/>
          <w:sz w:val="28"/>
          <w:szCs w:val="28"/>
        </w:rPr>
        <w:t>о</w:t>
      </w:r>
      <w:r w:rsidRPr="00531C08">
        <w:rPr>
          <w:color w:val="000000"/>
          <w:sz w:val="28"/>
          <w:szCs w:val="28"/>
        </w:rPr>
        <w:t>вувати о</w:t>
      </w:r>
      <w:r w:rsidR="003B1BF0" w:rsidRPr="00531C08">
        <w:rPr>
          <w:color w:val="000000"/>
          <w:sz w:val="28"/>
          <w:szCs w:val="28"/>
        </w:rPr>
        <w:t xml:space="preserve">собливості такої </w:t>
      </w:r>
      <w:r w:rsidR="003B1BF0" w:rsidRPr="00531C08">
        <w:rPr>
          <w:sz w:val="28"/>
          <w:szCs w:val="28"/>
        </w:rPr>
        <w:t xml:space="preserve">дитини в </w:t>
      </w:r>
      <w:r w:rsidR="003B1BF0" w:rsidRPr="00531C08">
        <w:rPr>
          <w:sz w:val="28"/>
          <w:szCs w:val="28"/>
          <w:lang w:val="uk-UA"/>
        </w:rPr>
        <w:t>групі</w:t>
      </w:r>
      <w:r w:rsidR="003B1BF0" w:rsidRPr="00531C08">
        <w:rPr>
          <w:color w:val="000000"/>
          <w:sz w:val="28"/>
          <w:szCs w:val="28"/>
          <w:lang w:val="uk-UA"/>
        </w:rPr>
        <w:t xml:space="preserve"> </w:t>
      </w:r>
      <w:r w:rsidRPr="00531C08">
        <w:rPr>
          <w:color w:val="000000"/>
          <w:sz w:val="28"/>
          <w:szCs w:val="28"/>
        </w:rPr>
        <w:t>для прищеплення дітям пов</w:t>
      </w:r>
      <w:r w:rsidRPr="00531C08">
        <w:rPr>
          <w:color w:val="000000"/>
          <w:sz w:val="28"/>
          <w:szCs w:val="28"/>
        </w:rPr>
        <w:t>а</w:t>
      </w:r>
      <w:r w:rsidRPr="00531C08">
        <w:rPr>
          <w:color w:val="000000"/>
          <w:sz w:val="28"/>
          <w:szCs w:val="28"/>
        </w:rPr>
        <w:t xml:space="preserve">ги </w:t>
      </w:r>
      <w:r w:rsidR="003B1BF0" w:rsidRPr="00531C08">
        <w:rPr>
          <w:color w:val="000000"/>
          <w:sz w:val="28"/>
          <w:szCs w:val="28"/>
          <w:lang w:val="uk-UA"/>
        </w:rPr>
        <w:t xml:space="preserve">до </w:t>
      </w:r>
      <w:r w:rsidRPr="00531C08">
        <w:rPr>
          <w:color w:val="000000"/>
          <w:sz w:val="28"/>
          <w:szCs w:val="28"/>
        </w:rPr>
        <w:t>індивідуальних особливостей кожної людини, терпимості с</w:t>
      </w:r>
      <w:r w:rsidR="003B1BF0" w:rsidRPr="00531C08">
        <w:rPr>
          <w:color w:val="000000"/>
          <w:sz w:val="28"/>
          <w:szCs w:val="28"/>
        </w:rPr>
        <w:t>т</w:t>
      </w:r>
      <w:r w:rsidR="003B1BF0" w:rsidRPr="00531C08">
        <w:rPr>
          <w:color w:val="000000"/>
          <w:sz w:val="28"/>
          <w:szCs w:val="28"/>
        </w:rPr>
        <w:t>о</w:t>
      </w:r>
      <w:r w:rsidR="003B1BF0" w:rsidRPr="00531C08">
        <w:rPr>
          <w:color w:val="000000"/>
          <w:sz w:val="28"/>
          <w:szCs w:val="28"/>
        </w:rPr>
        <w:t>совно прояву властивостей, не</w:t>
      </w:r>
      <w:r w:rsidRPr="00531C08">
        <w:rPr>
          <w:color w:val="000000"/>
          <w:sz w:val="28"/>
          <w:szCs w:val="28"/>
        </w:rPr>
        <w:t>характерних більшості.</w:t>
      </w:r>
    </w:p>
    <w:p w:rsidR="006952A9" w:rsidRPr="001F5EAA" w:rsidRDefault="006952A9" w:rsidP="006952A9">
      <w:pPr>
        <w:pStyle w:val="a3"/>
        <w:shd w:val="clear" w:color="auto" w:fill="FFFFFF"/>
        <w:spacing w:before="0" w:beforeAutospacing="0" w:after="0" w:afterAutospacing="0" w:line="360" w:lineRule="auto"/>
        <w:ind w:left="783"/>
        <w:jc w:val="both"/>
        <w:rPr>
          <w:b/>
          <w:color w:val="000000"/>
          <w:sz w:val="28"/>
          <w:szCs w:val="28"/>
          <w:lang w:val="uk-UA"/>
        </w:rPr>
      </w:pPr>
    </w:p>
    <w:p w:rsidR="006952A9" w:rsidRDefault="000A5B0E" w:rsidP="001F5EAA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sz w:val="28"/>
          <w:szCs w:val="28"/>
          <w:lang w:val="uk-UA"/>
        </w:rPr>
      </w:pPr>
      <w:r w:rsidRPr="001F5EAA">
        <w:rPr>
          <w:b/>
          <w:sz w:val="28"/>
          <w:szCs w:val="28"/>
          <w:lang w:val="uk-UA"/>
        </w:rPr>
        <w:t>Відомі лівші минулого та сучасності</w:t>
      </w:r>
    </w:p>
    <w:p w:rsidR="00BB5803" w:rsidRPr="001F5EAA" w:rsidRDefault="00BB5803" w:rsidP="001F5EAA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sz w:val="28"/>
          <w:szCs w:val="28"/>
          <w:lang w:val="uk-UA"/>
        </w:rPr>
      </w:pPr>
    </w:p>
    <w:p w:rsidR="00DF129C" w:rsidRPr="00611945" w:rsidRDefault="009544B2" w:rsidP="0061194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531C0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161925</wp:posOffset>
            </wp:positionH>
            <wp:positionV relativeFrom="paragraph">
              <wp:posOffset>128270</wp:posOffset>
            </wp:positionV>
            <wp:extent cx="1073150" cy="1480820"/>
            <wp:effectExtent l="19050" t="19050" r="0" b="5080"/>
            <wp:wrapSquare wrapText="bothSides"/>
            <wp:docPr id="6" name="Рисунок 5" descr="ÐÐ°ÑÑÐ¸Ð½ÐºÐ¸ Ð¿Ð¾ Ð·Ð°Ð¿ÑÐ¾ÑÑ Ð²Ð¸ÑÐ¸Ð²Ð°Ð½Ð½Ñ Ð»ÑÐ²Ð¾Ñ ÑÑÐºÐ¾Ñ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ÐÐ°ÑÑÐ¸Ð½ÐºÐ¸ Ð¿Ð¾ Ð·Ð°Ð¿ÑÐ¾ÑÑ Ð²Ð¸ÑÐ¸Ð²Ð°Ð½Ð½Ñ Ð»ÑÐ²Ð¾Ñ ÑÑÐºÐ¾Ñ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5496" r="220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150" cy="148082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71F0E" w:rsidRPr="00531C08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53-рі</w:t>
      </w:r>
      <w:r w:rsidR="003B1BF0" w:rsidRPr="00531C08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чна мешканка </w:t>
      </w:r>
      <w:r w:rsidR="008131C7" w:rsidRPr="00531C08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міста </w:t>
      </w:r>
      <w:r w:rsidR="003B1BF0" w:rsidRPr="00531C08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Іспаса, Вижницького району Чернівецької області</w:t>
      </w:r>
      <w:r w:rsidR="00E71F0E" w:rsidRPr="00531C08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, інвалід ІІІ групи</w:t>
      </w:r>
      <w:r w:rsidR="008131C7" w:rsidRPr="00531C08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,</w:t>
      </w:r>
      <w:r w:rsidR="00E71F0E" w:rsidRPr="00531C08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Вікторія Новосівс</w:t>
      </w:r>
      <w:r w:rsidR="00E71F0E" w:rsidRPr="00531C08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ь</w:t>
      </w:r>
      <w:r w:rsidR="00E71F0E" w:rsidRPr="00531C08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ка вишила сотні робіт. </w:t>
      </w:r>
      <w:r w:rsidR="00E71F0E" w:rsidRPr="00531C08">
        <w:rPr>
          <w:rFonts w:ascii="Times New Roman" w:hAnsi="Times New Roman" w:cs="Times New Roman"/>
          <w:sz w:val="28"/>
          <w:szCs w:val="28"/>
          <w:shd w:val="clear" w:color="auto" w:fill="FFFFFF"/>
        </w:rPr>
        <w:t>Втративши на виробництві кисть правої руки, жінка не зламалася, не відмовилася від свого захоплення і навчилася вишивати лівою. Вікт</w:t>
      </w:r>
      <w:r w:rsidR="008131C7" w:rsidRPr="00531C08">
        <w:rPr>
          <w:rFonts w:ascii="Times New Roman" w:hAnsi="Times New Roman" w:cs="Times New Roman"/>
          <w:sz w:val="28"/>
          <w:szCs w:val="28"/>
          <w:shd w:val="clear" w:color="auto" w:fill="FFFFFF"/>
        </w:rPr>
        <w:t>орія Юріївна – постійна учасниц</w:t>
      </w:r>
      <w:r w:rsidR="008131C7" w:rsidRPr="00531C08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я </w:t>
      </w:r>
      <w:r w:rsidR="00E71F0E" w:rsidRPr="00531C08">
        <w:rPr>
          <w:rFonts w:ascii="Times New Roman" w:hAnsi="Times New Roman" w:cs="Times New Roman"/>
          <w:sz w:val="28"/>
          <w:szCs w:val="28"/>
          <w:shd w:val="clear" w:color="auto" w:fill="FFFFFF"/>
        </w:rPr>
        <w:t>конкурсів,</w:t>
      </w:r>
      <w:r w:rsidR="00E31814" w:rsidRPr="00531C08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E71F0E" w:rsidRPr="00531C08">
        <w:rPr>
          <w:rFonts w:ascii="Times New Roman" w:hAnsi="Times New Roman" w:cs="Times New Roman"/>
          <w:sz w:val="28"/>
          <w:szCs w:val="28"/>
          <w:shd w:val="clear" w:color="auto" w:fill="FFFFFF"/>
        </w:rPr>
        <w:t>фестивалів,</w:t>
      </w:r>
      <w:r w:rsidR="00DF7831" w:rsidRPr="00531C08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53472B" w:rsidRPr="00531C08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E71F0E" w:rsidRPr="00531C08">
        <w:rPr>
          <w:rFonts w:ascii="Times New Roman" w:hAnsi="Times New Roman" w:cs="Times New Roman"/>
          <w:sz w:val="28"/>
          <w:szCs w:val="28"/>
          <w:shd w:val="clear" w:color="auto" w:fill="FFFFFF"/>
        </w:rPr>
        <w:t>виставок. Жоден захід в області не обх</w:t>
      </w:r>
      <w:r w:rsidR="00E71F0E" w:rsidRPr="00531C08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E71F0E" w:rsidRPr="00531C08">
        <w:rPr>
          <w:rFonts w:ascii="Times New Roman" w:hAnsi="Times New Roman" w:cs="Times New Roman"/>
          <w:sz w:val="28"/>
          <w:szCs w:val="28"/>
          <w:shd w:val="clear" w:color="auto" w:fill="FFFFFF"/>
        </w:rPr>
        <w:t>диться без неї</w:t>
      </w:r>
      <w:r w:rsidR="008131C7" w:rsidRPr="00531C08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BB5803" w:rsidRDefault="008131C7" w:rsidP="00BB5803">
      <w:pPr>
        <w:spacing w:line="360" w:lineRule="auto"/>
        <w:rPr>
          <w:rFonts w:ascii="Times New Roman" w:hAnsi="Times New Roman" w:cs="Times New Roman"/>
          <w:color w:val="414141"/>
          <w:sz w:val="28"/>
          <w:szCs w:val="28"/>
          <w:shd w:val="clear" w:color="auto" w:fill="FFFFFF"/>
          <w:lang w:val="uk-UA"/>
        </w:rPr>
      </w:pPr>
      <w:r w:rsidRPr="00531C08">
        <w:rPr>
          <w:rFonts w:ascii="Times New Roman" w:hAnsi="Times New Roman" w:cs="Times New Roman"/>
          <w:bCs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5078EB3A" wp14:editId="49E4F4A0">
            <wp:simplePos x="0" y="0"/>
            <wp:positionH relativeFrom="column">
              <wp:posOffset>161925</wp:posOffset>
            </wp:positionH>
            <wp:positionV relativeFrom="paragraph">
              <wp:posOffset>382905</wp:posOffset>
            </wp:positionV>
            <wp:extent cx="1073150" cy="1450975"/>
            <wp:effectExtent l="19050" t="19050" r="0" b="0"/>
            <wp:wrapSquare wrapText="bothSides"/>
            <wp:docPr id="5" name="Рисунок 2" descr="https://static.gazeta.ua/img/cache/gallery/222/222327_1_w_1200.jpg?v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tatic.gazeta.ua/img/cache/gallery/222/222327_1_w_1200.jpg?v=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150" cy="145097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53547"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ÐÐ°ÑÑÐ¸Ð½ÐºÐ¸ Ð¿Ð¾ Ð·Ð°Ð¿ÑÐ¾ÑÑ Ð²Ð¸ÑÐ¸Ð²Ð°Ð½Ð½Ñ Ð»ÑÐ²Ð¾Ñ ÑÑÐºÐ¾Ñ" style="width:24pt;height:24pt"/>
        </w:pict>
      </w:r>
    </w:p>
    <w:p w:rsidR="0053472B" w:rsidRPr="00BB5803" w:rsidRDefault="00DF129C" w:rsidP="00BB5803">
      <w:pPr>
        <w:spacing w:line="360" w:lineRule="auto"/>
        <w:rPr>
          <w:rFonts w:ascii="Times New Roman" w:hAnsi="Times New Roman" w:cs="Times New Roman"/>
          <w:color w:val="414141"/>
          <w:sz w:val="28"/>
          <w:szCs w:val="28"/>
          <w:shd w:val="clear" w:color="auto" w:fill="FFFFFF"/>
          <w:lang w:val="uk-UA"/>
        </w:rPr>
      </w:pPr>
      <w:r w:rsidRPr="00531C08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  <w:lang w:val="uk-UA"/>
        </w:rPr>
        <w:t>56-річний</w:t>
      </w:r>
      <w:r w:rsidRPr="00531C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 </w:t>
      </w:r>
      <w:r w:rsidR="0061194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лівша </w:t>
      </w:r>
      <w:r w:rsidRPr="00531C08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  <w:lang w:val="uk-UA"/>
        </w:rPr>
        <w:t>Віталій Кейдун</w:t>
      </w:r>
      <w:r w:rsidRPr="00531C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 </w:t>
      </w:r>
      <w:r w:rsidRPr="00531C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із Новгорода-Сіверського на Чернігівщині </w:t>
      </w:r>
      <w:r w:rsidR="0061194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  </w:t>
      </w:r>
      <w:r w:rsidRPr="00531C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відчиняє двері майстерні, де розмістил</w:t>
      </w:r>
      <w:r w:rsidRPr="00531C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о</w:t>
      </w:r>
      <w:r w:rsidRPr="00531C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ся</w:t>
      </w:r>
      <w:r w:rsidR="0061194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  </w:t>
      </w:r>
      <w:r w:rsidR="00DA48D1" w:rsidRPr="00531C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="008131C7" w:rsidRPr="00531C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творче об’</w:t>
      </w:r>
      <w:r w:rsidR="007B0E87" w:rsidRPr="00531C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єднання "Княжа скарбниця"</w:t>
      </w:r>
      <w:r w:rsidRPr="00531C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, яким</w:t>
      </w:r>
      <w:r w:rsidR="0061194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він</w:t>
      </w:r>
      <w:r w:rsidRPr="00531C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керує. </w:t>
      </w:r>
      <w:r w:rsidRPr="00531C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 </w:t>
      </w:r>
      <w:r w:rsidR="00DA48D1" w:rsidRPr="0061194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З</w:t>
      </w:r>
      <w:r w:rsidRPr="0061194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а </w:t>
      </w:r>
      <w:r w:rsidR="00611945" w:rsidRPr="0061194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багато</w:t>
      </w:r>
      <w:r w:rsidRPr="00531C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років </w:t>
      </w:r>
      <w:r w:rsidR="0061194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майстер </w:t>
      </w:r>
      <w:r w:rsidRPr="00531C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вишив із сотню рушників та ікон.</w:t>
      </w:r>
      <w:r w:rsidRPr="00531C0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53472B" w:rsidRPr="00531C08" w:rsidRDefault="00DF7831" w:rsidP="00531C08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531C0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161925</wp:posOffset>
            </wp:positionH>
            <wp:positionV relativeFrom="paragraph">
              <wp:posOffset>293370</wp:posOffset>
            </wp:positionV>
            <wp:extent cx="1073150" cy="1549400"/>
            <wp:effectExtent l="19050" t="19050" r="0" b="0"/>
            <wp:wrapTight wrapText="bothSides">
              <wp:wrapPolygon edited="0">
                <wp:start x="-383" y="-266"/>
                <wp:lineTo x="-383" y="21511"/>
                <wp:lineTo x="21472" y="21511"/>
                <wp:lineTo x="21472" y="-266"/>
                <wp:lineTo x="-383" y="-266"/>
              </wp:wrapPolygon>
            </wp:wrapTight>
            <wp:docPr id="7" name="Рисунок 11" descr="https://day.kyiv.ua/sites/default/files/styles/article_220/public/news/24032017/andriy_slyusarchuk.jpg?itok=-jDOc4h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day.kyiv.ua/sites/default/files/styles/article_220/public/news/24032017/andriy_slyusarchuk.jpg?itok=-jDOc4hp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b="285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150" cy="15494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F129C" w:rsidRPr="00531C08" w:rsidRDefault="00DF129C" w:rsidP="00531C08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 w:rsidRPr="00531C08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К</w:t>
      </w:r>
      <w:r w:rsidRPr="00531C08">
        <w:rPr>
          <w:rFonts w:ascii="Times New Roman" w:hAnsi="Times New Roman" w:cs="Times New Roman"/>
          <w:sz w:val="28"/>
          <w:szCs w:val="28"/>
          <w:shd w:val="clear" w:color="auto" w:fill="FFFFFF"/>
        </w:rPr>
        <w:t>олишній боєць 51-ї бригади Андрій Слюсарчук, який був важко поранений</w:t>
      </w:r>
      <w:r w:rsidRPr="00531C08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 </w:t>
      </w:r>
      <w:r w:rsidRPr="00531C0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25 серпня 2014 р</w:t>
      </w:r>
      <w:r w:rsidR="009544B2" w:rsidRPr="00531C08">
        <w:rPr>
          <w:rFonts w:ascii="Times New Roman" w:hAnsi="Times New Roman" w:cs="Times New Roman"/>
          <w:sz w:val="28"/>
          <w:szCs w:val="28"/>
          <w:shd w:val="clear" w:color="auto" w:fill="FFFFFF"/>
        </w:rPr>
        <w:t>оку на передовій під Мар’їнкою.</w:t>
      </w:r>
      <w:r w:rsidRPr="00531C0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gramStart"/>
      <w:r w:rsidRPr="00531C08">
        <w:rPr>
          <w:rFonts w:ascii="Times New Roman" w:hAnsi="Times New Roman" w:cs="Times New Roman"/>
          <w:sz w:val="28"/>
          <w:szCs w:val="28"/>
          <w:shd w:val="clear" w:color="auto" w:fill="FFFFFF"/>
        </w:rPr>
        <w:t>П</w:t>
      </w:r>
      <w:proofErr w:type="gramEnd"/>
      <w:r w:rsidRPr="00531C0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ісля поранення і кількох контузій він втратив сон, і тоді, щоб згаяти час, взяв у руки голку... Вишиває лівою рукою і лежачи, бо так  легше, менше болить спина. За  два роки мужній чоловік, який </w:t>
      </w:r>
      <w:proofErr w:type="gramStart"/>
      <w:r w:rsidRPr="00531C08">
        <w:rPr>
          <w:rFonts w:ascii="Times New Roman" w:hAnsi="Times New Roman" w:cs="Times New Roman"/>
          <w:sz w:val="28"/>
          <w:szCs w:val="28"/>
          <w:shd w:val="clear" w:color="auto" w:fill="FFFFFF"/>
        </w:rPr>
        <w:t>до</w:t>
      </w:r>
      <w:proofErr w:type="gramEnd"/>
      <w:r w:rsidRPr="00531C0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війни </w:t>
      </w:r>
      <w:proofErr w:type="gramStart"/>
      <w:r w:rsidRPr="00531C08">
        <w:rPr>
          <w:rFonts w:ascii="Times New Roman" w:hAnsi="Times New Roman" w:cs="Times New Roman"/>
          <w:sz w:val="28"/>
          <w:szCs w:val="28"/>
          <w:shd w:val="clear" w:color="auto" w:fill="FFFFFF"/>
        </w:rPr>
        <w:t>на</w:t>
      </w:r>
      <w:proofErr w:type="gramEnd"/>
      <w:r w:rsidRPr="00531C08">
        <w:rPr>
          <w:rFonts w:ascii="Times New Roman" w:hAnsi="Times New Roman" w:cs="Times New Roman"/>
          <w:sz w:val="28"/>
          <w:szCs w:val="28"/>
          <w:shd w:val="clear" w:color="auto" w:fill="FFFFFF"/>
        </w:rPr>
        <w:t>  сході працював столяром, в</w:t>
      </w:r>
      <w:r w:rsidRPr="00531C08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Pr="00531C0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шив багато ікон, вишиває на </w:t>
      </w:r>
      <w:r w:rsidRPr="00531C08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 </w:t>
      </w:r>
      <w:r w:rsidRPr="00531C08">
        <w:rPr>
          <w:rFonts w:ascii="Times New Roman" w:hAnsi="Times New Roman" w:cs="Times New Roman"/>
          <w:sz w:val="28"/>
          <w:szCs w:val="28"/>
          <w:shd w:val="clear" w:color="auto" w:fill="FFFFFF"/>
        </w:rPr>
        <w:t>замовлення сорочки та блузи, і навіть картини.</w:t>
      </w:r>
      <w:r w:rsidRPr="00531C0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8F4B7A" w:rsidRPr="00531C08" w:rsidRDefault="008F4B7A" w:rsidP="00531C08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</w:p>
    <w:p w:rsidR="00DF129C" w:rsidRDefault="009544B2" w:rsidP="00531C0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531C0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72390</wp:posOffset>
            </wp:positionH>
            <wp:positionV relativeFrom="paragraph">
              <wp:posOffset>37465</wp:posOffset>
            </wp:positionV>
            <wp:extent cx="1162685" cy="1529715"/>
            <wp:effectExtent l="19050" t="19050" r="0" b="0"/>
            <wp:wrapSquare wrapText="bothSides"/>
            <wp:docPr id="8" name="Рисунок 8" descr="http://vk.volyn.ua/upload/images/15102013/17102013/91a397007411aaafc71216f454995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vk.volyn.ua/upload/images/15102013/17102013/91a397007411aaafc71216f45499572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685" cy="152971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31C08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Віра</w:t>
      </w:r>
      <w:r w:rsidRPr="00531C08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DF7831" w:rsidRPr="00531C08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Роїк м</w:t>
      </w:r>
      <w:r w:rsidRPr="00531C08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айстриня художньої вишивки, Заслужений х</w:t>
      </w:r>
      <w:r w:rsidRPr="00531C08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у</w:t>
      </w:r>
      <w:r w:rsidRPr="00531C08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дожник АР Крим, Заслужений майстер народної творчості УРСР (1967), член Спілки художн</w:t>
      </w:r>
      <w:r w:rsidRPr="00531C08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и</w:t>
      </w:r>
      <w:r w:rsidRPr="00531C08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ків СРСР, Національної спілки художників України, Національної спілки майстрів народного мистецтва.</w:t>
      </w:r>
      <w:r w:rsidR="00DF7831" w:rsidRPr="00531C08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531C08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Втративши в роки війни здоров'я, ставши інвалідом, вона не скорилася долі, освоїла мистец</w:t>
      </w:r>
      <w:r w:rsidRPr="00531C08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т</w:t>
      </w:r>
      <w:r w:rsidRPr="00531C08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во вишивання лівою рукою. Вишивка стала її життям, другим диханням. Віра Сергіївна оволоділа 300 в</w:t>
      </w:r>
      <w:r w:rsidRPr="00531C08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и</w:t>
      </w:r>
      <w:r w:rsidRPr="00531C08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дами вишивальної техніки народів світу, серед яких пер</w:t>
      </w:r>
      <w:r w:rsidR="00BB5803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евагу надає рідним полтавським «рушниковим швам»</w:t>
      </w:r>
      <w:r w:rsidRPr="00531C08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у техніці віл</w:t>
      </w:r>
      <w:r w:rsidRPr="00531C08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ь</w:t>
      </w:r>
      <w:r w:rsidRPr="00531C08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ного малюнка.</w:t>
      </w:r>
    </w:p>
    <w:p w:rsidR="00DA48D1" w:rsidRPr="00531C08" w:rsidRDefault="00DA48D1" w:rsidP="00531C08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531C08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В</w:t>
      </w:r>
      <w:r w:rsidRPr="00531C0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десятці найкращих лівшів, відомих у всьому світі:</w:t>
      </w:r>
    </w:p>
    <w:p w:rsidR="00842361" w:rsidRPr="00153547" w:rsidRDefault="00842361" w:rsidP="00531C08">
      <w:pPr>
        <w:numPr>
          <w:ilvl w:val="0"/>
          <w:numId w:val="1"/>
        </w:num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3547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153547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Зірки акторської майстерності.</w:t>
      </w:r>
      <w:r w:rsidRPr="00153547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15354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Цей список вражає:</w:t>
      </w:r>
      <w:r w:rsidRPr="0015354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hyperlink r:id="rId18" w:tgtFrame="_blank" w:history="1">
        <w:r w:rsidRPr="00153547">
          <w:rPr>
            <w:rFonts w:ascii="Times New Roman" w:eastAsia="Times New Roman" w:hAnsi="Times New Roman" w:cs="Times New Roman"/>
            <w:bCs/>
            <w:sz w:val="28"/>
            <w:szCs w:val="28"/>
            <w:lang w:val="uk-UA" w:eastAsia="ru-RU"/>
          </w:rPr>
          <w:t>Анджеліна Джолі</w:t>
        </w:r>
      </w:hyperlink>
      <w:r w:rsidRPr="0015354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а</w:t>
      </w:r>
      <w:r w:rsidRPr="00153547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15354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також її екс-чоловік – актор Бред Пітт. Й інші колеги по цеху – Джулія Р</w:t>
      </w:r>
      <w:r w:rsidRPr="0015354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</w:t>
      </w:r>
      <w:r w:rsidRPr="0015354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бертс, Роберт де Ніро, Джим Керрі, Том Круз, Мила Йовович, Ніколь Кідман, </w:t>
      </w:r>
      <w:r w:rsidRPr="0015354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lastRenderedPageBreak/>
        <w:t xml:space="preserve">Брюс Вілліс, Сильвестр Сталлоне, Міккі Рурк, Скарлетт Йоханссон, Сара Джессіка Паркер, Леді Гага. </w:t>
      </w:r>
      <w:r w:rsidRPr="001535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також легенди </w:t>
      </w:r>
      <w:proofErr w:type="gramStart"/>
      <w:r w:rsidRPr="00153547">
        <w:rPr>
          <w:rFonts w:ascii="Times New Roman" w:eastAsia="Times New Roman" w:hAnsi="Times New Roman" w:cs="Times New Roman"/>
          <w:sz w:val="28"/>
          <w:szCs w:val="28"/>
          <w:lang w:eastAsia="ru-RU"/>
        </w:rPr>
        <w:t>Голл</w:t>
      </w:r>
      <w:proofErr w:type="gramEnd"/>
      <w:r w:rsidRPr="00153547">
        <w:rPr>
          <w:rFonts w:ascii="Times New Roman" w:eastAsia="Times New Roman" w:hAnsi="Times New Roman" w:cs="Times New Roman"/>
          <w:sz w:val="28"/>
          <w:szCs w:val="28"/>
          <w:lang w:eastAsia="ru-RU"/>
        </w:rPr>
        <w:t>івуда – секс-символ М</w:t>
      </w:r>
      <w:r w:rsidRPr="00153547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153547">
        <w:rPr>
          <w:rFonts w:ascii="Times New Roman" w:eastAsia="Times New Roman" w:hAnsi="Times New Roman" w:cs="Times New Roman"/>
          <w:sz w:val="28"/>
          <w:szCs w:val="28"/>
          <w:lang w:eastAsia="ru-RU"/>
        </w:rPr>
        <w:t>рилін Монро та зірка німого кіно Чарлі Чаплін.</w:t>
      </w:r>
    </w:p>
    <w:p w:rsidR="00842361" w:rsidRPr="00153547" w:rsidRDefault="00842361" w:rsidP="00BB5803">
      <w:pPr>
        <w:numPr>
          <w:ilvl w:val="0"/>
          <w:numId w:val="2"/>
        </w:num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15354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</w:t>
      </w:r>
      <w:proofErr w:type="gramEnd"/>
      <w:r w:rsidRPr="0015354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ізнесмени: </w:t>
      </w:r>
      <w:proofErr w:type="gramStart"/>
      <w:r w:rsidRPr="00153547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proofErr w:type="gramEnd"/>
      <w:r w:rsidRPr="00153547">
        <w:rPr>
          <w:rFonts w:ascii="Times New Roman" w:eastAsia="Times New Roman" w:hAnsi="Times New Roman" w:cs="Times New Roman"/>
          <w:sz w:val="28"/>
          <w:szCs w:val="28"/>
          <w:lang w:eastAsia="ru-RU"/>
        </w:rPr>
        <w:t>ілл Гейтс, засновник корпорації "Майкрософт", і його "кол</w:t>
      </w:r>
      <w:r w:rsidRPr="00153547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153547">
        <w:rPr>
          <w:rFonts w:ascii="Times New Roman" w:eastAsia="Times New Roman" w:hAnsi="Times New Roman" w:cs="Times New Roman"/>
          <w:sz w:val="28"/>
          <w:szCs w:val="28"/>
          <w:lang w:eastAsia="ru-RU"/>
        </w:rPr>
        <w:t>ги": Джон Рокфеллер, Луїс Герстнер (гендиректор IBM).</w:t>
      </w:r>
    </w:p>
    <w:p w:rsidR="00842361" w:rsidRPr="00153547" w:rsidRDefault="00842361" w:rsidP="00BB5803">
      <w:pPr>
        <w:numPr>
          <w:ilvl w:val="0"/>
          <w:numId w:val="3"/>
        </w:num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354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Легендарні полководці: </w:t>
      </w:r>
      <w:r w:rsidRPr="00153547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Наполеон Бонапарт, Юлій Цезар, Олександр Мак</w:t>
      </w:r>
      <w:r w:rsidRPr="00153547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153547">
        <w:rPr>
          <w:rFonts w:ascii="Times New Roman" w:eastAsia="Times New Roman" w:hAnsi="Times New Roman" w:cs="Times New Roman"/>
          <w:sz w:val="28"/>
          <w:szCs w:val="28"/>
          <w:lang w:eastAsia="ru-RU"/>
        </w:rPr>
        <w:t>донський, Тиберій.</w:t>
      </w:r>
    </w:p>
    <w:p w:rsidR="00842361" w:rsidRPr="00153547" w:rsidRDefault="00842361" w:rsidP="00BB5803">
      <w:pPr>
        <w:numPr>
          <w:ilvl w:val="0"/>
          <w:numId w:val="4"/>
        </w:num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15354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Політики: </w:t>
      </w:r>
      <w:r w:rsidRPr="00153547">
        <w:rPr>
          <w:rFonts w:ascii="Times New Roman" w:eastAsia="Times New Roman" w:hAnsi="Times New Roman" w:cs="Times New Roman"/>
          <w:sz w:val="28"/>
          <w:szCs w:val="28"/>
          <w:lang w:eastAsia="ru-RU"/>
        </w:rPr>
        <w:t>лівші мають великий ораторський талант, що є необхідною вим</w:t>
      </w:r>
      <w:r w:rsidRPr="00153547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153547">
        <w:rPr>
          <w:rFonts w:ascii="Times New Roman" w:eastAsia="Times New Roman" w:hAnsi="Times New Roman" w:cs="Times New Roman"/>
          <w:sz w:val="28"/>
          <w:szCs w:val="28"/>
          <w:lang w:eastAsia="ru-RU"/>
        </w:rPr>
        <w:t>гою для досягнення політичних успіхів. Серед лівш багато відомих політиків – Фідель Кастро, Вінстон Черчилль, Гаррі Трумен, Джеральд Рудольф Форд, Рональд Рейган, Джордж Буш, Білл Клінтон, Бенджамін Франклін, Махатма Ганді, Барак Обама та інші.</w:t>
      </w:r>
      <w:proofErr w:type="gramEnd"/>
    </w:p>
    <w:p w:rsidR="00842361" w:rsidRPr="00153547" w:rsidRDefault="00842361" w:rsidP="00531C08">
      <w:pPr>
        <w:numPr>
          <w:ilvl w:val="0"/>
          <w:numId w:val="5"/>
        </w:num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354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Геніальні художники: </w:t>
      </w:r>
      <w:r w:rsidRPr="00153547">
        <w:rPr>
          <w:rFonts w:ascii="Times New Roman" w:eastAsia="Times New Roman" w:hAnsi="Times New Roman" w:cs="Times New Roman"/>
          <w:sz w:val="28"/>
          <w:szCs w:val="28"/>
          <w:lang w:eastAsia="ru-RU"/>
        </w:rPr>
        <w:t>Леонардо да Вінчі, Мікеланджело, Рафаель (Ра</w:t>
      </w:r>
      <w:r w:rsidRPr="00153547">
        <w:rPr>
          <w:rFonts w:ascii="Times New Roman" w:eastAsia="Times New Roman" w:hAnsi="Times New Roman" w:cs="Times New Roman"/>
          <w:sz w:val="28"/>
          <w:szCs w:val="28"/>
          <w:lang w:eastAsia="ru-RU"/>
        </w:rPr>
        <w:t>ф</w:t>
      </w:r>
      <w:r w:rsidRPr="001535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фаелло Санті), Пабло </w:t>
      </w:r>
      <w:proofErr w:type="gramStart"/>
      <w:r w:rsidRPr="00153547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153547">
        <w:rPr>
          <w:rFonts w:ascii="Times New Roman" w:eastAsia="Times New Roman" w:hAnsi="Times New Roman" w:cs="Times New Roman"/>
          <w:sz w:val="28"/>
          <w:szCs w:val="28"/>
          <w:lang w:eastAsia="ru-RU"/>
        </w:rPr>
        <w:t>ікассо, Пітер Пауль Рубенс.</w:t>
      </w:r>
    </w:p>
    <w:p w:rsidR="00842361" w:rsidRPr="00153547" w:rsidRDefault="00842361" w:rsidP="00531C08">
      <w:pPr>
        <w:numPr>
          <w:ilvl w:val="0"/>
          <w:numId w:val="7"/>
        </w:num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354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Музиканти, співаки та композитори: </w:t>
      </w:r>
      <w:proofErr w:type="gramStart"/>
      <w:r w:rsidRPr="00153547">
        <w:rPr>
          <w:rFonts w:ascii="Times New Roman" w:eastAsia="Times New Roman" w:hAnsi="Times New Roman" w:cs="Times New Roman"/>
          <w:sz w:val="28"/>
          <w:szCs w:val="28"/>
          <w:lang w:eastAsia="ru-RU"/>
        </w:rPr>
        <w:t>Ст</w:t>
      </w:r>
      <w:proofErr w:type="gramEnd"/>
      <w:r w:rsidRPr="00153547">
        <w:rPr>
          <w:rFonts w:ascii="Times New Roman" w:eastAsia="Times New Roman" w:hAnsi="Times New Roman" w:cs="Times New Roman"/>
          <w:sz w:val="28"/>
          <w:szCs w:val="28"/>
          <w:lang w:eastAsia="ru-RU"/>
        </w:rPr>
        <w:t>інг, Пол Маккартні, Селін Діон, Емінем, Рікі Мартін, Курт Кобейн (Nirvana), легендарний гітарист Джимі Хендрікс. А також музичні генії: Нікколо Паганіні, Бетховен, Моцарт, Ш</w:t>
      </w:r>
      <w:r w:rsidRPr="00153547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153547">
        <w:rPr>
          <w:rFonts w:ascii="Times New Roman" w:eastAsia="Times New Roman" w:hAnsi="Times New Roman" w:cs="Times New Roman"/>
          <w:sz w:val="28"/>
          <w:szCs w:val="28"/>
          <w:lang w:eastAsia="ru-RU"/>
        </w:rPr>
        <w:t>пен.</w:t>
      </w:r>
    </w:p>
    <w:p w:rsidR="00842361" w:rsidRPr="00153547" w:rsidRDefault="00842361" w:rsidP="00531C08">
      <w:pPr>
        <w:numPr>
          <w:ilvl w:val="0"/>
          <w:numId w:val="8"/>
        </w:num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15354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</w:t>
      </w:r>
      <w:proofErr w:type="gramEnd"/>
      <w:r w:rsidRPr="0015354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іркові спортсмени: </w:t>
      </w:r>
      <w:r w:rsidRPr="001535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Дієго Марадона, </w:t>
      </w:r>
      <w:proofErr w:type="gramStart"/>
      <w:r w:rsidRPr="00153547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Корр</w:t>
      </w:r>
      <w:proofErr w:type="gramEnd"/>
      <w:r w:rsidRPr="00153547">
        <w:rPr>
          <w:rFonts w:ascii="Times New Roman" w:eastAsia="Times New Roman" w:hAnsi="Times New Roman" w:cs="Times New Roman"/>
          <w:sz w:val="28"/>
          <w:szCs w:val="28"/>
          <w:lang w:eastAsia="ru-RU"/>
        </w:rPr>
        <w:t>і Сандерс (боксер, переміг В. Кличка в 2003 р.), Пеле, Мішель Платіні, Олег Блохін, Оскар Де Ла Хойя, Менні Пакьяо та інші.</w:t>
      </w:r>
    </w:p>
    <w:p w:rsidR="00842361" w:rsidRPr="00153547" w:rsidRDefault="00842361" w:rsidP="00531C08">
      <w:pPr>
        <w:numPr>
          <w:ilvl w:val="0"/>
          <w:numId w:val="9"/>
        </w:num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354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Видатні мислителі: </w:t>
      </w:r>
      <w:r w:rsidRPr="001535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грецький філософ Аристотель, німецький філософ і поет </w:t>
      </w:r>
      <w:proofErr w:type="gramStart"/>
      <w:r w:rsidRPr="00153547">
        <w:rPr>
          <w:rFonts w:ascii="Times New Roman" w:eastAsia="Times New Roman" w:hAnsi="Times New Roman" w:cs="Times New Roman"/>
          <w:sz w:val="28"/>
          <w:szCs w:val="28"/>
          <w:lang w:eastAsia="ru-RU"/>
        </w:rPr>
        <w:t>Фр</w:t>
      </w:r>
      <w:proofErr w:type="gramEnd"/>
      <w:r w:rsidRPr="00153547">
        <w:rPr>
          <w:rFonts w:ascii="Times New Roman" w:eastAsia="Times New Roman" w:hAnsi="Times New Roman" w:cs="Times New Roman"/>
          <w:sz w:val="28"/>
          <w:szCs w:val="28"/>
          <w:lang w:eastAsia="ru-RU"/>
        </w:rPr>
        <w:t>ідріх Ніцше також був шульгою.</w:t>
      </w:r>
    </w:p>
    <w:p w:rsidR="00842361" w:rsidRPr="00153547" w:rsidRDefault="00842361" w:rsidP="00531C08">
      <w:pPr>
        <w:numPr>
          <w:ilvl w:val="0"/>
          <w:numId w:val="10"/>
        </w:num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354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Письменники: </w:t>
      </w:r>
      <w:r w:rsidRPr="001535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Марко Твен, Франц Кафка, Ганс </w:t>
      </w:r>
      <w:proofErr w:type="gramStart"/>
      <w:r w:rsidRPr="00153547">
        <w:rPr>
          <w:rFonts w:ascii="Times New Roman" w:eastAsia="Times New Roman" w:hAnsi="Times New Roman" w:cs="Times New Roman"/>
          <w:sz w:val="28"/>
          <w:szCs w:val="28"/>
          <w:lang w:eastAsia="ru-RU"/>
        </w:rPr>
        <w:t>Кр</w:t>
      </w:r>
      <w:proofErr w:type="gramEnd"/>
      <w:r w:rsidRPr="00153547">
        <w:rPr>
          <w:rFonts w:ascii="Times New Roman" w:eastAsia="Times New Roman" w:hAnsi="Times New Roman" w:cs="Times New Roman"/>
          <w:sz w:val="28"/>
          <w:szCs w:val="28"/>
          <w:lang w:eastAsia="ru-RU"/>
        </w:rPr>
        <w:t>істіан Андерсен, Оле</w:t>
      </w:r>
      <w:r w:rsidRPr="00153547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153547">
        <w:rPr>
          <w:rFonts w:ascii="Times New Roman" w:eastAsia="Times New Roman" w:hAnsi="Times New Roman" w:cs="Times New Roman"/>
          <w:sz w:val="28"/>
          <w:szCs w:val="28"/>
          <w:lang w:eastAsia="ru-RU"/>
        </w:rPr>
        <w:t>сандр Пушкін, Лев Толстой, Льюїс Керролл, Герберт Веллс.</w:t>
      </w:r>
    </w:p>
    <w:p w:rsidR="000866D7" w:rsidRPr="00153547" w:rsidRDefault="00842361" w:rsidP="00660B9A">
      <w:pPr>
        <w:numPr>
          <w:ilvl w:val="0"/>
          <w:numId w:val="11"/>
        </w:num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354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Знамениті вчені: </w:t>
      </w:r>
      <w:r w:rsidRPr="001535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Альберт Ейнштейн, Нікола Тесла, Ісаак Ньютон, Алан Тьюринг, французький фізик Марі Склодовська-Кюрі та її чоловік </w:t>
      </w:r>
      <w:proofErr w:type="gramStart"/>
      <w:r w:rsidRPr="00153547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153547">
        <w:rPr>
          <w:rFonts w:ascii="Times New Roman" w:eastAsia="Times New Roman" w:hAnsi="Times New Roman" w:cs="Times New Roman"/>
          <w:sz w:val="28"/>
          <w:szCs w:val="28"/>
          <w:lang w:eastAsia="ru-RU"/>
        </w:rPr>
        <w:t>’єр Кюрі.</w:t>
      </w:r>
      <w:r w:rsidR="000866D7" w:rsidRPr="0015354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</w:t>
      </w:r>
    </w:p>
    <w:p w:rsidR="00EA3347" w:rsidRDefault="00EA3347" w:rsidP="000866D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EA3347" w:rsidRDefault="00EA3347" w:rsidP="000866D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EA3347" w:rsidRDefault="00EA3347" w:rsidP="000866D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660B9A" w:rsidRPr="00EA3347" w:rsidRDefault="000866D7" w:rsidP="00EA334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A3347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Цікаві факти про лівшів</w:t>
      </w:r>
    </w:p>
    <w:p w:rsidR="000866D7" w:rsidRPr="00531C08" w:rsidRDefault="000866D7" w:rsidP="000866D7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  <w:lang w:val="uk-UA"/>
        </w:rPr>
      </w:pPr>
      <w:r w:rsidRPr="00531C08">
        <w:rPr>
          <w:color w:val="000000"/>
          <w:sz w:val="28"/>
          <w:szCs w:val="28"/>
          <w:lang w:val="uk-UA"/>
        </w:rPr>
        <w:t xml:space="preserve">Дослідники з Австрії та Німеччини з'ясували, що люди, народжені в листопаді-січні, частіше стають лівшами, ніж інші. </w:t>
      </w:r>
      <w:r w:rsidRPr="00531C08">
        <w:rPr>
          <w:color w:val="000000"/>
          <w:sz w:val="28"/>
          <w:szCs w:val="28"/>
        </w:rPr>
        <w:t>Вчені пояснили це зв'я</w:t>
      </w:r>
      <w:r w:rsidRPr="00531C08">
        <w:rPr>
          <w:color w:val="000000"/>
          <w:sz w:val="28"/>
          <w:szCs w:val="28"/>
        </w:rPr>
        <w:t>з</w:t>
      </w:r>
      <w:r w:rsidRPr="00531C08">
        <w:rPr>
          <w:color w:val="000000"/>
          <w:sz w:val="28"/>
          <w:szCs w:val="28"/>
        </w:rPr>
        <w:t xml:space="preserve">ком </w:t>
      </w:r>
      <w:proofErr w:type="gramStart"/>
      <w:r w:rsidRPr="00531C08">
        <w:rPr>
          <w:color w:val="000000"/>
          <w:sz w:val="28"/>
          <w:szCs w:val="28"/>
        </w:rPr>
        <w:t>р</w:t>
      </w:r>
      <w:proofErr w:type="gramEnd"/>
      <w:r w:rsidRPr="00531C08">
        <w:rPr>
          <w:color w:val="000000"/>
          <w:sz w:val="28"/>
          <w:szCs w:val="28"/>
        </w:rPr>
        <w:t>івня гормона тестостерону із дефіцитом сонячних променів. Тестост</w:t>
      </w:r>
      <w:r w:rsidRPr="00531C08">
        <w:rPr>
          <w:color w:val="000000"/>
          <w:sz w:val="28"/>
          <w:szCs w:val="28"/>
        </w:rPr>
        <w:t>е</w:t>
      </w:r>
      <w:r w:rsidRPr="00531C08">
        <w:rPr>
          <w:color w:val="000000"/>
          <w:sz w:val="28"/>
          <w:szCs w:val="28"/>
        </w:rPr>
        <w:t>рон призводить до затримки розвитку лівої півкулі, тому права починає домінувати.</w:t>
      </w:r>
    </w:p>
    <w:p w:rsidR="000866D7" w:rsidRPr="00531C08" w:rsidRDefault="000866D7" w:rsidP="000866D7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531C08">
        <w:rPr>
          <w:color w:val="000000"/>
          <w:sz w:val="28"/>
          <w:szCs w:val="28"/>
          <w:lang w:val="uk-UA"/>
        </w:rPr>
        <w:t xml:space="preserve">З </w:t>
      </w:r>
      <w:r w:rsidRPr="00531C08">
        <w:rPr>
          <w:color w:val="000000"/>
          <w:sz w:val="28"/>
          <w:szCs w:val="28"/>
        </w:rPr>
        <w:t xml:space="preserve"> 1992 року 13 серпня у світі відзначають Міжнародний день шульги. Це свято покликане привернути увагу суспільства до проблеми шульг, які живуть у </w:t>
      </w:r>
      <w:proofErr w:type="gramStart"/>
      <w:r w:rsidRPr="00531C08">
        <w:rPr>
          <w:color w:val="000000"/>
          <w:sz w:val="28"/>
          <w:szCs w:val="28"/>
        </w:rPr>
        <w:t>св</w:t>
      </w:r>
      <w:proofErr w:type="gramEnd"/>
      <w:r w:rsidRPr="00531C08">
        <w:rPr>
          <w:color w:val="000000"/>
          <w:sz w:val="28"/>
          <w:szCs w:val="28"/>
        </w:rPr>
        <w:t>іті для "правшів".</w:t>
      </w:r>
    </w:p>
    <w:p w:rsidR="000866D7" w:rsidRPr="00531C08" w:rsidRDefault="000866D7" w:rsidP="000866D7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531C08">
        <w:rPr>
          <w:color w:val="000000"/>
          <w:sz w:val="28"/>
          <w:szCs w:val="28"/>
        </w:rPr>
        <w:t xml:space="preserve">У </w:t>
      </w:r>
      <w:proofErr w:type="gramStart"/>
      <w:r w:rsidRPr="00531C08">
        <w:rPr>
          <w:color w:val="000000"/>
          <w:sz w:val="28"/>
          <w:szCs w:val="28"/>
        </w:rPr>
        <w:t>св</w:t>
      </w:r>
      <w:proofErr w:type="gramEnd"/>
      <w:r w:rsidRPr="00531C08">
        <w:rPr>
          <w:color w:val="000000"/>
          <w:sz w:val="28"/>
          <w:szCs w:val="28"/>
        </w:rPr>
        <w:t>іті 10% ліворуких людей</w:t>
      </w:r>
      <w:r w:rsidRPr="00531C08">
        <w:rPr>
          <w:color w:val="000000"/>
          <w:sz w:val="28"/>
          <w:szCs w:val="28"/>
          <w:lang w:val="uk-UA"/>
        </w:rPr>
        <w:t>,</w:t>
      </w:r>
      <w:r w:rsidRPr="00531C08">
        <w:rPr>
          <w:color w:val="000000"/>
          <w:sz w:val="28"/>
          <w:szCs w:val="28"/>
        </w:rPr>
        <w:t xml:space="preserve"> 1% людей на землі можуть однаково вільно володіти обома руками.</w:t>
      </w:r>
    </w:p>
    <w:p w:rsidR="000866D7" w:rsidRPr="00531C08" w:rsidRDefault="000866D7" w:rsidP="000866D7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  <w:lang w:val="uk-UA"/>
        </w:rPr>
      </w:pPr>
      <w:r w:rsidRPr="00531C08">
        <w:rPr>
          <w:color w:val="000000"/>
          <w:sz w:val="28"/>
          <w:szCs w:val="28"/>
          <w:lang w:val="uk-UA"/>
        </w:rPr>
        <w:t xml:space="preserve"> </w:t>
      </w:r>
      <w:r w:rsidRPr="00531C08">
        <w:rPr>
          <w:color w:val="000000"/>
          <w:sz w:val="28"/>
          <w:szCs w:val="28"/>
          <w:lang w:val="uk-UA"/>
        </w:rPr>
        <w:tab/>
        <w:t>Населення Землі більш "ліворуке" у країнах Східної Європи, Південно-Східної та Південної Азії й Австралії.</w:t>
      </w:r>
    </w:p>
    <w:p w:rsidR="000866D7" w:rsidRPr="00531C08" w:rsidRDefault="000866D7" w:rsidP="000866D7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  <w:lang w:val="uk-UA"/>
        </w:rPr>
      </w:pPr>
      <w:r w:rsidRPr="00531C08">
        <w:rPr>
          <w:color w:val="000000"/>
          <w:sz w:val="28"/>
          <w:szCs w:val="28"/>
        </w:rPr>
        <w:t>40% хворих на шизофренію - лівші.</w:t>
      </w:r>
    </w:p>
    <w:p w:rsidR="000866D7" w:rsidRPr="00531C08" w:rsidRDefault="000866D7" w:rsidP="000866D7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531C08">
        <w:rPr>
          <w:color w:val="000000"/>
          <w:sz w:val="28"/>
          <w:szCs w:val="28"/>
        </w:rPr>
        <w:t xml:space="preserve">Шульги живуть у середньому на 9 років менше, </w:t>
      </w:r>
      <w:proofErr w:type="gramStart"/>
      <w:r w:rsidRPr="00531C08">
        <w:rPr>
          <w:color w:val="000000"/>
          <w:sz w:val="28"/>
          <w:szCs w:val="28"/>
        </w:rPr>
        <w:t>ніж</w:t>
      </w:r>
      <w:proofErr w:type="gramEnd"/>
      <w:r w:rsidRPr="00531C08">
        <w:rPr>
          <w:color w:val="000000"/>
          <w:sz w:val="28"/>
          <w:szCs w:val="28"/>
        </w:rPr>
        <w:t xml:space="preserve"> правші.</w:t>
      </w:r>
    </w:p>
    <w:p w:rsidR="000866D7" w:rsidRPr="00531C08" w:rsidRDefault="000866D7" w:rsidP="000866D7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531C08">
        <w:rPr>
          <w:color w:val="000000"/>
          <w:sz w:val="28"/>
          <w:szCs w:val="28"/>
        </w:rPr>
        <w:t>Щорічно близько 2500 лівшів гинуть від нещасних випадків, пов'язаних з використанням предметів, призначених тільки для правші</w:t>
      </w:r>
      <w:proofErr w:type="gramStart"/>
      <w:r w:rsidRPr="00531C08">
        <w:rPr>
          <w:color w:val="000000"/>
          <w:sz w:val="28"/>
          <w:szCs w:val="28"/>
        </w:rPr>
        <w:t>в</w:t>
      </w:r>
      <w:proofErr w:type="gramEnd"/>
      <w:r w:rsidRPr="00531C08">
        <w:rPr>
          <w:color w:val="000000"/>
          <w:sz w:val="28"/>
          <w:szCs w:val="28"/>
        </w:rPr>
        <w:t>.</w:t>
      </w:r>
    </w:p>
    <w:p w:rsidR="000866D7" w:rsidRPr="00531C08" w:rsidRDefault="000866D7" w:rsidP="000866D7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531C08">
        <w:rPr>
          <w:color w:val="000000"/>
          <w:sz w:val="28"/>
          <w:szCs w:val="28"/>
        </w:rPr>
        <w:t>Серед ліворуких більше людей з коефіцієнтом розумового розвитку понад 140, ніж серед правші</w:t>
      </w:r>
      <w:proofErr w:type="gramStart"/>
      <w:r w:rsidRPr="00531C08">
        <w:rPr>
          <w:color w:val="000000"/>
          <w:sz w:val="28"/>
          <w:szCs w:val="28"/>
        </w:rPr>
        <w:t>в</w:t>
      </w:r>
      <w:proofErr w:type="gramEnd"/>
      <w:r w:rsidRPr="00531C08">
        <w:rPr>
          <w:color w:val="000000"/>
          <w:sz w:val="28"/>
          <w:szCs w:val="28"/>
        </w:rPr>
        <w:t>.</w:t>
      </w:r>
    </w:p>
    <w:p w:rsidR="000866D7" w:rsidRPr="00531C08" w:rsidRDefault="000866D7" w:rsidP="000866D7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  <w:lang w:val="uk-UA"/>
        </w:rPr>
      </w:pPr>
      <w:r w:rsidRPr="00531C08">
        <w:rPr>
          <w:color w:val="000000"/>
          <w:sz w:val="28"/>
          <w:szCs w:val="28"/>
          <w:lang w:val="uk-UA"/>
        </w:rPr>
        <w:t>Лівші можуть оперативніше осмислювати інформацію, бо в них шви</w:t>
      </w:r>
      <w:r w:rsidRPr="00531C08">
        <w:rPr>
          <w:color w:val="000000"/>
          <w:sz w:val="28"/>
          <w:szCs w:val="28"/>
          <w:lang w:val="uk-UA"/>
        </w:rPr>
        <w:t>д</w:t>
      </w:r>
      <w:r w:rsidRPr="00531C08">
        <w:rPr>
          <w:color w:val="000000"/>
          <w:sz w:val="28"/>
          <w:szCs w:val="28"/>
          <w:lang w:val="uk-UA"/>
        </w:rPr>
        <w:t>ше відбуваються зв'язки між правою і лівою півкулями мозку.</w:t>
      </w:r>
    </w:p>
    <w:p w:rsidR="000866D7" w:rsidRPr="00531C08" w:rsidRDefault="000866D7" w:rsidP="000866D7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531C08">
        <w:rPr>
          <w:color w:val="000000"/>
          <w:sz w:val="28"/>
          <w:szCs w:val="28"/>
        </w:rPr>
        <w:t xml:space="preserve">До ХХ століття в </w:t>
      </w:r>
      <w:proofErr w:type="gramStart"/>
      <w:r w:rsidRPr="00531C08">
        <w:rPr>
          <w:color w:val="000000"/>
          <w:sz w:val="28"/>
          <w:szCs w:val="28"/>
        </w:rPr>
        <w:t>Япон</w:t>
      </w:r>
      <w:proofErr w:type="gramEnd"/>
      <w:r w:rsidRPr="00531C08">
        <w:rPr>
          <w:color w:val="000000"/>
          <w:sz w:val="28"/>
          <w:szCs w:val="28"/>
        </w:rPr>
        <w:t>ії ліворукість дружини вважалася вагомою підставою для розлучення.</w:t>
      </w:r>
    </w:p>
    <w:p w:rsidR="000866D7" w:rsidRDefault="000866D7" w:rsidP="000866D7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  <w:lang w:val="uk-UA"/>
        </w:rPr>
      </w:pPr>
      <w:r w:rsidRPr="00531C08">
        <w:rPr>
          <w:color w:val="000000"/>
          <w:sz w:val="28"/>
          <w:szCs w:val="28"/>
        </w:rPr>
        <w:t>Усі тварини переважно правші або володіють однаково обома лапами. Але всі бі</w:t>
      </w:r>
      <w:proofErr w:type="gramStart"/>
      <w:r w:rsidRPr="00531C08">
        <w:rPr>
          <w:color w:val="000000"/>
          <w:sz w:val="28"/>
          <w:szCs w:val="28"/>
        </w:rPr>
        <w:t>л</w:t>
      </w:r>
      <w:proofErr w:type="gramEnd"/>
      <w:r w:rsidRPr="00531C08">
        <w:rPr>
          <w:color w:val="000000"/>
          <w:sz w:val="28"/>
          <w:szCs w:val="28"/>
        </w:rPr>
        <w:t>і ведмеді - лівші.</w:t>
      </w:r>
    </w:p>
    <w:p w:rsidR="00EA3347" w:rsidRPr="00EA3347" w:rsidRDefault="00EA3347" w:rsidP="000866D7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  <w:lang w:val="uk-UA"/>
        </w:rPr>
      </w:pPr>
    </w:p>
    <w:p w:rsidR="00900AE9" w:rsidRPr="00EA3347" w:rsidRDefault="00900AE9" w:rsidP="00660B9A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A3347">
        <w:rPr>
          <w:rFonts w:ascii="Times New Roman" w:hAnsi="Times New Roman" w:cs="Times New Roman"/>
          <w:b/>
          <w:sz w:val="28"/>
          <w:szCs w:val="28"/>
          <w:lang w:val="uk-UA"/>
        </w:rPr>
        <w:t xml:space="preserve">Технологія </w:t>
      </w:r>
      <w:r w:rsidR="009544B2" w:rsidRPr="00EA3347">
        <w:rPr>
          <w:rFonts w:ascii="Times New Roman" w:hAnsi="Times New Roman" w:cs="Times New Roman"/>
          <w:b/>
          <w:sz w:val="28"/>
          <w:szCs w:val="28"/>
          <w:lang w:val="uk-UA"/>
        </w:rPr>
        <w:t>в</w:t>
      </w:r>
      <w:r w:rsidRPr="00EA3347">
        <w:rPr>
          <w:rFonts w:ascii="Times New Roman" w:hAnsi="Times New Roman" w:cs="Times New Roman"/>
          <w:b/>
          <w:sz w:val="28"/>
          <w:szCs w:val="28"/>
          <w:lang w:val="uk-UA"/>
        </w:rPr>
        <w:t>ишивання для ліворуких дітей</w:t>
      </w:r>
    </w:p>
    <w:p w:rsidR="00612384" w:rsidRPr="00BD1EDC" w:rsidRDefault="00531C08" w:rsidP="00BD1EDC">
      <w:pPr>
        <w:pStyle w:val="Default"/>
        <w:spacing w:line="360" w:lineRule="auto"/>
        <w:ind w:firstLine="360"/>
        <w:jc w:val="both"/>
        <w:rPr>
          <w:color w:val="FF0000"/>
          <w:sz w:val="28"/>
          <w:szCs w:val="28"/>
        </w:rPr>
      </w:pPr>
      <w:r w:rsidRPr="00531C08">
        <w:rPr>
          <w:sz w:val="28"/>
          <w:szCs w:val="28"/>
          <w:lang w:val="uk-UA"/>
        </w:rPr>
        <w:t>З давніх часів вишивка була на Україні одним із найпоширеніших і дост</w:t>
      </w:r>
      <w:r w:rsidRPr="00531C08">
        <w:rPr>
          <w:sz w:val="28"/>
          <w:szCs w:val="28"/>
          <w:lang w:val="uk-UA"/>
        </w:rPr>
        <w:t>у</w:t>
      </w:r>
      <w:r w:rsidRPr="00531C08">
        <w:rPr>
          <w:sz w:val="28"/>
          <w:szCs w:val="28"/>
          <w:lang w:val="uk-UA"/>
        </w:rPr>
        <w:t xml:space="preserve">пних видів народної творчості. </w:t>
      </w:r>
      <w:r w:rsidRPr="00531C08">
        <w:rPr>
          <w:sz w:val="28"/>
          <w:szCs w:val="28"/>
        </w:rPr>
        <w:t>Це мистецтво краси, фантазії, естетичної н</w:t>
      </w:r>
      <w:r w:rsidRPr="00531C08">
        <w:rPr>
          <w:sz w:val="28"/>
          <w:szCs w:val="28"/>
        </w:rPr>
        <w:t>а</w:t>
      </w:r>
      <w:r w:rsidRPr="00531C08">
        <w:rPr>
          <w:sz w:val="28"/>
          <w:szCs w:val="28"/>
        </w:rPr>
        <w:lastRenderedPageBreak/>
        <w:t xml:space="preserve">солоди, мудрого декоративного відтворення </w:t>
      </w:r>
      <w:proofErr w:type="gramStart"/>
      <w:r w:rsidRPr="00531C08">
        <w:rPr>
          <w:sz w:val="28"/>
          <w:szCs w:val="28"/>
        </w:rPr>
        <w:t>св</w:t>
      </w:r>
      <w:proofErr w:type="gramEnd"/>
      <w:r w:rsidRPr="00531C08">
        <w:rPr>
          <w:sz w:val="28"/>
          <w:szCs w:val="28"/>
        </w:rPr>
        <w:t>іту й природи, почуттів люд</w:t>
      </w:r>
      <w:r w:rsidRPr="00531C08">
        <w:rPr>
          <w:sz w:val="28"/>
          <w:szCs w:val="28"/>
        </w:rPr>
        <w:t>и</w:t>
      </w:r>
      <w:r w:rsidRPr="00531C08">
        <w:rPr>
          <w:sz w:val="28"/>
          <w:szCs w:val="28"/>
        </w:rPr>
        <w:t>ни та її історичного минулого. Протягом століть це мистецтво удосконал</w:t>
      </w:r>
      <w:r w:rsidRPr="00531C08">
        <w:rPr>
          <w:sz w:val="28"/>
          <w:szCs w:val="28"/>
        </w:rPr>
        <w:t>ю</w:t>
      </w:r>
      <w:r w:rsidRPr="00531C08">
        <w:rPr>
          <w:sz w:val="28"/>
          <w:szCs w:val="28"/>
        </w:rPr>
        <w:t xml:space="preserve">валось та передавалось із покоління в покоління. До нашого часу дійшли цікаві композиції, орнаменти та кольорові гами ниток. В Україні існує значна кількість етнографічних центрів вишивальних промислів – київські, чернігівські, полтавські, подільські, гуцульські, буковинські та ін. Кожна з вишивок цих центрів вирізняється з-поміж інших притаманними лише їй особливостями. Усе це дає </w:t>
      </w:r>
      <w:proofErr w:type="gramStart"/>
      <w:r w:rsidRPr="00531C08">
        <w:rPr>
          <w:sz w:val="28"/>
          <w:szCs w:val="28"/>
        </w:rPr>
        <w:t>р</w:t>
      </w:r>
      <w:proofErr w:type="gramEnd"/>
      <w:r w:rsidRPr="00531C08">
        <w:rPr>
          <w:sz w:val="28"/>
          <w:szCs w:val="28"/>
        </w:rPr>
        <w:t>ізноманітний і цікавий матеріал для вивчен</w:t>
      </w:r>
      <w:r w:rsidR="00BD1EDC">
        <w:rPr>
          <w:sz w:val="28"/>
          <w:szCs w:val="28"/>
        </w:rPr>
        <w:t xml:space="preserve">ня і </w:t>
      </w:r>
      <w:r w:rsidR="00BD1EDC" w:rsidRPr="00BD1EDC">
        <w:rPr>
          <w:color w:val="auto"/>
          <w:sz w:val="28"/>
          <w:szCs w:val="28"/>
        </w:rPr>
        <w:t>опрацювання.</w:t>
      </w:r>
      <w:r w:rsidR="00BD1EDC" w:rsidRPr="00BD1EDC">
        <w:rPr>
          <w:color w:val="auto"/>
          <w:sz w:val="28"/>
          <w:szCs w:val="28"/>
          <w:lang w:val="uk-UA"/>
        </w:rPr>
        <w:t xml:space="preserve"> </w:t>
      </w:r>
      <w:r w:rsidR="00612384" w:rsidRPr="00BD1EDC">
        <w:rPr>
          <w:rFonts w:eastAsia="Calibri"/>
          <w:color w:val="auto"/>
          <w:sz w:val="28"/>
          <w:szCs w:val="28"/>
          <w:lang w:val="uk-UA"/>
        </w:rPr>
        <w:t>Зазвичай м</w:t>
      </w:r>
      <w:r w:rsidR="00BD1EDC" w:rsidRPr="00BD1EDC">
        <w:rPr>
          <w:rFonts w:eastAsia="Calibri"/>
          <w:color w:val="auto"/>
          <w:sz w:val="28"/>
          <w:szCs w:val="28"/>
          <w:lang w:val="uk-UA"/>
        </w:rPr>
        <w:t>и над цим не замислюємося. В</w:t>
      </w:r>
      <w:r w:rsidR="00612384" w:rsidRPr="00BD1EDC">
        <w:rPr>
          <w:rFonts w:eastAsia="Calibri"/>
          <w:color w:val="auto"/>
          <w:sz w:val="28"/>
          <w:szCs w:val="28"/>
          <w:lang w:val="uk-UA"/>
        </w:rPr>
        <w:t xml:space="preserve">арто уявити собі таку картинку: всі двері і всі ручки на дверях пристосовані для того, щоб їх було зручно брати лівою рукою, щоб зрозуміти, як зустрічає світ </w:t>
      </w:r>
      <w:r w:rsidR="007B6055" w:rsidRPr="00BD1EDC">
        <w:rPr>
          <w:rFonts w:eastAsia="Calibri"/>
          <w:color w:val="auto"/>
          <w:sz w:val="28"/>
          <w:szCs w:val="28"/>
          <w:lang w:val="uk-UA"/>
        </w:rPr>
        <w:t xml:space="preserve">  </w:t>
      </w:r>
      <w:r w:rsidR="00612384" w:rsidRPr="00BD1EDC">
        <w:rPr>
          <w:rFonts w:eastAsia="Calibri"/>
          <w:color w:val="auto"/>
          <w:sz w:val="28"/>
          <w:szCs w:val="28"/>
          <w:lang w:val="uk-UA"/>
        </w:rPr>
        <w:t>ліворуких л</w:t>
      </w:r>
      <w:r w:rsidR="00612384" w:rsidRPr="00BD1EDC">
        <w:rPr>
          <w:rFonts w:eastAsia="Calibri"/>
          <w:color w:val="auto"/>
          <w:sz w:val="28"/>
          <w:szCs w:val="28"/>
          <w:lang w:val="uk-UA"/>
        </w:rPr>
        <w:t>ю</w:t>
      </w:r>
      <w:r w:rsidR="00612384" w:rsidRPr="00BD1EDC">
        <w:rPr>
          <w:rFonts w:eastAsia="Calibri"/>
          <w:color w:val="auto"/>
          <w:sz w:val="28"/>
          <w:szCs w:val="28"/>
          <w:lang w:val="uk-UA"/>
        </w:rPr>
        <w:t>дей.</w:t>
      </w:r>
      <w:r w:rsidR="00612384" w:rsidRPr="00EA3347">
        <w:rPr>
          <w:rFonts w:eastAsia="Calibri"/>
          <w:color w:val="FF0000"/>
          <w:sz w:val="28"/>
          <w:szCs w:val="28"/>
          <w:lang w:val="uk-UA"/>
        </w:rPr>
        <w:t xml:space="preserve"> </w:t>
      </w:r>
    </w:p>
    <w:p w:rsidR="00612384" w:rsidRPr="00EA3347" w:rsidRDefault="007B6055" w:rsidP="0053645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3347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      </w:t>
      </w:r>
      <w:r w:rsidR="00612384" w:rsidRPr="00EA3347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На </w:t>
      </w:r>
      <w:r w:rsidR="00B37A0B" w:rsidRPr="00EA3347">
        <w:rPr>
          <w:rFonts w:ascii="Times New Roman" w:eastAsia="Calibri" w:hAnsi="Times New Roman" w:cs="Times New Roman"/>
          <w:sz w:val="28"/>
          <w:szCs w:val="28"/>
          <w:lang w:val="uk-UA"/>
        </w:rPr>
        <w:t>заняттях гуртка</w:t>
      </w:r>
      <w:r w:rsidR="00612384" w:rsidRPr="00EA3347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також необхідно продумати, де посадити таку дит</w:t>
      </w:r>
      <w:r w:rsidR="00612384" w:rsidRPr="00EA3347">
        <w:rPr>
          <w:rFonts w:ascii="Times New Roman" w:eastAsia="Calibri" w:hAnsi="Times New Roman" w:cs="Times New Roman"/>
          <w:sz w:val="28"/>
          <w:szCs w:val="28"/>
          <w:lang w:val="uk-UA"/>
        </w:rPr>
        <w:t>и</w:t>
      </w:r>
      <w:r w:rsidR="00612384" w:rsidRPr="00EA3347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ну, щоб вона </w:t>
      </w:r>
      <w:r w:rsidR="00FB3592" w:rsidRPr="00EA3347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не </w:t>
      </w:r>
      <w:r w:rsidR="00612384" w:rsidRPr="00EA3347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штовхала ліктем сусіда, як розташувати інструменти і </w:t>
      </w:r>
      <w:r w:rsidR="00105F49" w:rsidRPr="00EA3347">
        <w:rPr>
          <w:rFonts w:ascii="Times New Roman" w:hAnsi="Times New Roman" w:cs="Times New Roman"/>
          <w:sz w:val="28"/>
          <w:szCs w:val="28"/>
          <w:lang w:val="uk-UA"/>
        </w:rPr>
        <w:t>ва</w:t>
      </w:r>
      <w:r w:rsidR="00105F49" w:rsidRPr="00EA3347">
        <w:rPr>
          <w:rFonts w:ascii="Times New Roman" w:hAnsi="Times New Roman" w:cs="Times New Roman"/>
          <w:sz w:val="28"/>
          <w:szCs w:val="28"/>
          <w:lang w:val="uk-UA"/>
        </w:rPr>
        <w:t>ж</w:t>
      </w:r>
      <w:r w:rsidR="00105F49" w:rsidRPr="00EA3347">
        <w:rPr>
          <w:rFonts w:ascii="Times New Roman" w:hAnsi="Times New Roman" w:cs="Times New Roman"/>
          <w:sz w:val="28"/>
          <w:szCs w:val="28"/>
          <w:lang w:val="uk-UA"/>
        </w:rPr>
        <w:t>ливо п</w:t>
      </w:r>
      <w:r w:rsidR="00FB3592" w:rsidRPr="00EA3347">
        <w:rPr>
          <w:rFonts w:ascii="Times New Roman" w:hAnsi="Times New Roman" w:cs="Times New Roman"/>
          <w:sz w:val="28"/>
          <w:szCs w:val="28"/>
          <w:lang w:val="uk-UA"/>
        </w:rPr>
        <w:t>ам'ятати про одну особливість лівшів</w:t>
      </w:r>
      <w:r w:rsidR="00105F49" w:rsidRPr="00EA3347">
        <w:rPr>
          <w:rFonts w:ascii="Times New Roman" w:hAnsi="Times New Roman" w:cs="Times New Roman"/>
          <w:sz w:val="28"/>
          <w:szCs w:val="28"/>
          <w:lang w:val="uk-UA"/>
        </w:rPr>
        <w:t>: вони гірше</w:t>
      </w:r>
      <w:r w:rsidR="00FB3592" w:rsidRPr="00EA334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05F49" w:rsidRPr="00EA3347">
        <w:rPr>
          <w:rFonts w:ascii="Times New Roman" w:hAnsi="Times New Roman" w:cs="Times New Roman"/>
          <w:sz w:val="28"/>
          <w:szCs w:val="28"/>
          <w:lang w:val="uk-UA"/>
        </w:rPr>
        <w:t xml:space="preserve">сприймають те, що розташовано зліва від них. </w:t>
      </w:r>
      <w:r w:rsidR="00105F49" w:rsidRPr="00EA3347">
        <w:rPr>
          <w:rFonts w:ascii="Times New Roman" w:hAnsi="Times New Roman" w:cs="Times New Roman"/>
          <w:sz w:val="28"/>
          <w:szCs w:val="28"/>
        </w:rPr>
        <w:t xml:space="preserve">Тому, схему вишивання, розташуйте </w:t>
      </w:r>
      <w:proofErr w:type="gramStart"/>
      <w:r w:rsidR="00105F49" w:rsidRPr="00EA3347">
        <w:rPr>
          <w:rFonts w:ascii="Times New Roman" w:hAnsi="Times New Roman" w:cs="Times New Roman"/>
          <w:sz w:val="28"/>
          <w:szCs w:val="28"/>
        </w:rPr>
        <w:t>правіше</w:t>
      </w:r>
      <w:proofErr w:type="gramEnd"/>
      <w:r w:rsidR="00105F49" w:rsidRPr="00EA3347">
        <w:rPr>
          <w:rFonts w:ascii="Times New Roman" w:hAnsi="Times New Roman" w:cs="Times New Roman"/>
          <w:sz w:val="28"/>
          <w:szCs w:val="28"/>
        </w:rPr>
        <w:t xml:space="preserve"> від дитини.</w:t>
      </w:r>
      <w:r w:rsidR="00C55E3E" w:rsidRPr="00EA334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C55E3E" w:rsidRPr="00EA3347">
        <w:rPr>
          <w:rFonts w:ascii="Times New Roman" w:hAnsi="Times New Roman" w:cs="Times New Roman"/>
          <w:sz w:val="28"/>
          <w:szCs w:val="28"/>
        </w:rPr>
        <w:t>З</w:t>
      </w:r>
      <w:proofErr w:type="gramEnd"/>
      <w:r w:rsidR="00C55E3E" w:rsidRPr="00EA3347">
        <w:rPr>
          <w:rFonts w:ascii="Times New Roman" w:hAnsi="Times New Roman" w:cs="Times New Roman"/>
          <w:sz w:val="28"/>
          <w:szCs w:val="28"/>
        </w:rPr>
        <w:t xml:space="preserve"> метою фіксації</w:t>
      </w:r>
      <w:r w:rsidRPr="00EA334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55E3E" w:rsidRPr="00EA3347">
        <w:rPr>
          <w:rFonts w:ascii="Times New Roman" w:hAnsi="Times New Roman" w:cs="Times New Roman"/>
          <w:sz w:val="28"/>
          <w:szCs w:val="28"/>
        </w:rPr>
        <w:t>погляду дитини на потрібному рядку</w:t>
      </w:r>
      <w:r w:rsidRPr="00EA3347">
        <w:rPr>
          <w:rFonts w:ascii="Times New Roman" w:hAnsi="Times New Roman" w:cs="Times New Roman"/>
          <w:sz w:val="28"/>
          <w:szCs w:val="28"/>
        </w:rPr>
        <w:t xml:space="preserve"> схеми</w:t>
      </w:r>
      <w:r w:rsidR="00C55E3E" w:rsidRPr="00EA3347">
        <w:rPr>
          <w:rFonts w:ascii="Times New Roman" w:hAnsi="Times New Roman" w:cs="Times New Roman"/>
          <w:sz w:val="28"/>
          <w:szCs w:val="28"/>
        </w:rPr>
        <w:t>,</w:t>
      </w:r>
      <w:r w:rsidR="00FB3592" w:rsidRPr="00EA334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55E3E" w:rsidRPr="00EA3347">
        <w:rPr>
          <w:rFonts w:ascii="Times New Roman" w:hAnsi="Times New Roman" w:cs="Times New Roman"/>
          <w:sz w:val="28"/>
          <w:szCs w:val="28"/>
        </w:rPr>
        <w:t>рек</w:t>
      </w:r>
      <w:r w:rsidR="00C55E3E" w:rsidRPr="00EA3347">
        <w:rPr>
          <w:rFonts w:ascii="Times New Roman" w:hAnsi="Times New Roman" w:cs="Times New Roman"/>
          <w:sz w:val="28"/>
          <w:szCs w:val="28"/>
        </w:rPr>
        <w:t>о</w:t>
      </w:r>
      <w:r w:rsidR="00C55E3E" w:rsidRPr="00EA3347">
        <w:rPr>
          <w:rFonts w:ascii="Times New Roman" w:hAnsi="Times New Roman" w:cs="Times New Roman"/>
          <w:sz w:val="28"/>
          <w:szCs w:val="28"/>
        </w:rPr>
        <w:t>мендує</w:t>
      </w:r>
      <w:r w:rsidRPr="00EA3347">
        <w:rPr>
          <w:rFonts w:ascii="Times New Roman" w:hAnsi="Times New Roman" w:cs="Times New Roman"/>
          <w:sz w:val="28"/>
          <w:szCs w:val="28"/>
        </w:rPr>
        <w:t>ться</w:t>
      </w:r>
      <w:r w:rsidR="00C55E3E" w:rsidRPr="00EA3347">
        <w:rPr>
          <w:rFonts w:ascii="Times New Roman" w:hAnsi="Times New Roman" w:cs="Times New Roman"/>
          <w:sz w:val="28"/>
          <w:szCs w:val="28"/>
        </w:rPr>
        <w:t xml:space="preserve"> за допоміжний засіб використовувати</w:t>
      </w:r>
      <w:r w:rsidRPr="00EA3347">
        <w:rPr>
          <w:rFonts w:ascii="Times New Roman" w:hAnsi="Times New Roman" w:cs="Times New Roman"/>
          <w:sz w:val="28"/>
          <w:szCs w:val="28"/>
        </w:rPr>
        <w:t xml:space="preserve"> </w:t>
      </w:r>
      <w:r w:rsidR="00C55E3E" w:rsidRPr="00EA3347">
        <w:rPr>
          <w:rFonts w:ascii="Times New Roman" w:hAnsi="Times New Roman" w:cs="Times New Roman"/>
          <w:sz w:val="28"/>
          <w:szCs w:val="28"/>
        </w:rPr>
        <w:t>широку закладку.</w:t>
      </w:r>
    </w:p>
    <w:p w:rsidR="007B6055" w:rsidRPr="00EA3347" w:rsidRDefault="007B6055" w:rsidP="00531C0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3347">
        <w:rPr>
          <w:rFonts w:ascii="Times New Roman" w:hAnsi="Times New Roman" w:cs="Times New Roman"/>
          <w:sz w:val="28"/>
          <w:szCs w:val="28"/>
          <w:lang w:val="uk-UA"/>
        </w:rPr>
        <w:t xml:space="preserve">         </w:t>
      </w:r>
      <w:r w:rsidRPr="00EA3347">
        <w:rPr>
          <w:rFonts w:ascii="Times New Roman" w:hAnsi="Times New Roman" w:cs="Times New Roman"/>
          <w:sz w:val="28"/>
          <w:szCs w:val="28"/>
        </w:rPr>
        <w:t>О</w:t>
      </w:r>
      <w:r w:rsidR="004D6E1E" w:rsidRPr="00EA3347">
        <w:rPr>
          <w:rFonts w:ascii="Times New Roman" w:hAnsi="Times New Roman" w:cs="Times New Roman"/>
          <w:sz w:val="28"/>
          <w:szCs w:val="28"/>
        </w:rPr>
        <w:t>собливу увагу слід приділити вербальном</w:t>
      </w:r>
      <w:proofErr w:type="gramStart"/>
      <w:r w:rsidR="004D6E1E" w:rsidRPr="00EA3347">
        <w:rPr>
          <w:rFonts w:ascii="Times New Roman" w:hAnsi="Times New Roman" w:cs="Times New Roman"/>
          <w:sz w:val="28"/>
          <w:szCs w:val="28"/>
        </w:rPr>
        <w:t>у(</w:t>
      </w:r>
      <w:proofErr w:type="gramEnd"/>
      <w:r w:rsidR="004D6E1E" w:rsidRPr="00EA3347">
        <w:rPr>
          <w:rFonts w:ascii="Times New Roman" w:hAnsi="Times New Roman" w:cs="Times New Roman"/>
          <w:sz w:val="28"/>
          <w:szCs w:val="28"/>
        </w:rPr>
        <w:t>словесному) опису руху</w:t>
      </w:r>
      <w:r w:rsidRPr="00EA3347">
        <w:rPr>
          <w:rFonts w:ascii="Times New Roman" w:hAnsi="Times New Roman" w:cs="Times New Roman"/>
          <w:sz w:val="28"/>
          <w:szCs w:val="28"/>
        </w:rPr>
        <w:t xml:space="preserve"> при вишиванн</w:t>
      </w:r>
      <w:r w:rsidRPr="00EA3347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4D6E1E" w:rsidRPr="00EA3347">
        <w:rPr>
          <w:rFonts w:ascii="Times New Roman" w:hAnsi="Times New Roman" w:cs="Times New Roman"/>
          <w:sz w:val="28"/>
          <w:szCs w:val="28"/>
        </w:rPr>
        <w:t xml:space="preserve">, а також уточненню дій, по </w:t>
      </w:r>
      <w:r w:rsidR="00FB3592" w:rsidRPr="00EA3347">
        <w:rPr>
          <w:rFonts w:ascii="Times New Roman" w:hAnsi="Times New Roman" w:cs="Times New Roman"/>
          <w:sz w:val="28"/>
          <w:szCs w:val="28"/>
          <w:lang w:val="uk-UA"/>
        </w:rPr>
        <w:t xml:space="preserve">їх </w:t>
      </w:r>
      <w:r w:rsidR="00FB3592" w:rsidRPr="00EA3347">
        <w:rPr>
          <w:rFonts w:ascii="Times New Roman" w:hAnsi="Times New Roman" w:cs="Times New Roman"/>
          <w:sz w:val="28"/>
          <w:szCs w:val="28"/>
        </w:rPr>
        <w:t>ходу</w:t>
      </w:r>
      <w:r w:rsidR="004D6E1E" w:rsidRPr="00EA3347">
        <w:rPr>
          <w:rFonts w:ascii="Times New Roman" w:hAnsi="Times New Roman" w:cs="Times New Roman"/>
          <w:sz w:val="28"/>
          <w:szCs w:val="28"/>
        </w:rPr>
        <w:t xml:space="preserve"> </w:t>
      </w:r>
      <w:r w:rsidR="00FB3592" w:rsidRPr="00EA3347">
        <w:rPr>
          <w:rFonts w:ascii="Times New Roman" w:hAnsi="Times New Roman" w:cs="Times New Roman"/>
          <w:sz w:val="28"/>
          <w:szCs w:val="28"/>
        </w:rPr>
        <w:t>–</w:t>
      </w:r>
      <w:r w:rsidR="004D6E1E" w:rsidRPr="00EA3347">
        <w:rPr>
          <w:rFonts w:ascii="Times New Roman" w:hAnsi="Times New Roman" w:cs="Times New Roman"/>
          <w:sz w:val="28"/>
          <w:szCs w:val="28"/>
        </w:rPr>
        <w:t xml:space="preserve"> виділенню</w:t>
      </w:r>
      <w:r w:rsidR="00FB3592" w:rsidRPr="00EA334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D6E1E" w:rsidRPr="00EA3347">
        <w:rPr>
          <w:rFonts w:ascii="Times New Roman" w:hAnsi="Times New Roman" w:cs="Times New Roman"/>
          <w:sz w:val="28"/>
          <w:szCs w:val="28"/>
        </w:rPr>
        <w:t>основних елементів, точки початку руху і напряму руху.</w:t>
      </w:r>
      <w:r w:rsidR="00FB3592" w:rsidRPr="00EA334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D6E1E" w:rsidRPr="00EA3347">
        <w:rPr>
          <w:rFonts w:ascii="Times New Roman" w:hAnsi="Times New Roman" w:cs="Times New Roman"/>
          <w:sz w:val="28"/>
          <w:szCs w:val="28"/>
        </w:rPr>
        <w:t>Для того, щоб таке пояснення було ефективним, слід вести його,</w:t>
      </w:r>
      <w:r w:rsidR="00EA3347" w:rsidRPr="00EA334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D6E1E" w:rsidRPr="00EA3347">
        <w:rPr>
          <w:rFonts w:ascii="Times New Roman" w:hAnsi="Times New Roman" w:cs="Times New Roman"/>
          <w:sz w:val="28"/>
          <w:szCs w:val="28"/>
        </w:rPr>
        <w:t xml:space="preserve">повторюючи кілька разів з одночасним показом або виконанням дії </w:t>
      </w:r>
      <w:r w:rsidR="00FB3592" w:rsidRPr="00EA3347">
        <w:rPr>
          <w:rFonts w:ascii="Times New Roman" w:hAnsi="Times New Roman" w:cs="Times New Roman"/>
          <w:sz w:val="28"/>
          <w:szCs w:val="28"/>
          <w:lang w:val="uk-UA"/>
        </w:rPr>
        <w:t xml:space="preserve">вишивання </w:t>
      </w:r>
      <w:r w:rsidR="004D6E1E" w:rsidRPr="00EA3347">
        <w:rPr>
          <w:rFonts w:ascii="Times New Roman" w:hAnsi="Times New Roman" w:cs="Times New Roman"/>
          <w:sz w:val="28"/>
          <w:szCs w:val="28"/>
        </w:rPr>
        <w:t>самим</w:t>
      </w:r>
      <w:r w:rsidR="00FB3592" w:rsidRPr="00EA334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D6E1E" w:rsidRPr="00EA3347">
        <w:rPr>
          <w:rFonts w:ascii="Times New Roman" w:hAnsi="Times New Roman" w:cs="Times New Roman"/>
          <w:sz w:val="28"/>
          <w:szCs w:val="28"/>
        </w:rPr>
        <w:t>учнем. Це дозволить уникнути помилок у виконанні рухів, які легко</w:t>
      </w:r>
      <w:r w:rsidR="00FB3592" w:rsidRPr="00EA334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D6E1E" w:rsidRPr="00EA3347">
        <w:rPr>
          <w:rFonts w:ascii="Times New Roman" w:hAnsi="Times New Roman" w:cs="Times New Roman"/>
          <w:sz w:val="28"/>
          <w:szCs w:val="28"/>
        </w:rPr>
        <w:t xml:space="preserve">закріплюються в процесі формування навички, але практично не </w:t>
      </w:r>
      <w:proofErr w:type="gramStart"/>
      <w:r w:rsidR="004D6E1E" w:rsidRPr="00EA3347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4D6E1E" w:rsidRPr="00EA3347">
        <w:rPr>
          <w:rFonts w:ascii="Times New Roman" w:hAnsi="Times New Roman" w:cs="Times New Roman"/>
          <w:sz w:val="28"/>
          <w:szCs w:val="28"/>
        </w:rPr>
        <w:t>іддаються</w:t>
      </w:r>
      <w:r w:rsidR="00FB3592" w:rsidRPr="00EA334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D6E1E" w:rsidRPr="00EA3347">
        <w:rPr>
          <w:rFonts w:ascii="Times New Roman" w:hAnsi="Times New Roman" w:cs="Times New Roman"/>
          <w:sz w:val="28"/>
          <w:szCs w:val="28"/>
        </w:rPr>
        <w:t>перенавчанню.</w:t>
      </w:r>
      <w:r w:rsidRPr="00EA334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B3592" w:rsidRPr="00EA3347">
        <w:rPr>
          <w:rFonts w:ascii="Times New Roman" w:hAnsi="Times New Roman" w:cs="Times New Roman"/>
          <w:sz w:val="28"/>
          <w:szCs w:val="28"/>
        </w:rPr>
        <w:t xml:space="preserve">На наступному етапі не слід </w:t>
      </w:r>
      <w:r w:rsidR="00FB3592" w:rsidRPr="00EA3347">
        <w:rPr>
          <w:rFonts w:ascii="Times New Roman" w:hAnsi="Times New Roman" w:cs="Times New Roman"/>
          <w:sz w:val="28"/>
          <w:szCs w:val="28"/>
          <w:lang w:val="uk-UA"/>
        </w:rPr>
        <w:t>поки що</w:t>
      </w:r>
      <w:r w:rsidR="004D6E1E" w:rsidRPr="00EA3347">
        <w:rPr>
          <w:rFonts w:ascii="Times New Roman" w:hAnsi="Times New Roman" w:cs="Times New Roman"/>
          <w:sz w:val="28"/>
          <w:szCs w:val="28"/>
        </w:rPr>
        <w:t xml:space="preserve"> давати учню самостійно виконувати дію,</w:t>
      </w:r>
      <w:r w:rsidRPr="00EA334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D6E1E" w:rsidRPr="00EA3347">
        <w:rPr>
          <w:rFonts w:ascii="Times New Roman" w:hAnsi="Times New Roman" w:cs="Times New Roman"/>
          <w:sz w:val="28"/>
          <w:szCs w:val="28"/>
        </w:rPr>
        <w:t>спочатку</w:t>
      </w:r>
      <w:r w:rsidRPr="00EA3347">
        <w:rPr>
          <w:rFonts w:ascii="Times New Roman" w:hAnsi="Times New Roman" w:cs="Times New Roman"/>
          <w:sz w:val="28"/>
          <w:szCs w:val="28"/>
          <w:lang w:val="uk-UA"/>
        </w:rPr>
        <w:t xml:space="preserve"> треба</w:t>
      </w:r>
      <w:r w:rsidR="004D6E1E" w:rsidRPr="00EA3347">
        <w:rPr>
          <w:rFonts w:ascii="Times New Roman" w:hAnsi="Times New Roman" w:cs="Times New Roman"/>
          <w:sz w:val="28"/>
          <w:szCs w:val="28"/>
        </w:rPr>
        <w:t xml:space="preserve"> попр</w:t>
      </w:r>
      <w:r w:rsidR="004D6E1E" w:rsidRPr="00EA3347">
        <w:rPr>
          <w:rFonts w:ascii="Times New Roman" w:hAnsi="Times New Roman" w:cs="Times New Roman"/>
          <w:sz w:val="28"/>
          <w:szCs w:val="28"/>
        </w:rPr>
        <w:t>о</w:t>
      </w:r>
      <w:r w:rsidR="004D6E1E" w:rsidRPr="00EA3347">
        <w:rPr>
          <w:rFonts w:ascii="Times New Roman" w:hAnsi="Times New Roman" w:cs="Times New Roman"/>
          <w:sz w:val="28"/>
          <w:szCs w:val="28"/>
        </w:rPr>
        <w:t>с</w:t>
      </w:r>
      <w:r w:rsidRPr="00EA3347">
        <w:rPr>
          <w:rFonts w:ascii="Times New Roman" w:hAnsi="Times New Roman" w:cs="Times New Roman"/>
          <w:sz w:val="28"/>
          <w:szCs w:val="28"/>
          <w:lang w:val="uk-UA"/>
        </w:rPr>
        <w:t>ити</w:t>
      </w:r>
      <w:r w:rsidR="004D6E1E" w:rsidRPr="00EA3347">
        <w:rPr>
          <w:rFonts w:ascii="Times New Roman" w:hAnsi="Times New Roman" w:cs="Times New Roman"/>
          <w:sz w:val="28"/>
          <w:szCs w:val="28"/>
        </w:rPr>
        <w:t xml:space="preserve"> </w:t>
      </w:r>
      <w:r w:rsidRPr="00EA3347">
        <w:rPr>
          <w:rFonts w:ascii="Times New Roman" w:hAnsi="Times New Roman" w:cs="Times New Roman"/>
          <w:sz w:val="28"/>
          <w:szCs w:val="28"/>
        </w:rPr>
        <w:t xml:space="preserve">його </w:t>
      </w:r>
      <w:r w:rsidR="00EA3347" w:rsidRPr="00EA3347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="00EA3347" w:rsidRPr="00EA3347">
        <w:rPr>
          <w:rFonts w:ascii="Times New Roman" w:hAnsi="Times New Roman" w:cs="Times New Roman"/>
          <w:sz w:val="28"/>
          <w:szCs w:val="28"/>
        </w:rPr>
        <w:t>покерувати</w:t>
      </w:r>
      <w:r w:rsidR="00EA3347" w:rsidRPr="00EA3347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Pr="00EA3347">
        <w:rPr>
          <w:rFonts w:ascii="Times New Roman" w:hAnsi="Times New Roman" w:cs="Times New Roman"/>
          <w:sz w:val="28"/>
          <w:szCs w:val="28"/>
        </w:rPr>
        <w:t xml:space="preserve"> вашими рухами</w:t>
      </w:r>
      <w:r w:rsidRPr="00EA3347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4D6E1E" w:rsidRPr="00EA3347" w:rsidRDefault="007B6055" w:rsidP="00531C0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A3347">
        <w:rPr>
          <w:rFonts w:ascii="Times New Roman" w:hAnsi="Times New Roman" w:cs="Times New Roman"/>
          <w:sz w:val="28"/>
          <w:szCs w:val="28"/>
          <w:lang w:val="uk-UA"/>
        </w:rPr>
        <w:t xml:space="preserve">           </w:t>
      </w:r>
      <w:r w:rsidR="004D6E1E" w:rsidRPr="00EA3347">
        <w:rPr>
          <w:rFonts w:ascii="Times New Roman" w:hAnsi="Times New Roman" w:cs="Times New Roman"/>
          <w:sz w:val="28"/>
          <w:szCs w:val="28"/>
        </w:rPr>
        <w:t>За даними психологів, дитина, не обтяжена</w:t>
      </w:r>
      <w:r w:rsidRPr="00EA334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D6E1E" w:rsidRPr="00EA3347">
        <w:rPr>
          <w:rFonts w:ascii="Times New Roman" w:hAnsi="Times New Roman" w:cs="Times New Roman"/>
          <w:sz w:val="28"/>
          <w:szCs w:val="28"/>
        </w:rPr>
        <w:t>власними діями, невмі</w:t>
      </w:r>
      <w:r w:rsidR="004D6E1E" w:rsidRPr="00EA3347">
        <w:rPr>
          <w:rFonts w:ascii="Times New Roman" w:hAnsi="Times New Roman" w:cs="Times New Roman"/>
          <w:sz w:val="28"/>
          <w:szCs w:val="28"/>
        </w:rPr>
        <w:t>н</w:t>
      </w:r>
      <w:r w:rsidR="004D6E1E" w:rsidRPr="00EA3347">
        <w:rPr>
          <w:rFonts w:ascii="Times New Roman" w:hAnsi="Times New Roman" w:cs="Times New Roman"/>
          <w:sz w:val="28"/>
          <w:szCs w:val="28"/>
        </w:rPr>
        <w:t xml:space="preserve">ням, незручністю, краще фіксує </w:t>
      </w:r>
      <w:proofErr w:type="gramStart"/>
      <w:r w:rsidR="004D6E1E" w:rsidRPr="00EA3347">
        <w:rPr>
          <w:rFonts w:ascii="Times New Roman" w:hAnsi="Times New Roman" w:cs="Times New Roman"/>
          <w:sz w:val="28"/>
          <w:szCs w:val="28"/>
        </w:rPr>
        <w:t>свою</w:t>
      </w:r>
      <w:proofErr w:type="gramEnd"/>
      <w:r w:rsidR="004D6E1E" w:rsidRPr="00EA3347">
        <w:rPr>
          <w:rFonts w:ascii="Times New Roman" w:hAnsi="Times New Roman" w:cs="Times New Roman"/>
          <w:sz w:val="28"/>
          <w:szCs w:val="28"/>
        </w:rPr>
        <w:t xml:space="preserve"> увагу на</w:t>
      </w:r>
      <w:r w:rsidRPr="00EA334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D6E1E" w:rsidRPr="00EA3347">
        <w:rPr>
          <w:rFonts w:ascii="Times New Roman" w:hAnsi="Times New Roman" w:cs="Times New Roman"/>
          <w:sz w:val="28"/>
          <w:szCs w:val="28"/>
        </w:rPr>
        <w:t>складових руху</w:t>
      </w:r>
      <w:r w:rsidR="00FB3592" w:rsidRPr="00EA3347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4D6E1E" w:rsidRPr="00EA3347">
        <w:rPr>
          <w:rFonts w:ascii="Times New Roman" w:hAnsi="Times New Roman" w:cs="Times New Roman"/>
          <w:sz w:val="28"/>
          <w:szCs w:val="28"/>
          <w:lang w:val="uk-UA"/>
        </w:rPr>
        <w:t xml:space="preserve">Самостійне виконання дії повинне йти під </w:t>
      </w:r>
      <w:r w:rsidRPr="00EA334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D6E1E" w:rsidRPr="00EA3347">
        <w:rPr>
          <w:rFonts w:ascii="Times New Roman" w:hAnsi="Times New Roman" w:cs="Times New Roman"/>
          <w:sz w:val="28"/>
          <w:szCs w:val="28"/>
          <w:lang w:val="uk-UA"/>
        </w:rPr>
        <w:t xml:space="preserve">контролем </w:t>
      </w:r>
      <w:r w:rsidRPr="00EA3347">
        <w:rPr>
          <w:rFonts w:ascii="Times New Roman" w:hAnsi="Times New Roman" w:cs="Times New Roman"/>
          <w:sz w:val="28"/>
          <w:szCs w:val="28"/>
          <w:lang w:val="uk-UA"/>
        </w:rPr>
        <w:t>керівника гур</w:t>
      </w:r>
      <w:r w:rsidR="00EA3347" w:rsidRPr="00EA3347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Pr="00EA3347">
        <w:rPr>
          <w:rFonts w:ascii="Times New Roman" w:hAnsi="Times New Roman" w:cs="Times New Roman"/>
          <w:sz w:val="28"/>
          <w:szCs w:val="28"/>
          <w:lang w:val="uk-UA"/>
        </w:rPr>
        <w:t xml:space="preserve">ка </w:t>
      </w:r>
      <w:r w:rsidR="004D6E1E" w:rsidRPr="00EA3347">
        <w:rPr>
          <w:rFonts w:ascii="Times New Roman" w:hAnsi="Times New Roman" w:cs="Times New Roman"/>
          <w:sz w:val="28"/>
          <w:szCs w:val="28"/>
          <w:lang w:val="uk-UA"/>
        </w:rPr>
        <w:t>і при</w:t>
      </w:r>
      <w:r w:rsidR="00FB3592" w:rsidRPr="00EA334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D6E1E" w:rsidRPr="00EA3347">
        <w:rPr>
          <w:rFonts w:ascii="Times New Roman" w:hAnsi="Times New Roman" w:cs="Times New Roman"/>
          <w:sz w:val="28"/>
          <w:szCs w:val="28"/>
          <w:lang w:val="uk-UA"/>
        </w:rPr>
        <w:t xml:space="preserve">підказці, але </w:t>
      </w:r>
      <w:r w:rsidR="004D6E1E" w:rsidRPr="00EA3347">
        <w:rPr>
          <w:rFonts w:ascii="Times New Roman" w:hAnsi="Times New Roman" w:cs="Times New Roman"/>
          <w:sz w:val="28"/>
          <w:szCs w:val="28"/>
          <w:lang w:val="uk-UA"/>
        </w:rPr>
        <w:lastRenderedPageBreak/>
        <w:t>ця підказка повинна бути мінімальною</w:t>
      </w:r>
      <w:r w:rsidR="00EA3347" w:rsidRPr="00EA3347">
        <w:rPr>
          <w:rFonts w:ascii="Times New Roman" w:hAnsi="Times New Roman" w:cs="Times New Roman"/>
          <w:sz w:val="28"/>
          <w:szCs w:val="28"/>
          <w:lang w:val="uk-UA"/>
        </w:rPr>
        <w:t>. К</w:t>
      </w:r>
      <w:r w:rsidR="004D6E1E" w:rsidRPr="00EA3347">
        <w:rPr>
          <w:rFonts w:ascii="Times New Roman" w:hAnsi="Times New Roman" w:cs="Times New Roman"/>
          <w:sz w:val="28"/>
          <w:szCs w:val="28"/>
          <w:lang w:val="uk-UA"/>
        </w:rPr>
        <w:t>раще, якщо учень</w:t>
      </w:r>
      <w:r w:rsidR="00FB3592" w:rsidRPr="00EA334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D6E1E" w:rsidRPr="00EA3347">
        <w:rPr>
          <w:rFonts w:ascii="Times New Roman" w:hAnsi="Times New Roman" w:cs="Times New Roman"/>
          <w:sz w:val="28"/>
          <w:szCs w:val="28"/>
          <w:lang w:val="uk-UA"/>
        </w:rPr>
        <w:t>керуватиме сво</w:t>
      </w:r>
      <w:r w:rsidR="004D6E1E" w:rsidRPr="00EA3347">
        <w:rPr>
          <w:rFonts w:ascii="Times New Roman" w:hAnsi="Times New Roman" w:cs="Times New Roman"/>
          <w:sz w:val="28"/>
          <w:szCs w:val="28"/>
          <w:lang w:val="uk-UA"/>
        </w:rPr>
        <w:t>ї</w:t>
      </w:r>
      <w:r w:rsidR="004D6E1E" w:rsidRPr="00EA3347">
        <w:rPr>
          <w:rFonts w:ascii="Times New Roman" w:hAnsi="Times New Roman" w:cs="Times New Roman"/>
          <w:sz w:val="28"/>
          <w:szCs w:val="28"/>
          <w:lang w:val="uk-UA"/>
        </w:rPr>
        <w:t xml:space="preserve">ми діями так, як він керував чужими. </w:t>
      </w:r>
      <w:r w:rsidR="004D6E1E" w:rsidRPr="00EA3347">
        <w:rPr>
          <w:rFonts w:ascii="Times New Roman" w:hAnsi="Times New Roman" w:cs="Times New Roman"/>
          <w:sz w:val="28"/>
          <w:szCs w:val="28"/>
        </w:rPr>
        <w:t>Спочатку він робитиме це</w:t>
      </w:r>
      <w:r w:rsidRPr="00EA334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D6E1E" w:rsidRPr="00EA3347">
        <w:rPr>
          <w:rFonts w:ascii="Times New Roman" w:hAnsi="Times New Roman" w:cs="Times New Roman"/>
          <w:sz w:val="28"/>
          <w:szCs w:val="28"/>
        </w:rPr>
        <w:t xml:space="preserve">вголос, але у </w:t>
      </w:r>
      <w:proofErr w:type="gramStart"/>
      <w:r w:rsidR="004D6E1E" w:rsidRPr="00EA3347">
        <w:rPr>
          <w:rFonts w:ascii="Times New Roman" w:hAnsi="Times New Roman" w:cs="Times New Roman"/>
          <w:sz w:val="28"/>
          <w:szCs w:val="28"/>
        </w:rPr>
        <w:t>міру</w:t>
      </w:r>
      <w:proofErr w:type="gramEnd"/>
      <w:r w:rsidR="004D6E1E" w:rsidRPr="00EA3347">
        <w:rPr>
          <w:rFonts w:ascii="Times New Roman" w:hAnsi="Times New Roman" w:cs="Times New Roman"/>
          <w:sz w:val="28"/>
          <w:szCs w:val="28"/>
        </w:rPr>
        <w:t xml:space="preserve"> формування навички це словесне керівництво</w:t>
      </w:r>
      <w:r w:rsidR="00FB3592" w:rsidRPr="00EA334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D6E1E" w:rsidRPr="00EA3347">
        <w:rPr>
          <w:rFonts w:ascii="Times New Roman" w:hAnsi="Times New Roman" w:cs="Times New Roman"/>
          <w:sz w:val="28"/>
          <w:szCs w:val="28"/>
        </w:rPr>
        <w:t>виконуватиметься поду</w:t>
      </w:r>
      <w:r w:rsidR="004D6E1E" w:rsidRPr="00EA3347">
        <w:rPr>
          <w:rFonts w:ascii="Times New Roman" w:hAnsi="Times New Roman" w:cs="Times New Roman"/>
          <w:sz w:val="28"/>
          <w:szCs w:val="28"/>
        </w:rPr>
        <w:t>м</w:t>
      </w:r>
      <w:r w:rsidR="004D6E1E" w:rsidRPr="00EA3347">
        <w:rPr>
          <w:rFonts w:ascii="Times New Roman" w:hAnsi="Times New Roman" w:cs="Times New Roman"/>
          <w:sz w:val="28"/>
          <w:szCs w:val="28"/>
        </w:rPr>
        <w:t>ки.</w:t>
      </w:r>
      <w:r w:rsidR="005504CE" w:rsidRPr="00EA334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B3592" w:rsidRPr="00EA3347">
        <w:rPr>
          <w:rFonts w:ascii="Times New Roman" w:hAnsi="Times New Roman" w:cs="Times New Roman"/>
          <w:sz w:val="28"/>
          <w:szCs w:val="28"/>
        </w:rPr>
        <w:t xml:space="preserve">На виконанні дії вишивання </w:t>
      </w:r>
      <w:r w:rsidR="004D6E1E" w:rsidRPr="00EA3347">
        <w:rPr>
          <w:rFonts w:ascii="Times New Roman" w:hAnsi="Times New Roman" w:cs="Times New Roman"/>
          <w:sz w:val="28"/>
          <w:szCs w:val="28"/>
        </w:rPr>
        <w:t>не закінчуються етапи навчання. Ще один важливий</w:t>
      </w:r>
      <w:r w:rsidR="005504CE" w:rsidRPr="00EA334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D6E1E" w:rsidRPr="00EA3347">
        <w:rPr>
          <w:rFonts w:ascii="Times New Roman" w:hAnsi="Times New Roman" w:cs="Times New Roman"/>
          <w:sz w:val="28"/>
          <w:szCs w:val="28"/>
        </w:rPr>
        <w:t>елемент - аналіз виконаного.</w:t>
      </w:r>
    </w:p>
    <w:p w:rsidR="004D6E1E" w:rsidRPr="00531C08" w:rsidRDefault="005504CE" w:rsidP="00531C0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1C08">
        <w:rPr>
          <w:rFonts w:ascii="Times New Roman" w:hAnsi="Times New Roman" w:cs="Times New Roman"/>
          <w:sz w:val="28"/>
          <w:szCs w:val="28"/>
          <w:lang w:val="uk-UA"/>
        </w:rPr>
        <w:t xml:space="preserve">          </w:t>
      </w:r>
      <w:r w:rsidR="004D6E1E" w:rsidRPr="00531C08">
        <w:rPr>
          <w:rFonts w:ascii="Times New Roman" w:hAnsi="Times New Roman" w:cs="Times New Roman"/>
          <w:sz w:val="28"/>
          <w:szCs w:val="28"/>
          <w:lang w:val="uk-UA"/>
        </w:rPr>
        <w:t>Відмічено, що діти з домінуючою правою півкулею часто зазнають</w:t>
      </w:r>
      <w:r w:rsidR="00293804" w:rsidRPr="00531C0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D6E1E" w:rsidRPr="00531C08">
        <w:rPr>
          <w:rFonts w:ascii="Times New Roman" w:hAnsi="Times New Roman" w:cs="Times New Roman"/>
          <w:sz w:val="28"/>
          <w:szCs w:val="28"/>
          <w:lang w:val="uk-UA"/>
        </w:rPr>
        <w:t>труднощів у визначенні де ліво, а де право</w:t>
      </w:r>
      <w:r w:rsidR="00FB3592" w:rsidRPr="00531C08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EA334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55E3E" w:rsidRPr="00531C08">
        <w:rPr>
          <w:rFonts w:ascii="Times New Roman" w:hAnsi="Times New Roman" w:cs="Times New Roman"/>
          <w:sz w:val="28"/>
          <w:szCs w:val="28"/>
          <w:lang w:val="uk-UA"/>
        </w:rPr>
        <w:t>Також шульги можуть плутати верх і</w:t>
      </w:r>
      <w:r w:rsidRPr="00531C0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55E3E" w:rsidRPr="00531C08">
        <w:rPr>
          <w:rFonts w:ascii="Times New Roman" w:hAnsi="Times New Roman" w:cs="Times New Roman"/>
          <w:sz w:val="28"/>
          <w:szCs w:val="28"/>
          <w:lang w:val="uk-UA"/>
        </w:rPr>
        <w:t>низ</w:t>
      </w:r>
      <w:r w:rsidRPr="00531C08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C55E3E" w:rsidRPr="00531C0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gramStart"/>
      <w:r w:rsidR="00C55E3E" w:rsidRPr="00531C08">
        <w:rPr>
          <w:rFonts w:ascii="Times New Roman" w:hAnsi="Times New Roman" w:cs="Times New Roman"/>
          <w:sz w:val="28"/>
          <w:szCs w:val="28"/>
        </w:rPr>
        <w:t>З</w:t>
      </w:r>
      <w:proofErr w:type="gramEnd"/>
      <w:r w:rsidR="00C55E3E" w:rsidRPr="00531C08">
        <w:rPr>
          <w:rFonts w:ascii="Times New Roman" w:hAnsi="Times New Roman" w:cs="Times New Roman"/>
          <w:sz w:val="28"/>
          <w:szCs w:val="28"/>
        </w:rPr>
        <w:t xml:space="preserve"> метою профілактики та корекції даних відхилень</w:t>
      </w:r>
      <w:r w:rsidR="00FB3592" w:rsidRPr="00531C0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55E3E" w:rsidRPr="00531C08">
        <w:rPr>
          <w:rFonts w:ascii="Times New Roman" w:hAnsi="Times New Roman" w:cs="Times New Roman"/>
          <w:sz w:val="28"/>
          <w:szCs w:val="28"/>
        </w:rPr>
        <w:t>рекомендовані заняття вишиванням за схемами</w:t>
      </w:r>
      <w:r w:rsidRPr="00531C08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612384" w:rsidRPr="00531C08" w:rsidRDefault="005504CE" w:rsidP="00531C08">
      <w:pPr>
        <w:spacing w:line="360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531C08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        </w:t>
      </w:r>
      <w:r w:rsidR="00612384" w:rsidRPr="00531C08">
        <w:rPr>
          <w:rFonts w:ascii="Times New Roman" w:eastAsia="Calibri" w:hAnsi="Times New Roman" w:cs="Times New Roman"/>
          <w:sz w:val="28"/>
          <w:szCs w:val="28"/>
        </w:rPr>
        <w:t xml:space="preserve">Лівші зазвичай дуже повільні. Важливо не квапити таку дитину, дати їй </w:t>
      </w:r>
      <w:proofErr w:type="gramStart"/>
      <w:r w:rsidR="00612384" w:rsidRPr="00531C08">
        <w:rPr>
          <w:rFonts w:ascii="Times New Roman" w:eastAsia="Calibri" w:hAnsi="Times New Roman" w:cs="Times New Roman"/>
          <w:sz w:val="28"/>
          <w:szCs w:val="28"/>
        </w:rPr>
        <w:t>ст</w:t>
      </w:r>
      <w:proofErr w:type="gramEnd"/>
      <w:r w:rsidR="00612384" w:rsidRPr="00531C08">
        <w:rPr>
          <w:rFonts w:ascii="Times New Roman" w:eastAsia="Calibri" w:hAnsi="Times New Roman" w:cs="Times New Roman"/>
          <w:sz w:val="28"/>
          <w:szCs w:val="28"/>
        </w:rPr>
        <w:t>ільки часу, скільки потрібно, не примушуйте робити кілька справ одноча</w:t>
      </w:r>
      <w:r w:rsidR="00612384" w:rsidRPr="00531C08">
        <w:rPr>
          <w:rFonts w:ascii="Times New Roman" w:eastAsia="Calibri" w:hAnsi="Times New Roman" w:cs="Times New Roman"/>
          <w:sz w:val="28"/>
          <w:szCs w:val="28"/>
        </w:rPr>
        <w:t>с</w:t>
      </w:r>
      <w:r w:rsidR="00612384" w:rsidRPr="00531C08">
        <w:rPr>
          <w:rFonts w:ascii="Times New Roman" w:eastAsia="Calibri" w:hAnsi="Times New Roman" w:cs="Times New Roman"/>
          <w:sz w:val="28"/>
          <w:szCs w:val="28"/>
        </w:rPr>
        <w:t>но - і результати не змусять себе довго чекати.</w:t>
      </w:r>
    </w:p>
    <w:p w:rsidR="002C2060" w:rsidRPr="00531C08" w:rsidRDefault="00660B9A" w:rsidP="00660B9A">
      <w:pPr>
        <w:spacing w:line="360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        </w:t>
      </w:r>
      <w:r w:rsidR="002C2060" w:rsidRPr="00531C08">
        <w:rPr>
          <w:rFonts w:ascii="Times New Roman" w:eastAsia="Calibri" w:hAnsi="Times New Roman" w:cs="Times New Roman"/>
          <w:sz w:val="28"/>
          <w:szCs w:val="28"/>
          <w:lang w:val="uk-UA"/>
        </w:rPr>
        <w:t>На заняттях гур</w:t>
      </w:r>
      <w:r w:rsidR="00EA3347">
        <w:rPr>
          <w:rFonts w:ascii="Times New Roman" w:eastAsia="Calibri" w:hAnsi="Times New Roman" w:cs="Times New Roman"/>
          <w:sz w:val="28"/>
          <w:szCs w:val="28"/>
          <w:lang w:val="uk-UA"/>
        </w:rPr>
        <w:t>т</w:t>
      </w:r>
      <w:r w:rsidR="002C2060" w:rsidRPr="00531C08">
        <w:rPr>
          <w:rFonts w:ascii="Times New Roman" w:eastAsia="Calibri" w:hAnsi="Times New Roman" w:cs="Times New Roman"/>
          <w:sz w:val="28"/>
          <w:szCs w:val="28"/>
          <w:lang w:val="uk-UA"/>
        </w:rPr>
        <w:t>ка « Моделювання іграшок-сувенірів» під час вивче</w:t>
      </w:r>
      <w:r w:rsidR="002C2060" w:rsidRPr="00531C08">
        <w:rPr>
          <w:rFonts w:ascii="Times New Roman" w:eastAsia="Calibri" w:hAnsi="Times New Roman" w:cs="Times New Roman"/>
          <w:sz w:val="28"/>
          <w:szCs w:val="28"/>
          <w:lang w:val="uk-UA"/>
        </w:rPr>
        <w:t>н</w:t>
      </w:r>
      <w:r w:rsidR="002C2060" w:rsidRPr="00531C08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ня розділу «Народна вишивка» для роботи з ліворукими дітьми стануться в нагоді </w:t>
      </w:r>
      <w:r w:rsidR="00EA3347">
        <w:rPr>
          <w:rFonts w:ascii="Times New Roman" w:eastAsia="Calibri" w:hAnsi="Times New Roman" w:cs="Times New Roman"/>
          <w:sz w:val="28"/>
          <w:szCs w:val="28"/>
          <w:lang w:val="uk-UA"/>
        </w:rPr>
        <w:t>технологічні карти, наведені у додатках</w:t>
      </w:r>
      <w:r w:rsidR="002C2060" w:rsidRPr="00531C08">
        <w:rPr>
          <w:rFonts w:ascii="Times New Roman" w:eastAsia="Calibri" w:hAnsi="Times New Roman" w:cs="Times New Roman"/>
          <w:sz w:val="28"/>
          <w:szCs w:val="28"/>
          <w:lang w:val="uk-UA"/>
        </w:rPr>
        <w:t>.</w:t>
      </w:r>
    </w:p>
    <w:p w:rsidR="002C2060" w:rsidRPr="00531C08" w:rsidRDefault="002C2060" w:rsidP="00660B9A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31C0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Перелік описаних </w:t>
      </w:r>
      <w:proofErr w:type="gramStart"/>
      <w:r w:rsidRPr="00531C0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техн</w:t>
      </w:r>
      <w:proofErr w:type="gramEnd"/>
      <w:r w:rsidRPr="00531C0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ік шитва</w:t>
      </w:r>
      <w:r w:rsidRPr="00531C0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</w:t>
      </w:r>
    </w:p>
    <w:p w:rsidR="002C2060" w:rsidRPr="00153547" w:rsidRDefault="002C2060" w:rsidP="00660B9A">
      <w:pPr>
        <w:shd w:val="clear" w:color="auto" w:fill="FFFFFF"/>
        <w:spacing w:after="15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bookmarkStart w:id="0" w:name="_GoBack"/>
      <w:r w:rsidRPr="00153547">
        <w:rPr>
          <w:rFonts w:ascii="Times New Roman" w:eastAsia="Times New Roman" w:hAnsi="Times New Roman" w:cs="Times New Roman"/>
          <w:sz w:val="28"/>
          <w:szCs w:val="28"/>
          <w:lang w:eastAsia="ru-RU"/>
        </w:rPr>
        <w:t>- найпростіші шви</w:t>
      </w:r>
      <w:r w:rsidR="00660B9A" w:rsidRPr="0015354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   </w:t>
      </w:r>
    </w:p>
    <w:p w:rsidR="002C2060" w:rsidRPr="00153547" w:rsidRDefault="002C2060" w:rsidP="00660B9A">
      <w:pPr>
        <w:shd w:val="clear" w:color="auto" w:fill="FFFFFF"/>
        <w:spacing w:after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35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proofErr w:type="gramStart"/>
      <w:r w:rsidRPr="00153547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153547">
        <w:rPr>
          <w:rFonts w:ascii="Times New Roman" w:eastAsia="Times New Roman" w:hAnsi="Times New Roman" w:cs="Times New Roman"/>
          <w:sz w:val="28"/>
          <w:szCs w:val="28"/>
          <w:lang w:eastAsia="ru-RU"/>
        </w:rPr>
        <w:t>івхрестик</w:t>
      </w:r>
    </w:p>
    <w:p w:rsidR="002C2060" w:rsidRPr="00153547" w:rsidRDefault="002C2060" w:rsidP="00660B9A">
      <w:pPr>
        <w:shd w:val="clear" w:color="auto" w:fill="FFFFFF"/>
        <w:spacing w:after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3547">
        <w:rPr>
          <w:rFonts w:ascii="Times New Roman" w:eastAsia="Times New Roman" w:hAnsi="Times New Roman" w:cs="Times New Roman"/>
          <w:sz w:val="28"/>
          <w:szCs w:val="28"/>
          <w:lang w:eastAsia="ru-RU"/>
        </w:rPr>
        <w:t>- хрестик</w:t>
      </w:r>
    </w:p>
    <w:p w:rsidR="002C2060" w:rsidRPr="00153547" w:rsidRDefault="002C2060" w:rsidP="00660B9A">
      <w:pPr>
        <w:shd w:val="clear" w:color="auto" w:fill="FFFFFF"/>
        <w:spacing w:after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3547">
        <w:rPr>
          <w:rFonts w:ascii="Times New Roman" w:eastAsia="Times New Roman" w:hAnsi="Times New Roman" w:cs="Times New Roman"/>
          <w:sz w:val="28"/>
          <w:szCs w:val="28"/>
          <w:lang w:eastAsia="ru-RU"/>
        </w:rPr>
        <w:t>- виколювання</w:t>
      </w:r>
    </w:p>
    <w:p w:rsidR="002C2060" w:rsidRPr="00153547" w:rsidRDefault="002C2060" w:rsidP="00660B9A">
      <w:pPr>
        <w:shd w:val="clear" w:color="auto" w:fill="FFFFFF"/>
        <w:spacing w:after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3547">
        <w:rPr>
          <w:rFonts w:ascii="Times New Roman" w:eastAsia="Times New Roman" w:hAnsi="Times New Roman" w:cs="Times New Roman"/>
          <w:sz w:val="28"/>
          <w:szCs w:val="28"/>
          <w:lang w:eastAsia="ru-RU"/>
        </w:rPr>
        <w:t>- ажурні</w:t>
      </w:r>
    </w:p>
    <w:p w:rsidR="002C2060" w:rsidRPr="00153547" w:rsidRDefault="002C2060" w:rsidP="00660B9A">
      <w:pPr>
        <w:shd w:val="clear" w:color="auto" w:fill="FFFFFF"/>
        <w:spacing w:after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3547">
        <w:rPr>
          <w:rFonts w:ascii="Times New Roman" w:eastAsia="Times New Roman" w:hAnsi="Times New Roman" w:cs="Times New Roman"/>
          <w:sz w:val="28"/>
          <w:szCs w:val="28"/>
          <w:lang w:eastAsia="ru-RU"/>
        </w:rPr>
        <w:t>- занизування</w:t>
      </w:r>
    </w:p>
    <w:p w:rsidR="002C2060" w:rsidRPr="00153547" w:rsidRDefault="002C2060" w:rsidP="00660B9A">
      <w:pPr>
        <w:shd w:val="clear" w:color="auto" w:fill="FFFFFF"/>
        <w:spacing w:after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3547">
        <w:rPr>
          <w:rFonts w:ascii="Times New Roman" w:eastAsia="Times New Roman" w:hAnsi="Times New Roman" w:cs="Times New Roman"/>
          <w:sz w:val="28"/>
          <w:szCs w:val="28"/>
          <w:lang w:eastAsia="ru-RU"/>
        </w:rPr>
        <w:t>- низинка</w:t>
      </w:r>
    </w:p>
    <w:p w:rsidR="002C2060" w:rsidRPr="00153547" w:rsidRDefault="002C2060" w:rsidP="00660B9A">
      <w:pPr>
        <w:shd w:val="clear" w:color="auto" w:fill="FFFFFF"/>
        <w:spacing w:after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3547">
        <w:rPr>
          <w:rFonts w:ascii="Times New Roman" w:eastAsia="Times New Roman" w:hAnsi="Times New Roman" w:cs="Times New Roman"/>
          <w:sz w:val="28"/>
          <w:szCs w:val="28"/>
          <w:lang w:eastAsia="ru-RU"/>
        </w:rPr>
        <w:t>- мережки</w:t>
      </w:r>
    </w:p>
    <w:p w:rsidR="002C2060" w:rsidRPr="00153547" w:rsidRDefault="002C2060" w:rsidP="00660B9A">
      <w:pPr>
        <w:shd w:val="clear" w:color="auto" w:fill="FFFFFF"/>
        <w:spacing w:after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3547">
        <w:rPr>
          <w:rFonts w:ascii="Times New Roman" w:eastAsia="Times New Roman" w:hAnsi="Times New Roman" w:cs="Times New Roman"/>
          <w:sz w:val="28"/>
          <w:szCs w:val="28"/>
          <w:lang w:eastAsia="ru-RU"/>
        </w:rPr>
        <w:t>- гладь</w:t>
      </w:r>
    </w:p>
    <w:p w:rsidR="009544B2" w:rsidRPr="00153547" w:rsidRDefault="002C2060" w:rsidP="00660B9A">
      <w:pPr>
        <w:shd w:val="clear" w:color="auto" w:fill="FFFFFF"/>
        <w:spacing w:after="15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153547">
        <w:rPr>
          <w:rFonts w:ascii="Times New Roman" w:eastAsia="Times New Roman" w:hAnsi="Times New Roman" w:cs="Times New Roman"/>
          <w:sz w:val="28"/>
          <w:szCs w:val="28"/>
          <w:lang w:eastAsia="ru-RU"/>
        </w:rPr>
        <w:t>- рушникові шви</w:t>
      </w:r>
    </w:p>
    <w:bookmarkEnd w:id="0"/>
    <w:p w:rsidR="003E602C" w:rsidRDefault="003E602C" w:rsidP="00660B9A">
      <w:pPr>
        <w:shd w:val="clear" w:color="auto" w:fill="FFFFFF"/>
        <w:spacing w:after="150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</w:p>
    <w:p w:rsidR="00ED3B0E" w:rsidRDefault="00ED3B0E" w:rsidP="00660B9A">
      <w:pPr>
        <w:shd w:val="clear" w:color="auto" w:fill="FFFFFF"/>
        <w:spacing w:after="150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  <w:lang w:val="uk-UA" w:eastAsia="ru-RU"/>
        </w:rPr>
      </w:pPr>
    </w:p>
    <w:p w:rsidR="00660B9A" w:rsidRPr="003E602C" w:rsidRDefault="00660B9A" w:rsidP="00660B9A">
      <w:pPr>
        <w:shd w:val="clear" w:color="auto" w:fill="FFFFFF"/>
        <w:spacing w:after="150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  <w:lang w:val="uk-UA" w:eastAsia="ru-RU"/>
        </w:rPr>
      </w:pPr>
      <w:r w:rsidRPr="003E602C">
        <w:rPr>
          <w:rFonts w:ascii="Times New Roman" w:eastAsia="Times New Roman" w:hAnsi="Times New Roman" w:cs="Times New Roman"/>
          <w:b/>
          <w:color w:val="333333"/>
          <w:sz w:val="28"/>
          <w:szCs w:val="28"/>
          <w:lang w:val="uk-UA" w:eastAsia="ru-RU"/>
        </w:rPr>
        <w:lastRenderedPageBreak/>
        <w:t>Виснов</w:t>
      </w:r>
      <w:r w:rsidR="003E602C" w:rsidRPr="003E602C">
        <w:rPr>
          <w:rFonts w:ascii="Times New Roman" w:eastAsia="Times New Roman" w:hAnsi="Times New Roman" w:cs="Times New Roman"/>
          <w:b/>
          <w:color w:val="333333"/>
          <w:sz w:val="28"/>
          <w:szCs w:val="28"/>
          <w:lang w:val="uk-UA" w:eastAsia="ru-RU"/>
        </w:rPr>
        <w:t>ок</w:t>
      </w:r>
    </w:p>
    <w:p w:rsidR="009544B2" w:rsidRPr="00531C08" w:rsidRDefault="003E602C" w:rsidP="00531C08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  <w:lang w:val="uk-UA"/>
        </w:rPr>
      </w:pPr>
      <w:r w:rsidRPr="00531C08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7C6FCB10" wp14:editId="67CE1C19">
            <wp:simplePos x="0" y="0"/>
            <wp:positionH relativeFrom="margin">
              <wp:align>right</wp:align>
            </wp:positionH>
            <wp:positionV relativeFrom="margin">
              <wp:posOffset>1061085</wp:posOffset>
            </wp:positionV>
            <wp:extent cx="2238375" cy="1371600"/>
            <wp:effectExtent l="19050" t="19050" r="9525" b="0"/>
            <wp:wrapSquare wrapText="bothSides"/>
            <wp:docPr id="4" name="Рисунок 0" descr="1144878_2__36450603_8547731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44878_2__36450603_8547731240.jpg"/>
                    <pic:cNvPicPr/>
                  </pic:nvPicPr>
                  <pic:blipFill>
                    <a:blip r:embed="rId19" cstate="print"/>
                    <a:srcRect t="16170" b="19149"/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137160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9544B2" w:rsidRPr="00531C08">
        <w:rPr>
          <w:color w:val="000000"/>
          <w:sz w:val="28"/>
          <w:szCs w:val="28"/>
          <w:lang w:val="uk-UA"/>
        </w:rPr>
        <w:t>Досвід багатьох країн світу, в яких л</w:t>
      </w:r>
      <w:r w:rsidR="009544B2" w:rsidRPr="00531C08">
        <w:rPr>
          <w:color w:val="000000"/>
          <w:sz w:val="28"/>
          <w:szCs w:val="28"/>
          <w:lang w:val="uk-UA"/>
        </w:rPr>
        <w:t>і</w:t>
      </w:r>
      <w:r w:rsidR="009544B2" w:rsidRPr="00531C08">
        <w:rPr>
          <w:color w:val="000000"/>
          <w:sz w:val="28"/>
          <w:szCs w:val="28"/>
          <w:lang w:val="uk-UA"/>
        </w:rPr>
        <w:t>воруких дітей не тільки не пере</w:t>
      </w:r>
      <w:r w:rsidR="009544B2" w:rsidRPr="00531C08">
        <w:rPr>
          <w:color w:val="000000"/>
          <w:sz w:val="28"/>
          <w:szCs w:val="28"/>
          <w:lang w:val="uk-UA"/>
        </w:rPr>
        <w:t>у</w:t>
      </w:r>
      <w:r w:rsidR="009544B2" w:rsidRPr="00531C08">
        <w:rPr>
          <w:color w:val="000000"/>
          <w:sz w:val="28"/>
          <w:szCs w:val="28"/>
          <w:lang w:val="uk-UA"/>
        </w:rPr>
        <w:t>чують, але і створюють всі умови для н</w:t>
      </w:r>
      <w:r w:rsidR="009544B2" w:rsidRPr="00531C08">
        <w:rPr>
          <w:color w:val="000000"/>
          <w:sz w:val="28"/>
          <w:szCs w:val="28"/>
          <w:lang w:val="uk-UA"/>
        </w:rPr>
        <w:t>о</w:t>
      </w:r>
      <w:r w:rsidR="009544B2" w:rsidRPr="00531C08">
        <w:rPr>
          <w:color w:val="000000"/>
          <w:sz w:val="28"/>
          <w:szCs w:val="28"/>
          <w:lang w:val="uk-UA"/>
        </w:rPr>
        <w:t>рмального існ</w:t>
      </w:r>
      <w:r w:rsidR="009544B2" w:rsidRPr="00531C08">
        <w:rPr>
          <w:color w:val="000000"/>
          <w:sz w:val="28"/>
          <w:szCs w:val="28"/>
          <w:lang w:val="uk-UA"/>
        </w:rPr>
        <w:t>у</w:t>
      </w:r>
      <w:r w:rsidR="009544B2" w:rsidRPr="00531C08">
        <w:rPr>
          <w:color w:val="000000"/>
          <w:sz w:val="28"/>
          <w:szCs w:val="28"/>
          <w:lang w:val="uk-UA"/>
        </w:rPr>
        <w:t>вання, навчання, отримання професії, переконливо показав, що дбайливе ставлення до цих дітей сприят</w:t>
      </w:r>
      <w:r w:rsidR="00C36A6C" w:rsidRPr="00531C08">
        <w:rPr>
          <w:color w:val="000000"/>
          <w:sz w:val="28"/>
          <w:szCs w:val="28"/>
          <w:lang w:val="uk-UA"/>
        </w:rPr>
        <w:t>ливо познач</w:t>
      </w:r>
      <w:r w:rsidR="00C36A6C" w:rsidRPr="00531C08">
        <w:rPr>
          <w:color w:val="000000"/>
          <w:sz w:val="28"/>
          <w:szCs w:val="28"/>
          <w:lang w:val="uk-UA"/>
        </w:rPr>
        <w:t>а</w:t>
      </w:r>
      <w:r w:rsidR="00C36A6C" w:rsidRPr="00531C08">
        <w:rPr>
          <w:color w:val="000000"/>
          <w:sz w:val="28"/>
          <w:szCs w:val="28"/>
          <w:lang w:val="uk-UA"/>
        </w:rPr>
        <w:t>ється на їх розвитку</w:t>
      </w:r>
      <w:r w:rsidR="003E2FFC" w:rsidRPr="00531C08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6918CB83" wp14:editId="77445806">
            <wp:simplePos x="1095375" y="1333500"/>
            <wp:positionH relativeFrom="margin">
              <wp:align>left</wp:align>
            </wp:positionH>
            <wp:positionV relativeFrom="margin">
              <wp:align>top</wp:align>
            </wp:positionV>
            <wp:extent cx="2286000" cy="1285875"/>
            <wp:effectExtent l="19050" t="19050" r="0" b="9525"/>
            <wp:wrapSquare wrapText="bothSides"/>
            <wp:docPr id="3" name="Рисунок 1" descr="1342796159-linkshaender-Mo7p0qBbIa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42796159-linkshaender-Mo7p0qBbIa7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28587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9544B2" w:rsidRPr="00531C08">
        <w:rPr>
          <w:color w:val="000000"/>
          <w:sz w:val="28"/>
          <w:szCs w:val="28"/>
          <w:lang w:val="uk-UA"/>
        </w:rPr>
        <w:t>. У багатьох країнах є спеціальні магазини для ліворуких людей, де можна придбати ножі і ножиці, сп</w:t>
      </w:r>
      <w:r w:rsidR="009544B2" w:rsidRPr="00531C08">
        <w:rPr>
          <w:color w:val="000000"/>
          <w:sz w:val="28"/>
          <w:szCs w:val="28"/>
          <w:lang w:val="uk-UA"/>
        </w:rPr>
        <w:t>е</w:t>
      </w:r>
      <w:r w:rsidR="009544B2" w:rsidRPr="00531C08">
        <w:rPr>
          <w:color w:val="000000"/>
          <w:sz w:val="28"/>
          <w:szCs w:val="28"/>
          <w:lang w:val="uk-UA"/>
        </w:rPr>
        <w:t xml:space="preserve">ціальні олівці, лівосторонні лінійки (нумерація справа </w:t>
      </w:r>
      <w:r w:rsidR="004370A3" w:rsidRPr="00531C08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13F1CC8D" wp14:editId="3E410621">
            <wp:simplePos x="0" y="0"/>
            <wp:positionH relativeFrom="margin">
              <wp:posOffset>-70485</wp:posOffset>
            </wp:positionH>
            <wp:positionV relativeFrom="margin">
              <wp:posOffset>2623185</wp:posOffset>
            </wp:positionV>
            <wp:extent cx="1141095" cy="1619250"/>
            <wp:effectExtent l="19050" t="19050" r="1905" b="0"/>
            <wp:wrapSquare wrapText="bothSides"/>
            <wp:docPr id="15" name="Рисунок 14" descr="EberhardCo._TraversetoloVitre_Linkshaender_21020_05_Standard-Mode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berhardCo._TraversetoloVitre_Linkshaender_21020_05_Standard-Modell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1095" cy="161925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9544B2" w:rsidRPr="00531C08">
        <w:rPr>
          <w:color w:val="000000"/>
          <w:sz w:val="28"/>
          <w:szCs w:val="28"/>
          <w:lang w:val="uk-UA"/>
        </w:rPr>
        <w:t>нал</w:t>
      </w:r>
      <w:r w:rsidR="009544B2" w:rsidRPr="00531C08">
        <w:rPr>
          <w:color w:val="000000"/>
          <w:sz w:val="28"/>
          <w:szCs w:val="28"/>
          <w:lang w:val="uk-UA"/>
        </w:rPr>
        <w:t>і</w:t>
      </w:r>
      <w:r w:rsidR="009544B2" w:rsidRPr="00531C08">
        <w:rPr>
          <w:color w:val="000000"/>
          <w:sz w:val="28"/>
          <w:szCs w:val="28"/>
          <w:lang w:val="uk-UA"/>
        </w:rPr>
        <w:t>во), лівосторонні точила для олівців, лівосторонні записники і блокноти, різні пристосування, спорт</w:t>
      </w:r>
      <w:r w:rsidR="009544B2" w:rsidRPr="00531C08">
        <w:rPr>
          <w:color w:val="000000"/>
          <w:sz w:val="28"/>
          <w:szCs w:val="28"/>
          <w:lang w:val="uk-UA"/>
        </w:rPr>
        <w:t>и</w:t>
      </w:r>
      <w:r w:rsidR="009544B2" w:rsidRPr="00531C08">
        <w:rPr>
          <w:color w:val="000000"/>
          <w:sz w:val="28"/>
          <w:szCs w:val="28"/>
          <w:lang w:val="uk-UA"/>
        </w:rPr>
        <w:t>вне приладдя, швейні машинки і навіть комп'ютери з клавіатурою,</w:t>
      </w:r>
      <w:r w:rsidR="004370A3" w:rsidRPr="00531C08">
        <w:rPr>
          <w:noProof/>
          <w:color w:val="000000"/>
          <w:sz w:val="28"/>
          <w:szCs w:val="28"/>
          <w:lang w:val="uk-UA"/>
        </w:rPr>
        <w:t xml:space="preserve"> </w:t>
      </w:r>
      <w:r w:rsidR="009544B2" w:rsidRPr="00531C08">
        <w:rPr>
          <w:color w:val="000000"/>
          <w:sz w:val="28"/>
          <w:szCs w:val="28"/>
          <w:lang w:val="uk-UA"/>
        </w:rPr>
        <w:t>пристос</w:t>
      </w:r>
      <w:r w:rsidR="009544B2" w:rsidRPr="00531C08">
        <w:rPr>
          <w:color w:val="000000"/>
          <w:sz w:val="28"/>
          <w:szCs w:val="28"/>
          <w:lang w:val="uk-UA"/>
        </w:rPr>
        <w:t>о</w:t>
      </w:r>
      <w:r w:rsidR="009544B2" w:rsidRPr="00531C08">
        <w:rPr>
          <w:color w:val="000000"/>
          <w:sz w:val="28"/>
          <w:szCs w:val="28"/>
          <w:lang w:val="uk-UA"/>
        </w:rPr>
        <w:t>ваною для роботи ліворуких л</w:t>
      </w:r>
      <w:r w:rsidR="00C36A6C" w:rsidRPr="00531C08">
        <w:rPr>
          <w:color w:val="000000"/>
          <w:sz w:val="28"/>
          <w:szCs w:val="28"/>
          <w:lang w:val="uk-UA"/>
        </w:rPr>
        <w:t>юдей. Перевагу руки враховують</w:t>
      </w:r>
      <w:r w:rsidR="009544B2" w:rsidRPr="00531C08">
        <w:rPr>
          <w:color w:val="000000"/>
          <w:sz w:val="28"/>
          <w:szCs w:val="28"/>
          <w:lang w:val="uk-UA"/>
        </w:rPr>
        <w:t xml:space="preserve"> не тіль</w:t>
      </w:r>
      <w:r w:rsidR="00C36A6C" w:rsidRPr="00531C08">
        <w:rPr>
          <w:color w:val="000000"/>
          <w:sz w:val="28"/>
          <w:szCs w:val="28"/>
          <w:lang w:val="uk-UA"/>
        </w:rPr>
        <w:t>ки в дитинс</w:t>
      </w:r>
      <w:r w:rsidR="00C36A6C" w:rsidRPr="00531C08">
        <w:rPr>
          <w:color w:val="000000"/>
          <w:sz w:val="28"/>
          <w:szCs w:val="28"/>
          <w:lang w:val="uk-UA"/>
        </w:rPr>
        <w:t>т</w:t>
      </w:r>
      <w:r w:rsidR="00C36A6C" w:rsidRPr="00531C08">
        <w:rPr>
          <w:color w:val="000000"/>
          <w:sz w:val="28"/>
          <w:szCs w:val="28"/>
          <w:lang w:val="uk-UA"/>
        </w:rPr>
        <w:t>ві.</w:t>
      </w:r>
      <w:r w:rsidR="003E2FFC" w:rsidRPr="00531C08">
        <w:rPr>
          <w:noProof/>
          <w:color w:val="000000"/>
          <w:sz w:val="28"/>
          <w:szCs w:val="28"/>
          <w:lang w:val="uk-UA"/>
        </w:rPr>
        <w:t xml:space="preserve"> </w:t>
      </w:r>
      <w:r w:rsidR="00C36A6C" w:rsidRPr="00531C08">
        <w:rPr>
          <w:color w:val="000000"/>
          <w:sz w:val="28"/>
          <w:szCs w:val="28"/>
          <w:lang w:val="uk-UA"/>
        </w:rPr>
        <w:t xml:space="preserve"> Лі</w:t>
      </w:r>
      <w:r w:rsidR="009544B2" w:rsidRPr="00531C08">
        <w:rPr>
          <w:color w:val="000000"/>
          <w:sz w:val="28"/>
          <w:szCs w:val="28"/>
          <w:lang w:val="uk-UA"/>
        </w:rPr>
        <w:t>ворукий дорослий може отримати практично будь-яку спеці</w:t>
      </w:r>
      <w:r w:rsidR="009544B2" w:rsidRPr="00531C08">
        <w:rPr>
          <w:color w:val="000000"/>
          <w:sz w:val="28"/>
          <w:szCs w:val="28"/>
          <w:lang w:val="uk-UA"/>
        </w:rPr>
        <w:t>а</w:t>
      </w:r>
      <w:r w:rsidR="009544B2" w:rsidRPr="00531C08">
        <w:rPr>
          <w:color w:val="000000"/>
          <w:sz w:val="28"/>
          <w:szCs w:val="28"/>
          <w:lang w:val="uk-UA"/>
        </w:rPr>
        <w:t>льність, тому є верстати, пристрої і пристосування, призначені для ліворуких.</w:t>
      </w:r>
      <w:r w:rsidR="004370A3" w:rsidRPr="00531C08">
        <w:rPr>
          <w:noProof/>
          <w:color w:val="000000"/>
          <w:sz w:val="28"/>
          <w:szCs w:val="28"/>
        </w:rPr>
        <w:t xml:space="preserve"> </w:t>
      </w:r>
    </w:p>
    <w:p w:rsidR="003E602C" w:rsidRPr="003E602C" w:rsidRDefault="003E602C" w:rsidP="003E602C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  <w:lang w:val="uk-UA"/>
        </w:rPr>
      </w:pPr>
      <w:r w:rsidRPr="00531C08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7C0A19DB" wp14:editId="2A8EDD53">
            <wp:simplePos x="1095375" y="5067300"/>
            <wp:positionH relativeFrom="margin">
              <wp:align>right</wp:align>
            </wp:positionH>
            <wp:positionV relativeFrom="margin">
              <wp:align>bottom</wp:align>
            </wp:positionV>
            <wp:extent cx="3028950" cy="3286125"/>
            <wp:effectExtent l="19050" t="19050" r="0" b="9525"/>
            <wp:wrapSquare wrapText="bothSides"/>
            <wp:docPr id="16" name="Рисунок 15" descr="12463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463626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328612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9544B2" w:rsidRPr="00531C08">
        <w:rPr>
          <w:color w:val="000000"/>
          <w:sz w:val="28"/>
          <w:szCs w:val="28"/>
        </w:rPr>
        <w:t>У на</w:t>
      </w:r>
      <w:r w:rsidR="00C36A6C" w:rsidRPr="00531C08">
        <w:rPr>
          <w:color w:val="000000"/>
          <w:sz w:val="28"/>
          <w:szCs w:val="28"/>
        </w:rPr>
        <w:t>с, на жаль, всього цього нема</w:t>
      </w:r>
      <w:proofErr w:type="gramStart"/>
      <w:r w:rsidR="00C36A6C" w:rsidRPr="00531C08">
        <w:rPr>
          <w:color w:val="000000"/>
          <w:sz w:val="28"/>
          <w:szCs w:val="28"/>
        </w:rPr>
        <w:t>є</w:t>
      </w:r>
      <w:r w:rsidR="00C36A6C" w:rsidRPr="00531C08">
        <w:rPr>
          <w:color w:val="000000"/>
          <w:sz w:val="28"/>
          <w:szCs w:val="28"/>
          <w:lang w:val="uk-UA"/>
        </w:rPr>
        <w:t>.</w:t>
      </w:r>
      <w:proofErr w:type="gramEnd"/>
      <w:r w:rsidR="00C36A6C" w:rsidRPr="00531C08">
        <w:rPr>
          <w:color w:val="000000"/>
          <w:sz w:val="28"/>
          <w:szCs w:val="28"/>
          <w:lang w:val="uk-UA"/>
        </w:rPr>
        <w:t xml:space="preserve"> М</w:t>
      </w:r>
      <w:r w:rsidR="009544B2" w:rsidRPr="00531C08">
        <w:rPr>
          <w:color w:val="000000"/>
          <w:sz w:val="28"/>
          <w:szCs w:val="28"/>
        </w:rPr>
        <w:t xml:space="preserve">ожливо, </w:t>
      </w:r>
      <w:r w:rsidR="00C36A6C" w:rsidRPr="00531C08">
        <w:rPr>
          <w:color w:val="000000"/>
          <w:sz w:val="28"/>
          <w:szCs w:val="28"/>
          <w:lang w:val="uk-UA"/>
        </w:rPr>
        <w:t xml:space="preserve">саме </w:t>
      </w:r>
      <w:r w:rsidR="009544B2" w:rsidRPr="00531C08">
        <w:rPr>
          <w:color w:val="000000"/>
          <w:sz w:val="28"/>
          <w:szCs w:val="28"/>
        </w:rPr>
        <w:t>обмеження у виборі деяких професій і штовхає батьків на переучування. Існують дані про вел</w:t>
      </w:r>
      <w:r w:rsidR="009544B2" w:rsidRPr="00531C08">
        <w:rPr>
          <w:color w:val="000000"/>
          <w:sz w:val="28"/>
          <w:szCs w:val="28"/>
        </w:rPr>
        <w:t>и</w:t>
      </w:r>
      <w:r w:rsidR="009544B2" w:rsidRPr="00531C08">
        <w:rPr>
          <w:color w:val="000000"/>
          <w:sz w:val="28"/>
          <w:szCs w:val="28"/>
        </w:rPr>
        <w:t xml:space="preserve">кий відсоток ліворуких серед </w:t>
      </w:r>
      <w:r>
        <w:rPr>
          <w:color w:val="000000"/>
          <w:sz w:val="28"/>
          <w:szCs w:val="28"/>
          <w:lang w:val="uk-UA"/>
        </w:rPr>
        <w:t>ро-</w:t>
      </w:r>
    </w:p>
    <w:p w:rsidR="00536451" w:rsidRPr="00536451" w:rsidRDefault="009544B2" w:rsidP="003E602C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lang w:val="uk-UA"/>
        </w:rPr>
      </w:pPr>
      <w:r w:rsidRPr="003E602C">
        <w:rPr>
          <w:color w:val="000000"/>
          <w:sz w:val="28"/>
          <w:szCs w:val="28"/>
          <w:lang w:val="uk-UA"/>
        </w:rPr>
        <w:t xml:space="preserve">зумово відсталих дітей, серед дітей з труднощами навчання письма і читання, але в багатьох випадках сама ліворукість </w:t>
      </w:r>
      <w:r w:rsidR="00453B5D" w:rsidRPr="00531C08">
        <w:rPr>
          <w:color w:val="000000"/>
          <w:sz w:val="28"/>
          <w:szCs w:val="28"/>
          <w:lang w:val="uk-UA"/>
        </w:rPr>
        <w:t xml:space="preserve">не </w:t>
      </w:r>
      <w:r w:rsidRPr="003E602C">
        <w:rPr>
          <w:color w:val="000000"/>
          <w:sz w:val="28"/>
          <w:szCs w:val="28"/>
          <w:lang w:val="uk-UA"/>
        </w:rPr>
        <w:t>є результа</w:t>
      </w:r>
      <w:r w:rsidR="00636AAB" w:rsidRPr="003E602C">
        <w:rPr>
          <w:color w:val="000000"/>
          <w:sz w:val="28"/>
          <w:szCs w:val="28"/>
          <w:lang w:val="uk-UA"/>
        </w:rPr>
        <w:t>том паталог</w:t>
      </w:r>
      <w:r w:rsidR="00636AAB" w:rsidRPr="00531C08">
        <w:rPr>
          <w:color w:val="000000"/>
          <w:sz w:val="28"/>
          <w:szCs w:val="28"/>
          <w:lang w:val="uk-UA"/>
        </w:rPr>
        <w:t>ії</w:t>
      </w:r>
      <w:r w:rsidR="00453B5D" w:rsidRPr="003E602C">
        <w:rPr>
          <w:color w:val="000000"/>
          <w:sz w:val="28"/>
          <w:szCs w:val="28"/>
          <w:lang w:val="uk-UA"/>
        </w:rPr>
        <w:t xml:space="preserve"> </w:t>
      </w:r>
      <w:r w:rsidRPr="003E602C">
        <w:rPr>
          <w:color w:val="000000"/>
          <w:sz w:val="28"/>
          <w:szCs w:val="28"/>
          <w:lang w:val="uk-UA"/>
        </w:rPr>
        <w:t>розвитку мозку</w:t>
      </w:r>
      <w:r w:rsidRPr="003E602C">
        <w:rPr>
          <w:sz w:val="28"/>
          <w:szCs w:val="28"/>
          <w:lang w:val="uk-UA"/>
        </w:rPr>
        <w:t>, як і роз</w:t>
      </w:r>
      <w:r w:rsidRPr="003E602C">
        <w:rPr>
          <w:sz w:val="28"/>
          <w:szCs w:val="28"/>
          <w:lang w:val="uk-UA"/>
        </w:rPr>
        <w:t>у</w:t>
      </w:r>
      <w:r w:rsidRPr="003E602C">
        <w:rPr>
          <w:sz w:val="28"/>
          <w:szCs w:val="28"/>
          <w:lang w:val="uk-UA"/>
        </w:rPr>
        <w:t>мова відсталість і труднощі у н</w:t>
      </w:r>
      <w:r w:rsidRPr="003E602C">
        <w:rPr>
          <w:sz w:val="28"/>
          <w:szCs w:val="28"/>
          <w:lang w:val="uk-UA"/>
        </w:rPr>
        <w:t>а</w:t>
      </w:r>
      <w:r w:rsidRPr="003E602C">
        <w:rPr>
          <w:sz w:val="28"/>
          <w:szCs w:val="28"/>
          <w:lang w:val="uk-UA"/>
        </w:rPr>
        <w:t>вчанні</w:t>
      </w:r>
      <w:r w:rsidR="00453B5D" w:rsidRPr="00536451">
        <w:rPr>
          <w:sz w:val="28"/>
          <w:szCs w:val="28"/>
          <w:lang w:val="uk-UA"/>
        </w:rPr>
        <w:t xml:space="preserve">. </w:t>
      </w:r>
      <w:r w:rsidRPr="003E602C">
        <w:rPr>
          <w:sz w:val="28"/>
          <w:szCs w:val="28"/>
          <w:lang w:val="uk-UA"/>
        </w:rPr>
        <w:t>Тобто й у ліворукості,</w:t>
      </w:r>
    </w:p>
    <w:p w:rsidR="003E602C" w:rsidRDefault="009544B2" w:rsidP="00536451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lang w:val="uk-UA"/>
        </w:rPr>
      </w:pPr>
      <w:r w:rsidRPr="003E602C">
        <w:rPr>
          <w:sz w:val="28"/>
          <w:szCs w:val="28"/>
          <w:lang w:val="uk-UA"/>
        </w:rPr>
        <w:t xml:space="preserve"> </w:t>
      </w:r>
      <w:r w:rsidRPr="00536451">
        <w:rPr>
          <w:sz w:val="28"/>
          <w:szCs w:val="28"/>
        </w:rPr>
        <w:t>і у знижених інтелектуальних зді</w:t>
      </w:r>
      <w:r w:rsidRPr="00536451">
        <w:rPr>
          <w:sz w:val="28"/>
          <w:szCs w:val="28"/>
        </w:rPr>
        <w:t>б</w:t>
      </w:r>
      <w:r w:rsidRPr="00536451">
        <w:rPr>
          <w:sz w:val="28"/>
          <w:szCs w:val="28"/>
        </w:rPr>
        <w:t xml:space="preserve">ностей може бути одна причина </w:t>
      </w:r>
    </w:p>
    <w:p w:rsidR="009544B2" w:rsidRPr="00536451" w:rsidRDefault="009544B2" w:rsidP="00536451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lang w:val="uk-UA"/>
        </w:rPr>
      </w:pPr>
      <w:r w:rsidRPr="00536451">
        <w:rPr>
          <w:sz w:val="28"/>
          <w:szCs w:val="28"/>
        </w:rPr>
        <w:lastRenderedPageBreak/>
        <w:t>п</w:t>
      </w:r>
      <w:r w:rsidR="003E602C">
        <w:rPr>
          <w:sz w:val="28"/>
          <w:szCs w:val="28"/>
          <w:lang w:val="uk-UA"/>
        </w:rPr>
        <w:t>а</w:t>
      </w:r>
      <w:r w:rsidR="003E602C">
        <w:rPr>
          <w:sz w:val="28"/>
          <w:szCs w:val="28"/>
        </w:rPr>
        <w:t>т</w:t>
      </w:r>
      <w:r w:rsidR="003E602C">
        <w:rPr>
          <w:sz w:val="28"/>
          <w:szCs w:val="28"/>
          <w:lang w:val="uk-UA"/>
        </w:rPr>
        <w:t>о</w:t>
      </w:r>
      <w:r w:rsidRPr="00536451">
        <w:rPr>
          <w:sz w:val="28"/>
          <w:szCs w:val="28"/>
        </w:rPr>
        <w:t>ло</w:t>
      </w:r>
      <w:r w:rsidR="003E602C">
        <w:rPr>
          <w:sz w:val="28"/>
          <w:szCs w:val="28"/>
        </w:rPr>
        <w:t>г</w:t>
      </w:r>
      <w:r w:rsidR="003E602C">
        <w:rPr>
          <w:sz w:val="28"/>
          <w:szCs w:val="28"/>
          <w:lang w:val="uk-UA"/>
        </w:rPr>
        <w:t>і</w:t>
      </w:r>
      <w:r w:rsidRPr="00536451">
        <w:rPr>
          <w:sz w:val="28"/>
          <w:szCs w:val="28"/>
        </w:rPr>
        <w:t>я ро</w:t>
      </w:r>
      <w:r w:rsidR="00453B5D" w:rsidRPr="00536451">
        <w:rPr>
          <w:sz w:val="28"/>
          <w:szCs w:val="28"/>
        </w:rPr>
        <w:t xml:space="preserve">звитку, а у </w:t>
      </w:r>
      <w:proofErr w:type="gramStart"/>
      <w:r w:rsidR="00453B5D" w:rsidRPr="00536451">
        <w:rPr>
          <w:sz w:val="28"/>
          <w:szCs w:val="28"/>
        </w:rPr>
        <w:t>здорово</w:t>
      </w:r>
      <w:r w:rsidR="00453B5D" w:rsidRPr="00536451">
        <w:rPr>
          <w:sz w:val="28"/>
          <w:szCs w:val="28"/>
          <w:lang w:val="uk-UA"/>
        </w:rPr>
        <w:t>го</w:t>
      </w:r>
      <w:proofErr w:type="gramEnd"/>
      <w:r w:rsidRPr="00536451">
        <w:rPr>
          <w:sz w:val="28"/>
          <w:szCs w:val="28"/>
        </w:rPr>
        <w:t xml:space="preserve"> лівші можуть бути блискучі здібності. І т</w:t>
      </w:r>
      <w:r w:rsidRPr="00536451">
        <w:rPr>
          <w:sz w:val="28"/>
          <w:szCs w:val="28"/>
        </w:rPr>
        <w:t>а</w:t>
      </w:r>
      <w:r w:rsidRPr="00536451">
        <w:rPr>
          <w:sz w:val="28"/>
          <w:szCs w:val="28"/>
        </w:rPr>
        <w:t>ких даних теж чимало. </w:t>
      </w:r>
    </w:p>
    <w:p w:rsidR="00293804" w:rsidRPr="00531C08" w:rsidRDefault="00536451" w:rsidP="00531C08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       </w:t>
      </w:r>
      <w:r w:rsidR="00293804" w:rsidRPr="00531C08">
        <w:rPr>
          <w:rFonts w:ascii="Times New Roman" w:hAnsi="Times New Roman" w:cs="Times New Roman"/>
          <w:color w:val="000000"/>
          <w:sz w:val="28"/>
          <w:szCs w:val="28"/>
          <w:lang w:val="uk-UA"/>
        </w:rPr>
        <w:t>На закінчення хочеться із задоволенням відмітити, що терпимість до н</w:t>
      </w:r>
      <w:r w:rsidR="00293804" w:rsidRPr="00531C08">
        <w:rPr>
          <w:rFonts w:ascii="Times New Roman" w:hAnsi="Times New Roman" w:cs="Times New Roman"/>
          <w:color w:val="000000"/>
          <w:sz w:val="28"/>
          <w:szCs w:val="28"/>
          <w:lang w:val="uk-UA"/>
        </w:rPr>
        <w:t>е</w:t>
      </w:r>
      <w:r w:rsidR="00293804" w:rsidRPr="00531C08">
        <w:rPr>
          <w:rFonts w:ascii="Times New Roman" w:hAnsi="Times New Roman" w:cs="Times New Roman"/>
          <w:color w:val="000000"/>
          <w:sz w:val="28"/>
          <w:szCs w:val="28"/>
          <w:lang w:val="uk-UA"/>
        </w:rPr>
        <w:t>однаковості в нашій країні дійсно міцніє разом з повагою до індивідуальних особливостей, і прищепленням думки, що кожен член суспільства повинен отримати можливості, сприятливі для розвитку саме його здібностей і зада</w:t>
      </w:r>
      <w:r w:rsidR="00293804" w:rsidRPr="00531C08">
        <w:rPr>
          <w:rFonts w:ascii="Times New Roman" w:hAnsi="Times New Roman" w:cs="Times New Roman"/>
          <w:color w:val="000000"/>
          <w:sz w:val="28"/>
          <w:szCs w:val="28"/>
          <w:lang w:val="uk-UA"/>
        </w:rPr>
        <w:t>т</w:t>
      </w:r>
      <w:r w:rsidR="00293804" w:rsidRPr="00531C0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ків, навіть якщо для цього необхідно використовувати нетрадиційні шляхи. </w:t>
      </w:r>
      <w:proofErr w:type="gramStart"/>
      <w:r w:rsidR="00293804" w:rsidRPr="00531C08">
        <w:rPr>
          <w:rFonts w:ascii="Times New Roman" w:hAnsi="Times New Roman" w:cs="Times New Roman"/>
          <w:color w:val="000000"/>
          <w:sz w:val="28"/>
          <w:szCs w:val="28"/>
        </w:rPr>
        <w:t>Так у продажу вже з'являються розвиваючі зошити, прописи і ножиці для лівшів, а по телебаченню цього літа активно вітали всіх телеглядачів з Міжнародним днем ​​шульг, який святкується 13 серпня.</w:t>
      </w:r>
      <w:proofErr w:type="gramEnd"/>
      <w:r w:rsidR="00293804" w:rsidRPr="00531C08">
        <w:rPr>
          <w:rFonts w:ascii="Times New Roman" w:hAnsi="Times New Roman" w:cs="Times New Roman"/>
          <w:color w:val="000000"/>
          <w:sz w:val="28"/>
          <w:szCs w:val="28"/>
        </w:rPr>
        <w:t> </w:t>
      </w:r>
      <w:proofErr w:type="gramStart"/>
      <w:r w:rsidR="00293804" w:rsidRPr="00531C08">
        <w:rPr>
          <w:rFonts w:ascii="Times New Roman" w:hAnsi="Times New Roman" w:cs="Times New Roman"/>
          <w:color w:val="000000"/>
          <w:sz w:val="28"/>
          <w:szCs w:val="28"/>
        </w:rPr>
        <w:t>Св</w:t>
      </w:r>
      <w:proofErr w:type="gramEnd"/>
      <w:r w:rsidR="00293804" w:rsidRPr="00531C08">
        <w:rPr>
          <w:rFonts w:ascii="Times New Roman" w:hAnsi="Times New Roman" w:cs="Times New Roman"/>
          <w:color w:val="000000"/>
          <w:sz w:val="28"/>
          <w:szCs w:val="28"/>
        </w:rPr>
        <w:t>іт без шульг був би набагато нудні</w:t>
      </w:r>
      <w:r w:rsidR="00293804" w:rsidRPr="00531C08">
        <w:rPr>
          <w:rFonts w:ascii="Times New Roman" w:hAnsi="Times New Roman" w:cs="Times New Roman"/>
          <w:color w:val="000000"/>
          <w:sz w:val="28"/>
          <w:szCs w:val="28"/>
          <w:lang w:val="uk-UA"/>
        </w:rPr>
        <w:t>шим і</w:t>
      </w:r>
      <w:r w:rsidR="00293804" w:rsidRPr="00531C08">
        <w:rPr>
          <w:rFonts w:ascii="Times New Roman" w:hAnsi="Times New Roman" w:cs="Times New Roman"/>
          <w:color w:val="000000"/>
          <w:sz w:val="28"/>
          <w:szCs w:val="28"/>
        </w:rPr>
        <w:t xml:space="preserve"> нецікав</w:t>
      </w:r>
      <w:r w:rsidR="00293804" w:rsidRPr="00531C08">
        <w:rPr>
          <w:rFonts w:ascii="Times New Roman" w:hAnsi="Times New Roman" w:cs="Times New Roman"/>
          <w:color w:val="000000"/>
          <w:sz w:val="28"/>
          <w:szCs w:val="28"/>
          <w:lang w:val="uk-UA"/>
        </w:rPr>
        <w:t>им</w:t>
      </w:r>
      <w:r w:rsidR="00293804" w:rsidRPr="00531C08">
        <w:rPr>
          <w:rFonts w:ascii="Times New Roman" w:hAnsi="Times New Roman" w:cs="Times New Roman"/>
          <w:color w:val="000000"/>
          <w:sz w:val="28"/>
          <w:szCs w:val="28"/>
        </w:rPr>
        <w:t>. Лівші здатні привнести творчу іскру і напо</w:t>
      </w:r>
      <w:r w:rsidR="00293804" w:rsidRPr="00531C08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="00293804" w:rsidRPr="00531C08">
        <w:rPr>
          <w:rFonts w:ascii="Times New Roman" w:hAnsi="Times New Roman" w:cs="Times New Roman"/>
          <w:color w:val="000000"/>
          <w:sz w:val="28"/>
          <w:szCs w:val="28"/>
        </w:rPr>
        <w:t xml:space="preserve">нити </w:t>
      </w:r>
      <w:proofErr w:type="gramStart"/>
      <w:r w:rsidR="00293804" w:rsidRPr="00531C08">
        <w:rPr>
          <w:rFonts w:ascii="Times New Roman" w:hAnsi="Times New Roman" w:cs="Times New Roman"/>
          <w:color w:val="000000"/>
          <w:sz w:val="28"/>
          <w:szCs w:val="28"/>
        </w:rPr>
        <w:t>р</w:t>
      </w:r>
      <w:proofErr w:type="gramEnd"/>
      <w:r w:rsidR="00293804" w:rsidRPr="00531C08">
        <w:rPr>
          <w:rFonts w:ascii="Times New Roman" w:hAnsi="Times New Roman" w:cs="Times New Roman"/>
          <w:color w:val="000000"/>
          <w:sz w:val="28"/>
          <w:szCs w:val="28"/>
        </w:rPr>
        <w:t>ізнокольоровими фарбами саме</w:t>
      </w:r>
      <w:r w:rsidR="00E82BF6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293804" w:rsidRPr="00531C08">
        <w:rPr>
          <w:rFonts w:ascii="Times New Roman" w:hAnsi="Times New Roman" w:cs="Times New Roman"/>
          <w:color w:val="000000"/>
          <w:sz w:val="28"/>
          <w:szCs w:val="28"/>
        </w:rPr>
        <w:t>існування</w:t>
      </w:r>
      <w:r w:rsidR="00293804" w:rsidRPr="00536451">
        <w:rPr>
          <w:rFonts w:ascii="Times New Roman" w:hAnsi="Times New Roman" w:cs="Times New Roman"/>
          <w:sz w:val="28"/>
          <w:szCs w:val="28"/>
        </w:rPr>
        <w:t>.</w:t>
      </w:r>
      <w:r w:rsidR="00293804" w:rsidRPr="0053645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hyperlink r:id="rId23" w:tooltip="Сучасник" w:history="1">
        <w:r w:rsidR="00293804" w:rsidRPr="00536451">
          <w:rPr>
            <w:rStyle w:val="a6"/>
            <w:rFonts w:ascii="Times New Roman" w:hAnsi="Times New Roman" w:cs="Times New Roman"/>
            <w:color w:val="auto"/>
            <w:sz w:val="28"/>
            <w:szCs w:val="28"/>
          </w:rPr>
          <w:t>Сучасний</w:t>
        </w:r>
      </w:hyperlink>
      <w:r w:rsidR="00293804" w:rsidRPr="00531C08">
        <w:rPr>
          <w:rFonts w:ascii="Times New Roman" w:hAnsi="Times New Roman" w:cs="Times New Roman"/>
          <w:color w:val="000000"/>
          <w:sz w:val="28"/>
          <w:szCs w:val="28"/>
        </w:rPr>
        <w:t> </w:t>
      </w:r>
      <w:proofErr w:type="gramStart"/>
      <w:r w:rsidR="00293804" w:rsidRPr="00531C08">
        <w:rPr>
          <w:rFonts w:ascii="Times New Roman" w:hAnsi="Times New Roman" w:cs="Times New Roman"/>
          <w:color w:val="000000"/>
          <w:sz w:val="28"/>
          <w:szCs w:val="28"/>
        </w:rPr>
        <w:t>св</w:t>
      </w:r>
      <w:proofErr w:type="gramEnd"/>
      <w:r w:rsidR="00293804" w:rsidRPr="00531C08">
        <w:rPr>
          <w:rFonts w:ascii="Times New Roman" w:hAnsi="Times New Roman" w:cs="Times New Roman"/>
          <w:color w:val="000000"/>
          <w:sz w:val="28"/>
          <w:szCs w:val="28"/>
        </w:rPr>
        <w:t>іт все більше починає розуміти шульг, - а це означає, людство стає мудрішим</w:t>
      </w:r>
      <w:r w:rsidR="00293804" w:rsidRPr="00531C08">
        <w:rPr>
          <w:rFonts w:ascii="Times New Roman" w:hAnsi="Times New Roman" w:cs="Times New Roman"/>
          <w:color w:val="000000"/>
          <w:sz w:val="28"/>
          <w:szCs w:val="28"/>
          <w:lang w:val="uk-UA"/>
        </w:rPr>
        <w:t>.</w:t>
      </w:r>
    </w:p>
    <w:p w:rsidR="00612384" w:rsidRPr="00766626" w:rsidRDefault="00612384" w:rsidP="0076662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66626">
        <w:rPr>
          <w:rFonts w:ascii="Times New Roman" w:hAnsi="Times New Roman" w:cs="Times New Roman"/>
          <w:b/>
          <w:sz w:val="28"/>
          <w:szCs w:val="28"/>
          <w:lang w:val="uk-UA"/>
        </w:rPr>
        <w:t>Література</w:t>
      </w:r>
      <w:r w:rsidR="00293804" w:rsidRPr="00766626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та інтернет-джерела</w:t>
      </w:r>
    </w:p>
    <w:p w:rsidR="00612384" w:rsidRPr="00531C08" w:rsidRDefault="00612384" w:rsidP="00766626">
      <w:pPr>
        <w:numPr>
          <w:ilvl w:val="0"/>
          <w:numId w:val="14"/>
        </w:numPr>
        <w:shd w:val="clear" w:color="auto" w:fill="FFFFFF"/>
        <w:spacing w:before="100" w:beforeAutospacing="1"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1C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Чуприков</w:t>
      </w:r>
      <w:r w:rsidRPr="00531C08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Pr="00531C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А. П. Ліворука дитина: яка вона? / А. Чуприков, І. Марце</w:t>
      </w:r>
      <w:r w:rsidRPr="00531C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531C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ківська // Дошкіл. виховання : наук</w:t>
      </w:r>
      <w:proofErr w:type="gramStart"/>
      <w:r w:rsidRPr="00531C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.-</w:t>
      </w:r>
      <w:proofErr w:type="gramEnd"/>
      <w:r w:rsidRPr="00531C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метод. журн. МОН Укр. для пед. і батьків. - 1996. - № 06 (черв.). - С. 22-23</w:t>
      </w:r>
    </w:p>
    <w:p w:rsidR="00612384" w:rsidRPr="00531C08" w:rsidRDefault="00612384" w:rsidP="00766626">
      <w:pPr>
        <w:pStyle w:val="a8"/>
        <w:numPr>
          <w:ilvl w:val="0"/>
          <w:numId w:val="14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31C08">
        <w:rPr>
          <w:rFonts w:ascii="Times New Roman" w:hAnsi="Times New Roman" w:cs="Times New Roman"/>
          <w:sz w:val="28"/>
          <w:szCs w:val="28"/>
        </w:rPr>
        <w:t>П</w:t>
      </w:r>
      <w:r w:rsidR="000866D7" w:rsidRPr="00531C08">
        <w:rPr>
          <w:rFonts w:ascii="Times New Roman" w:hAnsi="Times New Roman" w:cs="Times New Roman"/>
          <w:sz w:val="28"/>
          <w:szCs w:val="28"/>
        </w:rPr>
        <w:t>роблема ох</w:t>
      </w:r>
      <w:r w:rsidR="000866D7">
        <w:rPr>
          <w:rFonts w:ascii="Times New Roman" w:hAnsi="Times New Roman" w:cs="Times New Roman"/>
          <w:sz w:val="28"/>
          <w:szCs w:val="28"/>
        </w:rPr>
        <w:t>орони праці ліворуких в україн</w:t>
      </w:r>
      <w:proofErr w:type="gramStart"/>
      <w:r w:rsidR="000866D7">
        <w:rPr>
          <w:rFonts w:ascii="Times New Roman" w:hAnsi="Times New Roman" w:cs="Times New Roman"/>
          <w:sz w:val="28"/>
          <w:szCs w:val="28"/>
        </w:rPr>
        <w:t>і</w:t>
      </w:r>
      <w:r w:rsidR="000866D7">
        <w:rPr>
          <w:rFonts w:ascii="Times New Roman" w:hAnsi="Times New Roman" w:cs="Times New Roman"/>
          <w:sz w:val="28"/>
          <w:szCs w:val="28"/>
          <w:lang w:val="uk-UA"/>
        </w:rPr>
        <w:t>.</w:t>
      </w:r>
      <w:proofErr w:type="gramEnd"/>
      <w:r w:rsidRPr="00531C08">
        <w:rPr>
          <w:rFonts w:ascii="Times New Roman" w:hAnsi="Times New Roman" w:cs="Times New Roman"/>
          <w:sz w:val="28"/>
          <w:szCs w:val="28"/>
        </w:rPr>
        <w:t>Деревянко Ю.С., студен</w:t>
      </w:r>
      <w:r w:rsidRPr="00531C08">
        <w:rPr>
          <w:rFonts w:ascii="Times New Roman" w:hAnsi="Times New Roman" w:cs="Times New Roman"/>
          <w:sz w:val="28"/>
          <w:szCs w:val="28"/>
        </w:rPr>
        <w:t>т</w:t>
      </w:r>
      <w:r w:rsidRPr="00531C08">
        <w:rPr>
          <w:rFonts w:ascii="Times New Roman" w:hAnsi="Times New Roman" w:cs="Times New Roman"/>
          <w:sz w:val="28"/>
          <w:szCs w:val="28"/>
        </w:rPr>
        <w:t>ка (гр. БТ-31, ФБТ НТУУ «КПІ»)</w:t>
      </w:r>
    </w:p>
    <w:p w:rsidR="005C7367" w:rsidRPr="00531C08" w:rsidRDefault="00B94A07" w:rsidP="00531C08">
      <w:pPr>
        <w:pStyle w:val="a8"/>
        <w:numPr>
          <w:ilvl w:val="0"/>
          <w:numId w:val="14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31C08">
        <w:rPr>
          <w:rFonts w:ascii="Times New Roman" w:hAnsi="Times New Roman" w:cs="Times New Roman"/>
          <w:bCs/>
          <w:color w:val="333333"/>
          <w:sz w:val="28"/>
          <w:szCs w:val="28"/>
        </w:rPr>
        <w:t xml:space="preserve">Момоток Т.П. </w:t>
      </w:r>
      <w:r w:rsidRPr="00531C08">
        <w:rPr>
          <w:rFonts w:ascii="Times New Roman" w:hAnsi="Times New Roman" w:cs="Times New Roman"/>
          <w:color w:val="000000"/>
          <w:sz w:val="28"/>
          <w:szCs w:val="28"/>
        </w:rPr>
        <w:t xml:space="preserve">Інклюзія дітей з домінуючою правою </w:t>
      </w:r>
      <w:proofErr w:type="gramStart"/>
      <w:r w:rsidRPr="00531C08">
        <w:rPr>
          <w:rFonts w:ascii="Times New Roman" w:hAnsi="Times New Roman" w:cs="Times New Roman"/>
          <w:color w:val="000000"/>
          <w:sz w:val="28"/>
          <w:szCs w:val="28"/>
        </w:rPr>
        <w:t>п</w:t>
      </w:r>
      <w:proofErr w:type="gramEnd"/>
      <w:r w:rsidRPr="00531C08">
        <w:rPr>
          <w:rFonts w:ascii="Times New Roman" w:hAnsi="Times New Roman" w:cs="Times New Roman"/>
          <w:color w:val="000000"/>
          <w:sz w:val="28"/>
          <w:szCs w:val="28"/>
        </w:rPr>
        <w:t>івкулею головн</w:t>
      </w:r>
      <w:r w:rsidRPr="00531C08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531C08">
        <w:rPr>
          <w:rFonts w:ascii="Times New Roman" w:hAnsi="Times New Roman" w:cs="Times New Roman"/>
          <w:color w:val="000000"/>
          <w:sz w:val="28"/>
          <w:szCs w:val="28"/>
        </w:rPr>
        <w:t>го</w:t>
      </w:r>
      <w:r w:rsidRPr="00531C0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531C08">
        <w:rPr>
          <w:rFonts w:ascii="Times New Roman" w:hAnsi="Times New Roman" w:cs="Times New Roman"/>
          <w:color w:val="000000"/>
          <w:sz w:val="28"/>
          <w:szCs w:val="28"/>
        </w:rPr>
        <w:t>мозку / Навчання ліворуких дітей. - Черкаси: ОІПОПП, 2012.- 24 с.</w:t>
      </w:r>
    </w:p>
    <w:p w:rsidR="00293804" w:rsidRPr="000866D7" w:rsidRDefault="005C7367" w:rsidP="00531C0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Cs/>
          <w:color w:val="000000"/>
          <w:sz w:val="28"/>
          <w:szCs w:val="28"/>
          <w:lang w:val="uk-UA"/>
        </w:rPr>
      </w:pPr>
      <w:r w:rsidRPr="00531C08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    </w:t>
      </w:r>
      <w:r w:rsidR="00B94A07" w:rsidRPr="00531C08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="00293804" w:rsidRPr="00531C08">
        <w:rPr>
          <w:rFonts w:ascii="Times New Roman" w:hAnsi="Times New Roman" w:cs="Times New Roman"/>
          <w:bCs/>
          <w:color w:val="000000"/>
          <w:sz w:val="28"/>
          <w:szCs w:val="28"/>
        </w:rPr>
        <w:t>4. Закон  України «Про освіту</w:t>
      </w:r>
      <w:r w:rsidR="000866D7">
        <w:rPr>
          <w:rFonts w:ascii="Times New Roman" w:hAnsi="Times New Roman" w:cs="Times New Roman"/>
          <w:bCs/>
          <w:color w:val="000000"/>
          <w:sz w:val="28"/>
          <w:szCs w:val="28"/>
          <w:lang w:val="uk-UA"/>
        </w:rPr>
        <w:t>»</w:t>
      </w:r>
    </w:p>
    <w:p w:rsidR="004A49AC" w:rsidRPr="00531C08" w:rsidRDefault="00293804" w:rsidP="00531C0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531C08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   </w:t>
      </w:r>
      <w:r w:rsidR="005C7367" w:rsidRPr="00531C08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5504CE" w:rsidRPr="00531C08">
        <w:rPr>
          <w:rFonts w:ascii="Times New Roman" w:hAnsi="Times New Roman" w:cs="Times New Roman"/>
          <w:sz w:val="28"/>
          <w:szCs w:val="28"/>
          <w:lang w:val="uk-UA"/>
        </w:rPr>
        <w:t>5.</w:t>
      </w:r>
      <w:r w:rsidR="004A49AC" w:rsidRPr="00531C08">
        <w:rPr>
          <w:rFonts w:ascii="Times New Roman" w:hAnsi="Times New Roman" w:cs="Times New Roman"/>
          <w:sz w:val="28"/>
          <w:szCs w:val="28"/>
        </w:rPr>
        <w:t xml:space="preserve"> Марія Чумарна. Вишивання долі. Символіка і </w:t>
      </w:r>
      <w:proofErr w:type="gramStart"/>
      <w:r w:rsidR="004A49AC" w:rsidRPr="00531C08">
        <w:rPr>
          <w:rFonts w:ascii="Times New Roman" w:hAnsi="Times New Roman" w:cs="Times New Roman"/>
          <w:sz w:val="28"/>
          <w:szCs w:val="28"/>
        </w:rPr>
        <w:t>техн</w:t>
      </w:r>
      <w:proofErr w:type="gramEnd"/>
      <w:r w:rsidR="004A49AC" w:rsidRPr="00531C08">
        <w:rPr>
          <w:rFonts w:ascii="Times New Roman" w:hAnsi="Times New Roman" w:cs="Times New Roman"/>
          <w:sz w:val="28"/>
          <w:szCs w:val="28"/>
        </w:rPr>
        <w:t>іка шитва.</w:t>
      </w:r>
    </w:p>
    <w:p w:rsidR="00842361" w:rsidRPr="00531C08" w:rsidRDefault="005C7367" w:rsidP="00531C08">
      <w:pPr>
        <w:spacing w:after="0" w:line="360" w:lineRule="auto"/>
        <w:rPr>
          <w:rStyle w:val="a9"/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uk-UA"/>
        </w:rPr>
      </w:pPr>
      <w:r w:rsidRPr="00531C0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uk-UA"/>
        </w:rPr>
        <w:t xml:space="preserve">            </w:t>
      </w:r>
      <w:proofErr w:type="gramStart"/>
      <w:r w:rsidR="004A49AC" w:rsidRPr="00531C0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Р</w:t>
      </w:r>
      <w:proofErr w:type="gramEnd"/>
      <w:r w:rsidR="004A49AC" w:rsidRPr="00531C0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ік видання: </w:t>
      </w:r>
      <w:r w:rsidR="00293804" w:rsidRPr="00531C0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uk-UA"/>
        </w:rPr>
        <w:t>2009</w:t>
      </w:r>
    </w:p>
    <w:p w:rsidR="005C7367" w:rsidRPr="00611945" w:rsidRDefault="00611945" w:rsidP="00611945">
      <w:pPr>
        <w:spacing w:after="0" w:line="360" w:lineRule="auto"/>
        <w:ind w:left="360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6.</w:t>
      </w:r>
      <w:r w:rsidR="00447F50">
        <w:rPr>
          <w:rFonts w:ascii="Times New Roman" w:hAnsi="Times New Roman" w:cs="Times New Roman"/>
          <w:color w:val="000000"/>
          <w:sz w:val="28"/>
          <w:szCs w:val="28"/>
          <w:lang w:val="uk-UA"/>
        </w:rPr>
        <w:t>"</w:t>
      </w:r>
      <w:r w:rsidR="004A49AC" w:rsidRPr="00611945">
        <w:rPr>
          <w:rFonts w:ascii="Times New Roman" w:hAnsi="Times New Roman" w:cs="Times New Roman"/>
          <w:color w:val="000000"/>
          <w:sz w:val="28"/>
          <w:szCs w:val="28"/>
        </w:rPr>
        <w:t xml:space="preserve">Методичні умови подолання дезадаптації ліворуких дітей під час </w:t>
      </w:r>
    </w:p>
    <w:p w:rsidR="004A49AC" w:rsidRPr="00531C08" w:rsidRDefault="005C7367" w:rsidP="00531C08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531C0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            </w:t>
      </w:r>
      <w:r w:rsidR="004A49AC" w:rsidRPr="00531C08">
        <w:rPr>
          <w:rFonts w:ascii="Times New Roman" w:hAnsi="Times New Roman" w:cs="Times New Roman"/>
          <w:color w:val="000000"/>
          <w:sz w:val="28"/>
          <w:szCs w:val="28"/>
        </w:rPr>
        <w:t>навчання</w:t>
      </w:r>
      <w:r w:rsidRPr="00531C08">
        <w:rPr>
          <w:rFonts w:ascii="Times New Roman" w:hAnsi="Times New Roman" w:cs="Times New Roman"/>
          <w:color w:val="000000"/>
          <w:sz w:val="28"/>
          <w:szCs w:val="28"/>
          <w:lang w:val="uk-UA"/>
        </w:rPr>
        <w:t>»</w:t>
      </w:r>
      <w:r w:rsidRPr="00531C08">
        <w:rPr>
          <w:rFonts w:ascii="Times New Roman" w:hAnsi="Times New Roman" w:cs="Times New Roman"/>
          <w:color w:val="000000"/>
          <w:sz w:val="28"/>
          <w:szCs w:val="28"/>
        </w:rPr>
        <w:t xml:space="preserve"> за загальною ред. Семаго М.М. - М.: 1999 </w:t>
      </w:r>
    </w:p>
    <w:p w:rsidR="00531C08" w:rsidRDefault="00531C08" w:rsidP="00572CF1">
      <w:pPr>
        <w:rPr>
          <w:rFonts w:ascii="Arial" w:eastAsia="Times New Roman" w:hAnsi="Arial" w:cs="Arial"/>
          <w:b/>
          <w:bCs/>
          <w:color w:val="333333"/>
          <w:sz w:val="20"/>
          <w:szCs w:val="20"/>
          <w:lang w:val="uk-UA" w:eastAsia="ru-RU"/>
        </w:rPr>
      </w:pPr>
      <w:r>
        <w:rPr>
          <w:rFonts w:ascii="Arial" w:eastAsia="Times New Roman" w:hAnsi="Arial" w:cs="Arial"/>
          <w:b/>
          <w:bCs/>
          <w:color w:val="333333"/>
          <w:sz w:val="20"/>
          <w:szCs w:val="20"/>
          <w:lang w:val="uk-UA" w:eastAsia="ru-RU"/>
        </w:rPr>
        <w:t xml:space="preserve">                                                                                                     </w:t>
      </w:r>
    </w:p>
    <w:p w:rsidR="000866D7" w:rsidRDefault="000866D7" w:rsidP="00766626">
      <w:pPr>
        <w:rPr>
          <w:rFonts w:ascii="Arial" w:eastAsia="Times New Roman" w:hAnsi="Arial" w:cs="Arial"/>
          <w:b/>
          <w:bCs/>
          <w:color w:val="333333"/>
          <w:sz w:val="20"/>
          <w:szCs w:val="20"/>
          <w:lang w:val="uk-UA" w:eastAsia="ru-RU"/>
        </w:rPr>
      </w:pPr>
    </w:p>
    <w:p w:rsidR="00766626" w:rsidRDefault="00766626" w:rsidP="00766626">
      <w:pPr>
        <w:spacing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uk-UA" w:eastAsia="ru-RU"/>
        </w:rPr>
      </w:pPr>
    </w:p>
    <w:p w:rsidR="00572CF1" w:rsidRPr="000866D7" w:rsidRDefault="00766626" w:rsidP="00766626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uk-UA" w:eastAsia="ru-RU"/>
        </w:rPr>
        <w:lastRenderedPageBreak/>
        <w:t>Додатки</w:t>
      </w:r>
    </w:p>
    <w:p w:rsidR="00531C08" w:rsidRPr="000866D7" w:rsidRDefault="000866D7" w:rsidP="00766626">
      <w:pPr>
        <w:spacing w:line="240" w:lineRule="auto"/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uk-UA" w:eastAsia="ru-RU"/>
        </w:rPr>
        <w:t>«</w:t>
      </w:r>
      <w:r w:rsidR="00531C08" w:rsidRPr="000866D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uk-UA" w:eastAsia="ru-RU"/>
        </w:rPr>
        <w:t>Технологічні карти для занять вишиванням з ліворукими учнями</w:t>
      </w: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uk-UA" w:eastAsia="ru-RU"/>
        </w:rPr>
        <w:t>»</w:t>
      </w:r>
    </w:p>
    <w:p w:rsidR="00766626" w:rsidRDefault="00766626" w:rsidP="005C7367">
      <w:pPr>
        <w:rPr>
          <w:rFonts w:ascii="Times New Roman" w:hAnsi="Times New Roman" w:cs="Times New Roman"/>
          <w:i/>
          <w:color w:val="FF0000"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noProof/>
          <w:color w:val="FF0000"/>
          <w:sz w:val="28"/>
          <w:szCs w:val="28"/>
          <w:lang w:eastAsia="ru-RU"/>
        </w:rPr>
        <w:drawing>
          <wp:inline distT="0" distB="0" distL="0" distR="0" wp14:anchorId="0B977A2A" wp14:editId="4D366138">
            <wp:extent cx="2883128" cy="8181975"/>
            <wp:effectExtent l="0" t="0" r="0" b="0"/>
            <wp:docPr id="23" name="Рисунок 22" descr="05f524a780d28fa6819ec34a3f4e17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f524a780d28fa6819ec34a3f4e17d3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1633" cy="8177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C7367">
        <w:rPr>
          <w:rFonts w:ascii="Times New Roman" w:hAnsi="Times New Roman" w:cs="Times New Roman"/>
          <w:i/>
          <w:noProof/>
          <w:color w:val="FF0000"/>
          <w:sz w:val="28"/>
          <w:szCs w:val="28"/>
          <w:lang w:eastAsia="ru-RU"/>
        </w:rPr>
        <w:drawing>
          <wp:inline distT="0" distB="0" distL="0" distR="0" wp14:anchorId="45ED1025" wp14:editId="32912B04">
            <wp:extent cx="2874309" cy="8181975"/>
            <wp:effectExtent l="0" t="0" r="0" b="0"/>
            <wp:docPr id="22" name="Рисунок 21" descr="4dd1f2282c0a070b8bf5a08ef371a4d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dd1f2282c0a070b8bf5a08ef371a4df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4188" cy="8181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7367" w:rsidRPr="005C7367" w:rsidRDefault="005C7367" w:rsidP="005C7367">
      <w:pPr>
        <w:rPr>
          <w:rFonts w:ascii="Times New Roman" w:hAnsi="Times New Roman" w:cs="Times New Roman"/>
          <w:i/>
          <w:color w:val="FF0000"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noProof/>
          <w:color w:val="FF0000"/>
          <w:sz w:val="28"/>
          <w:szCs w:val="28"/>
          <w:lang w:eastAsia="ru-RU"/>
        </w:rPr>
        <w:lastRenderedPageBreak/>
        <w:drawing>
          <wp:inline distT="0" distB="0" distL="0" distR="0">
            <wp:extent cx="2641600" cy="8458200"/>
            <wp:effectExtent l="19050" t="0" r="6350" b="0"/>
            <wp:docPr id="24" name="Рисунок 23" descr="6ad6e5b9b9357f51353c0a32f1b6e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ad6e5b9b9357f51353c0a32f1b6e028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1600" cy="845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2629079" cy="8458200"/>
            <wp:effectExtent l="19050" t="0" r="0" b="0"/>
            <wp:docPr id="25" name="Рисунок 24" descr="9cf756cad6fbb2d38696434c4883d47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cf756cad6fbb2d38696434c4883d47e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0111" cy="8461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noProof/>
          <w:color w:val="FF0000"/>
          <w:sz w:val="28"/>
          <w:szCs w:val="28"/>
          <w:lang w:eastAsia="ru-RU"/>
        </w:rPr>
        <w:lastRenderedPageBreak/>
        <w:drawing>
          <wp:inline distT="0" distB="0" distL="0" distR="0">
            <wp:extent cx="2692400" cy="8293100"/>
            <wp:effectExtent l="19050" t="0" r="0" b="0"/>
            <wp:docPr id="26" name="Рисунок 25" descr="63ab2c4aa5c5a5caca1efe1186ee5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3ab2c4aa5c5a5caca1efe1186ee5543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2400" cy="829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2647950" cy="8255374"/>
            <wp:effectExtent l="19050" t="0" r="0" b="0"/>
            <wp:docPr id="27" name="Рисунок 26" descr="67b0642a4d1d1a23d80f744979a46da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7b0642a4d1d1a23d80f744979a46da5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7950" cy="8255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noProof/>
          <w:color w:val="FF0000"/>
          <w:sz w:val="28"/>
          <w:szCs w:val="28"/>
          <w:lang w:eastAsia="ru-RU"/>
        </w:rPr>
        <w:lastRenderedPageBreak/>
        <w:drawing>
          <wp:inline distT="0" distB="0" distL="0" distR="0">
            <wp:extent cx="2489200" cy="7988300"/>
            <wp:effectExtent l="19050" t="0" r="6350" b="0"/>
            <wp:docPr id="28" name="Рисунок 27" descr="87b6c152a8189387d69f3f2fa219af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7b6c152a8189387d69f3f2fa219afce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9200" cy="798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2628900" cy="8039100"/>
            <wp:effectExtent l="19050" t="0" r="0" b="0"/>
            <wp:docPr id="29" name="Рисунок 28" descr="440b7674eb3d833dfba697a5056039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40b7674eb3d833dfba697a5056039e2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803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noProof/>
          <w:color w:val="FF0000"/>
          <w:sz w:val="28"/>
          <w:szCs w:val="28"/>
          <w:lang w:eastAsia="ru-RU"/>
        </w:rPr>
        <w:lastRenderedPageBreak/>
        <w:drawing>
          <wp:inline distT="0" distB="0" distL="0" distR="0">
            <wp:extent cx="2825287" cy="7591425"/>
            <wp:effectExtent l="19050" t="0" r="0" b="0"/>
            <wp:docPr id="30" name="Рисунок 29" descr="659b048e5b5d2a6817f7a05298bfa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59b048e5b5d2a6817f7a05298bfa342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6893" cy="7595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3009900" cy="7545751"/>
            <wp:effectExtent l="19050" t="0" r="0" b="0"/>
            <wp:docPr id="31" name="Рисунок 30" descr="4205b8dcb7597f987c619330614894a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205b8dcb7597f987c619330614894a6 (1)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8505" cy="7542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noProof/>
          <w:color w:val="FF0000"/>
          <w:sz w:val="28"/>
          <w:szCs w:val="28"/>
          <w:lang w:eastAsia="ru-RU"/>
        </w:rPr>
        <w:lastRenderedPageBreak/>
        <w:drawing>
          <wp:inline distT="0" distB="0" distL="0" distR="0">
            <wp:extent cx="3031968" cy="7721600"/>
            <wp:effectExtent l="19050" t="0" r="0" b="0"/>
            <wp:docPr id="32" name="Рисунок 31" descr="4205b8dcb7597f987c619330614894a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205b8dcb7597f987c619330614894a6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1968" cy="772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2577892" cy="7722418"/>
            <wp:effectExtent l="19050" t="0" r="0" b="0"/>
            <wp:docPr id="33" name="Рисунок 32" descr="8667ed10c4b7805d518389d75dd552c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667ed10c4b7805d518389d75dd552c6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7633" cy="7721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noProof/>
          <w:color w:val="FF0000"/>
          <w:sz w:val="28"/>
          <w:szCs w:val="28"/>
          <w:lang w:eastAsia="ru-RU"/>
        </w:rPr>
        <w:lastRenderedPageBreak/>
        <w:drawing>
          <wp:inline distT="0" distB="0" distL="0" distR="0">
            <wp:extent cx="3058374" cy="8058150"/>
            <wp:effectExtent l="19050" t="0" r="8676" b="0"/>
            <wp:docPr id="34" name="Рисунок 33" descr="311255b4ecf60b137122f1c2cebcf0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1255b4ecf60b137122f1c2cebcf08c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8374" cy="805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2647950" cy="8076852"/>
            <wp:effectExtent l="19050" t="0" r="0" b="0"/>
            <wp:docPr id="35" name="Рисунок 34" descr="9373585f1ff69b2ff8157044865e62c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373585f1ff69b2ff8157044865e62c9.jp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7950" cy="8076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noProof/>
          <w:color w:val="FF0000"/>
          <w:sz w:val="28"/>
          <w:szCs w:val="28"/>
          <w:lang w:eastAsia="ru-RU"/>
        </w:rPr>
        <w:lastRenderedPageBreak/>
        <w:drawing>
          <wp:inline distT="0" distB="0" distL="0" distR="0">
            <wp:extent cx="2781300" cy="8458200"/>
            <wp:effectExtent l="19050" t="0" r="0" b="0"/>
            <wp:docPr id="36" name="Рисунок 35" descr="9928911262323cf2b81f8cc95941d7a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928911262323cf2b81f8cc95941d7a7.jp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845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2933700" cy="8509000"/>
            <wp:effectExtent l="19050" t="0" r="0" b="0"/>
            <wp:docPr id="37" name="Рисунок 36" descr="afe5044b76971aa3a90c476cb5e036a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e5044b76971aa3a90c476cb5e036a5.jp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850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noProof/>
          <w:color w:val="FF0000"/>
          <w:sz w:val="28"/>
          <w:szCs w:val="28"/>
          <w:lang w:eastAsia="ru-RU"/>
        </w:rPr>
        <w:lastRenderedPageBreak/>
        <w:drawing>
          <wp:inline distT="0" distB="0" distL="0" distR="0">
            <wp:extent cx="2562225" cy="8199119"/>
            <wp:effectExtent l="19050" t="0" r="9525" b="0"/>
            <wp:docPr id="38" name="Рисунок 37" descr="b20f14648b04661506a9ed4615ba12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20f14648b04661506a9ed4615ba1292.jp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3226" cy="8202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2743200" cy="8255000"/>
            <wp:effectExtent l="19050" t="0" r="0" b="0"/>
            <wp:docPr id="39" name="Рисунок 38" descr="e0cfba694898fe08ce208fc9cc4886c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0cfba694898fe08ce208fc9cc4886c8.jp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825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noProof/>
          <w:color w:val="FF0000"/>
          <w:sz w:val="28"/>
          <w:szCs w:val="28"/>
          <w:lang w:eastAsia="ru-RU"/>
        </w:rPr>
        <w:lastRenderedPageBreak/>
        <w:drawing>
          <wp:inline distT="0" distB="0" distL="0" distR="0">
            <wp:extent cx="2895600" cy="8445500"/>
            <wp:effectExtent l="19050" t="0" r="0" b="0"/>
            <wp:docPr id="40" name="Рисунок 39" descr="ed4378f0fbbeb4d78fb8bb9b1b19ab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d4378f0fbbeb4d78fb8bb9b1b19ab72.jp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844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2730500" cy="8547100"/>
            <wp:effectExtent l="19050" t="0" r="0" b="0"/>
            <wp:docPr id="41" name="Рисунок 40" descr="fffec1e33f7d18f570e87f937fe9cbff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ffec1e33f7d18f570e87f937fe9cbff (1).jp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0500" cy="854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C7367" w:rsidRPr="005C7367" w:rsidSect="005B44ED">
      <w:footerReference w:type="default" r:id="rId44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E7E1D" w:rsidRDefault="003E7E1D" w:rsidP="005B44ED">
      <w:pPr>
        <w:spacing w:after="0" w:line="240" w:lineRule="auto"/>
      </w:pPr>
      <w:r>
        <w:separator/>
      </w:r>
    </w:p>
  </w:endnote>
  <w:endnote w:type="continuationSeparator" w:id="0">
    <w:p w:rsidR="003E7E1D" w:rsidRDefault="003E7E1D" w:rsidP="005B44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16692861"/>
      <w:docPartObj>
        <w:docPartGallery w:val="Page Numbers (Bottom of Page)"/>
        <w:docPartUnique/>
      </w:docPartObj>
    </w:sdtPr>
    <w:sdtEndPr/>
    <w:sdtContent>
      <w:p w:rsidR="00721F6C" w:rsidRDefault="00721F6C">
        <w:pPr>
          <w:pStyle w:val="ac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53547">
          <w:rPr>
            <w:noProof/>
          </w:rPr>
          <w:t>28</w:t>
        </w:r>
        <w:r>
          <w:fldChar w:fldCharType="end"/>
        </w:r>
      </w:p>
    </w:sdtContent>
  </w:sdt>
  <w:p w:rsidR="00721F6C" w:rsidRDefault="00721F6C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E7E1D" w:rsidRDefault="003E7E1D" w:rsidP="005B44ED">
      <w:pPr>
        <w:spacing w:after="0" w:line="240" w:lineRule="auto"/>
      </w:pPr>
      <w:r>
        <w:separator/>
      </w:r>
    </w:p>
  </w:footnote>
  <w:footnote w:type="continuationSeparator" w:id="0">
    <w:p w:rsidR="003E7E1D" w:rsidRDefault="003E7E1D" w:rsidP="005B44E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D0489D"/>
    <w:multiLevelType w:val="multilevel"/>
    <w:tmpl w:val="D2C6A50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99A1A27"/>
    <w:multiLevelType w:val="multilevel"/>
    <w:tmpl w:val="DFA20EEE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41113CC"/>
    <w:multiLevelType w:val="multilevel"/>
    <w:tmpl w:val="6950ABA8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E234D7D"/>
    <w:multiLevelType w:val="multilevel"/>
    <w:tmpl w:val="7F4850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3742899"/>
    <w:multiLevelType w:val="hybridMultilevel"/>
    <w:tmpl w:val="FB0A5512"/>
    <w:lvl w:ilvl="0" w:tplc="0419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5">
    <w:nsid w:val="37475E61"/>
    <w:multiLevelType w:val="multilevel"/>
    <w:tmpl w:val="CE4CCC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1CF5414"/>
    <w:multiLevelType w:val="multilevel"/>
    <w:tmpl w:val="7DC8C26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3C8013F"/>
    <w:multiLevelType w:val="hybridMultilevel"/>
    <w:tmpl w:val="905C88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5017568"/>
    <w:multiLevelType w:val="multilevel"/>
    <w:tmpl w:val="7F4850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5855469"/>
    <w:multiLevelType w:val="multilevel"/>
    <w:tmpl w:val="FC78399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FA655BD"/>
    <w:multiLevelType w:val="multilevel"/>
    <w:tmpl w:val="FC78399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622F68EE"/>
    <w:multiLevelType w:val="multilevel"/>
    <w:tmpl w:val="9B188FB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708C02D6"/>
    <w:multiLevelType w:val="hybridMultilevel"/>
    <w:tmpl w:val="D01C73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1830BEE"/>
    <w:multiLevelType w:val="multilevel"/>
    <w:tmpl w:val="B72EFA3A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73597061"/>
    <w:multiLevelType w:val="multilevel"/>
    <w:tmpl w:val="139E08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77E67FCF"/>
    <w:multiLevelType w:val="multilevel"/>
    <w:tmpl w:val="FE021A02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7A026459"/>
    <w:multiLevelType w:val="multilevel"/>
    <w:tmpl w:val="D436D34E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4"/>
  </w:num>
  <w:num w:numId="2">
    <w:abstractNumId w:val="11"/>
  </w:num>
  <w:num w:numId="3">
    <w:abstractNumId w:val="0"/>
  </w:num>
  <w:num w:numId="4">
    <w:abstractNumId w:val="6"/>
  </w:num>
  <w:num w:numId="5">
    <w:abstractNumId w:val="10"/>
  </w:num>
  <w:num w:numId="6">
    <w:abstractNumId w:val="5"/>
  </w:num>
  <w:num w:numId="7">
    <w:abstractNumId w:val="16"/>
  </w:num>
  <w:num w:numId="8">
    <w:abstractNumId w:val="13"/>
  </w:num>
  <w:num w:numId="9">
    <w:abstractNumId w:val="1"/>
  </w:num>
  <w:num w:numId="10">
    <w:abstractNumId w:val="2"/>
  </w:num>
  <w:num w:numId="11">
    <w:abstractNumId w:val="15"/>
  </w:num>
  <w:num w:numId="12">
    <w:abstractNumId w:val="7"/>
  </w:num>
  <w:num w:numId="13">
    <w:abstractNumId w:val="4"/>
  </w:num>
  <w:num w:numId="14">
    <w:abstractNumId w:val="3"/>
  </w:num>
  <w:num w:numId="15">
    <w:abstractNumId w:val="8"/>
  </w:num>
  <w:num w:numId="16">
    <w:abstractNumId w:val="9"/>
  </w:num>
  <w:num w:numId="1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70F50"/>
    <w:rsid w:val="000455D1"/>
    <w:rsid w:val="00067B7A"/>
    <w:rsid w:val="000824AC"/>
    <w:rsid w:val="000866D7"/>
    <w:rsid w:val="00093274"/>
    <w:rsid w:val="000945B2"/>
    <w:rsid w:val="000A5B0E"/>
    <w:rsid w:val="00105F49"/>
    <w:rsid w:val="0011714D"/>
    <w:rsid w:val="00153547"/>
    <w:rsid w:val="0016331C"/>
    <w:rsid w:val="001F5EAA"/>
    <w:rsid w:val="002224AD"/>
    <w:rsid w:val="00233226"/>
    <w:rsid w:val="00256A7D"/>
    <w:rsid w:val="002629EF"/>
    <w:rsid w:val="002708CF"/>
    <w:rsid w:val="00275E6B"/>
    <w:rsid w:val="00282CF0"/>
    <w:rsid w:val="00293804"/>
    <w:rsid w:val="002C2060"/>
    <w:rsid w:val="002D3FC9"/>
    <w:rsid w:val="003653A8"/>
    <w:rsid w:val="0037198E"/>
    <w:rsid w:val="003A150A"/>
    <w:rsid w:val="003B1BF0"/>
    <w:rsid w:val="003E2FFC"/>
    <w:rsid w:val="003E602C"/>
    <w:rsid w:val="003E7E1D"/>
    <w:rsid w:val="003F2D83"/>
    <w:rsid w:val="00415C00"/>
    <w:rsid w:val="00425DBF"/>
    <w:rsid w:val="004370A3"/>
    <w:rsid w:val="00447F50"/>
    <w:rsid w:val="00453B5D"/>
    <w:rsid w:val="00463F85"/>
    <w:rsid w:val="004A49AC"/>
    <w:rsid w:val="004C133C"/>
    <w:rsid w:val="004D1E49"/>
    <w:rsid w:val="004D6E1E"/>
    <w:rsid w:val="004F7ADD"/>
    <w:rsid w:val="00531C08"/>
    <w:rsid w:val="0053472B"/>
    <w:rsid w:val="00536451"/>
    <w:rsid w:val="005504CE"/>
    <w:rsid w:val="00556E4E"/>
    <w:rsid w:val="00572CF1"/>
    <w:rsid w:val="005B44ED"/>
    <w:rsid w:val="005C7367"/>
    <w:rsid w:val="00605772"/>
    <w:rsid w:val="00611945"/>
    <w:rsid w:val="00612384"/>
    <w:rsid w:val="00617F0D"/>
    <w:rsid w:val="0062732C"/>
    <w:rsid w:val="00636AAB"/>
    <w:rsid w:val="00660B9A"/>
    <w:rsid w:val="00677B39"/>
    <w:rsid w:val="006952A9"/>
    <w:rsid w:val="00721F6C"/>
    <w:rsid w:val="007602F0"/>
    <w:rsid w:val="00766626"/>
    <w:rsid w:val="00770F50"/>
    <w:rsid w:val="007B0E87"/>
    <w:rsid w:val="007B6055"/>
    <w:rsid w:val="007E6485"/>
    <w:rsid w:val="008131C7"/>
    <w:rsid w:val="00814491"/>
    <w:rsid w:val="00842361"/>
    <w:rsid w:val="008548F2"/>
    <w:rsid w:val="008F186D"/>
    <w:rsid w:val="008F4B7A"/>
    <w:rsid w:val="00900AE9"/>
    <w:rsid w:val="009544B2"/>
    <w:rsid w:val="00972482"/>
    <w:rsid w:val="00991762"/>
    <w:rsid w:val="00A0161A"/>
    <w:rsid w:val="00A21FE8"/>
    <w:rsid w:val="00A5657C"/>
    <w:rsid w:val="00A6740A"/>
    <w:rsid w:val="00AB67B3"/>
    <w:rsid w:val="00AD798E"/>
    <w:rsid w:val="00B37A0B"/>
    <w:rsid w:val="00B56341"/>
    <w:rsid w:val="00B701E7"/>
    <w:rsid w:val="00B92452"/>
    <w:rsid w:val="00B94A07"/>
    <w:rsid w:val="00BB5803"/>
    <w:rsid w:val="00BB7CD6"/>
    <w:rsid w:val="00BD1EDC"/>
    <w:rsid w:val="00C1302F"/>
    <w:rsid w:val="00C33618"/>
    <w:rsid w:val="00C36A6C"/>
    <w:rsid w:val="00C55E3E"/>
    <w:rsid w:val="00C95A67"/>
    <w:rsid w:val="00CC4660"/>
    <w:rsid w:val="00D01DCE"/>
    <w:rsid w:val="00D45543"/>
    <w:rsid w:val="00D52BE9"/>
    <w:rsid w:val="00D60885"/>
    <w:rsid w:val="00DA48D1"/>
    <w:rsid w:val="00DD69D3"/>
    <w:rsid w:val="00DF129C"/>
    <w:rsid w:val="00DF7831"/>
    <w:rsid w:val="00E0581D"/>
    <w:rsid w:val="00E130FE"/>
    <w:rsid w:val="00E1659F"/>
    <w:rsid w:val="00E31814"/>
    <w:rsid w:val="00E37E6C"/>
    <w:rsid w:val="00E40916"/>
    <w:rsid w:val="00E502A8"/>
    <w:rsid w:val="00E71F0E"/>
    <w:rsid w:val="00E82BF6"/>
    <w:rsid w:val="00E85724"/>
    <w:rsid w:val="00EA3347"/>
    <w:rsid w:val="00EC61D5"/>
    <w:rsid w:val="00EC7D4A"/>
    <w:rsid w:val="00ED3B0E"/>
    <w:rsid w:val="00F000FC"/>
    <w:rsid w:val="00F10A9C"/>
    <w:rsid w:val="00F1648A"/>
    <w:rsid w:val="00F32C66"/>
    <w:rsid w:val="00FB3592"/>
    <w:rsid w:val="00FE520F"/>
    <w:rsid w:val="00FF3C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5C00"/>
  </w:style>
  <w:style w:type="paragraph" w:styleId="1">
    <w:name w:val="heading 1"/>
    <w:basedOn w:val="a"/>
    <w:link w:val="10"/>
    <w:uiPriority w:val="9"/>
    <w:qFormat/>
    <w:rsid w:val="004A49A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00A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F12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F129C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842361"/>
    <w:rPr>
      <w:color w:val="0000FF"/>
      <w:u w:val="single"/>
    </w:rPr>
  </w:style>
  <w:style w:type="character" w:styleId="a7">
    <w:name w:val="Strong"/>
    <w:basedOn w:val="a0"/>
    <w:uiPriority w:val="22"/>
    <w:qFormat/>
    <w:rsid w:val="00842361"/>
    <w:rPr>
      <w:b/>
      <w:bCs/>
    </w:rPr>
  </w:style>
  <w:style w:type="character" w:customStyle="1" w:styleId="list-label">
    <w:name w:val="list-label"/>
    <w:basedOn w:val="a0"/>
    <w:rsid w:val="00842361"/>
  </w:style>
  <w:style w:type="paragraph" w:customStyle="1" w:styleId="Style3">
    <w:name w:val="Style3"/>
    <w:basedOn w:val="a"/>
    <w:uiPriority w:val="99"/>
    <w:rsid w:val="00067B7A"/>
    <w:pPr>
      <w:widowControl w:val="0"/>
      <w:autoSpaceDE w:val="0"/>
      <w:autoSpaceDN w:val="0"/>
      <w:adjustRightInd w:val="0"/>
      <w:spacing w:after="0" w:line="322" w:lineRule="exact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basedOn w:val="a0"/>
    <w:uiPriority w:val="99"/>
    <w:rsid w:val="00067B7A"/>
    <w:rPr>
      <w:rFonts w:ascii="Times New Roman" w:hAnsi="Times New Roman" w:cs="Times New Roman"/>
      <w:sz w:val="26"/>
      <w:szCs w:val="26"/>
    </w:rPr>
  </w:style>
  <w:style w:type="character" w:customStyle="1" w:styleId="FontStyle11">
    <w:name w:val="Font Style11"/>
    <w:basedOn w:val="a0"/>
    <w:uiPriority w:val="99"/>
    <w:rsid w:val="00D45543"/>
    <w:rPr>
      <w:rFonts w:ascii="Times New Roman" w:hAnsi="Times New Roman" w:cs="Times New Roman" w:hint="default"/>
      <w:b/>
      <w:bCs/>
      <w:sz w:val="26"/>
      <w:szCs w:val="26"/>
    </w:rPr>
  </w:style>
  <w:style w:type="paragraph" w:styleId="a8">
    <w:name w:val="List Paragraph"/>
    <w:basedOn w:val="a"/>
    <w:uiPriority w:val="34"/>
    <w:qFormat/>
    <w:rsid w:val="00612384"/>
    <w:pPr>
      <w:ind w:left="720"/>
      <w:contextualSpacing/>
    </w:pPr>
  </w:style>
  <w:style w:type="paragraph" w:customStyle="1" w:styleId="otext">
    <w:name w:val="otext"/>
    <w:basedOn w:val="a"/>
    <w:rsid w:val="006123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4A49A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9">
    <w:name w:val="Emphasis"/>
    <w:basedOn w:val="a0"/>
    <w:uiPriority w:val="20"/>
    <w:qFormat/>
    <w:rsid w:val="004A49AC"/>
    <w:rPr>
      <w:i/>
      <w:iCs/>
    </w:rPr>
  </w:style>
  <w:style w:type="paragraph" w:customStyle="1" w:styleId="Default">
    <w:name w:val="Default"/>
    <w:rsid w:val="00531C0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a">
    <w:name w:val="header"/>
    <w:basedOn w:val="a"/>
    <w:link w:val="ab"/>
    <w:uiPriority w:val="99"/>
    <w:unhideWhenUsed/>
    <w:rsid w:val="005B44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5B44ED"/>
  </w:style>
  <w:style w:type="paragraph" w:styleId="ac">
    <w:name w:val="footer"/>
    <w:basedOn w:val="a"/>
    <w:link w:val="ad"/>
    <w:uiPriority w:val="99"/>
    <w:unhideWhenUsed/>
    <w:rsid w:val="005B44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5B44E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204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7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32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96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42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091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2537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8825001">
                      <w:marLeft w:val="157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6412955">
                          <w:marLeft w:val="0"/>
                          <w:marRight w:val="0"/>
                          <w:marTop w:val="0"/>
                          <w:marBottom w:val="15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43808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16596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71275297">
                              <w:marLeft w:val="0"/>
                              <w:marRight w:val="0"/>
                              <w:marTop w:val="188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60940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1953918">
                                      <w:marLeft w:val="0"/>
                                      <w:marRight w:val="0"/>
                                      <w:marTop w:val="313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03184028">
                                      <w:marLeft w:val="0"/>
                                      <w:marRight w:val="0"/>
                                      <w:marTop w:val="313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43741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844364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9594956">
                                      <w:marLeft w:val="0"/>
                                      <w:marRight w:val="0"/>
                                      <w:marTop w:val="188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099985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14323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0993631">
                                      <w:marLeft w:val="0"/>
                                      <w:marRight w:val="0"/>
                                      <w:marTop w:val="203"/>
                                      <w:marBottom w:val="7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4381718">
                                          <w:marLeft w:val="0"/>
                                          <w:marRight w:val="0"/>
                                          <w:marTop w:val="0"/>
                                          <w:marBottom w:val="23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75499510">
                                          <w:marLeft w:val="0"/>
                                          <w:marRight w:val="0"/>
                                          <w:marTop w:val="0"/>
                                          <w:marBottom w:val="23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53557774">
                                      <w:marLeft w:val="0"/>
                                      <w:marRight w:val="0"/>
                                      <w:marTop w:val="203"/>
                                      <w:marBottom w:val="7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3091753">
                                          <w:marLeft w:val="0"/>
                                          <w:marRight w:val="0"/>
                                          <w:marTop w:val="0"/>
                                          <w:marBottom w:val="23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48250210">
                                          <w:marLeft w:val="0"/>
                                          <w:marRight w:val="0"/>
                                          <w:marTop w:val="0"/>
                                          <w:marBottom w:val="23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31682488">
                              <w:marLeft w:val="-470"/>
                              <w:marRight w:val="-470"/>
                              <w:marTop w:val="157"/>
                              <w:marBottom w:val="157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2786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43451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5110822">
                          <w:marLeft w:val="0"/>
                          <w:marRight w:val="0"/>
                          <w:marTop w:val="0"/>
                          <w:marBottom w:val="78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36593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69151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88126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uto"/>
                                        <w:left w:val="single" w:sz="2" w:space="0" w:color="auto"/>
                                        <w:bottom w:val="single" w:sz="2" w:space="0" w:color="auto"/>
                                        <w:right w:val="single" w:sz="2" w:space="0" w:color="auto"/>
                                      </w:divBdr>
                                      <w:divsChild>
                                        <w:div w:id="834759291">
                                          <w:marLeft w:val="48"/>
                                          <w:marRight w:val="48"/>
                                          <w:marTop w:val="157"/>
                                          <w:marBottom w:val="157"/>
                                          <w:divBdr>
                                            <w:top w:val="single" w:sz="2" w:space="0" w:color="FFFFFF"/>
                                            <w:left w:val="single" w:sz="2" w:space="0" w:color="FFFFFF"/>
                                            <w:bottom w:val="single" w:sz="2" w:space="0" w:color="FFFFFF"/>
                                            <w:right w:val="single" w:sz="2" w:space="0" w:color="FFFFFF"/>
                                          </w:divBdr>
                                          <w:divsChild>
                                            <w:div w:id="9801147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70827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665723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225716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99715276">
                                                          <w:marLeft w:val="0"/>
                                                          <w:marRight w:val="0"/>
                                                          <w:marTop w:val="78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25756783">
                                          <w:marLeft w:val="48"/>
                                          <w:marRight w:val="48"/>
                                          <w:marTop w:val="157"/>
                                          <w:marBottom w:val="157"/>
                                          <w:divBdr>
                                            <w:top w:val="single" w:sz="2" w:space="0" w:color="FFFFFF"/>
                                            <w:left w:val="single" w:sz="2" w:space="0" w:color="FFFFFF"/>
                                            <w:bottom w:val="single" w:sz="2" w:space="0" w:color="FFFFFF"/>
                                            <w:right w:val="single" w:sz="2" w:space="0" w:color="FFFFFF"/>
                                          </w:divBdr>
                                          <w:divsChild>
                                            <w:div w:id="10877741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977132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877881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438223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82066660">
                                                          <w:marLeft w:val="0"/>
                                                          <w:marRight w:val="0"/>
                                                          <w:marTop w:val="78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31463467">
                                          <w:marLeft w:val="48"/>
                                          <w:marRight w:val="48"/>
                                          <w:marTop w:val="157"/>
                                          <w:marBottom w:val="157"/>
                                          <w:divBdr>
                                            <w:top w:val="single" w:sz="2" w:space="0" w:color="FFFFFF"/>
                                            <w:left w:val="single" w:sz="2" w:space="0" w:color="FFFFFF"/>
                                            <w:bottom w:val="single" w:sz="2" w:space="0" w:color="FFFFFF"/>
                                            <w:right w:val="single" w:sz="2" w:space="0" w:color="FFFFFF"/>
                                          </w:divBdr>
                                          <w:divsChild>
                                            <w:div w:id="3954004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70162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624253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50662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23838798">
                                                          <w:marLeft w:val="0"/>
                                                          <w:marRight w:val="0"/>
                                                          <w:marTop w:val="78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135899510">
                                          <w:marLeft w:val="48"/>
                                          <w:marRight w:val="48"/>
                                          <w:marTop w:val="157"/>
                                          <w:marBottom w:val="157"/>
                                          <w:divBdr>
                                            <w:top w:val="single" w:sz="2" w:space="0" w:color="FFFFFF"/>
                                            <w:left w:val="single" w:sz="2" w:space="0" w:color="FFFFFF"/>
                                            <w:bottom w:val="single" w:sz="2" w:space="0" w:color="FFFFFF"/>
                                            <w:right w:val="single" w:sz="2" w:space="0" w:color="FFFFFF"/>
                                          </w:divBdr>
                                          <w:divsChild>
                                            <w:div w:id="14680107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51532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439214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0711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11716781">
                                                          <w:marLeft w:val="0"/>
                                                          <w:marRight w:val="0"/>
                                                          <w:marTop w:val="78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69701035">
                                          <w:marLeft w:val="48"/>
                                          <w:marRight w:val="48"/>
                                          <w:marTop w:val="157"/>
                                          <w:marBottom w:val="157"/>
                                          <w:divBdr>
                                            <w:top w:val="single" w:sz="2" w:space="0" w:color="FFFFFF"/>
                                            <w:left w:val="single" w:sz="2" w:space="0" w:color="FFFFFF"/>
                                            <w:bottom w:val="single" w:sz="2" w:space="0" w:color="FFFFFF"/>
                                            <w:right w:val="single" w:sz="2" w:space="0" w:color="FFFFFF"/>
                                          </w:divBdr>
                                          <w:divsChild>
                                            <w:div w:id="21115061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45319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228745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27490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78447766">
                                                          <w:marLeft w:val="0"/>
                                                          <w:marRight w:val="0"/>
                                                          <w:marTop w:val="78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53119305">
                                          <w:marLeft w:val="48"/>
                                          <w:marRight w:val="48"/>
                                          <w:marTop w:val="157"/>
                                          <w:marBottom w:val="157"/>
                                          <w:divBdr>
                                            <w:top w:val="single" w:sz="2" w:space="0" w:color="FFFFFF"/>
                                            <w:left w:val="single" w:sz="2" w:space="0" w:color="FFFFFF"/>
                                            <w:bottom w:val="single" w:sz="2" w:space="0" w:color="FFFFFF"/>
                                            <w:right w:val="single" w:sz="2" w:space="0" w:color="FFFFFF"/>
                                          </w:divBdr>
                                          <w:divsChild>
                                            <w:div w:id="12511132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26684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070011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316868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2465218">
                                                          <w:marLeft w:val="0"/>
                                                          <w:marRight w:val="0"/>
                                                          <w:marTop w:val="78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00312671">
                                          <w:marLeft w:val="48"/>
                                          <w:marRight w:val="48"/>
                                          <w:marTop w:val="157"/>
                                          <w:marBottom w:val="157"/>
                                          <w:divBdr>
                                            <w:top w:val="single" w:sz="2" w:space="0" w:color="FFFFFF"/>
                                            <w:left w:val="single" w:sz="2" w:space="0" w:color="FFFFFF"/>
                                            <w:bottom w:val="single" w:sz="2" w:space="0" w:color="FFFFFF"/>
                                            <w:right w:val="single" w:sz="2" w:space="0" w:color="FFFFFF"/>
                                          </w:divBdr>
                                          <w:divsChild>
                                            <w:div w:id="18406111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73554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313679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630520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71530218">
                                                          <w:marLeft w:val="0"/>
                                                          <w:marRight w:val="0"/>
                                                          <w:marTop w:val="78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41491579">
                                          <w:marLeft w:val="48"/>
                                          <w:marRight w:val="48"/>
                                          <w:marTop w:val="157"/>
                                          <w:marBottom w:val="157"/>
                                          <w:divBdr>
                                            <w:top w:val="single" w:sz="2" w:space="0" w:color="FFFFFF"/>
                                            <w:left w:val="single" w:sz="2" w:space="0" w:color="FFFFFF"/>
                                            <w:bottom w:val="single" w:sz="2" w:space="0" w:color="FFFFFF"/>
                                            <w:right w:val="single" w:sz="2" w:space="0" w:color="FFFFFF"/>
                                          </w:divBdr>
                                          <w:divsChild>
                                            <w:div w:id="20190426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74641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992261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084051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73900824">
                                                          <w:marLeft w:val="0"/>
                                                          <w:marRight w:val="0"/>
                                                          <w:marTop w:val="78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59489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30037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  <w:divsChild>
                                <w:div w:id="20846000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1227092">
                                      <w:marLeft w:val="31"/>
                                      <w:marRight w:val="31"/>
                                      <w:marTop w:val="31"/>
                                      <w:marBottom w:val="31"/>
                                      <w:divBdr>
                                        <w:top w:val="single" w:sz="2" w:space="2" w:color="000000"/>
                                        <w:left w:val="single" w:sz="2" w:space="2" w:color="000000"/>
                                        <w:bottom w:val="single" w:sz="2" w:space="2" w:color="000000"/>
                                        <w:right w:val="single" w:sz="2" w:space="2" w:color="000000"/>
                                      </w:divBdr>
                                      <w:divsChild>
                                        <w:div w:id="3132936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71379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5098906">
                                                  <w:marLeft w:val="0"/>
                                                  <w:marRight w:val="0"/>
                                                  <w:marTop w:val="32"/>
                                                  <w:marBottom w:val="32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79956420">
                                                  <w:marLeft w:val="0"/>
                                                  <w:marRight w:val="0"/>
                                                  <w:marTop w:val="32"/>
                                                  <w:marBottom w:val="32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638218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872019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0476949">
                                      <w:marLeft w:val="31"/>
                                      <w:marRight w:val="31"/>
                                      <w:marTop w:val="31"/>
                                      <w:marBottom w:val="31"/>
                                      <w:divBdr>
                                        <w:top w:val="single" w:sz="2" w:space="2" w:color="000000"/>
                                        <w:left w:val="single" w:sz="2" w:space="2" w:color="000000"/>
                                        <w:bottom w:val="single" w:sz="2" w:space="2" w:color="000000"/>
                                        <w:right w:val="single" w:sz="2" w:space="2" w:color="000000"/>
                                      </w:divBdr>
                                      <w:divsChild>
                                        <w:div w:id="9903324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95800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96909524">
                                                  <w:marLeft w:val="0"/>
                                                  <w:marRight w:val="0"/>
                                                  <w:marTop w:val="32"/>
                                                  <w:marBottom w:val="32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21297008">
                                                  <w:marLeft w:val="0"/>
                                                  <w:marRight w:val="0"/>
                                                  <w:marTop w:val="32"/>
                                                  <w:marBottom w:val="32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581369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765156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3839113">
                                      <w:marLeft w:val="31"/>
                                      <w:marRight w:val="31"/>
                                      <w:marTop w:val="31"/>
                                      <w:marBottom w:val="31"/>
                                      <w:divBdr>
                                        <w:top w:val="single" w:sz="2" w:space="2" w:color="000000"/>
                                        <w:left w:val="single" w:sz="2" w:space="2" w:color="000000"/>
                                        <w:bottom w:val="single" w:sz="2" w:space="2" w:color="000000"/>
                                        <w:right w:val="single" w:sz="2" w:space="2" w:color="000000"/>
                                      </w:divBdr>
                                      <w:divsChild>
                                        <w:div w:id="828056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07919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6071312">
                                                  <w:marLeft w:val="0"/>
                                                  <w:marRight w:val="0"/>
                                                  <w:marTop w:val="32"/>
                                                  <w:marBottom w:val="32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9878541">
                                                  <w:marLeft w:val="0"/>
                                                  <w:marRight w:val="0"/>
                                                  <w:marTop w:val="32"/>
                                                  <w:marBottom w:val="32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88325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72924633">
                          <w:marLeft w:val="0"/>
                          <w:marRight w:val="0"/>
                          <w:marTop w:val="0"/>
                          <w:marBottom w:val="15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15609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8895341">
                                  <w:marLeft w:val="0"/>
                                  <w:marRight w:val="0"/>
                                  <w:marTop w:val="0"/>
                                  <w:marBottom w:val="157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5427151">
                                  <w:marLeft w:val="0"/>
                                  <w:marRight w:val="0"/>
                                  <w:marTop w:val="0"/>
                                  <w:marBottom w:val="23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39105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229654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2269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417577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9515227">
                                  <w:marLeft w:val="0"/>
                                  <w:marRight w:val="0"/>
                                  <w:marTop w:val="266"/>
                                  <w:marBottom w:val="282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39118991">
                  <w:marLeft w:val="157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8613500">
                      <w:marLeft w:val="0"/>
                      <w:marRight w:val="0"/>
                      <w:marTop w:val="0"/>
                      <w:marBottom w:val="157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468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703790">
                          <w:marLeft w:val="1096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55035856">
                      <w:marLeft w:val="0"/>
                      <w:marRight w:val="0"/>
                      <w:marTop w:val="0"/>
                      <w:marBottom w:val="157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2326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1026782">
                              <w:marLeft w:val="0"/>
                              <w:marRight w:val="0"/>
                              <w:marTop w:val="0"/>
                              <w:marBottom w:val="23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1974921">
                              <w:marLeft w:val="0"/>
                              <w:marRight w:val="0"/>
                              <w:marTop w:val="0"/>
                              <w:marBottom w:val="23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55858118">
                              <w:marLeft w:val="0"/>
                              <w:marRight w:val="0"/>
                              <w:marTop w:val="0"/>
                              <w:marBottom w:val="23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7262813">
                              <w:marLeft w:val="0"/>
                              <w:marRight w:val="0"/>
                              <w:marTop w:val="0"/>
                              <w:marBottom w:val="23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7359704">
                              <w:marLeft w:val="0"/>
                              <w:marRight w:val="0"/>
                              <w:marTop w:val="0"/>
                              <w:marBottom w:val="23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14880022">
                      <w:marLeft w:val="0"/>
                      <w:marRight w:val="0"/>
                      <w:marTop w:val="0"/>
                      <w:marBottom w:val="157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11547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1158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  <w:divsChild>
                                <w:div w:id="19240968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4405364">
                                      <w:marLeft w:val="47"/>
                                      <w:marRight w:val="47"/>
                                      <w:marTop w:val="47"/>
                                      <w:marBottom w:val="47"/>
                                      <w:divBdr>
                                        <w:top w:val="single" w:sz="2" w:space="0" w:color="000000"/>
                                        <w:left w:val="single" w:sz="2" w:space="1" w:color="000000"/>
                                        <w:bottom w:val="single" w:sz="2" w:space="1" w:color="000000"/>
                                        <w:right w:val="single" w:sz="2" w:space="2" w:color="000000"/>
                                      </w:divBdr>
                                      <w:divsChild>
                                        <w:div w:id="17458823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97903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1591377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4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15470971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4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957646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354564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023021">
                                      <w:marLeft w:val="47"/>
                                      <w:marRight w:val="47"/>
                                      <w:marTop w:val="47"/>
                                      <w:marBottom w:val="47"/>
                                      <w:divBdr>
                                        <w:top w:val="single" w:sz="2" w:space="0" w:color="000000"/>
                                        <w:left w:val="single" w:sz="2" w:space="1" w:color="000000"/>
                                        <w:bottom w:val="single" w:sz="2" w:space="1" w:color="000000"/>
                                        <w:right w:val="single" w:sz="2" w:space="2" w:color="000000"/>
                                      </w:divBdr>
                                      <w:divsChild>
                                        <w:div w:id="6133633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70421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8162807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4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42545688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4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236941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01218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6657933">
                                      <w:marLeft w:val="47"/>
                                      <w:marRight w:val="47"/>
                                      <w:marTop w:val="47"/>
                                      <w:marBottom w:val="47"/>
                                      <w:divBdr>
                                        <w:top w:val="single" w:sz="2" w:space="0" w:color="000000"/>
                                        <w:left w:val="single" w:sz="2" w:space="1" w:color="000000"/>
                                        <w:bottom w:val="single" w:sz="2" w:space="1" w:color="000000"/>
                                        <w:right w:val="single" w:sz="2" w:space="2" w:color="000000"/>
                                      </w:divBdr>
                                      <w:divsChild>
                                        <w:div w:id="11293260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93566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62474158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4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38001109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4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227974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04244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1555911">
                          <w:marLeft w:val="0"/>
                          <w:marRight w:val="0"/>
                          <w:marTop w:val="0"/>
                          <w:marBottom w:val="15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00658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8948285">
                                  <w:marLeft w:val="0"/>
                                  <w:marRight w:val="0"/>
                                  <w:marTop w:val="0"/>
                                  <w:marBottom w:val="23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5242608">
                                  <w:marLeft w:val="0"/>
                                  <w:marRight w:val="0"/>
                                  <w:marTop w:val="0"/>
                                  <w:marBottom w:val="23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5386381">
                                  <w:marLeft w:val="0"/>
                                  <w:marRight w:val="0"/>
                                  <w:marTop w:val="0"/>
                                  <w:marBottom w:val="23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0821431">
                                  <w:marLeft w:val="0"/>
                                  <w:marRight w:val="0"/>
                                  <w:marTop w:val="0"/>
                                  <w:marBottom w:val="23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8955271">
                                  <w:marLeft w:val="0"/>
                                  <w:marRight w:val="0"/>
                                  <w:marTop w:val="0"/>
                                  <w:marBottom w:val="23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017405">
                          <w:marLeft w:val="0"/>
                          <w:marRight w:val="0"/>
                          <w:marTop w:val="0"/>
                          <w:marBottom w:val="15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12651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15270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3106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26860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8939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72292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07207261">
                          <w:marLeft w:val="0"/>
                          <w:marRight w:val="0"/>
                          <w:marTop w:val="0"/>
                          <w:marBottom w:val="15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21910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5677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0071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03108682">
                          <w:marLeft w:val="0"/>
                          <w:marRight w:val="0"/>
                          <w:marTop w:val="0"/>
                          <w:marBottom w:val="15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2824014">
                              <w:marLeft w:val="0"/>
                              <w:marRight w:val="0"/>
                              <w:marTop w:val="0"/>
                              <w:marBottom w:val="23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7603649">
                              <w:marLeft w:val="0"/>
                              <w:marRight w:val="0"/>
                              <w:marTop w:val="0"/>
                              <w:marBottom w:val="23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08900479">
                              <w:marLeft w:val="0"/>
                              <w:marRight w:val="0"/>
                              <w:marTop w:val="0"/>
                              <w:marBottom w:val="23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3991327">
                              <w:marLeft w:val="0"/>
                              <w:marRight w:val="0"/>
                              <w:marTop w:val="0"/>
                              <w:marBottom w:val="23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4467734">
                              <w:marLeft w:val="0"/>
                              <w:marRight w:val="0"/>
                              <w:marTop w:val="0"/>
                              <w:marBottom w:val="23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86054339">
                          <w:marLeft w:val="0"/>
                          <w:marRight w:val="0"/>
                          <w:marTop w:val="0"/>
                          <w:marBottom w:val="15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5446166">
                              <w:marLeft w:val="157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2467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6643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1493429">
                                      <w:marLeft w:val="0"/>
                                      <w:marRight w:val="0"/>
                                      <w:marTop w:val="0"/>
                                      <w:marBottom w:val="23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99400591">
                                      <w:marLeft w:val="0"/>
                                      <w:marRight w:val="0"/>
                                      <w:marTop w:val="0"/>
                                      <w:marBottom w:val="23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03565515">
                          <w:marLeft w:val="0"/>
                          <w:marRight w:val="0"/>
                          <w:marTop w:val="0"/>
                          <w:marBottom w:val="15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5157842">
                              <w:marLeft w:val="157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18732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5753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17405363">
                          <w:marLeft w:val="0"/>
                          <w:marRight w:val="0"/>
                          <w:marTop w:val="0"/>
                          <w:marBottom w:val="15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9364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76053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31800299">
                          <w:marLeft w:val="0"/>
                          <w:marRight w:val="0"/>
                          <w:marTop w:val="0"/>
                          <w:marBottom w:val="15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7596255">
                              <w:marLeft w:val="0"/>
                              <w:marRight w:val="0"/>
                              <w:marTop w:val="0"/>
                              <w:marBottom w:val="157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21774305">
                      <w:marLeft w:val="0"/>
                      <w:marRight w:val="0"/>
                      <w:marTop w:val="0"/>
                      <w:marBottom w:val="157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18173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6953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4316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37729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0308332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1284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36513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565645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18542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06382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802424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068658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66303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329786">
              <w:marLeft w:val="0"/>
              <w:marRight w:val="0"/>
              <w:marTop w:val="157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3312579">
                  <w:marLeft w:val="31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8928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4307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1904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4992983">
                              <w:marLeft w:val="0"/>
                              <w:marRight w:val="0"/>
                              <w:marTop w:val="47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4002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6505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695171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4712868">
              <w:marLeft w:val="0"/>
              <w:marRight w:val="4117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5870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063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06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51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9824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3525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2059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228344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376589553">
                          <w:marLeft w:val="77"/>
                          <w:marRight w:val="77"/>
                          <w:marTop w:val="157"/>
                          <w:marBottom w:val="157"/>
                          <w:divBdr>
                            <w:top w:val="single" w:sz="12" w:space="0" w:color="FF7409"/>
                            <w:left w:val="single" w:sz="12" w:space="0" w:color="FF7409"/>
                            <w:bottom w:val="single" w:sz="12" w:space="0" w:color="FF7409"/>
                            <w:right w:val="single" w:sz="12" w:space="0" w:color="FF7409"/>
                          </w:divBdr>
                          <w:divsChild>
                            <w:div w:id="7682328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68914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350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97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42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30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hyperlink" Target="http://lady.tochka.net/4940-smuzi-dieta-khudey-s-andzhelinoy-dzholi" TargetMode="External"/><Relationship Id="rId26" Type="http://schemas.openxmlformats.org/officeDocument/2006/relationships/image" Target="media/image16.jpeg"/><Relationship Id="rId39" Type="http://schemas.openxmlformats.org/officeDocument/2006/relationships/image" Target="media/image29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image" Target="media/image24.jpeg"/><Relationship Id="rId42" Type="http://schemas.openxmlformats.org/officeDocument/2006/relationships/image" Target="media/image32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1.jpeg"/><Relationship Id="rId29" Type="http://schemas.openxmlformats.org/officeDocument/2006/relationships/image" Target="media/image19.jpeg"/><Relationship Id="rId41" Type="http://schemas.openxmlformats.org/officeDocument/2006/relationships/image" Target="media/image3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45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hyperlink" Target="http://ua-referat.com/%D0%A1%D1%83%D1%87%D0%B0%D1%81%D0%BD%D0%B8%D0%BA" TargetMode="External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31" Type="http://schemas.openxmlformats.org/officeDocument/2006/relationships/image" Target="media/image21.jpeg"/><Relationship Id="rId44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3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image" Target="media/image3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31F518-231D-463D-A9AD-5781E7FD43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234</TotalTime>
  <Pages>28</Pages>
  <Words>4198</Words>
  <Characters>23931</Characters>
  <Application>Microsoft Office Word</Application>
  <DocSecurity>0</DocSecurity>
  <Lines>199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28073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Lesya</dc:creator>
  <cp:lastModifiedBy>Методист</cp:lastModifiedBy>
  <cp:revision>15</cp:revision>
  <dcterms:created xsi:type="dcterms:W3CDTF">2019-01-08T13:50:00Z</dcterms:created>
  <dcterms:modified xsi:type="dcterms:W3CDTF">2019-01-16T07:35:00Z</dcterms:modified>
</cp:coreProperties>
</file>