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E1" w:rsidRPr="00BD3B73" w:rsidRDefault="00F278E1" w:rsidP="00F278E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« </w:t>
      </w:r>
      <w:r w:rsidRPr="00D229A4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    </w:t>
      </w:r>
      <w:r w:rsidRPr="00D229A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</w:t>
      </w:r>
      <w:r w:rsidRPr="00D229A4">
        <w:rPr>
          <w:b/>
          <w:bCs/>
          <w:sz w:val="28"/>
          <w:szCs w:val="28"/>
        </w:rPr>
        <w:t xml:space="preserve">Екологія </w:t>
      </w:r>
      <w:r>
        <w:rPr>
          <w:b/>
          <w:bCs/>
          <w:sz w:val="28"/>
          <w:szCs w:val="28"/>
        </w:rPr>
        <w:t xml:space="preserve"> </w:t>
      </w:r>
      <w:r w:rsidRPr="00D229A4">
        <w:rPr>
          <w:b/>
          <w:bCs/>
          <w:sz w:val="28"/>
          <w:szCs w:val="28"/>
        </w:rPr>
        <w:t xml:space="preserve">природи </w:t>
      </w:r>
      <w:r>
        <w:rPr>
          <w:b/>
          <w:bCs/>
          <w:sz w:val="28"/>
          <w:szCs w:val="28"/>
        </w:rPr>
        <w:t xml:space="preserve"> </w:t>
      </w:r>
      <w:r w:rsidRPr="00D229A4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 </w:t>
      </w:r>
      <w:r w:rsidRPr="00D229A4">
        <w:rPr>
          <w:b/>
          <w:bCs/>
          <w:sz w:val="28"/>
          <w:szCs w:val="28"/>
        </w:rPr>
        <w:t xml:space="preserve">екологія </w:t>
      </w:r>
      <w:r>
        <w:rPr>
          <w:b/>
          <w:bCs/>
          <w:sz w:val="28"/>
          <w:szCs w:val="28"/>
        </w:rPr>
        <w:t xml:space="preserve"> </w:t>
      </w:r>
      <w:r w:rsidRPr="00D229A4">
        <w:rPr>
          <w:b/>
          <w:bCs/>
          <w:sz w:val="28"/>
          <w:szCs w:val="28"/>
        </w:rPr>
        <w:t>душі</w:t>
      </w:r>
      <w:r>
        <w:rPr>
          <w:b/>
          <w:bCs/>
          <w:sz w:val="28"/>
          <w:szCs w:val="28"/>
        </w:rPr>
        <w:t xml:space="preserve"> </w:t>
      </w:r>
      <w:r w:rsidRPr="00D229A4">
        <w:rPr>
          <w:b/>
          <w:bCs/>
          <w:sz w:val="28"/>
          <w:szCs w:val="28"/>
        </w:rPr>
        <w:t>»</w:t>
      </w:r>
    </w:p>
    <w:p w:rsidR="00F278E1" w:rsidRPr="00C936BB" w:rsidRDefault="00F278E1" w:rsidP="00F278E1">
      <w:pPr>
        <w:spacing w:line="360" w:lineRule="auto"/>
        <w:ind w:firstLine="708"/>
        <w:jc w:val="both"/>
        <w:rPr>
          <w:sz w:val="28"/>
          <w:szCs w:val="28"/>
        </w:rPr>
      </w:pPr>
      <w:r w:rsidRPr="00E93DEE">
        <w:rPr>
          <w:sz w:val="28"/>
          <w:szCs w:val="28"/>
        </w:rPr>
        <w:t>Н</w:t>
      </w:r>
      <w:r>
        <w:rPr>
          <w:sz w:val="28"/>
          <w:szCs w:val="28"/>
        </w:rPr>
        <w:t xml:space="preserve">астав </w:t>
      </w:r>
      <w:r w:rsidRPr="00C936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час, коли педагоги і батьки глибоко усвідомили важливість навчання дітей поведінки в природі, </w:t>
      </w:r>
      <w:r w:rsidRPr="00E93DEE">
        <w:rPr>
          <w:sz w:val="28"/>
          <w:szCs w:val="28"/>
        </w:rPr>
        <w:t>раціонального використання</w:t>
      </w:r>
      <w:r>
        <w:rPr>
          <w:sz w:val="28"/>
          <w:szCs w:val="28"/>
        </w:rPr>
        <w:t xml:space="preserve"> природніх ресурсів, соціально-корисній природоохоронній діяльності. Екологічне виховання повинне розпочатися в сім</w:t>
      </w:r>
      <w:r w:rsidRPr="00164BA0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ї, і прикладом дітей повинні бути батьки. І чим раніше буде розпочата робота в школі, тим більшою буде її педагогічна ефективність</w:t>
      </w:r>
      <w:r>
        <w:rPr>
          <w:color w:val="FF0000"/>
          <w:sz w:val="28"/>
          <w:szCs w:val="28"/>
        </w:rPr>
        <w:t xml:space="preserve"> </w:t>
      </w:r>
      <w:r w:rsidRPr="00E93DEE">
        <w:rPr>
          <w:sz w:val="28"/>
          <w:szCs w:val="28"/>
        </w:rPr>
        <w:t>і результативність</w:t>
      </w:r>
      <w:r>
        <w:rPr>
          <w:sz w:val="28"/>
          <w:szCs w:val="28"/>
        </w:rPr>
        <w:t>. Способи включення екологічних знань як у навчальний процес, так і позакласні заходи і форми праці учнів, установити єдність пізнання, переживання і дії учня – вже це допомагає по справжньому виховувати у школярів почуття відповідального</w:t>
      </w:r>
      <w:r w:rsidRPr="00C936BB">
        <w:rPr>
          <w:sz w:val="28"/>
          <w:szCs w:val="28"/>
        </w:rPr>
        <w:t xml:space="preserve"> </w:t>
      </w:r>
      <w:r>
        <w:rPr>
          <w:sz w:val="28"/>
          <w:szCs w:val="28"/>
        </w:rPr>
        <w:t>ставлення до навколишнього середовища</w:t>
      </w:r>
      <w:r w:rsidRPr="00C936BB">
        <w:rPr>
          <w:sz w:val="28"/>
          <w:szCs w:val="28"/>
        </w:rPr>
        <w:t xml:space="preserve">.                                                 </w:t>
      </w:r>
    </w:p>
    <w:p w:rsidR="00F278E1" w:rsidRDefault="00F278E1" w:rsidP="00F278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Робота над цим проектом дозволить об’єднати зусилля учителів, батьків, громадськості і створити механізми взаємодії з учнівською молоддю.</w:t>
      </w:r>
    </w:p>
    <w:p w:rsidR="00F278E1" w:rsidRDefault="00F278E1" w:rsidP="00F278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Дуже важливо, щоб педагоги і батьки, які залучені до проекту, виразно демонстрували своє особисте ставлення до об’єктів природи. В іншому разі він буде приречений і не матиме жодного виховного впливу.</w:t>
      </w:r>
    </w:p>
    <w:p w:rsidR="00F278E1" w:rsidRDefault="00F278E1" w:rsidP="00F278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 та форми взаємодії з учнями визначає вчитель.</w:t>
      </w:r>
    </w:p>
    <w:p w:rsidR="00F278E1" w:rsidRDefault="00F278E1" w:rsidP="00F278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Проте учні повинні залучатися до тих видів діяльності, яким вони самі надають перевагу. Недооцінювання цього моменту може істотно знизити ефективність виховних впливів.</w:t>
      </w:r>
    </w:p>
    <w:p w:rsidR="00F278E1" w:rsidRDefault="00F278E1" w:rsidP="00F278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Цей проект є інтегрованим і сприяє формуванню світоглядних переконань учнів. Кожен учень усвідомлює для чого йому потрібні нові знання про взаємозв’язки у природі, і де він може ці знання застосувати. Таким чином формується  усвідомлення відповідальності за майбутнє нашої планети.</w:t>
      </w:r>
    </w:p>
    <w:p w:rsidR="00F278E1" w:rsidRDefault="00F278E1" w:rsidP="00F278E1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EB300F">
        <w:rPr>
          <w:b/>
          <w:bCs/>
          <w:sz w:val="28"/>
          <w:szCs w:val="28"/>
        </w:rPr>
        <w:t>Мета проекту:</w:t>
      </w:r>
    </w:p>
    <w:p w:rsidR="00F278E1" w:rsidRDefault="00F278E1" w:rsidP="00F278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B300F">
        <w:rPr>
          <w:sz w:val="28"/>
          <w:szCs w:val="28"/>
        </w:rPr>
        <w:t xml:space="preserve">сприяти </w:t>
      </w:r>
      <w:r>
        <w:rPr>
          <w:sz w:val="28"/>
          <w:szCs w:val="28"/>
        </w:rPr>
        <w:t>формуванню екологічної культури та екологічної свідомості учнівської молоді шляхом створення єдиного навчального середовища, що забезпечить розвиток процесів гуманізації та демократизації школи;</w:t>
      </w:r>
    </w:p>
    <w:p w:rsidR="00F278E1" w:rsidRDefault="00F278E1" w:rsidP="00F278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формувати науковий світогляд на основі розуміння цілісності і єдності організму і середовища;</w:t>
      </w:r>
    </w:p>
    <w:p w:rsidR="00F278E1" w:rsidRDefault="00F278E1" w:rsidP="00F278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розвивати пізнавальний інтерес учнів, вміння отримувати необхідну інформацію та аналізувати її, а також робити висновки;</w:t>
      </w:r>
    </w:p>
    <w:p w:rsidR="00F278E1" w:rsidRDefault="00F278E1" w:rsidP="00F278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формувати вміння працювати в різновікових групах;</w:t>
      </w:r>
    </w:p>
    <w:p w:rsidR="00F278E1" w:rsidRDefault="00F278E1" w:rsidP="00F278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стимулювати до самостійного й усвідомленого вибору життєвої позиції;</w:t>
      </w:r>
    </w:p>
    <w:p w:rsidR="00F278E1" w:rsidRDefault="00F278E1" w:rsidP="00F278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формувати практичні навички учнів;</w:t>
      </w:r>
    </w:p>
    <w:p w:rsidR="00F278E1" w:rsidRPr="00567D28" w:rsidRDefault="00F278E1" w:rsidP="00F278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виховувати почуття відповідальності за майбутнє України і Землі </w:t>
      </w:r>
      <w:proofErr w:type="spellStart"/>
      <w:r>
        <w:rPr>
          <w:sz w:val="28"/>
          <w:szCs w:val="28"/>
        </w:rPr>
        <w:t>вцілому</w:t>
      </w:r>
      <w:proofErr w:type="spellEnd"/>
      <w:r>
        <w:rPr>
          <w:sz w:val="28"/>
          <w:szCs w:val="28"/>
        </w:rPr>
        <w:t>.</w:t>
      </w:r>
    </w:p>
    <w:p w:rsidR="00F278E1" w:rsidRDefault="00F278E1" w:rsidP="00F278E1">
      <w:pPr>
        <w:spacing w:line="360" w:lineRule="auto"/>
        <w:jc w:val="both"/>
        <w:rPr>
          <w:b/>
          <w:bCs/>
          <w:sz w:val="28"/>
          <w:szCs w:val="28"/>
        </w:rPr>
      </w:pPr>
      <w:r w:rsidRPr="00567D28">
        <w:rPr>
          <w:b/>
          <w:bCs/>
          <w:sz w:val="28"/>
          <w:szCs w:val="28"/>
        </w:rPr>
        <w:t>Механізм реалізації:</w:t>
      </w:r>
    </w:p>
    <w:p w:rsidR="00F278E1" w:rsidRDefault="00F278E1" w:rsidP="00F278E1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екологічні та краєзнавчі експедиції;</w:t>
      </w:r>
    </w:p>
    <w:p w:rsidR="00F278E1" w:rsidRDefault="00F278E1" w:rsidP="00F278E1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сумісні круглі столи;</w:t>
      </w:r>
    </w:p>
    <w:p w:rsidR="00F278E1" w:rsidRDefault="00F278E1" w:rsidP="00F278E1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конференції;</w:t>
      </w:r>
    </w:p>
    <w:p w:rsidR="00F278E1" w:rsidRDefault="00F278E1" w:rsidP="00F278E1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творчі звіти;</w:t>
      </w:r>
    </w:p>
    <w:p w:rsidR="00F278E1" w:rsidRDefault="00F278E1" w:rsidP="00F278E1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конкурси малюнків, плакатів, стіннівок;</w:t>
      </w:r>
    </w:p>
    <w:p w:rsidR="00F278E1" w:rsidRPr="00567D28" w:rsidRDefault="00F278E1" w:rsidP="00F278E1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екологічні акції.</w:t>
      </w:r>
    </w:p>
    <w:p w:rsidR="00F278E1" w:rsidRDefault="00F278E1" w:rsidP="00F278E1">
      <w:pPr>
        <w:spacing w:line="360" w:lineRule="auto"/>
        <w:jc w:val="both"/>
        <w:rPr>
          <w:sz w:val="28"/>
          <w:szCs w:val="28"/>
        </w:rPr>
      </w:pPr>
      <w:r w:rsidRPr="00567D28">
        <w:rPr>
          <w:b/>
          <w:bCs/>
          <w:sz w:val="28"/>
          <w:szCs w:val="28"/>
        </w:rPr>
        <w:t>Термін реалізації:</w:t>
      </w:r>
      <w:r>
        <w:rPr>
          <w:sz w:val="28"/>
          <w:szCs w:val="28"/>
        </w:rPr>
        <w:t xml:space="preserve"> 20</w:t>
      </w:r>
      <w:r w:rsidR="005C2F2E"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-20</w:t>
      </w:r>
      <w:r w:rsidR="005C2F2E">
        <w:rPr>
          <w:sz w:val="28"/>
          <w:szCs w:val="28"/>
          <w:lang w:val="en-US"/>
        </w:rPr>
        <w:t>25</w:t>
      </w:r>
      <w:bookmarkStart w:id="0" w:name="_GoBack"/>
      <w:bookmarkEnd w:id="0"/>
      <w:r>
        <w:rPr>
          <w:sz w:val="28"/>
          <w:szCs w:val="28"/>
        </w:rPr>
        <w:t xml:space="preserve"> рр.</w:t>
      </w:r>
    </w:p>
    <w:p w:rsidR="00F278E1" w:rsidRDefault="00F278E1" w:rsidP="00F278E1">
      <w:pPr>
        <w:spacing w:line="360" w:lineRule="auto"/>
        <w:jc w:val="both"/>
        <w:rPr>
          <w:sz w:val="28"/>
          <w:szCs w:val="28"/>
        </w:rPr>
      </w:pPr>
      <w:r w:rsidRPr="00567D28">
        <w:rPr>
          <w:b/>
          <w:bCs/>
          <w:sz w:val="28"/>
          <w:szCs w:val="28"/>
        </w:rPr>
        <w:t>Термін проведення:</w:t>
      </w:r>
      <w:r>
        <w:rPr>
          <w:sz w:val="28"/>
          <w:szCs w:val="28"/>
        </w:rPr>
        <w:t xml:space="preserve"> березень-квітень, щорічно.</w:t>
      </w:r>
    </w:p>
    <w:p w:rsidR="00F278E1" w:rsidRDefault="00F278E1" w:rsidP="00F278E1">
      <w:pPr>
        <w:spacing w:line="360" w:lineRule="auto"/>
        <w:jc w:val="both"/>
        <w:rPr>
          <w:sz w:val="28"/>
          <w:szCs w:val="28"/>
        </w:rPr>
      </w:pPr>
      <w:r w:rsidRPr="00567D28">
        <w:rPr>
          <w:b/>
          <w:bCs/>
          <w:sz w:val="28"/>
          <w:szCs w:val="28"/>
        </w:rPr>
        <w:t>Стратегія проекту: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виховання в учнівської молоді високих моральних якостей,</w:t>
      </w:r>
    </w:p>
    <w:p w:rsidR="00F278E1" w:rsidRDefault="00F278E1" w:rsidP="00F278E1">
      <w:pPr>
        <w:spacing w:line="36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збагачувати її духовність шляхом формування екологічної</w:t>
      </w:r>
    </w:p>
    <w:p w:rsidR="00F278E1" w:rsidRDefault="00F278E1" w:rsidP="00F278E1">
      <w:pPr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свідомості.</w:t>
      </w:r>
    </w:p>
    <w:p w:rsidR="00F278E1" w:rsidRDefault="00F278E1" w:rsidP="00F278E1">
      <w:pPr>
        <w:spacing w:line="360" w:lineRule="auto"/>
        <w:jc w:val="both"/>
        <w:rPr>
          <w:sz w:val="28"/>
          <w:szCs w:val="28"/>
        </w:rPr>
      </w:pPr>
      <w:r w:rsidRPr="00567D28">
        <w:rPr>
          <w:b/>
          <w:bCs/>
          <w:sz w:val="28"/>
          <w:szCs w:val="28"/>
        </w:rPr>
        <w:t>Загальні принципи:</w:t>
      </w:r>
      <w:r>
        <w:rPr>
          <w:b/>
          <w:bCs/>
          <w:sz w:val="28"/>
          <w:szCs w:val="28"/>
        </w:rPr>
        <w:t xml:space="preserve"> </w:t>
      </w:r>
    </w:p>
    <w:p w:rsidR="00F278E1" w:rsidRDefault="00F278E1" w:rsidP="00F278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добровільність;</w:t>
      </w:r>
    </w:p>
    <w:p w:rsidR="00F278E1" w:rsidRDefault="00F278E1" w:rsidP="00F278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вміння поважати думку інших;</w:t>
      </w:r>
    </w:p>
    <w:p w:rsidR="00F278E1" w:rsidRDefault="00F278E1" w:rsidP="00F278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вміння спілкуватися;</w:t>
      </w:r>
    </w:p>
    <w:p w:rsidR="00F278E1" w:rsidRDefault="00F278E1" w:rsidP="00F278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вміння знаходити компроміс;</w:t>
      </w:r>
    </w:p>
    <w:p w:rsidR="00F278E1" w:rsidRDefault="00F278E1" w:rsidP="00F278E1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вміння відстоювати власну точку зору.</w:t>
      </w:r>
    </w:p>
    <w:p w:rsidR="00F278E1" w:rsidRPr="00AB0D3F" w:rsidRDefault="00F278E1" w:rsidP="00F278E1">
      <w:pPr>
        <w:spacing w:line="360" w:lineRule="auto"/>
        <w:jc w:val="both"/>
        <w:rPr>
          <w:b/>
          <w:bCs/>
          <w:sz w:val="28"/>
          <w:szCs w:val="28"/>
        </w:rPr>
      </w:pPr>
      <w:r w:rsidRPr="00AB0D3F">
        <w:rPr>
          <w:b/>
          <w:bCs/>
          <w:sz w:val="28"/>
          <w:szCs w:val="28"/>
        </w:rPr>
        <w:t xml:space="preserve">Кінцеві </w:t>
      </w:r>
      <w:r>
        <w:rPr>
          <w:b/>
          <w:bCs/>
          <w:sz w:val="28"/>
          <w:szCs w:val="28"/>
        </w:rPr>
        <w:t xml:space="preserve">результати, які можна очікувати. </w:t>
      </w:r>
      <w:r>
        <w:rPr>
          <w:sz w:val="28"/>
          <w:szCs w:val="28"/>
        </w:rPr>
        <w:t>Реалізація Проекту дозволить:</w:t>
      </w:r>
    </w:p>
    <w:p w:rsidR="00F278E1" w:rsidRDefault="00F278E1" w:rsidP="00F278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підвищити рівень екологічних знань учнів;</w:t>
      </w:r>
    </w:p>
    <w:p w:rsidR="00F278E1" w:rsidRDefault="00F278E1" w:rsidP="00F278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створити виховну систему, яка орієнтована на формування екологічної свідомості та культури учнів;</w:t>
      </w:r>
    </w:p>
    <w:p w:rsidR="00F278E1" w:rsidRDefault="00F278E1" w:rsidP="00F278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створити позитивну мотивацію учнів щодо стосунків з довкіллям;</w:t>
      </w:r>
    </w:p>
    <w:p w:rsidR="00F278E1" w:rsidRDefault="00F278E1" w:rsidP="00F278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підвищити рівень вихованості учнів;</w:t>
      </w:r>
    </w:p>
    <w:p w:rsidR="00F278E1" w:rsidRDefault="00F278E1" w:rsidP="00F278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виховати почуття громадянськості та любові до рідної держави, села, школи;</w:t>
      </w:r>
    </w:p>
    <w:p w:rsidR="00F278E1" w:rsidRDefault="00F278E1" w:rsidP="00F278E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усвідомити необхідність збереження й захисту природи.</w:t>
      </w: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Додаток 1</w:t>
      </w: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Pr="00AB0D3F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>
                <wp:extent cx="6515735" cy="4457700"/>
                <wp:effectExtent l="9525" t="10795" r="8890" b="8255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15735" cy="4457700"/>
                            <a:chOff x="2362" y="652"/>
                            <a:chExt cx="7201" cy="4955"/>
                          </a:xfrm>
                        </wpg:grpSpPr>
                        <wps:wsp>
                          <wps:cNvPr id="19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8" y="2177"/>
                              <a:ext cx="4294" cy="1779"/>
                            </a:xfrm>
                            <a:prstGeom prst="ellipse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203063"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Проект</w:t>
                                </w:r>
                              </w:p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203063">
                                  <w:rPr>
                                    <w:rFonts w:ascii="Comic Sans MS" w:hAnsi="Comic Sans MS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«Екологія природи – екологія душі»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2" y="652"/>
                              <a:ext cx="3285" cy="1017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Модуль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1</w:t>
                                </w:r>
                              </w:p>
                              <w:p w:rsidR="00F278E1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«Практична</w:t>
                                </w:r>
                              </w:p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екологія»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2" y="4591"/>
                              <a:ext cx="3285" cy="10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Модуль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3</w:t>
                                </w:r>
                              </w:p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«Художньо-естетичне виховання»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652"/>
                              <a:ext cx="3284" cy="1019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Модуль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2</w:t>
                                </w:r>
                              </w:p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Краєзнавчо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-дослідницька робота</w:t>
                                </w:r>
                                <w:r w:rsidRPr="00203063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4591"/>
                              <a:ext cx="3285" cy="10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Модуль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 4</w:t>
                                </w:r>
                              </w:p>
                              <w:p w:rsidR="00F278E1" w:rsidRPr="00203063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203063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«</w:t>
                                </w:r>
                                <w: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Науково-просвітницька робота</w:t>
                                </w:r>
                                <w:r w:rsidRPr="00203063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10"/>
                          <wps:cNvCnPr/>
                          <wps:spPr bwMode="auto">
                            <a:xfrm>
                              <a:off x="7162" y="3828"/>
                              <a:ext cx="884" cy="7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1"/>
                          <wps:cNvCnPr/>
                          <wps:spPr bwMode="auto">
                            <a:xfrm flipH="1">
                              <a:off x="4004" y="3828"/>
                              <a:ext cx="884" cy="7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"/>
                          <wps:cNvCnPr/>
                          <wps:spPr bwMode="auto">
                            <a:xfrm flipV="1">
                              <a:off x="7036" y="1669"/>
                              <a:ext cx="884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3"/>
                          <wps:cNvCnPr/>
                          <wps:spPr bwMode="auto">
                            <a:xfrm flipH="1" flipV="1">
                              <a:off x="4004" y="1669"/>
                              <a:ext cx="884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6" editas="canvas" style="width:513.05pt;height:351pt;mso-position-horizontal-relative:char;mso-position-vertical-relative:line" coordsize="65157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7;height:44577;visibility:visible;mso-wrap-style:square">
                  <v:fill o:detectmouseclick="t"/>
                  <v:path o:connecttype="none"/>
                </v:shape>
                <v:group id="Group 4" o:spid="_x0000_s1028" style="position:absolute;width:65157;height:44577" coordorigin="2362,652" coordsize="7201,4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5" o:spid="_x0000_s1029" style="position:absolute;left:3878;top:2177;width:4294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HQ8EA&#10;AADbAAAADwAAAGRycy9kb3ducmV2LnhtbERP24rCMBB9F/yHMMK+aWpBcatRVBDcXUStfsDQjG2x&#10;mZQm1u7fmwVh3+ZwrrNYdaYSLTWutKxgPIpAEGdWl5wruF52wxkI55E1VpZJwS85WC37vQUm2j75&#10;TG3qcxFC2CWooPC+TqR0WUEG3cjWxIG72cagD7DJpW7wGcJNJeMomkqDJYeGAmvaFpTd04dRkKbH&#10;n8PhS5/i742LW3NqJ+vjTamPQbeeg/DU+X/x273XYf4n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9x0PBAAAA2wAAAA8AAAAAAAAAAAAAAAAAmAIAAGRycy9kb3du&#10;cmV2LnhtbFBLBQYAAAAABAAEAPUAAACGAwAAAAA=&#10;" fillcolor="#cfc">
                    <v:textbox>
                      <w:txbxContent>
                        <w:p w:rsidR="00F278E1" w:rsidRPr="00203063" w:rsidRDefault="00F278E1" w:rsidP="00F278E1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03063"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0"/>
                            </w:rPr>
                            <w:t>Проект</w:t>
                          </w:r>
                        </w:p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03063">
                            <w:rPr>
                              <w:rFonts w:ascii="Comic Sans MS" w:hAnsi="Comic Sans MS"/>
                              <w:b/>
                              <w:bCs/>
                              <w:sz w:val="40"/>
                              <w:szCs w:val="40"/>
                            </w:rPr>
                            <w:t>«Екологія природи – екологія душі»</w:t>
                          </w:r>
                        </w:p>
                      </w:txbxContent>
                    </v:textbox>
                  </v:oval>
                  <v:rect id="Rectangle 6" o:spid="_x0000_s1030" style="position:absolute;left:2362;top:652;width:3285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N88IA&#10;AADbAAAADwAAAGRycy9kb3ducmV2LnhtbERP3WrCMBS+H/gO4QjejJmuF046oxRlTkXwbw9waM7a&#10;YnNSkqzWtzcXwi4/vv/ZojeN6Mj52rKC93ECgriwuuZSwc/l620KwgdkjY1lUnAnD4v54GWGmbY3&#10;PlF3DqWIIewzVFCF0GZS+qIig35sW+LI/VpnMEToSqkd3mK4aWSaJBNpsObYUGFLy4qK6/nPKHD7&#10;4/q1XeUf9yvvpt+XpNvm6UGp0bDPP0EE6sO/+OneaAVpXB+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43zwgAAANsAAAAPAAAAAAAAAAAAAAAAAJgCAABkcnMvZG93&#10;bnJldi54bWxQSwUGAAAAAAQABAD1AAAAhwMAAAAA&#10;" fillcolor="#cfc">
                    <v:textbox>
                      <w:txbxContent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Модуль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1</w:t>
                          </w:r>
                        </w:p>
                        <w:p w:rsidR="00F278E1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«Практична</w:t>
                          </w:r>
                        </w:p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екологія»</w:t>
                          </w:r>
                        </w:p>
                      </w:txbxContent>
                    </v:textbox>
                  </v:rect>
                  <v:rect id="Rectangle 7" o:spid="_x0000_s1031" style="position:absolute;left:2362;top:4591;width:3285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oaMUA&#10;AADbAAAADwAAAGRycy9kb3ducmV2LnhtbESPzWrDMBCE74W+g9hCLyGR40NqnCjBJPSXQP76AIu1&#10;tU2slZFUx3n7qBDocZiZb5jFajCt6Mn5xrKC6SQBQVxa3XCl4Pv0Os5A+ICssbVMCq7kYbV8fFhg&#10;ru2FD9QfQyUihH2OCuoQulxKX9Zk0E9sRxy9H+sMhihdJbXDS4SbVqZJMpMGG44LNXa0rqk8H3+N&#10;Arfdv426TfFyPfNX9n5K+s8i3Sn1/DQUcxCBhvAfvrc/tIJ0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yhoxQAAANsAAAAPAAAAAAAAAAAAAAAAAJgCAABkcnMv&#10;ZG93bnJldi54bWxQSwUGAAAAAAQABAD1AAAAigMAAAAA&#10;" fillcolor="#cfc">
                    <v:textbox>
                      <w:txbxContent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Модуль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3</w:t>
                          </w:r>
                        </w:p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«Художньо-естетичне виховання»</w:t>
                          </w:r>
                        </w:p>
                      </w:txbxContent>
                    </v:textbox>
                  </v:rect>
                  <v:rect id="Rectangle 8" o:spid="_x0000_s1032" style="position:absolute;left:6278;top:652;width:3284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2H8UA&#10;AADbAAAADwAAAGRycy9kb3ducmV2LnhtbESP3WrCQBSE7wXfYTmF3pS6MRc1RFcJSn8Uoa36AIfs&#10;aRLMng272xjfvisUvBxm5htmsRpMK3pyvrGsYDpJQBCXVjdcKTgdX58zED4ga2wtk4IreVgtx6MF&#10;5tpe+Jv6Q6hEhLDPUUEdQpdL6cuaDPqJ7Yij92OdwRClq6R2eIlw08o0SV6kwYbjQo0drWsqz4df&#10;o8Dtv96euk0xu555l70fk35bpJ9KPT4MxRxEoCHcw//tD60gTe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bYfxQAAANsAAAAPAAAAAAAAAAAAAAAAAJgCAABkcnMv&#10;ZG93bnJldi54bWxQSwUGAAAAAAQABAD1AAAAigMAAAAA&#10;" fillcolor="#cfc">
                    <v:textbox>
                      <w:txbxContent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Модуль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2</w:t>
                          </w:r>
                        </w:p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«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Краєзнавчо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-дослідницька робота</w:t>
                          </w:r>
                          <w:r w:rsidRPr="0020306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9" o:spid="_x0000_s1033" style="position:absolute;left:6278;top:4591;width:3285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ThMYA&#10;AADbAAAADwAAAGRycy9kb3ducmV2LnhtbESP3WrCQBSE7wt9h+UUvJG6MUIrqasES1sVofXnAQ7Z&#10;0ySYPRt21xjf3i0IvRxm5htmtuhNIzpyvrasYDxKQBAXVtdcKjgePp6nIHxA1thYJgVX8rCYPz7M&#10;MNP2wjvq9qEUEcI+QwVVCG0mpS8qMuhHtiWO3q91BkOUrpTa4SXCTSPTJHmRBmuOCxW2tKyoOO3P&#10;RoHb/nwO2/f89XrizfTrkHTrPP1WavDU528gAvXhP3xvr7SCd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ThMYAAADbAAAADwAAAAAAAAAAAAAAAACYAgAAZHJz&#10;L2Rvd25yZXYueG1sUEsFBgAAAAAEAAQA9QAAAIsDAAAAAA==&#10;" fillcolor="#cfc">
                    <v:textbox>
                      <w:txbxContent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Модуль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4</w:t>
                          </w:r>
                        </w:p>
                        <w:p w:rsidR="00F278E1" w:rsidRPr="00203063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0306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«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Науково-просвітницька робота</w:t>
                          </w:r>
                          <w:r w:rsidRPr="00203063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»</w:t>
                          </w:r>
                        </w:p>
                      </w:txbxContent>
                    </v:textbox>
                  </v:rect>
                  <v:line id="Line 10" o:spid="_x0000_s1034" style="position:absolute;visibility:visible;mso-wrap-style:square" from="7162,3828" to="8046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  <v:line id="Line 11" o:spid="_x0000_s1035" style="position:absolute;flip:x;visibility:visible;mso-wrap-style:square" from="4004,3828" to="4888,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  <v:stroke endarrow="block"/>
                  </v:line>
                  <v:line id="Line 12" o:spid="_x0000_s1036" style="position:absolute;flip:y;visibility:visible;mso-wrap-style:square" from="7036,1669" to="7920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  <v:stroke endarrow="block"/>
                  </v:line>
                  <v:line id="Line 13" o:spid="_x0000_s1037" style="position:absolute;flip:x y;visibility:visible;mso-wrap-style:square" from="4004,1669" to="4888,2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F278E1" w:rsidRDefault="00F278E1" w:rsidP="00F278E1">
      <w:pPr>
        <w:spacing w:line="360" w:lineRule="auto"/>
        <w:jc w:val="both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Додаток 2</w:t>
      </w: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Default="00F278E1" w:rsidP="00F278E1">
      <w:pPr>
        <w:spacing w:line="360" w:lineRule="auto"/>
        <w:jc w:val="right"/>
        <w:rPr>
          <w:sz w:val="28"/>
          <w:szCs w:val="28"/>
        </w:rPr>
      </w:pPr>
    </w:p>
    <w:p w:rsidR="00F278E1" w:rsidRPr="00567D28" w:rsidRDefault="00F278E1" w:rsidP="00F278E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>
                <wp:extent cx="6515100" cy="4114800"/>
                <wp:effectExtent l="9525" t="12700" r="9525" b="635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14195" cy="4113900"/>
                            <a:chOff x="2362" y="5311"/>
                            <a:chExt cx="7199" cy="4573"/>
                          </a:xfrm>
                        </wpg:grpSpPr>
                        <wps:wsp>
                          <wps:cNvPr id="2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0" y="5311"/>
                              <a:ext cx="3790" cy="50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30035A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Керівник проекту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7471"/>
                              <a:ext cx="2526" cy="1272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</w:pPr>
                                <w:r w:rsidRPr="0030035A">
                                  <w:rPr>
                                    <w:rFonts w:ascii="Comic Sans MS" w:hAnsi="Comic Sans MS"/>
                                    <w:sz w:val="40"/>
                                    <w:szCs w:val="40"/>
                                  </w:rPr>
                                  <w:t>Реалізація проекту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6" y="6327"/>
                              <a:ext cx="1894" cy="762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30035A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Координатор модуля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2" y="7725"/>
                              <a:ext cx="1894" cy="76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30035A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Координатор модуля 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9122"/>
                              <a:ext cx="1897" cy="762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30035A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Координатор модуля 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6" y="9122"/>
                              <a:ext cx="1893" cy="762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30035A"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 xml:space="preserve">Координатор модуля </w:t>
                                </w: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67" y="7725"/>
                              <a:ext cx="1894" cy="76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Батьки школярів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9" y="6327"/>
                              <a:ext cx="1895" cy="763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278E1" w:rsidRPr="0030035A" w:rsidRDefault="00F278E1" w:rsidP="00F2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Учнівський колектив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25"/>
                          <wps:cNvCnPr/>
                          <wps:spPr bwMode="auto">
                            <a:xfrm>
                              <a:off x="4130" y="7090"/>
                              <a:ext cx="1137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6"/>
                          <wps:cNvCnPr/>
                          <wps:spPr bwMode="auto">
                            <a:xfrm>
                              <a:off x="4257" y="8106"/>
                              <a:ext cx="5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7"/>
                          <wps:cNvCnPr/>
                          <wps:spPr bwMode="auto">
                            <a:xfrm flipV="1">
                              <a:off x="4130" y="8741"/>
                              <a:ext cx="1137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8"/>
                          <wps:cNvCnPr/>
                          <wps:spPr bwMode="auto">
                            <a:xfrm flipH="1" flipV="1">
                              <a:off x="6783" y="8741"/>
                              <a:ext cx="1011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9"/>
                          <wps:cNvCnPr/>
                          <wps:spPr bwMode="auto">
                            <a:xfrm flipH="1">
                              <a:off x="7288" y="8106"/>
                              <a:ext cx="37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0"/>
                          <wps:cNvCnPr/>
                          <wps:spPr bwMode="auto">
                            <a:xfrm flipH="1">
                              <a:off x="6783" y="7090"/>
                              <a:ext cx="1137" cy="3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1"/>
                          <wps:cNvCnPr/>
                          <wps:spPr bwMode="auto">
                            <a:xfrm>
                              <a:off x="6025" y="5819"/>
                              <a:ext cx="0" cy="16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38" editas="canvas" style="width:513pt;height:324pt;mso-position-horizontal-relative:char;mso-position-vertical-relative:line" coordsize="65151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">
                <v:shape id="_x0000_s1039" type="#_x0000_t75" style="position:absolute;width:65151;height:41148;visibility:visible;mso-wrap-style:square">
                  <v:fill o:detectmouseclick="t"/>
                  <v:path o:connecttype="none"/>
                </v:shape>
                <v:group id="Group 16" o:spid="_x0000_s1040" style="position:absolute;width:65141;height:41139" coordorigin="2362,5311" coordsize="7199,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7" o:spid="_x0000_s1041" type="#_x0000_t176" style="position:absolute;left:4130;top:5311;width:379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Z38QA&#10;AADaAAAADwAAAGRycy9kb3ducmV2LnhtbESPQWvCQBSE70L/w/IK3symoYhE19CWtoi3JB7a2yP7&#10;TNJm36bZbYz/3hUEj8PMfMNsssl0YqTBtZYVPEUxCOLK6pZrBYfyY7EC4Tyyxs4yKTiTg2z7MNtg&#10;qu2JcxoLX4sAYZeigsb7PpXSVQ0ZdJHtiYN3tINBH+RQSz3gKcBNJ5M4XkqDLYeFBnt6a6j6Lf6N&#10;gu+fMn//+nst48/9iqb8edzvCqnU/HF6WYPwNPl7+NbeaQUJXK+EG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2d/EAAAA2gAAAA8AAAAAAAAAAAAAAAAAmAIAAGRycy9k&#10;b3ducmV2LnhtbFBLBQYAAAAABAAEAPUAAACJAwAAAAA=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30035A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Керівник проекту</w:t>
                          </w:r>
                        </w:p>
                      </w:txbxContent>
                    </v:textbox>
                  </v:shape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18" o:spid="_x0000_s1042" type="#_x0000_t117" style="position:absolute;left:4762;top:7471;width:2526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bQsIA&#10;AADaAAAADwAAAGRycy9kb3ducmV2LnhtbESPT2sCMRTE7wW/Q3iF3mq2SqWsRhFR7KUHtRR6e2ze&#10;/s9L2MQ1/fZNoeBxmJnfMKtNNL0YafCNZQUv0wwEcWF1w5WCz8vh+Q2ED8gae8uk4Ic8bNaThxXm&#10;2t74ROM5VCJB2OeooA7B5VL6oiaDfmodcfJKOxgMSQ6V1APeEtz0cpZlC2mw4bRQo6NdTUV3vhoF&#10;ZfnhvmfdsR2d3H+1h9d40peo1NNj3C5BBIrhHv5vv2sFc/i7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sBtCwgAAANoAAAAPAAAAAAAAAAAAAAAAAJgCAABkcnMvZG93&#10;bnJldi54bWxQSwUGAAAAAAQABAD1AAAAhwMAAAAA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:rsidR="00F278E1" w:rsidRPr="0030035A" w:rsidRDefault="00F278E1" w:rsidP="00F278E1">
                          <w:pPr>
                            <w:jc w:val="center"/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</w:pPr>
                          <w:r w:rsidRPr="0030035A">
                            <w:rPr>
                              <w:rFonts w:ascii="Comic Sans MS" w:hAnsi="Comic Sans MS"/>
                              <w:sz w:val="40"/>
                              <w:szCs w:val="40"/>
                            </w:rPr>
                            <w:t>Реалізація проекту</w:t>
                          </w:r>
                        </w:p>
                      </w:txbxContent>
                    </v:textbox>
                  </v:shape>
                  <v:rect id="Rectangle 19" o:spid="_x0000_s1043" style="position:absolute;left:3246;top:6327;width:1894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zsQA&#10;AADaAAAADwAAAGRycy9kb3ducmV2LnhtbESPQWvCQBSE70L/w/IKXkQ3lVJ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4M7EAAAA2gAAAA8AAAAAAAAAAAAAAAAAmAIAAGRycy9k&#10;b3ducmV2LnhtbFBLBQYAAAAABAAEAPUAAACJAwAAAAA=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003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Координатор модуля 1</w:t>
                          </w:r>
                        </w:p>
                      </w:txbxContent>
                    </v:textbox>
                  </v:rect>
                  <v:rect id="Rectangle 20" o:spid="_x0000_s1044" style="position:absolute;left:2362;top:7725;width:1894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FVcQA&#10;AADaAAAADwAAAGRycy9kb3ducmV2LnhtbESPQWvCQBSE70L/w/IKXkQ3FVp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RVXEAAAA2gAAAA8AAAAAAAAAAAAAAAAAmAIAAGRycy9k&#10;b3ducmV2LnhtbFBLBQYAAAAABAAEAPUAAACJAwAAAAA=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003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Координатор модуля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1" o:spid="_x0000_s1045" style="position:absolute;left:6909;top:9122;width:189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bIsQA&#10;AADaAAAADwAAAGRycy9kb3ducmV2LnhtbESPQWvCQBSE70L/w/KEXsRs7EFsdA0S0SqUlkZLe3xk&#10;X5PQ7NuQ3Wr8911B8DjMzDfMIu1NI07UudqygkkUgyAurK65VHA8bMYzEM4ja2wsk4ILOUiXD4MF&#10;Jtqe+YNOuS9FgLBLUEHlfZtI6YqKDLrItsTB+7GdQR9kV0rd4TnATSOf4ngqDdYcFipsKauo+M3/&#10;jIL3z5dns8f9+svU30Tb19y/jTKlHof9ag7CU+/v4Vt7pxVM4Xol3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2yLEAAAA2gAAAA8AAAAAAAAAAAAAAAAAmAIAAGRycy9k&#10;b3ducmV2LnhtbFBLBQYAAAAABAAEAPUAAACJAwAAAAA=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003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Координатор модуля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22" o:spid="_x0000_s1046" style="position:absolute;left:3246;top:9122;width:1893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+ucQA&#10;AADaAAAADwAAAGRycy9kb3ducmV2LnhtbESPQWvCQBSE70L/w/IKXkQ39dDW1E0oFq2CWIxKPT6y&#10;zyQ0+zZktxr/fbcgeBxm5htmmnamFmdqXWVZwdMoAkGcW11xoWC/mw9fQTiPrLG2TAqu5CBNHnpT&#10;jLW98JbOmS9EgLCLUUHpfRNL6fKSDLqRbYiDd7KtQR9kW0jd4iXATS3HUfQsDVYcFkpsaFZS/pP9&#10;GgVfh8+JWeHq49tUR6LFOvObwUyp/mP3/gbCU+fv4Vt7qRW8wP+VcAN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afrnEAAAA2gAAAA8AAAAAAAAAAAAAAAAAmAIAAGRycy9k&#10;b3ducmV2LnhtbFBLBQYAAAAABAAEAPUAAACJAwAAAAA=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0035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Координатор модуля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3" o:spid="_x0000_s1047" style="position:absolute;left:7667;top:7725;width:1894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qy8AA&#10;AADaAAAADwAAAGRycy9kb3ducmV2LnhtbERPTYvCMBC9C/6HMIKXRdP1IGs1irjoKiyKVdHj0Ixt&#10;sZmUJqv135vDgsfH+57MGlOKO9WusKzgsx+BIE6tLjhTcDwse18gnEfWWFomBU9yMJu2WxOMtX3w&#10;nu6Jz0QIYRejgtz7KpbSpTkZdH1bEQfuamuDPsA6k7rGRwg3pRxE0VAaLDg05FjRIqf0lvwZBbvT&#10;z8hscPN9NsWFaPWb+O3HQqlup5mPQXhq/Fv8715rBWFruBJugJ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Xqy8AAAADaAAAADwAAAAAAAAAAAAAAAACYAgAAZHJzL2Rvd25y&#10;ZXYueG1sUEsFBgAAAAAEAAQA9QAAAIUDAAAAAA==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Батьки школярів</w:t>
                          </w:r>
                        </w:p>
                      </w:txbxContent>
                    </v:textbox>
                  </v:rect>
                  <v:rect id="Rectangle 24" o:spid="_x0000_s1048" style="position:absolute;left:6909;top:6327;width:189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PUMQA&#10;AADaAAAADwAAAGRycy9kb3ducmV2LnhtbESPQWvCQBSE70L/w/KEXsRs7EE0ugaJaBWKpdHSHh/Z&#10;1yQ0+zZkt5r++25B8DjMzDfMMu1NIy7UudqygkkUgyAurK65VHA+bcczEM4ja2wsk4JfcpCuHgZL&#10;TLS98htdcl+KAGGXoILK+zaR0hUVGXSRbYmD92U7gz7IrpS6w2uAm0Y+xfFUGqw5LFTYUlZR8Z3/&#10;GAWv789zc8DD5sPUn0S7l9wfR5lSj8N+vQDhqff38K291wrm8H8l3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T1DEAAAA2gAAAA8AAAAAAAAAAAAAAAAAmAIAAGRycy9k&#10;b3ducmV2LnhtbFBLBQYAAAAABAAEAPUAAACJAwAAAAA=&#10;" fillcolor="#cff">
                    <v:textbox>
                      <w:txbxContent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</w:rPr>
                          </w:pPr>
                        </w:p>
                        <w:p w:rsidR="00F278E1" w:rsidRPr="0030035A" w:rsidRDefault="00F278E1" w:rsidP="00F278E1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Учнівський колектив</w:t>
                          </w:r>
                        </w:p>
                      </w:txbxContent>
                    </v:textbox>
                  </v:rect>
                  <v:line id="Line 25" o:spid="_x0000_s1049" style="position:absolute;visibility:visible;mso-wrap-style:square" from="4130,7090" to="5267,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<v:stroke endarrow="block"/>
                  </v:line>
                  <v:line id="Line 26" o:spid="_x0000_s1050" style="position:absolute;visibility:visible;mso-wrap-style:square" from="4257,8106" to="4762,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line id="Line 27" o:spid="_x0000_s1051" style="position:absolute;flip:y;visibility:visible;mso-wrap-style:square" from="4130,8741" to="5267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<v:stroke endarrow="block"/>
                  </v:line>
                  <v:line id="Line 28" o:spid="_x0000_s1052" style="position:absolute;flip:x y;visibility:visible;mso-wrap-style:square" from="6783,8741" to="7794,9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      <v:stroke endarrow="block"/>
                  </v:line>
                  <v:line id="Line 29" o:spid="_x0000_s1053" style="position:absolute;flip:x;visibility:visible;mso-wrap-style:square" from="7288,8106" to="7667,8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  <v:line id="Line 30" o:spid="_x0000_s1054" style="position:absolute;flip:x;visibility:visible;mso-wrap-style:square" from="6783,7090" to="7920,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<v:stroke endarrow="block"/>
                  </v:line>
                  <v:line id="Line 31" o:spid="_x0000_s1055" style="position:absolute;visibility:visible;mso-wrap-style:square" from="6025,5819" to="6025,7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F278E1" w:rsidRPr="00006120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br w:type="page"/>
      </w:r>
      <w:r>
        <w:rPr>
          <w:rFonts w:eastAsia="Times New Roman"/>
          <w:b/>
          <w:bCs/>
          <w:color w:val="000000"/>
          <w:sz w:val="28"/>
          <w:szCs w:val="28"/>
        </w:rPr>
        <w:lastRenderedPageBreak/>
        <w:t>Екологічна стежина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  <w:sz w:val="28"/>
          <w:szCs w:val="28"/>
        </w:rPr>
      </w:pPr>
      <w:r w:rsidRPr="003A7902">
        <w:rPr>
          <w:color w:val="000000"/>
          <w:sz w:val="28"/>
          <w:szCs w:val="28"/>
        </w:rPr>
        <w:t>(</w:t>
      </w:r>
      <w:r w:rsidRPr="003A7902">
        <w:rPr>
          <w:rFonts w:eastAsia="Times New Roman"/>
          <w:color w:val="000000"/>
          <w:sz w:val="28"/>
          <w:szCs w:val="28"/>
        </w:rPr>
        <w:t xml:space="preserve">територія </w:t>
      </w:r>
      <w:r>
        <w:rPr>
          <w:rFonts w:eastAsia="Times New Roman"/>
          <w:color w:val="000000"/>
          <w:sz w:val="28"/>
          <w:szCs w:val="28"/>
        </w:rPr>
        <w:t xml:space="preserve">парку в с. </w:t>
      </w:r>
      <w:proofErr w:type="spellStart"/>
      <w:r>
        <w:rPr>
          <w:rFonts w:eastAsia="Times New Roman"/>
          <w:color w:val="000000"/>
          <w:sz w:val="28"/>
          <w:szCs w:val="28"/>
        </w:rPr>
        <w:t>Угерсько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Стрийський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район, Львівська область</w:t>
      </w:r>
      <w:r w:rsidRPr="003A7902">
        <w:rPr>
          <w:rFonts w:eastAsia="Times New Roman"/>
          <w:color w:val="000000"/>
          <w:sz w:val="28"/>
          <w:szCs w:val="28"/>
        </w:rPr>
        <w:t>)</w:t>
      </w:r>
    </w:p>
    <w:p w:rsidR="00F278E1" w:rsidRPr="003A7902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left="900" w:hanging="900"/>
        <w:jc w:val="both"/>
        <w:rPr>
          <w:rFonts w:eastAsia="Times New Roman"/>
          <w:color w:val="000000"/>
          <w:sz w:val="28"/>
          <w:szCs w:val="28"/>
        </w:rPr>
      </w:pPr>
      <w:r w:rsidRPr="009C3EF9">
        <w:rPr>
          <w:rFonts w:eastAsia="Times New Roman"/>
          <w:b/>
          <w:bCs/>
          <w:color w:val="000000"/>
          <w:sz w:val="28"/>
          <w:szCs w:val="28"/>
        </w:rPr>
        <w:t>Мета:</w:t>
      </w:r>
      <w:r w:rsidRPr="003A7902">
        <w:rPr>
          <w:rFonts w:eastAsia="Times New Roman"/>
          <w:color w:val="000000"/>
          <w:sz w:val="28"/>
          <w:szCs w:val="28"/>
        </w:rPr>
        <w:t xml:space="preserve"> Привернути   увагу   органів   </w:t>
      </w:r>
      <w:r>
        <w:rPr>
          <w:rFonts w:eastAsia="Times New Roman"/>
          <w:color w:val="000000"/>
          <w:sz w:val="28"/>
          <w:szCs w:val="28"/>
        </w:rPr>
        <w:t>місцевого самоврядування</w:t>
      </w:r>
      <w:r w:rsidRPr="003A7902">
        <w:rPr>
          <w:rFonts w:eastAsia="Times New Roman"/>
          <w:color w:val="000000"/>
          <w:sz w:val="28"/>
          <w:szCs w:val="28"/>
        </w:rPr>
        <w:t xml:space="preserve">  на   необхідність </w:t>
      </w:r>
      <w:r>
        <w:rPr>
          <w:rFonts w:eastAsia="Times New Roman"/>
          <w:color w:val="000000"/>
          <w:sz w:val="28"/>
          <w:szCs w:val="28"/>
        </w:rPr>
        <w:t xml:space="preserve">співпраці </w:t>
      </w:r>
      <w:r w:rsidRPr="003A7902">
        <w:rPr>
          <w:rFonts w:eastAsia="Times New Roman"/>
          <w:color w:val="000000"/>
          <w:sz w:val="28"/>
          <w:szCs w:val="28"/>
        </w:rPr>
        <w:t xml:space="preserve">з </w:t>
      </w:r>
      <w:r>
        <w:rPr>
          <w:rFonts w:eastAsia="Times New Roman"/>
          <w:color w:val="000000"/>
          <w:sz w:val="28"/>
          <w:szCs w:val="28"/>
        </w:rPr>
        <w:t xml:space="preserve">учнівським колективом </w:t>
      </w:r>
      <w:proofErr w:type="spellStart"/>
      <w:r>
        <w:rPr>
          <w:rFonts w:eastAsia="Times New Roman"/>
          <w:color w:val="000000"/>
          <w:sz w:val="28"/>
          <w:szCs w:val="28"/>
        </w:rPr>
        <w:t>Угерської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ЗОШ І-ІІІ ст. Розкрити </w:t>
      </w:r>
      <w:r w:rsidRPr="003A7902">
        <w:rPr>
          <w:rFonts w:eastAsia="Times New Roman"/>
          <w:color w:val="000000"/>
          <w:sz w:val="28"/>
          <w:szCs w:val="28"/>
        </w:rPr>
        <w:t xml:space="preserve">багатство флори і фауни </w:t>
      </w:r>
      <w:r>
        <w:rPr>
          <w:rFonts w:eastAsia="Times New Roman"/>
          <w:color w:val="000000"/>
          <w:sz w:val="28"/>
          <w:szCs w:val="28"/>
        </w:rPr>
        <w:t>парку</w:t>
      </w:r>
      <w:r w:rsidRPr="003A7902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A7902">
        <w:rPr>
          <w:rFonts w:eastAsia="Times New Roman"/>
          <w:color w:val="000000"/>
          <w:sz w:val="28"/>
          <w:szCs w:val="28"/>
        </w:rPr>
        <w:t xml:space="preserve">Виховати в </w:t>
      </w:r>
      <w:r>
        <w:rPr>
          <w:rFonts w:eastAsia="Times New Roman"/>
          <w:color w:val="000000"/>
          <w:sz w:val="28"/>
          <w:szCs w:val="28"/>
        </w:rPr>
        <w:t>школярів</w:t>
      </w:r>
      <w:r w:rsidRPr="003A7902">
        <w:rPr>
          <w:rFonts w:eastAsia="Times New Roman"/>
          <w:color w:val="000000"/>
          <w:sz w:val="28"/>
          <w:szCs w:val="28"/>
        </w:rPr>
        <w:t xml:space="preserve"> любов до </w:t>
      </w:r>
      <w:r>
        <w:rPr>
          <w:rFonts w:eastAsia="Times New Roman"/>
          <w:color w:val="000000"/>
          <w:sz w:val="28"/>
          <w:szCs w:val="28"/>
        </w:rPr>
        <w:t xml:space="preserve">рідної землі, бажання працювати </w:t>
      </w:r>
      <w:r w:rsidRPr="003A7902">
        <w:rPr>
          <w:rFonts w:eastAsia="Times New Roman"/>
          <w:color w:val="000000"/>
          <w:sz w:val="28"/>
          <w:szCs w:val="28"/>
        </w:rPr>
        <w:t>задля її розквіту. Виховати почуття відпо</w:t>
      </w:r>
      <w:r>
        <w:rPr>
          <w:rFonts w:eastAsia="Times New Roman"/>
          <w:color w:val="000000"/>
          <w:sz w:val="28"/>
          <w:szCs w:val="28"/>
        </w:rPr>
        <w:t xml:space="preserve">відальності за збереження краси </w:t>
      </w:r>
      <w:r w:rsidRPr="003A7902">
        <w:rPr>
          <w:rFonts w:eastAsia="Times New Roman"/>
          <w:color w:val="000000"/>
          <w:sz w:val="28"/>
          <w:szCs w:val="28"/>
        </w:rPr>
        <w:t>рідного краю. Сформувати духовн</w:t>
      </w:r>
      <w:r>
        <w:rPr>
          <w:rFonts w:eastAsia="Times New Roman"/>
          <w:color w:val="000000"/>
          <w:sz w:val="28"/>
          <w:szCs w:val="28"/>
        </w:rPr>
        <w:t xml:space="preserve">у єдність поколінь, екологічну, </w:t>
      </w:r>
      <w:r w:rsidRPr="003A7902">
        <w:rPr>
          <w:rFonts w:eastAsia="Times New Roman"/>
          <w:color w:val="000000"/>
          <w:sz w:val="28"/>
          <w:szCs w:val="28"/>
        </w:rPr>
        <w:t>естетичн</w:t>
      </w:r>
      <w:r>
        <w:rPr>
          <w:rFonts w:eastAsia="Times New Roman"/>
          <w:color w:val="000000"/>
          <w:sz w:val="28"/>
          <w:szCs w:val="28"/>
        </w:rPr>
        <w:t>у</w:t>
      </w:r>
      <w:r w:rsidRPr="003A7902">
        <w:rPr>
          <w:rFonts w:eastAsia="Times New Roman"/>
          <w:color w:val="000000"/>
          <w:sz w:val="28"/>
          <w:szCs w:val="28"/>
        </w:rPr>
        <w:t xml:space="preserve"> і трудов</w:t>
      </w:r>
      <w:r>
        <w:rPr>
          <w:rFonts w:eastAsia="Times New Roman"/>
          <w:color w:val="000000"/>
          <w:sz w:val="28"/>
          <w:szCs w:val="28"/>
        </w:rPr>
        <w:t>у</w:t>
      </w:r>
      <w:r w:rsidRPr="003A7902">
        <w:rPr>
          <w:rFonts w:eastAsia="Times New Roman"/>
          <w:color w:val="000000"/>
          <w:sz w:val="28"/>
          <w:szCs w:val="28"/>
        </w:rPr>
        <w:t xml:space="preserve"> культури. 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left="900" w:hanging="900"/>
        <w:jc w:val="both"/>
        <w:rPr>
          <w:rFonts w:eastAsia="Times New Roman"/>
          <w:color w:val="000000"/>
          <w:sz w:val="28"/>
          <w:szCs w:val="28"/>
        </w:rPr>
      </w:pP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Парк розташований в центрі с. </w:t>
      </w:r>
      <w:proofErr w:type="spellStart"/>
      <w:r>
        <w:rPr>
          <w:rFonts w:eastAsia="Times New Roman"/>
          <w:color w:val="000000"/>
          <w:sz w:val="28"/>
          <w:szCs w:val="28"/>
        </w:rPr>
        <w:t>Угерсько</w:t>
      </w:r>
      <w:proofErr w:type="spellEnd"/>
      <w:r>
        <w:rPr>
          <w:rFonts w:eastAsia="Times New Roman"/>
          <w:color w:val="000000"/>
          <w:sz w:val="28"/>
          <w:szCs w:val="28"/>
        </w:rPr>
        <w:t>. Він є частиною панської садиби і закладений приблизно у ХІХ столітті. Парк належить до штучних угрупувань, створених людиною. Всі рослини, які можна тут побачити, є підібраними. Природа парку притягує своєю красою не тільки школярів, а й жителів села.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A7902">
        <w:rPr>
          <w:rFonts w:eastAsia="Times New Roman"/>
          <w:color w:val="000000"/>
          <w:sz w:val="28"/>
          <w:szCs w:val="28"/>
        </w:rPr>
        <w:t>А як прекрасно тут взимку</w:t>
      </w:r>
      <w:r>
        <w:rPr>
          <w:rFonts w:eastAsia="Times New Roman"/>
          <w:color w:val="000000"/>
          <w:sz w:val="28"/>
          <w:szCs w:val="28"/>
        </w:rPr>
        <w:t>!</w:t>
      </w:r>
      <w:r w:rsidRPr="003A790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Білосніжна красуня зима дбайливо одягає парк в теплу снігову шубу. Цікавий і тваринний світ парку зимою. З дупла світлокосого кремезного бука вилетів строкатий дятел і на весь парк лунає його вітання-перестук. Пищать великі синиці, шукаючи поживу на гілочках; вгору, по стовбуру  клена та інших дерев, скачуть сіренькі повзики. 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Ще вулиці села вкриті снігом, </w:t>
      </w:r>
      <w:r w:rsidRPr="003A7902">
        <w:rPr>
          <w:rFonts w:eastAsia="Times New Roman"/>
          <w:color w:val="000000"/>
          <w:sz w:val="28"/>
          <w:szCs w:val="28"/>
        </w:rPr>
        <w:t>а тут вже милують око провісники весни, зе</w:t>
      </w:r>
      <w:r>
        <w:rPr>
          <w:rFonts w:eastAsia="Times New Roman"/>
          <w:color w:val="000000"/>
          <w:sz w:val="28"/>
          <w:szCs w:val="28"/>
        </w:rPr>
        <w:t>леніють трав</w:t>
      </w:r>
      <w:r w:rsidRPr="003A7902">
        <w:rPr>
          <w:rFonts w:eastAsia="Times New Roman"/>
          <w:color w:val="000000"/>
          <w:sz w:val="28"/>
          <w:szCs w:val="28"/>
        </w:rPr>
        <w:t>’янисті рослини.</w:t>
      </w:r>
      <w:r>
        <w:rPr>
          <w:rFonts w:eastAsia="Times New Roman"/>
          <w:color w:val="000000"/>
          <w:sz w:val="28"/>
          <w:szCs w:val="28"/>
        </w:rPr>
        <w:t xml:space="preserve"> Наступає весна. В парку з’являються перші весняні рослини: підбіл, ряст, маргаритки, білоцвіт весняний. Прилітають перелітні птахи, які поселяються в дуплах дерев та шпаківнях, виготовлених школярами разом з батьками. Це шпаки, </w:t>
      </w:r>
      <w:proofErr w:type="spellStart"/>
      <w:r>
        <w:rPr>
          <w:rFonts w:eastAsia="Times New Roman"/>
          <w:color w:val="000000"/>
          <w:sz w:val="28"/>
          <w:szCs w:val="28"/>
        </w:rPr>
        <w:t>солов’ї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color w:val="000000"/>
          <w:sz w:val="28"/>
          <w:szCs w:val="28"/>
        </w:rPr>
        <w:t>іволги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, граки. Згодом, в пору цвітіння, повітря сповнене різними пахощами. 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Радість і позитивні емоції викликає літня гама кольорів. В першій половині літа в парку зацвітає улюблена рослина українського народу – калина. Вона – оспівана в народних піснях, казках, переказах, здавна вважається символом дівочої вроди.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Веселкою барв купаються у сонячному промінні осінні листки дерев. Вдягаються у пурпурове вбрання клен, осипають листя майже всі дерева. Тихо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стає в парку. Відлетіли птахи в теплі краї. І тільки граки, ворони зчиняють щовечора </w:t>
      </w:r>
      <w:proofErr w:type="spellStart"/>
      <w:r>
        <w:rPr>
          <w:rFonts w:eastAsia="Times New Roman"/>
          <w:color w:val="000000"/>
          <w:sz w:val="28"/>
          <w:szCs w:val="28"/>
        </w:rPr>
        <w:t>лемет</w:t>
      </w:r>
      <w:proofErr w:type="spellEnd"/>
      <w:r>
        <w:rPr>
          <w:rFonts w:eastAsia="Times New Roman"/>
          <w:color w:val="000000"/>
          <w:sz w:val="28"/>
          <w:szCs w:val="28"/>
        </w:rPr>
        <w:t>, готуючись на високих деревах на ночівлю.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Так, життя триває. Але час невблаганний, і, навіть, могутні, столітні велетні-дерева не можуть протистояти йому. Тому, створюючи тут екологічну стежину, учні та вчителі намагались розкрити цей чарівний світ рослин і тварин, довести важливість збереження не тільки цієї зеленої зони </w:t>
      </w:r>
      <w:proofErr w:type="spellStart"/>
      <w:r>
        <w:rPr>
          <w:rFonts w:eastAsia="Times New Roman"/>
          <w:color w:val="000000"/>
          <w:sz w:val="28"/>
          <w:szCs w:val="28"/>
        </w:rPr>
        <w:t>вцілому</w:t>
      </w:r>
      <w:proofErr w:type="spellEnd"/>
      <w:r>
        <w:rPr>
          <w:rFonts w:eastAsia="Times New Roman"/>
          <w:color w:val="000000"/>
          <w:sz w:val="28"/>
          <w:szCs w:val="28"/>
        </w:rPr>
        <w:t>, але й кожного виду зокрема. Кожна зупинка на стежині є свідченням цього.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Роблячи перші кроки по стежині, крім різних відтінків зеленого кольору рослин, який позитивно впливає на емоції людини, не можна не почути голосів птахів. Близько 20 їхніх видів можна побачити у нашому парку. Радіють діти, коли перші вісники весни – </w:t>
      </w:r>
      <w:proofErr w:type="spellStart"/>
      <w:r>
        <w:rPr>
          <w:rFonts w:eastAsia="Times New Roman"/>
          <w:color w:val="000000"/>
          <w:sz w:val="28"/>
          <w:szCs w:val="28"/>
        </w:rPr>
        <w:t>підсніжники</w:t>
      </w:r>
      <w:proofErr w:type="spellEnd"/>
      <w:r>
        <w:rPr>
          <w:rFonts w:eastAsia="Times New Roman"/>
          <w:color w:val="000000"/>
          <w:sz w:val="28"/>
          <w:szCs w:val="28"/>
        </w:rPr>
        <w:t>, просіка дволика, анемона, пшінка, фіалка – милують нас своєю неповторною красою, що розширив свої володіння і рябчик плямистий, який занесений до Червоної книги. Популяризуючи рослини через стіннівки, шкільні заходи, школярі намагаються «достукатись» до тих людей, які зривають «квіти сонця».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 одного болгарського поета є дуже гарні слова: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 зірвав квітку – і вона зів’яла.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Я спіймав метелика – і він помер у мене на долоні.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ind w:left="1416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І тоді я зрозумів: доторкнутись до природи можливо лиш серцем!</w:t>
      </w:r>
    </w:p>
    <w:p w:rsidR="00F278E1" w:rsidRPr="006D488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І справді – доторкнутися до природи можливо лиш серцем! Саме тут, у нашому зеленому куточку, можна побачити чарівну красу матінки-природи, доторкнутися до неї і не завдати їй шкоди.</w:t>
      </w: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F278E1" w:rsidRDefault="00F278E1" w:rsidP="00F278E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221CA3" w:rsidRPr="005C2F2E" w:rsidRDefault="005C2F2E" w:rsidP="00F278E1">
      <w:pPr>
        <w:rPr>
          <w:lang w:val="ru-RU"/>
        </w:rPr>
      </w:pPr>
    </w:p>
    <w:sectPr w:rsidR="00221CA3" w:rsidRPr="005C2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B5A"/>
    <w:multiLevelType w:val="hybridMultilevel"/>
    <w:tmpl w:val="916C4CBC"/>
    <w:lvl w:ilvl="0" w:tplc="F4506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CB3B57"/>
    <w:multiLevelType w:val="hybridMultilevel"/>
    <w:tmpl w:val="5BFAF3DE"/>
    <w:lvl w:ilvl="0" w:tplc="F4506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6479D"/>
    <w:multiLevelType w:val="hybridMultilevel"/>
    <w:tmpl w:val="219CE11C"/>
    <w:lvl w:ilvl="0" w:tplc="F45066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95DAC"/>
    <w:multiLevelType w:val="hybridMultilevel"/>
    <w:tmpl w:val="D3BE983E"/>
    <w:lvl w:ilvl="0" w:tplc="F4506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E1"/>
    <w:rsid w:val="002A2654"/>
    <w:rsid w:val="005C2F2E"/>
    <w:rsid w:val="006F4689"/>
    <w:rsid w:val="00F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14614</Words>
  <Characters>8330</Characters>
  <Application>Microsoft Office Word</Application>
  <DocSecurity>0</DocSecurity>
  <Lines>69</Lines>
  <Paragraphs>45</Paragraphs>
  <ScaleCrop>false</ScaleCrop>
  <Company/>
  <LinksUpToDate>false</LinksUpToDate>
  <CharactersWithSpaces>22899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2019-11-04T19:01:00Z</dcterms:created>
  <dcterms:modified xsi:type="dcterms:W3CDTF">2019-11-04T20:31:00Z</dcterms:modified>
</cp:coreProperties>
</file>