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D7EF6" w:rsidP="00DD7EF6">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Відповідальність очима молодшого школяра</w:t>
      </w:r>
    </w:p>
    <w:p w:rsidR="00DD7EF6" w:rsidRDefault="00DD7EF6"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Який учитель не хотів би бачити своїх учнів відповідальними людьми? З такими легко працювати : вони сумлінно виконують свої обов’язки, дотримуються слова, зважують наслідки дій, дотримуються соціальних норм, намагаються передбачити, як їхні вчинки вплинуть на навколишніх. За невиконання обов’язків відповідальна людина відчуває сором та провину за свої вчинки. У неї добре розвинута совість – це внутрішній критерій оцінки власних вчинків. Совість співвідносить реальну чи майбутню поведінку людини з її моральним ідеалом, тому виступає механізмом моральної самооцінки і регуляції поведінки. </w:t>
      </w:r>
    </w:p>
    <w:p w:rsidR="00DD7EF6" w:rsidRDefault="00DD7EF6"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Але як виявити – відповідальна людина чи ні? Так у спеціальних психологічних дослідженнях відповідальність ототожнюється зі слухняністю дитини, з сумлінністю у навчанні та виконанні доручень дорослих, зі старанністю й охайністю, дисциплінованою поведінкою. Але це односторонній підхід до проблеми відповідальності.</w:t>
      </w:r>
    </w:p>
    <w:p w:rsidR="00DD7EF6" w:rsidRDefault="00DD7EF6"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абстрактному визначенні моральна відповідальність людини – це відповідальність за вибір форми поведінки, тобто відповідальність цієї поведінки моральним цінностям суспільства, які особистість сприймає як власні цінності. </w:t>
      </w:r>
      <w:r w:rsidR="00E408A8">
        <w:rPr>
          <w:rFonts w:ascii="Times New Roman" w:hAnsi="Times New Roman" w:cs="Times New Roman"/>
          <w:sz w:val="28"/>
          <w:szCs w:val="28"/>
          <w:lang w:val="uk-UA"/>
        </w:rPr>
        <w:t>Людина має зважати на вимоги суспільства і відповідати за наслідки своїх дій та вчинків. Своєрідність моральної відповідальності в тому, що критерієм зовнішнього контролю є громадська думка, а внутрішнього – совість.</w:t>
      </w:r>
    </w:p>
    <w:p w:rsidR="00E408A8" w:rsidRDefault="00E408A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Деякі автори визначають почуття відповідальності як соціальну настанову особистості на добровільне прийняття необхідних суспільних вимог і зобов’язань, схильність дотримуватися загальноприйнятих у даному суспільстві соціальних норм, виконувати рольові обов’язки та готовність відповідати за свої дії. </w:t>
      </w:r>
    </w:p>
    <w:p w:rsidR="00E408A8" w:rsidRDefault="00E408A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Інші розглядають відповідальність  як інтегративну властивість особистості, яка виникає в результаті синтезу всіх її моральних якостей. Зокрема, І. </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xml:space="preserve"> підкреслює, що відповідальність виявляється лише у вільних вчинках та діях особистості (Див.: І. </w:t>
      </w:r>
      <w:proofErr w:type="spellStart"/>
      <w:r>
        <w:rPr>
          <w:rFonts w:ascii="Times New Roman" w:hAnsi="Times New Roman" w:cs="Times New Roman"/>
          <w:sz w:val="28"/>
          <w:szCs w:val="28"/>
          <w:lang w:val="uk-UA"/>
        </w:rPr>
        <w:t>Бех</w:t>
      </w:r>
      <w:proofErr w:type="spellEnd"/>
      <w:r>
        <w:rPr>
          <w:rFonts w:ascii="Times New Roman" w:hAnsi="Times New Roman" w:cs="Times New Roman"/>
          <w:sz w:val="28"/>
          <w:szCs w:val="28"/>
          <w:lang w:val="uk-UA"/>
        </w:rPr>
        <w:t>. Відповідальність особистості як мета виховання// Початкова школа, 1994. - №9-10).</w:t>
      </w:r>
    </w:p>
    <w:p w:rsidR="00E408A8" w:rsidRDefault="00E408A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Структуру моральної відповідальності можна визначити як єдність трьох складових компонентів : когнітивного, емоційно-мотиваційного і </w:t>
      </w:r>
      <w:proofErr w:type="spellStart"/>
      <w:r>
        <w:rPr>
          <w:rFonts w:ascii="Times New Roman" w:hAnsi="Times New Roman" w:cs="Times New Roman"/>
          <w:sz w:val="28"/>
          <w:szCs w:val="28"/>
          <w:lang w:val="uk-UA"/>
        </w:rPr>
        <w:t>діяльнісно-поведінкового</w:t>
      </w:r>
      <w:proofErr w:type="spellEnd"/>
      <w:r>
        <w:rPr>
          <w:rFonts w:ascii="Times New Roman" w:hAnsi="Times New Roman" w:cs="Times New Roman"/>
          <w:sz w:val="28"/>
          <w:szCs w:val="28"/>
          <w:lang w:val="uk-UA"/>
        </w:rPr>
        <w:t xml:space="preserve">. Когнітивний компонент відповідальності передбачає засвоєння понять про моральні норми, </w:t>
      </w:r>
      <w:r w:rsidR="00716A0B">
        <w:rPr>
          <w:rFonts w:ascii="Times New Roman" w:hAnsi="Times New Roman" w:cs="Times New Roman"/>
          <w:sz w:val="28"/>
          <w:szCs w:val="28"/>
          <w:lang w:val="uk-UA"/>
        </w:rPr>
        <w:t xml:space="preserve">самооцінку, яка забезпечує уміння адекватно проаналізувати свої можливості. Емоційно-мотиваційний компонент відповідальності передбачає позитивне ставлення до моральних норм, бажання діяти відповідно до них, почуття вини, сорому через невиконання норм, наявність совісті, </w:t>
      </w:r>
      <w:proofErr w:type="spellStart"/>
      <w:r w:rsidR="00716A0B">
        <w:rPr>
          <w:rFonts w:ascii="Times New Roman" w:hAnsi="Times New Roman" w:cs="Times New Roman"/>
          <w:sz w:val="28"/>
          <w:szCs w:val="28"/>
          <w:lang w:val="uk-UA"/>
        </w:rPr>
        <w:t>емпатії</w:t>
      </w:r>
      <w:proofErr w:type="spellEnd"/>
      <w:r w:rsidR="00716A0B">
        <w:rPr>
          <w:rFonts w:ascii="Times New Roman" w:hAnsi="Times New Roman" w:cs="Times New Roman"/>
          <w:sz w:val="28"/>
          <w:szCs w:val="28"/>
          <w:lang w:val="uk-UA"/>
        </w:rPr>
        <w:t xml:space="preserve">. </w:t>
      </w:r>
      <w:proofErr w:type="spellStart"/>
      <w:r w:rsidR="00716A0B">
        <w:rPr>
          <w:rFonts w:ascii="Times New Roman" w:hAnsi="Times New Roman" w:cs="Times New Roman"/>
          <w:sz w:val="28"/>
          <w:szCs w:val="28"/>
          <w:lang w:val="uk-UA"/>
        </w:rPr>
        <w:t>Діяльнісно-поведінковий</w:t>
      </w:r>
      <w:proofErr w:type="spellEnd"/>
      <w:r w:rsidR="00716A0B">
        <w:rPr>
          <w:rFonts w:ascii="Times New Roman" w:hAnsi="Times New Roman" w:cs="Times New Roman"/>
          <w:sz w:val="28"/>
          <w:szCs w:val="28"/>
          <w:lang w:val="uk-UA"/>
        </w:rPr>
        <w:t xml:space="preserve"> компонент – це готовність особистості дотримуватися норм і вимог суспільства, відповідати за наслідки своїх вчинків, виконувати соціальні ролі, здатність контролювати і коригувати свою поведінку до норм. </w:t>
      </w:r>
    </w:p>
    <w:p w:rsidR="00716A0B" w:rsidRDefault="00716A0B"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Зі вступом до школи докорінно змінюється соціальна ситуація розвитку дитини. Вперше в житті у неї з’являються соціально значущі обов’язки, пов’язані з навчанням. Та й сама навчальна діяльність першокласника , на відміну від ігрової, має вищий рівень складності, потребує якісно нових психічних утворень. Найперше це вольові якості дитини – стриманість, наполегливість, ініціативність, відповідальність. Вони формуються у провідній навчальній діяльності разом з іншими новоутвореннями молодшого школяра</w:t>
      </w:r>
      <w:r w:rsidR="007E0C61">
        <w:rPr>
          <w:rFonts w:ascii="Times New Roman" w:hAnsi="Times New Roman" w:cs="Times New Roman"/>
          <w:sz w:val="28"/>
          <w:szCs w:val="28"/>
          <w:lang w:val="uk-UA"/>
        </w:rPr>
        <w:t xml:space="preserve"> – довільністю, рефлексією, теоретичним мисленням, внутрішнім планом дій. Тому найсприятливішим періодом для формування відповідальності можна вважати саме молодший шкільний вік. </w:t>
      </w:r>
    </w:p>
    <w:p w:rsidR="007E0C61" w:rsidRDefault="007E0C61"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Емпіричне дослідження поняття відповідальності як моральної якості молодших школярів ми розпочали із з’ясування конкретнішого поняття «обов’язок»  у розумінні молодших школярів. </w:t>
      </w:r>
    </w:p>
    <w:p w:rsidR="007E0C61" w:rsidRDefault="007E0C61"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Так, на думку першокласників, їх основний обов’язок зі вступом до школи – це слухатися вчителя і вчитись. Учні 2 і 3 класів навели ширший перелік своїх обов’язків: слухатися вчителя, старанно вчитись, виконувати домашні завдання, не запізнюватись на заняття,не пустувати на уроці, не бігати по коридору в школі, не жувати на уроках жувальну гумку, не псувати підручники, сидіти рівно за партою, не забувати вдома спортивну форму, тощо.  Як бачимо, молодші школярі схильні визначати свої обов’язки звужено і максимально конкретно, в основному, виходячи із забор</w:t>
      </w:r>
      <w:r w:rsidR="007202E7">
        <w:rPr>
          <w:rFonts w:ascii="Times New Roman" w:hAnsi="Times New Roman" w:cs="Times New Roman"/>
          <w:sz w:val="28"/>
          <w:szCs w:val="28"/>
          <w:lang w:val="uk-UA"/>
        </w:rPr>
        <w:t>он дорослих, які діти часто чую</w:t>
      </w:r>
      <w:r>
        <w:rPr>
          <w:rFonts w:ascii="Times New Roman" w:hAnsi="Times New Roman" w:cs="Times New Roman"/>
          <w:sz w:val="28"/>
          <w:szCs w:val="28"/>
          <w:lang w:val="uk-UA"/>
        </w:rPr>
        <w:t xml:space="preserve">ть. </w:t>
      </w:r>
      <w:r w:rsidR="007202E7">
        <w:rPr>
          <w:rFonts w:ascii="Times New Roman" w:hAnsi="Times New Roman" w:cs="Times New Roman"/>
          <w:sz w:val="28"/>
          <w:szCs w:val="28"/>
          <w:lang w:val="uk-UA"/>
        </w:rPr>
        <w:t xml:space="preserve">Причому, діти з першого року навчання складають «правила класу», але зі своєю реальною поведінкою найперше співвідносять вимоги вчителя, а не абстрактні правила. </w:t>
      </w:r>
    </w:p>
    <w:p w:rsidR="007202E7" w:rsidRDefault="007202E7"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Розуміння поняття «відповідальність» у молодших школярів теж досить звужене і нечітке. Наприклад : «Відповідальність – це коли я відповідаю на уроці», «якщо учень вчиться на відмінно», «коли захищають слабшого», «коли хлопчик заступається за дівчинку», «коли учень виконує сумлінно уроки», «відповідати за свої вчинки», «відповідати за когось», «відповідати за свої помилки», «коли учень зробив якийсь поганий вчинок і має нести покарання». Крім того, дехто з молодших школярів ототожнює відповідальність з іншими рисами особистості: чесністю, добротою, прагненням допомогти людині, почуттям сорому чи провини. Як бачимо, необхідна цілеспрямована робота дорослих, щодо формування в учнів початкових класів відповідальності як моральної якості особистості.</w:t>
      </w:r>
    </w:p>
    <w:p w:rsidR="007202E7" w:rsidRDefault="007202E7"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можна використати образні, поетичні, доступні для сприймання молодших школярів казки, притчі, оповідань. Влучно й образно замальовується відповідальність як моральна якість людини в оповіданні В. Сухомлинського «Як Федько відчув у собі Людину».</w:t>
      </w:r>
    </w:p>
    <w:p w:rsidR="00AB7E48" w:rsidRDefault="00AB7E4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Констатуючи рівень моральних суджень у дітей молодшого шкільного віку пропоную ряд ситуацій. </w:t>
      </w:r>
    </w:p>
    <w:p w:rsidR="00AB7E48" w:rsidRDefault="00AB7E48" w:rsidP="00DD7EF6">
      <w:pPr>
        <w:spacing w:line="360" w:lineRule="auto"/>
        <w:jc w:val="both"/>
        <w:rPr>
          <w:rFonts w:ascii="Times New Roman" w:hAnsi="Times New Roman" w:cs="Times New Roman"/>
          <w:sz w:val="28"/>
          <w:szCs w:val="28"/>
          <w:lang w:val="uk-UA"/>
        </w:rPr>
      </w:pPr>
      <w:r w:rsidRPr="00AB7E48">
        <w:rPr>
          <w:rFonts w:ascii="Times New Roman" w:hAnsi="Times New Roman" w:cs="Times New Roman"/>
          <w:i/>
          <w:sz w:val="28"/>
          <w:szCs w:val="28"/>
          <w:lang w:val="uk-UA"/>
        </w:rPr>
        <w:lastRenderedPageBreak/>
        <w:t>Ситуація 1.</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Зіна, учениця 2 класу, взяла в бібліотеці цікаву книжку. Вдома прочитала її, роздивлялася ілюстрації. Дуже сподобався їй один малюнок. Недовго думаючи, дівчинка вирвала сторінку, а книжку здала в бібліотеку. Як назвати  вчинок Зіни? Чому?</w:t>
      </w:r>
    </w:p>
    <w:p w:rsidR="00AB7E48" w:rsidRDefault="00AB7E4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Дівчина перебувала в ситуації морального вибору : залишити собі малюнок із бібліотечної книжки чи не псувати її, тобто виявити відповідальність у ставленні до речей. </w:t>
      </w:r>
    </w:p>
    <w:p w:rsidR="00AB7E48" w:rsidRDefault="00AB7E4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Обговорюючи цю ситуацію, учні 2 класу назвали вчинок Зіни поганим, адже зіпсовану книжку не зможуть прочитати інші діти, тобто дівчинка думає тільки про себе. Крім того, діти зауважують, що Зіну можуть покарати, якщо бібліотекар побачить, що в книжці не вистачає сторінок. Учні передбачили навіть такий наслідок вчинку Зіни: інший читач візьме книжку, а коли повертатиме її, то бібліотекар подумає, що це він вирвав сторінку. Звичайно, діти усвідомлюють: за зіпсовану книжку батькам дівчинки доведеться платити гроші.</w:t>
      </w:r>
    </w:p>
    <w:p w:rsidR="00AB7E48" w:rsidRDefault="00AB7E48"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підсумовуючи обговорення цієї ситуації підкреслює: вчинок Зіни поганий не тому, що її шкоду може побачити бібліотекар, а тому, що позбавила інших дітей можливості прочитати цікаву книжку, тобто вона чинить безвідповідально, думаючи лише про себе. Якщо в книзі з бібліотеки щось сподобалось дівчині, то вона може скопіювати, </w:t>
      </w:r>
      <w:proofErr w:type="spellStart"/>
      <w:r>
        <w:rPr>
          <w:rFonts w:ascii="Times New Roman" w:hAnsi="Times New Roman" w:cs="Times New Roman"/>
          <w:sz w:val="28"/>
          <w:szCs w:val="28"/>
          <w:lang w:val="uk-UA"/>
        </w:rPr>
        <w:t>відсканувати</w:t>
      </w:r>
      <w:proofErr w:type="spellEnd"/>
      <w:r>
        <w:rPr>
          <w:rFonts w:ascii="Times New Roman" w:hAnsi="Times New Roman" w:cs="Times New Roman"/>
          <w:sz w:val="28"/>
          <w:szCs w:val="28"/>
          <w:lang w:val="uk-UA"/>
        </w:rPr>
        <w:t>, а не псувати книжку. Такий висновок зроблять діти з наведеної ситуації.</w:t>
      </w:r>
    </w:p>
    <w:p w:rsidR="00AB7E48" w:rsidRDefault="00AB7E48" w:rsidP="00DD7EF6">
      <w:pPr>
        <w:spacing w:line="360" w:lineRule="auto"/>
        <w:jc w:val="both"/>
        <w:rPr>
          <w:rFonts w:ascii="Times New Roman" w:hAnsi="Times New Roman" w:cs="Times New Roman"/>
          <w:sz w:val="28"/>
          <w:szCs w:val="28"/>
          <w:lang w:val="uk-UA"/>
        </w:rPr>
      </w:pPr>
      <w:r w:rsidRPr="00AB7E48">
        <w:rPr>
          <w:rFonts w:ascii="Times New Roman" w:hAnsi="Times New Roman" w:cs="Times New Roman"/>
          <w:i/>
          <w:sz w:val="28"/>
          <w:szCs w:val="28"/>
          <w:lang w:val="uk-UA"/>
        </w:rPr>
        <w:t>Ситуація 2.</w:t>
      </w:r>
      <w:r>
        <w:rPr>
          <w:rFonts w:ascii="Times New Roman" w:hAnsi="Times New Roman" w:cs="Times New Roman"/>
          <w:i/>
          <w:sz w:val="28"/>
          <w:szCs w:val="28"/>
          <w:lang w:val="uk-UA"/>
        </w:rPr>
        <w:t xml:space="preserve"> </w:t>
      </w:r>
      <w:r w:rsidR="008F27B9">
        <w:rPr>
          <w:rFonts w:ascii="Times New Roman" w:hAnsi="Times New Roman" w:cs="Times New Roman"/>
          <w:sz w:val="28"/>
          <w:szCs w:val="28"/>
          <w:lang w:val="uk-UA"/>
        </w:rPr>
        <w:t>Хлопці зібралися пограти у футбол на шкільному подвір’ї. Миколка запропонував відійти подалі від вікон, аби випадково не розбити вікно. Як назвати таку пропозицію хлопчика? Чому?</w:t>
      </w:r>
    </w:p>
    <w:p w:rsidR="008F27B9" w:rsidRDefault="008F27B9"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цій ситуації пропонується оцінити позитивний вчинок: Миколка виявив відповідальність, оцінивши можливі наслідки гри та бажаючи застерегти негативні. </w:t>
      </w:r>
    </w:p>
    <w:p w:rsidR="008F27B9" w:rsidRDefault="008F27B9"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Обговорюючи ситуація, діти назвали вчинок Миколки добрим. Проте аналізувати далі цей вчинок хлопчика дітям було нецікаво. Тому обговорення пішло в такому напрямку: що було б, якби хлопці розбили вікно? Передбачення наслідків негативного вчинку було ближче дітям, можливо, з власного досвіду. Вони казали, якщо хлопці поб’ють шибки, то їх покарають. Розбите вікно ще й небезпечне, бо можна поранитися чи поранити інших дітей. До того ж вартість розбитої шибки доведеться відшкодувати батькам.</w:t>
      </w:r>
    </w:p>
    <w:p w:rsidR="008F27B9" w:rsidRDefault="008F27B9"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Завершуючи обговорення, вчитель наголошує, що завжди треба думати про наслідки своїх вчинків. Тільки відповідальна людина намагається передбачити наслідки своїх дій, а за негативні вчинки вона визнає свою провину</w:t>
      </w:r>
      <w:r w:rsidR="002C6DDF">
        <w:rPr>
          <w:rFonts w:ascii="Times New Roman" w:hAnsi="Times New Roman" w:cs="Times New Roman"/>
          <w:sz w:val="28"/>
          <w:szCs w:val="28"/>
          <w:lang w:val="uk-UA"/>
        </w:rPr>
        <w:t xml:space="preserve"> і несе покарання.</w:t>
      </w:r>
    </w:p>
    <w:p w:rsidR="002C6DDF" w:rsidRDefault="002C6DDF" w:rsidP="00DD7EF6">
      <w:pPr>
        <w:spacing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Ситуація 3. </w:t>
      </w:r>
      <w:r>
        <w:rPr>
          <w:rFonts w:ascii="Times New Roman" w:hAnsi="Times New Roman" w:cs="Times New Roman"/>
          <w:sz w:val="28"/>
          <w:szCs w:val="28"/>
          <w:lang w:val="uk-UA"/>
        </w:rPr>
        <w:t>Маринка чергувала в класі. Вчителька доручила їй принести крейду на урок математики. Але дівчинка забула про це. На початку уроку вчителька сама ходила по крейду, а всі діти чекали її. Як оцінити вчинок Маринки? Чому?</w:t>
      </w:r>
    </w:p>
    <w:p w:rsidR="002C6DDF" w:rsidRDefault="002C6DDF"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Обговорюючи цю ситуацію, першокласники вважають, що Маринка вчинила погано, бо не виконала прохання вчительки. Така ситуація практично  неможлива для першокласника.</w:t>
      </w:r>
    </w:p>
    <w:p w:rsidR="002C6DDF" w:rsidRDefault="002C6DDF"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Учні других і третіх класів оцінюють наслідки вчинку такої чергової для всього класу: в результаті діти розв’яжуть на уроці менше прикладів і менше знатимуть. З вини Маринки даремно згаяно час на уроці. Такий вчинок діти однозначно засуджують, кажуть, що так не можна ставитися до обов’язків чергової.</w:t>
      </w:r>
    </w:p>
    <w:p w:rsidR="002C6DDF" w:rsidRDefault="002C6DDF"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даному випадку вчителю слід підкреслити, що дівчинка не тому погано вчинила, що не послухалася вчительки, а тому, що не виконала обв’язку чергової. Діти засвоюють, що черговий по класу завжди має виконувати свої обов’язки, навіть без нагадування вчителя.</w:t>
      </w:r>
    </w:p>
    <w:p w:rsidR="002C6DDF" w:rsidRDefault="002C6DDF" w:rsidP="00DD7EF6">
      <w:pPr>
        <w:spacing w:line="360"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 xml:space="preserve">Ситуація 4. </w:t>
      </w:r>
      <w:r>
        <w:rPr>
          <w:rFonts w:ascii="Times New Roman" w:hAnsi="Times New Roman" w:cs="Times New Roman"/>
          <w:sz w:val="28"/>
          <w:szCs w:val="28"/>
          <w:lang w:val="uk-UA"/>
        </w:rPr>
        <w:t xml:space="preserve">На уроці мистецтва першокласник Петрик виявив, що забув олівці та альбом для малювання. Вчителеві хлопчик сказав, що це їх мама не поклала </w:t>
      </w:r>
      <w:r w:rsidR="007D1812">
        <w:rPr>
          <w:rFonts w:ascii="Times New Roman" w:hAnsi="Times New Roman" w:cs="Times New Roman"/>
          <w:sz w:val="28"/>
          <w:szCs w:val="28"/>
          <w:lang w:val="uk-UA"/>
        </w:rPr>
        <w:t>в рюкзак. Як оцінити таку ситуацію? Чому?</w:t>
      </w:r>
    </w:p>
    <w:p w:rsidR="007D1812" w:rsidRDefault="007D1812"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Обговорюючи цю ситуацію, молодші школярі вважають, що учень сам повинен збиратися до школи. А якщо він щось забув, то не звинувачувати маму, а звернутися до вчителя чи товаришів, вони допоможуть, поділившись олівцями. У даній ситуації молодші школярі не вбачають великої провини Петрика, таке із кожним може трапитись, про те це не означає, що Петрик не виконує обов’язки школяра. </w:t>
      </w:r>
    </w:p>
    <w:p w:rsidR="007D1812" w:rsidRDefault="007D1812"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Завершуючи бесіду, вчитель погоджується з дітьми, що в такій ситуації виявляється доброта, чуйність однокласників Петрика. Але водночас учитель підкреслює, що кожен учень має сам виконувати обов’язки школяра і нести за це відповідальність.</w:t>
      </w:r>
    </w:p>
    <w:p w:rsidR="007D1812" w:rsidRPr="002C6DDF" w:rsidRDefault="007D1812" w:rsidP="00DD7EF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на когнітивному рівні майже всі досліджувані молодші школярі правильно розуміють моральні норми і вимоги, керуються ними в ситуації морального вибору, можуть передбачити наслідки своїх вчинків. Необхідно створювати умови, за яких ці знання стали б переконаннями дітей, що визначали б їхні вчинки в реальній дійсності. Також необхідно організувати спеціальні заняття з молодшими школярами щодо формування в них моральних понять, зокрема, відповідальності. Без такого спеціально організованого педагогічного впливу не можна чекати від молодшого школяра відповідальної поведінки, яка виявлялася б в усвідомленні ним необхідності розвитку навички вільного швидкого читання, самостійного виконання домашніх завдань, розгорнутого правильного мовлення, чого чекають від нього вчителі та батьки.</w:t>
      </w:r>
    </w:p>
    <w:sectPr w:rsidR="007D1812" w:rsidRPr="002C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D7EF6"/>
    <w:rsid w:val="002C6DDF"/>
    <w:rsid w:val="00716A0B"/>
    <w:rsid w:val="007202E7"/>
    <w:rsid w:val="007D1812"/>
    <w:rsid w:val="007E0C61"/>
    <w:rsid w:val="008F27B9"/>
    <w:rsid w:val="00AB7E48"/>
    <w:rsid w:val="00DD7EF6"/>
    <w:rsid w:val="00E40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1566</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2020-01-16T15:02:00Z</dcterms:created>
  <dcterms:modified xsi:type="dcterms:W3CDTF">2020-01-16T16:37:00Z</dcterms:modified>
</cp:coreProperties>
</file>