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>Шевчук Надія Миколаївна</w:t>
      </w:r>
    </w:p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 xml:space="preserve">вчитель української мови та літератури </w:t>
      </w:r>
    </w:p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 xml:space="preserve">Новоєгорівської загальноосвітньої </w:t>
      </w:r>
    </w:p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 xml:space="preserve">школи І-ІІІ ступенів </w:t>
      </w:r>
    </w:p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 xml:space="preserve">Баштанської міської ради </w:t>
      </w:r>
    </w:p>
    <w:p w:rsidR="00500453" w:rsidRPr="004B31DA" w:rsidRDefault="00500453" w:rsidP="00500453">
      <w:pPr>
        <w:jc w:val="right"/>
        <w:rPr>
          <w:szCs w:val="28"/>
        </w:rPr>
      </w:pPr>
      <w:r w:rsidRPr="004B31DA">
        <w:rPr>
          <w:szCs w:val="28"/>
        </w:rPr>
        <w:t>Баштанського району</w:t>
      </w:r>
    </w:p>
    <w:p w:rsidR="00500453" w:rsidRDefault="00500453" w:rsidP="00500453">
      <w:pPr>
        <w:spacing w:line="360" w:lineRule="auto"/>
        <w:rPr>
          <w:b/>
          <w:sz w:val="32"/>
        </w:rPr>
      </w:pPr>
      <w:r>
        <w:rPr>
          <w:szCs w:val="28"/>
        </w:rPr>
        <w:t xml:space="preserve">                                                                                     </w:t>
      </w:r>
      <w:r w:rsidRPr="004B31DA">
        <w:rPr>
          <w:szCs w:val="28"/>
        </w:rPr>
        <w:t>Миколаївської області</w:t>
      </w:r>
    </w:p>
    <w:p w:rsidR="00267292" w:rsidRDefault="00160AAD" w:rsidP="00267292">
      <w:pPr>
        <w:spacing w:line="360" w:lineRule="auto"/>
        <w:rPr>
          <w:b/>
          <w:sz w:val="32"/>
        </w:rPr>
      </w:pPr>
      <w:r>
        <w:rPr>
          <w:b/>
          <w:sz w:val="32"/>
        </w:rPr>
        <w:t xml:space="preserve">ТЕМА : </w:t>
      </w:r>
      <w:r w:rsidR="00C40AC9">
        <w:rPr>
          <w:b/>
          <w:sz w:val="32"/>
          <w:lang w:val="ru-RU"/>
        </w:rPr>
        <w:t xml:space="preserve">Вивчаємо </w:t>
      </w:r>
      <w:r w:rsidR="00267292">
        <w:rPr>
          <w:b/>
          <w:sz w:val="32"/>
        </w:rPr>
        <w:t xml:space="preserve">новий український правопис -2019 </w:t>
      </w:r>
      <w:r w:rsidR="00A36E41">
        <w:rPr>
          <w:b/>
          <w:sz w:val="32"/>
        </w:rPr>
        <w:t>року</w:t>
      </w:r>
    </w:p>
    <w:p w:rsidR="00267292" w:rsidRDefault="00267292" w:rsidP="00A36E41">
      <w:pPr>
        <w:spacing w:line="360" w:lineRule="auto"/>
        <w:ind w:firstLine="709"/>
        <w:jc w:val="both"/>
      </w:pPr>
      <w:r>
        <w:rPr>
          <w:b/>
        </w:rPr>
        <w:t xml:space="preserve">Мета: </w:t>
      </w:r>
      <w:r>
        <w:t xml:space="preserve">Інформувати  учнів щодо змін у вимові й написанні слів відповідно до нового правопису, сприяти набуттю учасниками міні-тренінгу </w:t>
      </w:r>
      <w:r w:rsidR="00160AAD">
        <w:t xml:space="preserve">орфографічних навичок та формувати компетентності спілкування; </w:t>
      </w:r>
      <w:r>
        <w:t xml:space="preserve">корекція </w:t>
      </w:r>
      <w:r w:rsidR="002F3AC9">
        <w:t xml:space="preserve">засвоєних раніше вивчених правил правопису </w:t>
      </w:r>
      <w:r>
        <w:t xml:space="preserve">, підвищення здатності </w:t>
      </w:r>
      <w:r w:rsidR="00160AAD">
        <w:t>учнів працювати в команді</w:t>
      </w:r>
      <w:r>
        <w:t>.</w:t>
      </w:r>
    </w:p>
    <w:p w:rsidR="00A36E41" w:rsidRPr="00267292" w:rsidRDefault="00A36E41" w:rsidP="00A36E41">
      <w:pPr>
        <w:spacing w:line="360" w:lineRule="auto"/>
        <w:jc w:val="left"/>
        <w:rPr>
          <w:i/>
        </w:rPr>
      </w:pPr>
      <w:r w:rsidRPr="00A36E41">
        <w:rPr>
          <w:b/>
        </w:rPr>
        <w:t>Тип заняття</w:t>
      </w:r>
      <w:r>
        <w:t xml:space="preserve">: </w:t>
      </w:r>
      <w:r>
        <w:rPr>
          <w:i/>
        </w:rPr>
        <w:t xml:space="preserve">Міні-тренінг </w:t>
      </w:r>
    </w:p>
    <w:p w:rsidR="00267292" w:rsidRDefault="00267292" w:rsidP="00267292">
      <w:pPr>
        <w:spacing w:line="360" w:lineRule="auto"/>
        <w:ind w:firstLine="708"/>
        <w:jc w:val="both"/>
      </w:pPr>
      <w:r>
        <w:rPr>
          <w:b/>
        </w:rPr>
        <w:t>Обладнання</w:t>
      </w:r>
      <w:r>
        <w:t xml:space="preserve">: стікери, маркери різних кольорів, аркуші формату А2, проєктор, під’єднаний до ПК, аркуші А4 </w:t>
      </w:r>
      <w:r w:rsidR="00A36E41">
        <w:t xml:space="preserve">, </w:t>
      </w:r>
      <w:r>
        <w:t>магнітна дошка.</w:t>
      </w:r>
    </w:p>
    <w:p w:rsidR="00267292" w:rsidRDefault="00267292" w:rsidP="00267292">
      <w:pPr>
        <w:spacing w:line="360" w:lineRule="auto"/>
        <w:jc w:val="both"/>
      </w:pPr>
      <w:r>
        <w:rPr>
          <w:b/>
        </w:rPr>
        <w:t>Облаштування приміщення</w:t>
      </w:r>
      <w:r>
        <w:t>: у центрі – коло зі стільців за кількістю учасників, включаючи тренера, а також кілька столів зі стільцями для об’єднання учнів у групи,  окремо на дошці – ватман і кольорові маркери.</w:t>
      </w:r>
    </w:p>
    <w:p w:rsidR="00A36E41" w:rsidRPr="00267292" w:rsidRDefault="00A36E41" w:rsidP="00A36E41">
      <w:pPr>
        <w:spacing w:line="360" w:lineRule="auto"/>
        <w:ind w:firstLine="709"/>
        <w:jc w:val="right"/>
        <w:rPr>
          <w:b/>
          <w:i/>
        </w:rPr>
      </w:pPr>
      <w:r>
        <w:t xml:space="preserve"> Епіграф :  </w:t>
      </w:r>
      <w:r w:rsidRPr="00267292">
        <w:rPr>
          <w:b/>
          <w:i/>
        </w:rPr>
        <w:t xml:space="preserve">Варто правопис  знати , </w:t>
      </w:r>
    </w:p>
    <w:p w:rsidR="00267292" w:rsidRDefault="00A36E41" w:rsidP="00A36E41">
      <w:pPr>
        <w:spacing w:line="360" w:lineRule="auto"/>
        <w:jc w:val="both"/>
      </w:pPr>
      <w:r>
        <w:rPr>
          <w:b/>
          <w:i/>
        </w:rPr>
        <w:t xml:space="preserve">                                                                            </w:t>
      </w:r>
      <w:r w:rsidRPr="00267292">
        <w:rPr>
          <w:b/>
          <w:i/>
        </w:rPr>
        <w:t>щоб помилок не допускати</w:t>
      </w:r>
    </w:p>
    <w:p w:rsidR="00267292" w:rsidRDefault="00267292" w:rsidP="00267292">
      <w:pPr>
        <w:spacing w:line="360" w:lineRule="auto"/>
        <w:rPr>
          <w:b/>
        </w:rPr>
      </w:pPr>
      <w:r>
        <w:rPr>
          <w:b/>
        </w:rPr>
        <w:t>План і стислий хід тренінгу</w:t>
      </w:r>
    </w:p>
    <w:p w:rsidR="00267292" w:rsidRDefault="00267292" w:rsidP="00267292">
      <w:pPr>
        <w:spacing w:line="360" w:lineRule="auto"/>
        <w:jc w:val="both"/>
      </w:pPr>
      <w:r>
        <w:t>І. Вступне слово тренера і вправа-«криголам» «Подаруй</w:t>
      </w:r>
      <w:r w:rsidR="003903C4">
        <w:t xml:space="preserve"> </w:t>
      </w:r>
      <w:r w:rsidR="003903C4">
        <w:rPr>
          <w:lang w:val="ru-RU"/>
        </w:rPr>
        <w:t>настрій</w:t>
      </w:r>
      <w:r>
        <w:t>»</w:t>
      </w:r>
    </w:p>
    <w:p w:rsidR="00267292" w:rsidRDefault="00267292" w:rsidP="00267292">
      <w:pPr>
        <w:spacing w:line="360" w:lineRule="auto"/>
        <w:jc w:val="both"/>
      </w:pPr>
      <w:r>
        <w:t>ІІ. Основна частина – опрацювання проблеми тренінгу.</w:t>
      </w:r>
    </w:p>
    <w:p w:rsidR="00267292" w:rsidRDefault="00267292" w:rsidP="00267292">
      <w:pPr>
        <w:spacing w:line="360" w:lineRule="auto"/>
        <w:jc w:val="both"/>
      </w:pPr>
      <w:r>
        <w:t>ІІІ. Рефлексія</w:t>
      </w:r>
    </w:p>
    <w:p w:rsidR="00267292" w:rsidRDefault="00267292" w:rsidP="00267292">
      <w:pPr>
        <w:pStyle w:val="a4"/>
        <w:numPr>
          <w:ilvl w:val="0"/>
          <w:numId w:val="2"/>
        </w:numPr>
        <w:spacing w:line="360" w:lineRule="auto"/>
        <w:jc w:val="both"/>
      </w:pPr>
      <w:r>
        <w:t>Вступне слово тренера.</w:t>
      </w:r>
    </w:p>
    <w:p w:rsidR="00267292" w:rsidRDefault="00267292" w:rsidP="00267292">
      <w:pPr>
        <w:pStyle w:val="a4"/>
        <w:spacing w:line="360" w:lineRule="auto"/>
        <w:jc w:val="both"/>
        <w:rPr>
          <w:i/>
        </w:rPr>
      </w:pPr>
      <w:r>
        <w:rPr>
          <w:i/>
        </w:rPr>
        <w:t>(Учасники розміщуються на стільцях у колі, попередньо вибравши собі кольоровий кружечок, пізніше за кольорами сформуються групи)</w:t>
      </w:r>
    </w:p>
    <w:p w:rsidR="00267292" w:rsidRDefault="00267292" w:rsidP="00267292">
      <w:pPr>
        <w:spacing w:line="360" w:lineRule="auto"/>
        <w:ind w:firstLine="708"/>
        <w:jc w:val="both"/>
      </w:pPr>
      <w:r>
        <w:t>Тренер вітається з учасниками, запрошує їх зайняти місця в тренінговому колі й говорить приблизно наступне:</w:t>
      </w:r>
    </w:p>
    <w:p w:rsidR="00267292" w:rsidRDefault="00267292" w:rsidP="00267292">
      <w:pPr>
        <w:spacing w:line="360" w:lineRule="auto"/>
        <w:jc w:val="both"/>
      </w:pPr>
      <w:r>
        <w:tab/>
        <w:t xml:space="preserve">«Новорічні свята і вихідні дні  закінчилися! Відпочинок  – це приємно і потрібно. Але він має одну не дуже гарну властивість: пролітає непомітно! </w:t>
      </w:r>
      <w:r>
        <w:lastRenderedPageBreak/>
        <w:t xml:space="preserve">Тим не менш, дорогі мої, варто констатувати той факт, що кожен із вас готовий працювати у новому 2020 році.  А ви самі це помітили? Тож давайте піднімемо собі й </w:t>
      </w:r>
      <w:r w:rsidR="008E4820">
        <w:t xml:space="preserve">однокласникам </w:t>
      </w:r>
      <w:r>
        <w:t>настрій, сказавши «ланцюжком» один одному щось дуже приємне!»</w:t>
      </w:r>
    </w:p>
    <w:p w:rsidR="00267292" w:rsidRDefault="00267292" w:rsidP="00267292">
      <w:pPr>
        <w:pStyle w:val="a4"/>
        <w:numPr>
          <w:ilvl w:val="0"/>
          <w:numId w:val="2"/>
        </w:numPr>
        <w:spacing w:line="360" w:lineRule="auto"/>
        <w:jc w:val="both"/>
      </w:pPr>
      <w:r>
        <w:t>Вправа-«криголам» «Подаруй</w:t>
      </w:r>
      <w:r w:rsidR="003903C4">
        <w:t xml:space="preserve"> настрій</w:t>
      </w:r>
      <w:r>
        <w:t>»</w:t>
      </w:r>
    </w:p>
    <w:p w:rsidR="00267292" w:rsidRDefault="00267292" w:rsidP="00267292">
      <w:pPr>
        <w:pStyle w:val="a4"/>
        <w:spacing w:line="360" w:lineRule="auto"/>
        <w:jc w:val="both"/>
        <w:rPr>
          <w:i/>
        </w:rPr>
      </w:pPr>
      <w:r>
        <w:rPr>
          <w:i/>
        </w:rPr>
        <w:t>(вдалого дня і чудового настрою, бадьорості на цілий день, яскравих вражень, прекрасного дня для прекрасної</w:t>
      </w:r>
      <w:r w:rsidR="006874F9">
        <w:rPr>
          <w:i/>
        </w:rPr>
        <w:t xml:space="preserve"> дівчини</w:t>
      </w:r>
      <w:r>
        <w:rPr>
          <w:i/>
        </w:rPr>
        <w:t>, приємних моментів, емоцій, відчуттів…)</w:t>
      </w:r>
    </w:p>
    <w:p w:rsidR="00267292" w:rsidRDefault="00267292" w:rsidP="00267292">
      <w:pPr>
        <w:spacing w:line="360" w:lineRule="auto"/>
        <w:jc w:val="both"/>
      </w:pPr>
      <w:r>
        <w:t>ІІ. Основна частина</w:t>
      </w:r>
    </w:p>
    <w:p w:rsidR="00267292" w:rsidRDefault="00267292" w:rsidP="00267292">
      <w:pPr>
        <w:spacing w:line="360" w:lineRule="auto"/>
        <w:jc w:val="both"/>
      </w:pPr>
      <w:r>
        <w:t>1. Мотивація</w:t>
      </w:r>
    </w:p>
    <w:p w:rsidR="00267292" w:rsidRDefault="00267292" w:rsidP="00267292">
      <w:pPr>
        <w:spacing w:line="360" w:lineRule="auto"/>
        <w:jc w:val="both"/>
      </w:pPr>
      <w:r>
        <w:t>Тренер звертає увагу</w:t>
      </w:r>
      <w:r w:rsidR="006874F9">
        <w:t xml:space="preserve"> на те, що під час виконання попередньої вправи учні неохоче висловлювали компліменти, і не тому що не знали їх, а боялися сказати вголос або неправильно. Це говорить про</w:t>
      </w:r>
      <w:r w:rsidR="003903C4">
        <w:t xml:space="preserve"> </w:t>
      </w:r>
      <w:r w:rsidR="006874F9">
        <w:t>те , що необхідно постійно вчитися правильно висловлюватися і в усному мовленні і письмово.</w:t>
      </w:r>
      <w:r>
        <w:t xml:space="preserve"> </w:t>
      </w:r>
    </w:p>
    <w:p w:rsidR="00267292" w:rsidRDefault="00267292" w:rsidP="00267292">
      <w:pPr>
        <w:spacing w:line="360" w:lineRule="auto"/>
        <w:ind w:firstLine="708"/>
        <w:jc w:val="both"/>
      </w:pPr>
      <w:r>
        <w:t xml:space="preserve">Таким чином, учасники приходять до думки, що </w:t>
      </w:r>
      <w:r w:rsidR="006874F9">
        <w:t xml:space="preserve">розвиток компетентності спілкування є особливим і необхідним . </w:t>
      </w:r>
    </w:p>
    <w:p w:rsidR="00267292" w:rsidRDefault="00267292" w:rsidP="00267292">
      <w:pPr>
        <w:spacing w:line="360" w:lineRule="auto"/>
        <w:jc w:val="both"/>
      </w:pPr>
      <w:r>
        <w:t>Тренер:</w:t>
      </w:r>
    </w:p>
    <w:p w:rsidR="00267292" w:rsidRDefault="009E74CE" w:rsidP="00267292">
      <w:pPr>
        <w:pStyle w:val="a4"/>
        <w:numPr>
          <w:ilvl w:val="0"/>
          <w:numId w:val="1"/>
        </w:numPr>
        <w:spacing w:line="360" w:lineRule="auto"/>
        <w:ind w:left="0" w:firstLine="0"/>
        <w:jc w:val="both"/>
      </w:pPr>
      <w:r w:rsidRPr="007D37AB">
        <w:rPr>
          <w:color w:val="333333"/>
          <w:szCs w:val="28"/>
          <w:shd w:val="clear" w:color="auto" w:fill="FFFFFF"/>
        </w:rPr>
        <w:t xml:space="preserve"> То ж можна стверджувати , що формування правильної вимови,  орфоепічної та орфографічної пильності</w:t>
      </w:r>
      <w:r w:rsidR="007D37AB" w:rsidRPr="007D37AB">
        <w:rPr>
          <w:color w:val="333333"/>
          <w:szCs w:val="28"/>
          <w:shd w:val="clear" w:color="auto" w:fill="FFFFFF"/>
        </w:rPr>
        <w:t>, мовленнєвого етикету – є необхідною умовою вільного спілкування кожної людини</w:t>
      </w:r>
      <w:r w:rsidR="007D37AB">
        <w:rPr>
          <w:color w:val="333333"/>
          <w:szCs w:val="28"/>
          <w:shd w:val="clear" w:color="auto" w:fill="FFFFFF"/>
        </w:rPr>
        <w:t>.</w:t>
      </w:r>
      <w:r>
        <w:t xml:space="preserve"> </w:t>
      </w:r>
      <w:r w:rsidR="007D37AB">
        <w:t xml:space="preserve">І ми з вами на уроках працюємо над цими завданнями. </w:t>
      </w:r>
      <w:r w:rsidR="00267292">
        <w:t>Але з весни 2019 року у нас з’явив</w:t>
      </w:r>
      <w:r w:rsidR="003903C4">
        <w:t xml:space="preserve">илася </w:t>
      </w:r>
      <w:r w:rsidR="00267292">
        <w:t xml:space="preserve"> ще одн</w:t>
      </w:r>
      <w:r w:rsidR="003903C4">
        <w:t>а</w:t>
      </w:r>
      <w:r w:rsidR="00267292">
        <w:t xml:space="preserve"> </w:t>
      </w:r>
      <w:r w:rsidR="003903C4">
        <w:t xml:space="preserve">проблемка </w:t>
      </w:r>
      <w:r w:rsidR="00267292">
        <w:t xml:space="preserve"> – Кабінетом Міністрів України затверджено новий український правопис, який наробив багато галасу. Чим же він страшний?</w:t>
      </w:r>
    </w:p>
    <w:p w:rsidR="00267292" w:rsidRDefault="00267292" w:rsidP="00267292">
      <w:pPr>
        <w:pStyle w:val="a4"/>
        <w:spacing w:line="360" w:lineRule="auto"/>
        <w:ind w:left="708"/>
        <w:jc w:val="both"/>
      </w:pPr>
      <w:r>
        <w:t xml:space="preserve">Учасники висловлюють думки щодо цієї проблеми. </w:t>
      </w:r>
    </w:p>
    <w:p w:rsidR="00267292" w:rsidRDefault="00267292" w:rsidP="00267292">
      <w:pPr>
        <w:pStyle w:val="a4"/>
        <w:spacing w:line="360" w:lineRule="auto"/>
        <w:ind w:left="708"/>
        <w:jc w:val="both"/>
        <w:rPr>
          <w:i/>
        </w:rPr>
      </w:pPr>
      <w:r>
        <w:rPr>
          <w:i/>
        </w:rPr>
        <w:t>( переучуватися сладніше, ніж вчити; вже звикли до попередніх правил;…</w:t>
      </w:r>
      <w:r w:rsidR="007D37AB">
        <w:rPr>
          <w:i/>
        </w:rPr>
        <w:t>)</w:t>
      </w:r>
    </w:p>
    <w:p w:rsidR="00267292" w:rsidRDefault="00267292" w:rsidP="00267292">
      <w:pPr>
        <w:spacing w:line="360" w:lineRule="auto"/>
        <w:ind w:firstLine="708"/>
        <w:jc w:val="both"/>
      </w:pPr>
      <w:r>
        <w:t>Тренер у відповідь формулює тему, епіграф і мету міні-тренінга, мотивуючи таким чином учасників.</w:t>
      </w:r>
    </w:p>
    <w:p w:rsidR="00267292" w:rsidRPr="00563502" w:rsidRDefault="00267292" w:rsidP="00267292">
      <w:pPr>
        <w:pStyle w:val="a4"/>
        <w:numPr>
          <w:ilvl w:val="0"/>
          <w:numId w:val="2"/>
        </w:numPr>
        <w:spacing w:line="360" w:lineRule="auto"/>
        <w:jc w:val="both"/>
      </w:pPr>
      <w:r>
        <w:t xml:space="preserve">Складання </w:t>
      </w:r>
      <w:r w:rsidRPr="00563502">
        <w:t>правил роботи під час  міні-тренінгу</w:t>
      </w:r>
    </w:p>
    <w:p w:rsidR="00267292" w:rsidRPr="00563502" w:rsidRDefault="00267292" w:rsidP="007D37AB">
      <w:pPr>
        <w:pStyle w:val="a4"/>
        <w:spacing w:line="360" w:lineRule="auto"/>
        <w:jc w:val="both"/>
        <w:rPr>
          <w:b/>
          <w:i/>
        </w:rPr>
      </w:pPr>
      <w:r w:rsidRPr="00563502">
        <w:rPr>
          <w:b/>
          <w:i/>
        </w:rPr>
        <w:lastRenderedPageBreak/>
        <w:t>Орієнтовно вони можуть мати такий зміст: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1) Цінувати час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2) Говорити по черзі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3) Говорити коротко і по темі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4) Говорити від свого імені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5) Правило піднятої руки. Говорити після підняття руки та дозволу тренера, щоб не перебивати один одного</w:t>
      </w:r>
    </w:p>
    <w:p w:rsidR="00267292" w:rsidRPr="00563502" w:rsidRDefault="00267292" w:rsidP="00267292">
      <w:pPr>
        <w:pStyle w:val="a3"/>
        <w:spacing w:before="150" w:beforeAutospacing="0" w:after="150" w:afterAutospacing="0"/>
        <w:ind w:left="150" w:right="150"/>
        <w:jc w:val="both"/>
        <w:rPr>
          <w:sz w:val="28"/>
          <w:szCs w:val="28"/>
        </w:rPr>
      </w:pPr>
      <w:r w:rsidRPr="00563502">
        <w:rPr>
          <w:sz w:val="28"/>
          <w:szCs w:val="28"/>
        </w:rPr>
        <w:t>6) Правило піднятої ноги. Можна виходити з тренінгу, не питаючи дозволу, тихо, не заважаючи далі проводити тренінг</w:t>
      </w:r>
    </w:p>
    <w:p w:rsidR="00160AAD" w:rsidRPr="00563502" w:rsidRDefault="00160AAD" w:rsidP="00160AAD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63502">
        <w:rPr>
          <w:sz w:val="28"/>
          <w:szCs w:val="28"/>
        </w:rPr>
        <w:t> </w:t>
      </w:r>
      <w:r w:rsidR="007D37AB" w:rsidRPr="00563502">
        <w:rPr>
          <w:sz w:val="28"/>
          <w:szCs w:val="28"/>
        </w:rPr>
        <w:t>7) До</w:t>
      </w:r>
      <w:r w:rsidRPr="00563502">
        <w:rPr>
          <w:sz w:val="28"/>
          <w:szCs w:val="28"/>
        </w:rPr>
        <w:t>бровільна участь у виконанні завдань;</w:t>
      </w:r>
    </w:p>
    <w:p w:rsidR="00160AAD" w:rsidRPr="00563502" w:rsidRDefault="007D37AB" w:rsidP="00160AAD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63502">
        <w:rPr>
          <w:sz w:val="28"/>
          <w:szCs w:val="28"/>
        </w:rPr>
        <w:t>8) А</w:t>
      </w:r>
      <w:r w:rsidR="00160AAD" w:rsidRPr="00563502">
        <w:rPr>
          <w:sz w:val="28"/>
          <w:szCs w:val="28"/>
        </w:rPr>
        <w:t>ктивність;</w:t>
      </w:r>
    </w:p>
    <w:p w:rsidR="00160AAD" w:rsidRPr="00563502" w:rsidRDefault="007D37AB" w:rsidP="00160AAD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63502">
        <w:rPr>
          <w:sz w:val="28"/>
          <w:szCs w:val="28"/>
        </w:rPr>
        <w:t>9) Т</w:t>
      </w:r>
      <w:r w:rsidR="00160AAD" w:rsidRPr="00563502">
        <w:rPr>
          <w:sz w:val="28"/>
          <w:szCs w:val="28"/>
        </w:rPr>
        <w:t>олерантність;</w:t>
      </w:r>
    </w:p>
    <w:p w:rsidR="00160AAD" w:rsidRPr="00563502" w:rsidRDefault="00160AAD" w:rsidP="00160AAD">
      <w:pPr>
        <w:pStyle w:val="a3"/>
        <w:shd w:val="clear" w:color="auto" w:fill="FFFFFF"/>
        <w:spacing w:before="0" w:beforeAutospacing="0" w:after="0" w:afterAutospacing="0" w:line="330" w:lineRule="atLeast"/>
        <w:rPr>
          <w:sz w:val="28"/>
          <w:szCs w:val="28"/>
        </w:rPr>
      </w:pPr>
      <w:r w:rsidRPr="00563502">
        <w:rPr>
          <w:sz w:val="28"/>
          <w:szCs w:val="28"/>
        </w:rPr>
        <w:t xml:space="preserve"> </w:t>
      </w:r>
      <w:r w:rsidR="007D37AB" w:rsidRPr="00563502">
        <w:rPr>
          <w:sz w:val="28"/>
          <w:szCs w:val="28"/>
        </w:rPr>
        <w:t>10) П</w:t>
      </w:r>
      <w:r w:rsidRPr="00563502">
        <w:rPr>
          <w:sz w:val="28"/>
          <w:szCs w:val="28"/>
        </w:rPr>
        <w:t>раво на підтримку </w:t>
      </w:r>
    </w:p>
    <w:p w:rsidR="00160AAD" w:rsidRDefault="00160AAD" w:rsidP="00267292">
      <w:pPr>
        <w:pStyle w:val="a3"/>
        <w:spacing w:before="150" w:beforeAutospacing="0" w:after="150" w:afterAutospacing="0"/>
        <w:ind w:left="150" w:right="150"/>
        <w:jc w:val="both"/>
        <w:rPr>
          <w:color w:val="424242"/>
          <w:sz w:val="28"/>
          <w:szCs w:val="28"/>
        </w:rPr>
      </w:pPr>
    </w:p>
    <w:p w:rsidR="00267292" w:rsidRDefault="007D37AB" w:rsidP="007D37AB">
      <w:pPr>
        <w:spacing w:line="360" w:lineRule="auto"/>
        <w:jc w:val="both"/>
      </w:pPr>
      <w:r>
        <w:t xml:space="preserve"> </w:t>
      </w:r>
      <w:r w:rsidR="00267292">
        <w:t>(Учасники за бажанням виходять до дошки і на ватмані відповідним кольором зазначають одне з правил).</w:t>
      </w:r>
    </w:p>
    <w:p w:rsidR="00267292" w:rsidRDefault="00267292" w:rsidP="00267292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3. Опрацювання матеріалу за допомогою </w:t>
      </w:r>
      <w:r>
        <w:rPr>
          <w:b/>
          <w:lang w:val="ru-RU"/>
        </w:rPr>
        <w:t>презентацій</w:t>
      </w:r>
      <w:r>
        <w:rPr>
          <w:b/>
        </w:rPr>
        <w:t>.</w:t>
      </w:r>
    </w:p>
    <w:p w:rsidR="00267292" w:rsidRDefault="00267292" w:rsidP="00267292">
      <w:pPr>
        <w:spacing w:line="360" w:lineRule="auto"/>
        <w:ind w:firstLine="708"/>
        <w:jc w:val="both"/>
      </w:pPr>
      <w:r>
        <w:t xml:space="preserve">Тренер демонструє частинами матеріал, про зміни в написанні слів українською мовою, які відбулися у зв’язку з прийняттям нового правопису 2019 року  . </w:t>
      </w:r>
    </w:p>
    <w:p w:rsidR="00267292" w:rsidRDefault="00267292" w:rsidP="00267292">
      <w:pPr>
        <w:spacing w:line="360" w:lineRule="auto"/>
        <w:ind w:firstLine="708"/>
        <w:jc w:val="both"/>
      </w:pPr>
      <w:r>
        <w:t>Учасники наводять аргументи «Проти»</w:t>
      </w:r>
      <w:r w:rsidR="00563502">
        <w:t xml:space="preserve"> </w:t>
      </w:r>
      <w:r>
        <w:t xml:space="preserve">і «За». Тренер заносить їх в таблицю на дошці (другий ватман). По закінченню обговорення тренер акцентує увагу на тому, що позитивних аргументів більше. А які ж негативні? Твердження «складніше запам’ятати», «незвично», « вносить дискомфорт» тощо є виключно суб’єктивними, які говорять про одне: нам важко дається вихід за межі комфорту. Це потребує додаткових емоційних та інтелектуальних зусиль. </w:t>
      </w:r>
    </w:p>
    <w:p w:rsidR="00267292" w:rsidRDefault="00267292" w:rsidP="00267292">
      <w:pPr>
        <w:spacing w:line="360" w:lineRule="auto"/>
        <w:ind w:firstLine="709"/>
        <w:jc w:val="both"/>
        <w:rPr>
          <w:b/>
        </w:rPr>
      </w:pPr>
      <w:r>
        <w:rPr>
          <w:b/>
        </w:rPr>
        <w:t xml:space="preserve">4. Робота в динамічних групах. </w:t>
      </w:r>
    </w:p>
    <w:p w:rsidR="00267292" w:rsidRDefault="00267292" w:rsidP="00267292">
      <w:pPr>
        <w:spacing w:line="360" w:lineRule="auto"/>
        <w:ind w:firstLine="709"/>
        <w:jc w:val="both"/>
      </w:pPr>
      <w:r>
        <w:t>Тренер пропонує учасникам об’єднатися в динамічні групи (вправа  «Кольори»  - об’єднуються у групи відповідно до кольору , який обрали  перед початком тренінгу</w:t>
      </w:r>
      <w:r w:rsidR="00DD6B62">
        <w:rPr>
          <w:lang w:val="ru-RU"/>
        </w:rPr>
        <w:t>)</w:t>
      </w:r>
      <w:r>
        <w:t xml:space="preserve">. </w:t>
      </w:r>
    </w:p>
    <w:p w:rsidR="00267292" w:rsidRDefault="00267292" w:rsidP="00267292">
      <w:pPr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Вправа «Кути».</w:t>
      </w:r>
    </w:p>
    <w:p w:rsidR="00267292" w:rsidRDefault="00267292" w:rsidP="00267292">
      <w:pPr>
        <w:spacing w:line="360" w:lineRule="auto"/>
        <w:ind w:firstLine="567"/>
        <w:jc w:val="both"/>
        <w:rPr>
          <w:szCs w:val="28"/>
        </w:rPr>
      </w:pPr>
      <w:r>
        <w:rPr>
          <w:b/>
          <w:szCs w:val="28"/>
        </w:rPr>
        <w:t>Тренер.</w:t>
      </w:r>
      <w:r>
        <w:rPr>
          <w:szCs w:val="28"/>
        </w:rPr>
        <w:t xml:space="preserve"> Пропоную вам встати зi своїх місць i обережно й легенько поштовхатися</w:t>
      </w:r>
      <w:r w:rsidR="00255B4E">
        <w:rPr>
          <w:szCs w:val="28"/>
        </w:rPr>
        <w:t xml:space="preserve"> і зайняти місця за столами групами</w:t>
      </w:r>
      <w:r>
        <w:rPr>
          <w:szCs w:val="28"/>
        </w:rPr>
        <w:t>.</w:t>
      </w:r>
    </w:p>
    <w:p w:rsidR="00267292" w:rsidRDefault="00267292" w:rsidP="00267292">
      <w:pPr>
        <w:spacing w:line="360" w:lineRule="auto"/>
        <w:ind w:firstLine="567"/>
        <w:jc w:val="both"/>
        <w:rPr>
          <w:b/>
          <w:szCs w:val="28"/>
        </w:rPr>
      </w:pPr>
      <w:r>
        <w:rPr>
          <w:b/>
          <w:szCs w:val="28"/>
        </w:rPr>
        <w:t>Бесіда</w:t>
      </w:r>
    </w:p>
    <w:p w:rsidR="00267292" w:rsidRDefault="00267292" w:rsidP="0026729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Що ви відчували, коли вас штовхали? (</w:t>
      </w:r>
      <w:r>
        <w:rPr>
          <w:i/>
          <w:szCs w:val="28"/>
        </w:rPr>
        <w:t>Смуток, біль, злість, образу тощо.)</w:t>
      </w:r>
    </w:p>
    <w:p w:rsidR="00267292" w:rsidRDefault="00267292" w:rsidP="0026729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Що ви відчували, коли штовхали когось?(</w:t>
      </w:r>
      <w:r>
        <w:rPr>
          <w:i/>
          <w:szCs w:val="28"/>
        </w:rPr>
        <w:t>Провину, злість тощо</w:t>
      </w:r>
      <w:r>
        <w:rPr>
          <w:szCs w:val="28"/>
        </w:rPr>
        <w:t>.)</w:t>
      </w:r>
    </w:p>
    <w:p w:rsidR="00267292" w:rsidRPr="00255B4E" w:rsidRDefault="00267292" w:rsidP="00267292">
      <w:pPr>
        <w:spacing w:line="360" w:lineRule="auto"/>
        <w:ind w:firstLine="567"/>
        <w:jc w:val="both"/>
        <w:rPr>
          <w:i/>
          <w:szCs w:val="28"/>
        </w:rPr>
      </w:pPr>
      <w:r>
        <w:rPr>
          <w:szCs w:val="28"/>
        </w:rPr>
        <w:t>Як ви ставитеся до такої штовханини загалом?</w:t>
      </w:r>
      <w:r w:rsidR="00255B4E">
        <w:rPr>
          <w:szCs w:val="28"/>
        </w:rPr>
        <w:t xml:space="preserve"> (</w:t>
      </w:r>
      <w:r w:rsidR="00255B4E" w:rsidRPr="00255B4E">
        <w:rPr>
          <w:i/>
          <w:szCs w:val="28"/>
        </w:rPr>
        <w:t>з гумором, байдуже, дратує, викликає невпевненість…)</w:t>
      </w:r>
    </w:p>
    <w:p w:rsidR="00267292" w:rsidRDefault="00267292" w:rsidP="00267292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Як ви думаєте, чи викликають недобрі слова такі  ж неприємні відчуття, як i штовхання? Чому? </w:t>
      </w:r>
      <w:r>
        <w:rPr>
          <w:i/>
          <w:szCs w:val="28"/>
        </w:rPr>
        <w:t>( відповіді)</w:t>
      </w:r>
    </w:p>
    <w:p w:rsidR="00267292" w:rsidRDefault="00267292" w:rsidP="00267292">
      <w:pPr>
        <w:spacing w:line="360" w:lineRule="auto"/>
        <w:ind w:firstLine="709"/>
        <w:jc w:val="both"/>
      </w:pPr>
      <w:r>
        <w:t>Кожна із груп має маркери лише певного кольору і один аркуш А2, на якому має записати всю інформацію, яку вона отримала під час опрацювання змін у правописі будь-яким чином (таблиця, текст, графіка, у тому числі – схеми, ілюстрації, метафори тощо). Процес триває рівно 3 хвилини.</w:t>
      </w:r>
    </w:p>
    <w:p w:rsidR="00267292" w:rsidRDefault="00267292" w:rsidP="00267292">
      <w:pPr>
        <w:spacing w:line="360" w:lineRule="auto"/>
        <w:ind w:firstLine="709"/>
        <w:jc w:val="both"/>
      </w:pPr>
      <w:r>
        <w:t>Тренер пропонує передати аркуші за годинниковою стрілкою іншій групі. На отриманих аркушах учасники маркером свого кольору додають відсутню інформацію, виправляють неточності.</w:t>
      </w:r>
    </w:p>
    <w:p w:rsidR="00267292" w:rsidRDefault="00267292" w:rsidP="00267292">
      <w:pPr>
        <w:spacing w:line="360" w:lineRule="auto"/>
        <w:ind w:firstLine="709"/>
        <w:jc w:val="both"/>
      </w:pPr>
      <w:r>
        <w:t xml:space="preserve">На це відводиться 2 хвилини. </w:t>
      </w:r>
    </w:p>
    <w:p w:rsidR="00267292" w:rsidRDefault="00267292" w:rsidP="00267292">
      <w:pPr>
        <w:spacing w:line="360" w:lineRule="auto"/>
        <w:ind w:firstLine="709"/>
        <w:jc w:val="both"/>
      </w:pPr>
      <w:r>
        <w:t>Потім усе повторюється, але час скорочується до 1 хвилини, 30 секунд, 10 секунд (залежно від кількості груп).</w:t>
      </w:r>
    </w:p>
    <w:p w:rsidR="00267292" w:rsidRDefault="00267292" w:rsidP="00267292">
      <w:pPr>
        <w:spacing w:line="360" w:lineRule="auto"/>
        <w:ind w:firstLine="709"/>
        <w:jc w:val="both"/>
      </w:pPr>
      <w:r>
        <w:t>Після цього аркуші розміщуються на дошці, тренер підводить підсумки.</w:t>
      </w:r>
    </w:p>
    <w:p w:rsidR="00267292" w:rsidRDefault="00267292" w:rsidP="00267292">
      <w:pPr>
        <w:spacing w:line="360" w:lineRule="auto"/>
        <w:ind w:firstLine="709"/>
        <w:jc w:val="both"/>
        <w:rPr>
          <w:b/>
        </w:rPr>
      </w:pPr>
      <w:r>
        <w:rPr>
          <w:b/>
        </w:rPr>
        <w:t>Вправа «Вступ до театрального»</w:t>
      </w:r>
    </w:p>
    <w:p w:rsidR="00B224F5" w:rsidRDefault="00267292" w:rsidP="00267292">
      <w:pPr>
        <w:spacing w:line="360" w:lineRule="auto"/>
        <w:ind w:firstLine="709"/>
        <w:jc w:val="both"/>
      </w:pPr>
      <w:r>
        <w:t xml:space="preserve">Тренер пояснює, що групи мають делегувати одного з учасників для вступу до театрального. Для цього потрібно інсценувати </w:t>
      </w:r>
      <w:r w:rsidR="00B224F5">
        <w:t>одну чи кілька змін у правописі, наводячи приклади, перед прийомною комісією (всі учасники тренінгу). Це може бути монолог вчителя, геро</w:t>
      </w:r>
      <w:r w:rsidR="00500453">
        <w:t>я</w:t>
      </w:r>
      <w:r w:rsidR="00B224F5">
        <w:t xml:space="preserve"> вигаданої вистави</w:t>
      </w:r>
      <w:r w:rsidR="00500453">
        <w:t>, учня , який ділиться опанованими правилами</w:t>
      </w:r>
      <w:r w:rsidR="00B224F5">
        <w:t xml:space="preserve"> тощо.  </w:t>
      </w:r>
    </w:p>
    <w:p w:rsidR="00267292" w:rsidRDefault="00267292" w:rsidP="00267292">
      <w:pPr>
        <w:spacing w:line="360" w:lineRule="auto"/>
        <w:ind w:firstLine="709"/>
        <w:jc w:val="both"/>
        <w:rPr>
          <w:i/>
        </w:rPr>
      </w:pPr>
      <w:r>
        <w:rPr>
          <w:i/>
        </w:rPr>
        <w:t>Виступи представників</w:t>
      </w:r>
    </w:p>
    <w:p w:rsidR="00267292" w:rsidRDefault="00267292" w:rsidP="00267292">
      <w:pPr>
        <w:spacing w:line="360" w:lineRule="auto"/>
        <w:ind w:firstLine="709"/>
        <w:jc w:val="both"/>
      </w:pPr>
      <w:r>
        <w:lastRenderedPageBreak/>
        <w:t>ІІІ. Рефлексія.</w:t>
      </w:r>
    </w:p>
    <w:p w:rsidR="00267292" w:rsidRDefault="00267292" w:rsidP="00267292">
      <w:pPr>
        <w:spacing w:line="360" w:lineRule="auto"/>
        <w:ind w:firstLine="709"/>
        <w:jc w:val="both"/>
        <w:rPr>
          <w:b/>
        </w:rPr>
      </w:pPr>
      <w:r>
        <w:t xml:space="preserve">Цей етап тренінгу можна провести у вигляді </w:t>
      </w:r>
      <w:r>
        <w:rPr>
          <w:b/>
        </w:rPr>
        <w:t>вправи «Валіза-м’ясорубка-кошик».</w:t>
      </w:r>
    </w:p>
    <w:p w:rsidR="00267292" w:rsidRDefault="00267292" w:rsidP="00267292">
      <w:pPr>
        <w:spacing w:line="360" w:lineRule="auto"/>
        <w:ind w:firstLine="709"/>
        <w:jc w:val="both"/>
      </w:pPr>
      <w:r>
        <w:t>На дошці зображені ці предмети, учасники на стікерах записують один із етапів (видів роботи) тренінгу, розміщують під певним об’єктом, пояснюючи: «Це я візьму з собою в професійну діяльність», «Це мені потрібно обміркувати – «перепустити через м’ясорубку», «А це вважаю непотрібним, тому відношу до сміттєвого кошика».</w:t>
      </w:r>
    </w:p>
    <w:p w:rsidR="00267292" w:rsidRDefault="00267292" w:rsidP="00267292">
      <w:pPr>
        <w:spacing w:line="360" w:lineRule="auto"/>
        <w:ind w:firstLine="709"/>
        <w:jc w:val="both"/>
      </w:pPr>
    </w:p>
    <w:p w:rsidR="00267292" w:rsidRDefault="00267292" w:rsidP="00267292">
      <w:pPr>
        <w:spacing w:line="360" w:lineRule="auto"/>
        <w:ind w:firstLine="709"/>
        <w:jc w:val="both"/>
      </w:pPr>
    </w:p>
    <w:p w:rsidR="00267292" w:rsidRDefault="00B224F5" w:rsidP="00B224F5">
      <w:pPr>
        <w:spacing w:line="360" w:lineRule="auto"/>
        <w:ind w:firstLine="709"/>
        <w:jc w:val="left"/>
      </w:pPr>
      <w:r>
        <w:rPr>
          <w:i/>
        </w:rPr>
        <w:t xml:space="preserve">Підводячи підсумки, </w:t>
      </w:r>
      <w:r w:rsidR="00267292">
        <w:rPr>
          <w:i/>
        </w:rPr>
        <w:t>тренер дякує всім за участь і пропонує пам’ятати, що вихід за межі комфорту –</w:t>
      </w:r>
      <w:r>
        <w:rPr>
          <w:i/>
        </w:rPr>
        <w:t xml:space="preserve"> </w:t>
      </w:r>
      <w:r w:rsidR="00267292">
        <w:rPr>
          <w:i/>
        </w:rPr>
        <w:t xml:space="preserve">буває корисним, </w:t>
      </w:r>
      <w:r>
        <w:rPr>
          <w:i/>
        </w:rPr>
        <w:t xml:space="preserve">особливо здобувачам освіти </w:t>
      </w:r>
      <w:r w:rsidR="00267292">
        <w:rPr>
          <w:i/>
        </w:rPr>
        <w:t>, які мають рухатися життям у швидкому темпі,</w:t>
      </w:r>
      <w:r>
        <w:rPr>
          <w:i/>
        </w:rPr>
        <w:t xml:space="preserve">постійно поповнювати багаж знань, </w:t>
      </w:r>
      <w:r w:rsidR="00267292">
        <w:rPr>
          <w:i/>
        </w:rPr>
        <w:t xml:space="preserve"> бути мобільним</w:t>
      </w:r>
      <w:r>
        <w:rPr>
          <w:i/>
        </w:rPr>
        <w:t>и</w:t>
      </w:r>
      <w:r w:rsidR="00267292">
        <w:rPr>
          <w:i/>
        </w:rPr>
        <w:t xml:space="preserve"> і, головне, - мислити позитивно!</w:t>
      </w:r>
    </w:p>
    <w:p w:rsidR="00514E96" w:rsidRDefault="00514E96"/>
    <w:sectPr w:rsidR="00514E96" w:rsidSect="00514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D05FC"/>
    <w:multiLevelType w:val="hybridMultilevel"/>
    <w:tmpl w:val="8280C9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94BBC"/>
    <w:multiLevelType w:val="hybridMultilevel"/>
    <w:tmpl w:val="0BF61F40"/>
    <w:lvl w:ilvl="0" w:tplc="203031C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67292"/>
    <w:rsid w:val="00103DDA"/>
    <w:rsid w:val="00160AAD"/>
    <w:rsid w:val="00255B4E"/>
    <w:rsid w:val="00267292"/>
    <w:rsid w:val="002C6D1E"/>
    <w:rsid w:val="002F3AC9"/>
    <w:rsid w:val="003903C4"/>
    <w:rsid w:val="00500453"/>
    <w:rsid w:val="00514E96"/>
    <w:rsid w:val="00563502"/>
    <w:rsid w:val="006874F9"/>
    <w:rsid w:val="007D37AB"/>
    <w:rsid w:val="008E4820"/>
    <w:rsid w:val="009E74CE"/>
    <w:rsid w:val="00A36E41"/>
    <w:rsid w:val="00B224F5"/>
    <w:rsid w:val="00C40AC9"/>
    <w:rsid w:val="00C53155"/>
    <w:rsid w:val="00DD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7292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672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4348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2020-01-14T18:05:00Z</cp:lastPrinted>
  <dcterms:created xsi:type="dcterms:W3CDTF">2020-01-15T15:56:00Z</dcterms:created>
  <dcterms:modified xsi:type="dcterms:W3CDTF">2020-01-15T16:02:00Z</dcterms:modified>
</cp:coreProperties>
</file>