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7" w:rsidRPr="00F60CC6" w:rsidRDefault="00A61CD7" w:rsidP="00A61CD7">
      <w:pPr>
        <w:spacing w:after="0" w:line="360" w:lineRule="auto"/>
        <w:ind w:left="-567" w:right="-14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Рід іменників</w:t>
      </w:r>
      <w:r w:rsidR="00121AE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чоловічий, жіночий, середній</w:t>
      </w:r>
      <w:r w:rsidR="00121AE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CD7" w:rsidRPr="009E5FAF" w:rsidRDefault="00A61CD7" w:rsidP="009E5FAF">
      <w:pPr>
        <w:spacing w:after="0" w:line="360" w:lineRule="auto"/>
        <w:ind w:left="-567" w:right="-143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учнів із поняттям «рід іменників», навчити розрізняти і групувати іменники за родами;розширити і активізувати словниковий запас учнів, розвивати мовні здібності, уміння класифікувати, встановлювати причинно-наслідкові зв’язки, систематизувати; виховувати почуття поваги до рідної мови, культуру писемного мовлення.</w:t>
      </w:r>
    </w:p>
    <w:p w:rsidR="007A2312" w:rsidRPr="006F0F89" w:rsidRDefault="00A61CD7" w:rsidP="00A61CD7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A61CD7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</w:t>
      </w:r>
    </w:p>
    <w:p w:rsidR="009E5FAF" w:rsidRPr="009E5FAF" w:rsidRDefault="009E5FAF" w:rsidP="00A61CD7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573031">
        <w:rPr>
          <w:rFonts w:ascii="Times New Roman" w:hAnsi="Times New Roman" w:cs="Times New Roman"/>
          <w:sz w:val="28"/>
          <w:szCs w:val="28"/>
          <w:lang w:val="uk-UA"/>
        </w:rPr>
        <w:t>підручник М. С. Вашуленко  «Рідна мова» 3 клас</w:t>
      </w:r>
      <w:r>
        <w:rPr>
          <w:rFonts w:ascii="Times New Roman" w:hAnsi="Times New Roman" w:cs="Times New Roman"/>
          <w:sz w:val="28"/>
          <w:szCs w:val="28"/>
          <w:lang w:val="uk-UA"/>
        </w:rPr>
        <w:t>, картки для самостійної роботи, малюнки</w:t>
      </w:r>
      <w:r w:rsidR="00121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CD7" w:rsidRDefault="00A61CD7" w:rsidP="00BD68BC">
      <w:pPr>
        <w:pStyle w:val="a3"/>
        <w:spacing w:after="0" w:line="36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D68BC" w:rsidRDefault="00BD68BC" w:rsidP="00BD68BC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BD68BC" w:rsidRDefault="00BD68BC" w:rsidP="00BD68BC">
      <w:pPr>
        <w:pStyle w:val="a3"/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Встали, дітки, всі рівненько</w:t>
      </w:r>
    </w:p>
    <w:p w:rsidR="00BD68BC" w:rsidRDefault="00BD68BC" w:rsidP="00BD68BC">
      <w:pPr>
        <w:pStyle w:val="a3"/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Посміхнулися гарненько, </w:t>
      </w:r>
    </w:p>
    <w:p w:rsidR="00BD68BC" w:rsidRDefault="00BD68BC" w:rsidP="00BD68BC">
      <w:pPr>
        <w:pStyle w:val="a3"/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Настрій на урок взяли</w:t>
      </w:r>
    </w:p>
    <w:p w:rsidR="00BD68BC" w:rsidRPr="00BD68BC" w:rsidRDefault="00BD68BC" w:rsidP="00BD68BC">
      <w:pPr>
        <w:pStyle w:val="a3"/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працювати почали.</w:t>
      </w:r>
    </w:p>
    <w:p w:rsidR="00BD68BC" w:rsidRDefault="00BD68BC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Актуалізація опорних знань: </w:t>
      </w:r>
    </w:p>
    <w:p w:rsidR="00BD68BC" w:rsidRDefault="00314479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Мозковий штурм </w:t>
      </w:r>
      <w:r>
        <w:rPr>
          <w:rFonts w:ascii="Times New Roman" w:hAnsi="Times New Roman" w:cs="Times New Roman"/>
          <w:sz w:val="28"/>
          <w:szCs w:val="28"/>
          <w:lang w:val="uk-UA"/>
        </w:rPr>
        <w:t>(вчитель фронтально опитує дітей</w:t>
      </w:r>
      <w:r w:rsidR="00BD68B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BD68BC" w:rsidRDefault="00BD68BC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1)Що ми називаємо іменником</w:t>
      </w:r>
      <w:r w:rsidRPr="00F60CC6">
        <w:rPr>
          <w:rFonts w:ascii="Times New Roman" w:hAnsi="Times New Roman" w:cs="Times New Roman"/>
          <w:sz w:val="28"/>
          <w:szCs w:val="28"/>
        </w:rPr>
        <w:t>?</w:t>
      </w:r>
    </w:p>
    <w:p w:rsidR="00BD68BC" w:rsidRDefault="00BD68BC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На які запитання відповідають іменники – істоти </w:t>
      </w:r>
      <w:r w:rsidRPr="00BB12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(приклад)</w:t>
      </w:r>
    </w:p>
    <w:p w:rsidR="00BD68BC" w:rsidRDefault="00BD68BC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 які запитання відповідають іменники – неістоти</w:t>
      </w:r>
      <w:r w:rsidRPr="00BB12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(приклад)</w:t>
      </w:r>
    </w:p>
    <w:p w:rsidR="00BD68BC" w:rsidRDefault="00314479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BD68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Гра «високо – низько» </w:t>
      </w:r>
      <w:r w:rsidR="00BD68BC">
        <w:rPr>
          <w:rFonts w:ascii="Times New Roman" w:hAnsi="Times New Roman" w:cs="Times New Roman"/>
          <w:sz w:val="28"/>
          <w:szCs w:val="28"/>
          <w:lang w:val="uk-UA"/>
        </w:rPr>
        <w:t xml:space="preserve">(вчитель говорить приклади власних і загальних іменників а учні коли чують загальний іменник – присідають, а власний - плескають в долоні): </w:t>
      </w:r>
    </w:p>
    <w:p w:rsidR="00E56C7B" w:rsidRDefault="00BD68BC" w:rsidP="00E56C7B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sz w:val="28"/>
          <w:szCs w:val="28"/>
          <w:lang w:val="uk-UA"/>
        </w:rPr>
        <w:t>Дівчина, Харків, кіт, Одеса, хлопчик,собака,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Львів, папуга, Київ, Микита, озеро, небо, Леся Українка, море.</w:t>
      </w:r>
    </w:p>
    <w:p w:rsidR="00E56C7B" w:rsidRDefault="00E56C7B" w:rsidP="00E56C7B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7B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</w:t>
      </w:r>
    </w:p>
    <w:p w:rsidR="00121AEF" w:rsidRPr="00E56C7B" w:rsidRDefault="00121AEF" w:rsidP="00E56C7B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Бесіда</w:t>
      </w:r>
    </w:p>
    <w:p w:rsidR="00E56C7B" w:rsidRPr="00573031" w:rsidRDefault="009E5FAF" w:rsidP="00E56C7B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 вивчаєте іноземні мови і часто не можете зрозуміти про кого йде мова, про хлопчика чи дівчинку. Навіть, хочете  запитати чи правильно ви зрозуміли співбесідника про кого йде мова. 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t>Сьогодні на уроці ми навчимося розрізняти роди іменників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нашій рідній мові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t xml:space="preserve">. Це і буде темою нашого уроку. А це – слова 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помічники, вони будуть нам сьогодні допомагати (</w:t>
      </w:r>
      <w:r w:rsidR="00E56C7B" w:rsidRPr="00573031">
        <w:rPr>
          <w:rFonts w:ascii="Times New Roman" w:hAnsi="Times New Roman" w:cs="Times New Roman"/>
          <w:b/>
          <w:sz w:val="28"/>
          <w:szCs w:val="28"/>
          <w:lang w:val="uk-UA"/>
        </w:rPr>
        <w:t>моя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E56C7B" w:rsidRPr="00573031">
        <w:rPr>
          <w:rFonts w:ascii="Times New Roman" w:hAnsi="Times New Roman" w:cs="Times New Roman"/>
          <w:b/>
          <w:sz w:val="28"/>
          <w:szCs w:val="28"/>
          <w:lang w:val="uk-UA"/>
        </w:rPr>
        <w:t>вона ,моє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E56C7B" w:rsidRPr="00573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воно, мій 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C7B" w:rsidRPr="00573031">
        <w:rPr>
          <w:rFonts w:ascii="Times New Roman" w:hAnsi="Times New Roman" w:cs="Times New Roman"/>
          <w:b/>
          <w:sz w:val="28"/>
          <w:szCs w:val="28"/>
          <w:lang w:val="uk-UA"/>
        </w:rPr>
        <w:t>він).</w:t>
      </w:r>
    </w:p>
    <w:p w:rsidR="00E56C7B" w:rsidRPr="00573031" w:rsidRDefault="00E56C7B" w:rsidP="00E56C7B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i/>
          <w:sz w:val="28"/>
          <w:szCs w:val="28"/>
          <w:lang w:val="uk-UA"/>
        </w:rPr>
        <w:t>*Забезпечення розуміння учнями змісту їхньої діяльності на уроці.</w:t>
      </w:r>
    </w:p>
    <w:p w:rsidR="00E56C7B" w:rsidRPr="00573031" w:rsidRDefault="009E5FAF" w:rsidP="009E5FAF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Давайте зачитаємо в підручнику, що нам говорять про роди наші</w:t>
      </w:r>
      <w:r w:rsidR="00E56C7B" w:rsidRPr="00573031">
        <w:rPr>
          <w:rFonts w:ascii="Times New Roman" w:hAnsi="Times New Roman" w:cs="Times New Roman"/>
          <w:sz w:val="28"/>
          <w:szCs w:val="28"/>
          <w:lang w:val="uk-UA"/>
        </w:rPr>
        <w:t xml:space="preserve"> мовознавці? (  правило ст. 128)</w:t>
      </w:r>
    </w:p>
    <w:p w:rsidR="00E56C7B" w:rsidRDefault="00E56C7B" w:rsidP="00E56C7B">
      <w:pPr>
        <w:pStyle w:val="a3"/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i/>
          <w:sz w:val="28"/>
          <w:szCs w:val="28"/>
          <w:lang w:val="uk-UA"/>
        </w:rPr>
        <w:t>*Робота з підручником М.С.Вашуленко</w:t>
      </w:r>
    </w:p>
    <w:p w:rsidR="009E5FAF" w:rsidRDefault="009E5FAF" w:rsidP="00E56C7B">
      <w:pPr>
        <w:pStyle w:val="a3"/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Отже, іменники бувають якого роду?</w:t>
      </w:r>
    </w:p>
    <w:p w:rsidR="00121AEF" w:rsidRDefault="009E5FAF" w:rsidP="00121AEF">
      <w:pPr>
        <w:pStyle w:val="a3"/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Наведіть приклад чоловічого? жіночого? середнього? (Вчитель передає м'яч, кому з дітей він дістанеться, той наводить приклад).</w:t>
      </w:r>
    </w:p>
    <w:p w:rsidR="00121AEF" w:rsidRPr="00121AEF" w:rsidRDefault="00121AEF" w:rsidP="00121AEF">
      <w:pPr>
        <w:pStyle w:val="a3"/>
        <w:spacing w:after="0" w:line="360" w:lineRule="auto"/>
        <w:ind w:left="-567" w:right="-2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Фізкультхвилинка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Сильний вітер до землі    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Гне дерева молоді.             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А вони ростуть, міцніють,   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Вгору тягнуться, радіють. 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Вітер віє нам в лице;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Захиталось деревце.             </w:t>
      </w:r>
    </w:p>
    <w:p w:rsidR="00121AEF" w:rsidRPr="00121AEF" w:rsidRDefault="00121AEF" w:rsidP="00121AEF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Вітерець все тихше, тихше,      </w:t>
      </w:r>
    </w:p>
    <w:p w:rsidR="00121AEF" w:rsidRDefault="00121AEF" w:rsidP="00121AEF">
      <w:pPr>
        <w:pStyle w:val="a3"/>
        <w:spacing w:after="0" w:line="360" w:lineRule="auto"/>
        <w:ind w:left="-567" w:right="-2" w:firstLine="567"/>
        <w:jc w:val="both"/>
        <w:rPr>
          <w:rStyle w:val="ac"/>
          <w:b w:val="0"/>
          <w:sz w:val="28"/>
          <w:szCs w:val="28"/>
          <w:lang w:val="uk-UA"/>
        </w:rPr>
      </w:pPr>
      <w:r w:rsidRPr="00121AEF">
        <w:rPr>
          <w:rStyle w:val="ac"/>
          <w:rFonts w:ascii="Times New Roman" w:hAnsi="Times New Roman" w:cs="Times New Roman"/>
          <w:b w:val="0"/>
          <w:sz w:val="28"/>
          <w:szCs w:val="28"/>
        </w:rPr>
        <w:t>Деревце все вище, вище!</w:t>
      </w:r>
    </w:p>
    <w:p w:rsidR="00E56C7B" w:rsidRDefault="00E56C7B" w:rsidP="00121AEF">
      <w:pPr>
        <w:pStyle w:val="a3"/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b/>
          <w:sz w:val="28"/>
          <w:szCs w:val="28"/>
          <w:lang w:val="uk-UA"/>
        </w:rPr>
        <w:t>ІV. Засвоєння та фор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мування знань, умінь та навичок</w:t>
      </w:r>
    </w:p>
    <w:p w:rsidR="00D33866" w:rsidRPr="00D33866" w:rsidRDefault="00D33866" w:rsidP="00E56C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Бесіда з учнями</w:t>
      </w:r>
    </w:p>
    <w:p w:rsidR="00D33866" w:rsidRDefault="00E56C7B" w:rsidP="00E56C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Щоб краще вміти розрізняти рід іменників зараз ми поділимось на три команди.</w:t>
      </w:r>
      <w:r w:rsidR="00D33866">
        <w:rPr>
          <w:rFonts w:ascii="Times New Roman" w:hAnsi="Times New Roman" w:cs="Times New Roman"/>
          <w:sz w:val="28"/>
          <w:szCs w:val="28"/>
          <w:lang w:val="uk-UA"/>
        </w:rPr>
        <w:t xml:space="preserve"> Кожній команді необхідно виконати ряд завдань. Команда, яка впорається краще та швидше за інших, вважатиметься переможцем.</w:t>
      </w:r>
    </w:p>
    <w:p w:rsidR="00D33866" w:rsidRDefault="00D33866" w:rsidP="00E56C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Зараз виберіть, хто у вас буде капітаном та придумайте назву команди.</w:t>
      </w:r>
    </w:p>
    <w:p w:rsidR="009E5FAF" w:rsidRPr="00D33866" w:rsidRDefault="00D33866" w:rsidP="00E56C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(Вчитель на дошці записує назви команд, умовно поділивши дошку на три частини.</w:t>
      </w:r>
      <w:r w:rsidR="00525A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кожної команди виходить писар і записує в колонку відповідно іменники, які відносяться до чоловічого, чи жіночого, чи середнього. 15 слів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33B09" w:rsidRDefault="00D33866" w:rsidP="002E06DA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C06B3" w:rsidRPr="002E06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33B09" w:rsidRPr="002E06D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Малюнковий диктант.</w:t>
      </w:r>
    </w:p>
    <w:p w:rsidR="00BB62CC" w:rsidRDefault="00CE204C" w:rsidP="00BB62CC">
      <w:pPr>
        <w:tabs>
          <w:tab w:val="left" w:pos="4785"/>
          <w:tab w:val="left" w:pos="4875"/>
        </w:tabs>
        <w:spacing w:after="0" w:line="360" w:lineRule="auto"/>
        <w:ind w:left="-567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20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52550" cy="1524000"/>
            <wp:effectExtent l="19050" t="0" r="0" b="0"/>
            <wp:docPr id="7" name="Рисунок 7" descr="Картинки по запросу поро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орос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35" cy="15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0675" cy="1533525"/>
            <wp:effectExtent l="0" t="0" r="0" b="0"/>
            <wp:docPr id="1" name="Рисунок 1" descr="Результат пошуку зображень за запитом у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уче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77" cy="153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>
            <wp:extent cx="1428750" cy="1533525"/>
            <wp:effectExtent l="19050" t="0" r="0" b="0"/>
            <wp:docPr id="4" name="Рисунок 4" descr="https://ukr.media/static/ba/aimg/3/9/1/3913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kr.media/static/ba/aimg/3/9/1/39137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05" cy="15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BB62CC" w:rsidRPr="00BB62C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19050" t="0" r="0" b="0"/>
            <wp:docPr id="2" name="Рисунок 1" descr="Картинки по запросу к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ур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81" cy="135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2CC" w:rsidRPr="00BB62C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90464" cy="1352550"/>
            <wp:effectExtent l="19050" t="0" r="186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04" cy="13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447800" cy="1276350"/>
            <wp:effectExtent l="19050" t="0" r="0" b="0"/>
            <wp:docPr id="5" name="Рисунок 25" descr="Результат пошуку зображень за запитом кукуруд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ьтат пошуку зображень за запитом кукурудз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73" cy="127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639926" cy="1114425"/>
            <wp:effectExtent l="19050" t="0" r="0" b="0"/>
            <wp:docPr id="3" name="Рисунок 7" descr="Результат пошуку зображень за запитом д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дива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2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587199" cy="1123950"/>
            <wp:effectExtent l="19050" t="0" r="0" b="0"/>
            <wp:docPr id="10" name="Рисунок 10" descr="Результат пошуку зображень за запитом поъ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поъз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9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323975" cy="1263039"/>
            <wp:effectExtent l="19050" t="0" r="9525" b="0"/>
            <wp:docPr id="13" name="Рисунок 13" descr="Результат пошуку зображень за запитом п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пар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104900" cy="1104900"/>
            <wp:effectExtent l="19050" t="0" r="0" b="0"/>
            <wp:docPr id="6" name="Рисунок 28" descr="Результат пошуку зображень за запитом хлы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зультат пошуку зображень за запитом хлы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066800" cy="1316077"/>
            <wp:effectExtent l="19050" t="0" r="0" b="0"/>
            <wp:docPr id="22" name="Рисунок 22" descr="Результат пошуку зображень за запитом 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ьтат пошуку зображень за запитом руч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285875" cy="1104900"/>
            <wp:effectExtent l="19050" t="0" r="9525" b="0"/>
            <wp:docPr id="31" name="Рисунок 31" descr="Результат пошуку зображень за запитом зош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зультат пошуку зображень за запитом зоши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642630" cy="1181100"/>
            <wp:effectExtent l="19050" t="0" r="0" b="0"/>
            <wp:docPr id="8" name="Рисунок 16" descr="Результат пошуку зображень за запитом 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ьтат пошуку зображень за запитом озеро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771650" cy="1342287"/>
            <wp:effectExtent l="19050" t="0" r="0" b="0"/>
            <wp:docPr id="9" name="Рисунок 19" descr="Результат пошуку зображень за запитом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пошуку зображень за запитом книж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2CC">
        <w:rPr>
          <w:noProof/>
          <w:lang w:eastAsia="ru-RU"/>
        </w:rPr>
        <w:drawing>
          <wp:inline distT="0" distB="0" distL="0" distR="0">
            <wp:extent cx="1187425" cy="1295400"/>
            <wp:effectExtent l="19050" t="0" r="0" b="0"/>
            <wp:docPr id="34" name="Рисунок 34" descr="Результат пошуку зображень за запитом у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зультат пошуку зображень за запитом учень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B3" w:rsidRDefault="00A33B09" w:rsidP="00BB62CC">
      <w:pPr>
        <w:tabs>
          <w:tab w:val="left" w:pos="-142"/>
          <w:tab w:val="left" w:pos="4875"/>
        </w:tabs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B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3B09">
        <w:rPr>
          <w:rFonts w:ascii="Times New Roman" w:hAnsi="Times New Roman" w:cs="Times New Roman"/>
          <w:sz w:val="28"/>
          <w:szCs w:val="28"/>
          <w:lang w:val="uk-UA"/>
        </w:rPr>
        <w:tab/>
        <w:t>Будете записувати іменники по родах, але я диктувати не буду – для цього є малюнки</w:t>
      </w:r>
      <w:r w:rsidR="00525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612" w:rsidRDefault="00BE7612" w:rsidP="00BE761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Вправи для очей</w:t>
      </w:r>
    </w:p>
    <w:p w:rsidR="00BE7612" w:rsidRPr="00BE7612" w:rsidRDefault="00BE7612" w:rsidP="00BE761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61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7612">
        <w:rPr>
          <w:rFonts w:ascii="Times New Roman" w:hAnsi="Times New Roman" w:cs="Times New Roman"/>
          <w:sz w:val="28"/>
          <w:szCs w:val="28"/>
          <w:lang w:val="uk-UA"/>
        </w:rPr>
        <w:tab/>
        <w:t>Швидко покліпати очима, заплющити очі та посидіти спокійно, повільно рахуючи до 5. Повторити 4 -5 разів.</w:t>
      </w:r>
    </w:p>
    <w:p w:rsidR="00BE7612" w:rsidRPr="00BE7612" w:rsidRDefault="00BE7612" w:rsidP="00BE761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61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7612">
        <w:rPr>
          <w:rFonts w:ascii="Times New Roman" w:hAnsi="Times New Roman" w:cs="Times New Roman"/>
          <w:sz w:val="28"/>
          <w:szCs w:val="28"/>
          <w:lang w:val="uk-UA"/>
        </w:rPr>
        <w:tab/>
        <w:t>Міцно замружити очі. Порахувати до 3, відкрити очі та подивитися вдалечінь.   Порахувати до 5. Повторити 4 – 5 разів.</w:t>
      </w:r>
    </w:p>
    <w:p w:rsidR="00D33866" w:rsidRPr="00363CDD" w:rsidRDefault="00BE7612" w:rsidP="00BE761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3</w:t>
      </w:r>
      <w:r w:rsidR="00D33866" w:rsidRPr="00363CDD">
        <w:rPr>
          <w:rFonts w:ascii="Times New Roman" w:hAnsi="Times New Roman" w:cs="Times New Roman"/>
          <w:b/>
          <w:i/>
          <w:sz w:val="32"/>
          <w:szCs w:val="28"/>
          <w:lang w:val="uk-UA"/>
        </w:rPr>
        <w:t>. Завдання на картках</w:t>
      </w:r>
    </w:p>
    <w:p w:rsidR="00AA620C" w:rsidRPr="009C3340" w:rsidRDefault="00D33866" w:rsidP="009C33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4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AA620C"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11B4A"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 « Вилучи зайве» </w:t>
      </w:r>
      <w:r>
        <w:rPr>
          <w:rFonts w:ascii="Times New Roman" w:hAnsi="Times New Roman" w:cs="Times New Roman"/>
          <w:sz w:val="28"/>
          <w:szCs w:val="28"/>
          <w:lang w:val="uk-UA"/>
        </w:rPr>
        <w:t>(для кожної команди)</w:t>
      </w:r>
      <w:r w:rsidR="009C33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3340" w:rsidRPr="009C3340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="009C3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BD68BC" w:rsidRDefault="006F0F89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620C" w:rsidRPr="00AA620C">
        <w:rPr>
          <w:rFonts w:ascii="Times New Roman" w:hAnsi="Times New Roman" w:cs="Times New Roman"/>
          <w:sz w:val="28"/>
          <w:szCs w:val="28"/>
          <w:lang w:val="uk-UA"/>
        </w:rPr>
        <w:t>илучити зайві слова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 xml:space="preserve"> і пояснити чому саме ці слова.</w:t>
      </w:r>
    </w:p>
    <w:p w:rsidR="00300778" w:rsidRDefault="00300778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Вовк, злий, лисиця, хвіст, весна, ла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тівка. (</w:t>
      </w:r>
      <w:r w:rsidR="002E06DA">
        <w:rPr>
          <w:rFonts w:ascii="Times New Roman" w:hAnsi="Times New Roman" w:cs="Times New Roman"/>
          <w:sz w:val="28"/>
          <w:szCs w:val="28"/>
          <w:lang w:val="uk-UA"/>
        </w:rPr>
        <w:t>Зайве слово -</w:t>
      </w:r>
      <w:r>
        <w:rPr>
          <w:rFonts w:ascii="Times New Roman" w:hAnsi="Times New Roman" w:cs="Times New Roman"/>
          <w:sz w:val="28"/>
          <w:szCs w:val="28"/>
          <w:lang w:val="uk-UA"/>
        </w:rPr>
        <w:t>злий</w:t>
      </w:r>
      <w:r w:rsidR="002E06DA">
        <w:rPr>
          <w:rFonts w:ascii="Times New Roman" w:hAnsi="Times New Roman" w:cs="Times New Roman"/>
          <w:sz w:val="28"/>
          <w:szCs w:val="28"/>
          <w:lang w:val="uk-UA"/>
        </w:rPr>
        <w:t>, бо це прикметник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0778" w:rsidRDefault="00300778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Шафа, парта, ліжко, ручка, подушка, книга. (</w:t>
      </w:r>
      <w:r w:rsidR="002E06DA">
        <w:rPr>
          <w:rFonts w:ascii="Times New Roman" w:hAnsi="Times New Roman" w:cs="Times New Roman"/>
          <w:sz w:val="28"/>
          <w:szCs w:val="28"/>
          <w:lang w:val="uk-UA"/>
        </w:rPr>
        <w:t xml:space="preserve">Зайве слово - </w:t>
      </w:r>
      <w:r>
        <w:rPr>
          <w:rFonts w:ascii="Times New Roman" w:hAnsi="Times New Roman" w:cs="Times New Roman"/>
          <w:sz w:val="28"/>
          <w:szCs w:val="28"/>
          <w:lang w:val="uk-UA"/>
        </w:rPr>
        <w:t>ліжко</w:t>
      </w:r>
      <w:r w:rsidR="002E06DA">
        <w:rPr>
          <w:rFonts w:ascii="Times New Roman" w:hAnsi="Times New Roman" w:cs="Times New Roman"/>
          <w:sz w:val="28"/>
          <w:szCs w:val="28"/>
          <w:lang w:val="uk-UA"/>
        </w:rPr>
        <w:t>, бо це іменник середнього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0778" w:rsidRDefault="00300778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Сіль, біль, путь, шаль, сталь, ртуть. (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 xml:space="preserve">Зайве слово - </w:t>
      </w:r>
      <w:r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>, іменник чоловічого роду.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0778" w:rsidRDefault="00300778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Хліб, слон, вовк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брат, кров, клен. (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D6762C">
        <w:rPr>
          <w:rFonts w:ascii="Times New Roman" w:hAnsi="Times New Roman" w:cs="Times New Roman"/>
          <w:sz w:val="28"/>
          <w:szCs w:val="28"/>
          <w:lang w:val="uk-UA"/>
        </w:rPr>
        <w:t>кров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>, бо іменник жіночого роду</w:t>
      </w:r>
      <w:r w:rsidR="00D6762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762C" w:rsidRDefault="00D6762C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Калина, дорога, собака, бик, білка. (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 xml:space="preserve">Іменник </w:t>
      </w:r>
      <w:r>
        <w:rPr>
          <w:rFonts w:ascii="Times New Roman" w:hAnsi="Times New Roman" w:cs="Times New Roman"/>
          <w:sz w:val="28"/>
          <w:szCs w:val="28"/>
          <w:lang w:val="uk-UA"/>
        </w:rPr>
        <w:t>бик</w:t>
      </w:r>
      <w:r w:rsidR="00B11B4A">
        <w:rPr>
          <w:rFonts w:ascii="Times New Roman" w:hAnsi="Times New Roman" w:cs="Times New Roman"/>
          <w:sz w:val="28"/>
          <w:szCs w:val="28"/>
          <w:lang w:val="uk-UA"/>
        </w:rPr>
        <w:t xml:space="preserve"> чоловічого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762C" w:rsidRPr="00B11B4A" w:rsidRDefault="00D33866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D6762C"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. Сканворд</w:t>
      </w:r>
    </w:p>
    <w:p w:rsidR="003A1FE5" w:rsidRPr="009C3340" w:rsidRDefault="003A1FE5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86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363CDD">
        <w:rPr>
          <w:rFonts w:ascii="Times New Roman" w:hAnsi="Times New Roman" w:cs="Times New Roman"/>
          <w:sz w:val="28"/>
          <w:szCs w:val="28"/>
          <w:lang w:val="uk-UA"/>
        </w:rPr>
        <w:t>айдіть</w:t>
      </w:r>
      <w:r w:rsidR="00AD47D9" w:rsidRPr="00AD47D9">
        <w:rPr>
          <w:rFonts w:ascii="Times New Roman" w:hAnsi="Times New Roman" w:cs="Times New Roman"/>
          <w:sz w:val="28"/>
          <w:szCs w:val="28"/>
        </w:rPr>
        <w:t xml:space="preserve"> </w:t>
      </w:r>
      <w:r w:rsidR="00525A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3866"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жіночого роду</w:t>
      </w:r>
      <w:r w:rsidR="00363CDD">
        <w:rPr>
          <w:rFonts w:ascii="Times New Roman" w:hAnsi="Times New Roman" w:cs="Times New Roman"/>
          <w:sz w:val="28"/>
          <w:szCs w:val="28"/>
          <w:lang w:val="uk-UA"/>
        </w:rPr>
        <w:t xml:space="preserve"> і запишіть у зошити</w:t>
      </w:r>
      <w:r w:rsidR="00D33866">
        <w:rPr>
          <w:rFonts w:ascii="Times New Roman" w:hAnsi="Times New Roman" w:cs="Times New Roman"/>
          <w:sz w:val="28"/>
          <w:szCs w:val="28"/>
          <w:lang w:val="uk-UA"/>
        </w:rPr>
        <w:t xml:space="preserve"> (для 1 команди)</w:t>
      </w:r>
      <w:r w:rsidR="00AD47D9" w:rsidRPr="00AD47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3340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9C3340" w:rsidRPr="00AD47D9" w:rsidRDefault="009C3340" w:rsidP="00AD47D9">
      <w:pPr>
        <w:pStyle w:val="a3"/>
        <w:tabs>
          <w:tab w:val="left" w:pos="1890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Вуаль, </w:t>
      </w:r>
      <w:r w:rsidR="00AD47D9">
        <w:rPr>
          <w:rFonts w:ascii="Times New Roman" w:hAnsi="Times New Roman" w:cs="Times New Roman"/>
          <w:sz w:val="28"/>
          <w:szCs w:val="28"/>
          <w:lang w:val="uk-UA"/>
        </w:rPr>
        <w:t>книга, парта,  дошка</w:t>
      </w:r>
      <w:r w:rsidR="00121AEF">
        <w:rPr>
          <w:rFonts w:ascii="Times New Roman" w:hAnsi="Times New Roman" w:cs="Times New Roman"/>
          <w:sz w:val="28"/>
          <w:szCs w:val="28"/>
          <w:lang w:val="uk-UA"/>
        </w:rPr>
        <w:t>, шапка.</w:t>
      </w:r>
    </w:p>
    <w:p w:rsidR="00D6762C" w:rsidRPr="00121AEF" w:rsidRDefault="00121AEF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Сканворд</w:t>
      </w:r>
    </w:p>
    <w:p w:rsidR="003A1FE5" w:rsidRDefault="003A1FE5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86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363CDD">
        <w:rPr>
          <w:rFonts w:ascii="Times New Roman" w:hAnsi="Times New Roman" w:cs="Times New Roman"/>
          <w:sz w:val="28"/>
          <w:szCs w:val="28"/>
          <w:lang w:val="uk-UA"/>
        </w:rPr>
        <w:t xml:space="preserve"> знайдіть</w:t>
      </w:r>
      <w:r w:rsidR="006F0F89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чоловічого роду</w:t>
      </w:r>
      <w:r w:rsidR="00363CDD">
        <w:rPr>
          <w:rFonts w:ascii="Times New Roman" w:hAnsi="Times New Roman" w:cs="Times New Roman"/>
          <w:sz w:val="28"/>
          <w:szCs w:val="28"/>
          <w:lang w:val="uk-UA"/>
        </w:rPr>
        <w:t xml:space="preserve"> і запишіть у зошити</w:t>
      </w:r>
      <w:r w:rsidR="00D33866">
        <w:rPr>
          <w:rFonts w:ascii="Times New Roman" w:hAnsi="Times New Roman" w:cs="Times New Roman"/>
          <w:sz w:val="28"/>
          <w:szCs w:val="28"/>
          <w:lang w:val="uk-UA"/>
        </w:rPr>
        <w:t xml:space="preserve"> (для 2 команди)</w:t>
      </w:r>
      <w:r w:rsidR="00AD47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C3340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AD47D9" w:rsidRPr="00AD47D9" w:rsidRDefault="00AD47D9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Комбай</w:t>
      </w:r>
      <w:r w:rsidR="00121AEF">
        <w:rPr>
          <w:rFonts w:ascii="Times New Roman" w:hAnsi="Times New Roman" w:cs="Times New Roman"/>
          <w:sz w:val="28"/>
          <w:szCs w:val="28"/>
          <w:lang w:val="uk-UA"/>
        </w:rPr>
        <w:t>н, олівець, альбом, зошит, клас, пенал, ринок.</w:t>
      </w:r>
    </w:p>
    <w:p w:rsidR="0035285F" w:rsidRPr="00121AEF" w:rsidRDefault="00121AEF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1AEF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Сканворд</w:t>
      </w:r>
    </w:p>
    <w:p w:rsidR="00300778" w:rsidRPr="009C3340" w:rsidRDefault="0035285F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CD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363CDD">
        <w:rPr>
          <w:rFonts w:ascii="Times New Roman" w:hAnsi="Times New Roman" w:cs="Times New Roman"/>
          <w:sz w:val="28"/>
          <w:szCs w:val="28"/>
          <w:lang w:val="uk-UA"/>
        </w:rPr>
        <w:t xml:space="preserve"> знайдіть</w:t>
      </w:r>
      <w:r w:rsidR="00525A8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середнього роду</w:t>
      </w:r>
      <w:r w:rsidR="00363CDD">
        <w:rPr>
          <w:rFonts w:ascii="Times New Roman" w:hAnsi="Times New Roman" w:cs="Times New Roman"/>
          <w:sz w:val="28"/>
          <w:szCs w:val="28"/>
          <w:lang w:val="uk-UA"/>
        </w:rPr>
        <w:t xml:space="preserve"> і запишіть у зошити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3 команди)</w:t>
      </w:r>
      <w:r w:rsidR="00121A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C3340"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9C3340" w:rsidRPr="00573031" w:rsidRDefault="009C3340" w:rsidP="00AA620C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Село, око, козеня, вікно, лезо, левеня, дзеркало, ягня, знання, оленя, серце.</w:t>
      </w:r>
    </w:p>
    <w:p w:rsidR="00F14FB8" w:rsidRP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Вправа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всіх команд однакова)</w:t>
      </w:r>
    </w:p>
    <w:p w:rsidR="00F14FB8" w:rsidRPr="00363CDD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Знайдіть серед даних слів і ви</w:t>
      </w:r>
      <w:r w:rsidR="006F0F89">
        <w:rPr>
          <w:rFonts w:ascii="Times New Roman" w:hAnsi="Times New Roman" w:cs="Times New Roman"/>
          <w:i/>
          <w:sz w:val="28"/>
          <w:szCs w:val="28"/>
          <w:lang w:val="uk-UA"/>
        </w:rPr>
        <w:t>пишіть  іменники, які не віднося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ться до чоловічого роду.</w:t>
      </w:r>
    </w:p>
    <w:p w:rsidR="00F14FB8" w:rsidRDefault="00F14FB8" w:rsidP="00F14FB8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lang w:val="uk-UA"/>
        </w:rPr>
      </w:pPr>
      <w:r w:rsidRPr="00F14FB8">
        <w:rPr>
          <w:rFonts w:ascii="Times New Roman" w:hAnsi="Times New Roman" w:cs="Times New Roman"/>
          <w:sz w:val="28"/>
          <w:lang w:val="uk-UA"/>
        </w:rPr>
        <w:t xml:space="preserve">Шоколад, морозиво, торт, цукор, сонце, сироп, десерт, </w:t>
      </w:r>
      <w:r>
        <w:rPr>
          <w:rFonts w:ascii="Times New Roman" w:hAnsi="Times New Roman" w:cs="Times New Roman"/>
          <w:sz w:val="28"/>
          <w:lang w:val="uk-UA"/>
        </w:rPr>
        <w:t>море.</w:t>
      </w:r>
    </w:p>
    <w:p w:rsidR="00CE204C" w:rsidRPr="00CE204C" w:rsidRDefault="00CE204C" w:rsidP="00F14FB8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(Морозиво, сонце, море)</w:t>
      </w:r>
    </w:p>
    <w:p w:rsidR="00BD68BC" w:rsidRDefault="00F14FB8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Виступи команд. Обговорення виконаних завдань</w:t>
      </w:r>
    </w:p>
    <w:p w:rsidR="00F14FB8" w:rsidRDefault="00F14FB8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вони в цьому слові допустили помилку? Хто пояснить? </w:t>
      </w:r>
    </w:p>
    <w:p w:rsidR="00F14FB8" w:rsidRDefault="00F14FB8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Бал зараховується команді.</w:t>
      </w:r>
    </w:p>
    <w:p w:rsidR="00F14FB8" w:rsidRPr="00F14FB8" w:rsidRDefault="00F14FB8" w:rsidP="00F14FB8">
      <w:pPr>
        <w:tabs>
          <w:tab w:val="left" w:pos="2490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4FB8">
        <w:rPr>
          <w:rFonts w:ascii="Times New Roman" w:hAnsi="Times New Roman" w:cs="Times New Roman"/>
          <w:b/>
          <w:i/>
          <w:sz w:val="28"/>
          <w:szCs w:val="28"/>
          <w:lang w:val="uk-UA"/>
        </w:rPr>
        <w:t>4. Фізкультхвилинка</w:t>
      </w:r>
      <w:r w:rsidRPr="00F14FB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F14FB8" w:rsidRPr="00F14FB8" w:rsidRDefault="00F14FB8" w:rsidP="00F14FB8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Встаньте, діти, посміхніться,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Землі нашій поклоніться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За щасливий день вчорашній.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І до сонця потягніться.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В різні боки нахиліться.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Веретеном покрутіться.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Раз присядьте, два присядьте. </w:t>
      </w:r>
      <w:r w:rsidRPr="00F14FB8">
        <w:rPr>
          <w:rFonts w:ascii="Times New Roman" w:hAnsi="Times New Roman" w:cs="Times New Roman"/>
          <w:i/>
          <w:sz w:val="28"/>
          <w:szCs w:val="28"/>
          <w:lang w:val="uk-UA"/>
        </w:rPr>
        <w:br/>
        <w:t>І за парти тихо сядьте.</w:t>
      </w:r>
    </w:p>
    <w:p w:rsidR="00F14FB8" w:rsidRPr="00F14FB8" w:rsidRDefault="00F14FB8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4FB8">
        <w:rPr>
          <w:rFonts w:ascii="Times New Roman" w:hAnsi="Times New Roman" w:cs="Times New Roman"/>
          <w:b/>
          <w:i/>
          <w:sz w:val="28"/>
          <w:szCs w:val="28"/>
          <w:lang w:val="uk-UA"/>
        </w:rPr>
        <w:t>4. Підраховуємо бали</w:t>
      </w:r>
    </w:p>
    <w:p w:rsidR="00F14FB8" w:rsidRDefault="00F14FB8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Всі ви молодці! За активну участь на уроці ви отримаєте відзнаки.</w:t>
      </w:r>
    </w:p>
    <w:p w:rsidR="00F14FB8" w:rsidRDefault="00BE7612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Вчитель наклеює виготовлені наклейки із зображенням улюблених героїв)</w:t>
      </w:r>
    </w:p>
    <w:p w:rsidR="00BE7612" w:rsidRDefault="00BE7612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Узагальнення і систематизація знань</w:t>
      </w:r>
    </w:p>
    <w:p w:rsidR="00BE7612" w:rsidRDefault="00BE7612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 Виконання вправи 306, ст. 128</w:t>
      </w:r>
    </w:p>
    <w:p w:rsidR="00BE7612" w:rsidRDefault="00BE7612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Випишіть іменники у три стовпчики, розподіливши їх за родами.</w:t>
      </w:r>
    </w:p>
    <w:p w:rsidR="00BE7612" w:rsidRDefault="00BE7612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Позначте закінчення в іменниках.</w:t>
      </w:r>
    </w:p>
    <w:p w:rsidR="00BE7612" w:rsidRDefault="00BE7612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Гра "Кроки"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(Три учні по одному стають в рядах між партами. Один учень називає іменники чоловічого роду, другий-жіночого, третій - середнього. Називає правильно іменник і робить крок вперед. Виграє той, хто дійде до дошки першим.)</w:t>
      </w:r>
    </w:p>
    <w:p w:rsidR="009C3340" w:rsidRPr="00BE7612" w:rsidRDefault="009C3340" w:rsidP="009C3340">
      <w:pPr>
        <w:tabs>
          <w:tab w:val="left" w:pos="2175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30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Рефлексія</w:t>
      </w:r>
    </w:p>
    <w:p w:rsidR="009C3340" w:rsidRDefault="009C3340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Гра "Будь уважний"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(Вчитель називає іменники жіночого роду - встають дівчатка, чоловічого - встають хлопчики.)</w:t>
      </w:r>
    </w:p>
    <w:p w:rsidR="009C3340" w:rsidRDefault="009C3340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Автомобіль, море, стіл, сукня, </w:t>
      </w:r>
      <w:r w:rsidR="00CE204C">
        <w:rPr>
          <w:rFonts w:ascii="Times New Roman" w:hAnsi="Times New Roman" w:cs="Times New Roman"/>
          <w:sz w:val="28"/>
          <w:szCs w:val="28"/>
          <w:lang w:val="uk-UA"/>
        </w:rPr>
        <w:t>сонце, пальто, зима, поїзд, сорока, гриб, село, школа, стілець.</w:t>
      </w:r>
    </w:p>
    <w:p w:rsidR="00CE204C" w:rsidRPr="00CE204C" w:rsidRDefault="00CE204C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Бесіда</w:t>
      </w:r>
    </w:p>
    <w:p w:rsidR="00CE204C" w:rsidRDefault="00CE204C" w:rsidP="00CE204C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sz w:val="28"/>
          <w:szCs w:val="28"/>
          <w:lang w:val="uk-UA"/>
        </w:rPr>
        <w:t>-  На</w:t>
      </w:r>
      <w:r>
        <w:rPr>
          <w:rFonts w:ascii="Times New Roman" w:hAnsi="Times New Roman" w:cs="Times New Roman"/>
          <w:sz w:val="28"/>
          <w:szCs w:val="28"/>
          <w:lang w:val="uk-UA"/>
        </w:rPr>
        <w:t>ш  урок підходить до завершення</w:t>
      </w:r>
    </w:p>
    <w:p w:rsidR="00CE204C" w:rsidRDefault="00CE204C" w:rsidP="00CE204C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sz w:val="28"/>
          <w:szCs w:val="28"/>
          <w:lang w:val="uk-UA"/>
        </w:rPr>
        <w:t xml:space="preserve">-  Що цікавого запам’ятали? </w:t>
      </w:r>
    </w:p>
    <w:p w:rsidR="00CE204C" w:rsidRDefault="00CE204C" w:rsidP="00CE204C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sz w:val="28"/>
          <w:szCs w:val="28"/>
          <w:lang w:val="uk-UA"/>
        </w:rPr>
        <w:t>- Чи справдилися Ваші очікування від уроку?</w:t>
      </w:r>
    </w:p>
    <w:p w:rsidR="00CE204C" w:rsidRDefault="00CE204C" w:rsidP="00CE204C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30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3031">
        <w:rPr>
          <w:rFonts w:ascii="Times New Roman" w:hAnsi="Times New Roman" w:cs="Times New Roman"/>
          <w:b/>
          <w:sz w:val="28"/>
          <w:szCs w:val="28"/>
        </w:rPr>
        <w:t>.</w:t>
      </w:r>
      <w:r w:rsidRPr="00573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(диференційовано)</w:t>
      </w:r>
    </w:p>
    <w:p w:rsidR="00CE204C" w:rsidRDefault="00CE204C" w:rsidP="00CE204C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675C1">
        <w:rPr>
          <w:rFonts w:ascii="Times New Roman" w:hAnsi="Times New Roman" w:cs="Times New Roman"/>
          <w:sz w:val="28"/>
          <w:szCs w:val="28"/>
          <w:lang w:val="uk-UA"/>
        </w:rPr>
        <w:t>Вив</w:t>
      </w:r>
      <w:r w:rsidRPr="00573031">
        <w:rPr>
          <w:rFonts w:ascii="Times New Roman" w:hAnsi="Times New Roman" w:cs="Times New Roman"/>
          <w:sz w:val="28"/>
          <w:szCs w:val="28"/>
          <w:lang w:val="uk-UA"/>
        </w:rPr>
        <w:t>чити правило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Pr="005730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128 ( обов’язково всім )</w:t>
      </w:r>
    </w:p>
    <w:p w:rsidR="00CE204C" w:rsidRDefault="00CE204C" w:rsidP="00CE204C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Перша команда виписує 10 іменників чоловічого роду, 2 команда - жіночого роду, 3 команда - середнього.</w:t>
      </w:r>
    </w:p>
    <w:p w:rsidR="00CE204C" w:rsidRDefault="00CE204C" w:rsidP="00121AEF">
      <w:pPr>
        <w:tabs>
          <w:tab w:val="left" w:pos="3330"/>
        </w:tabs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EF" w:rsidRDefault="00121AEF" w:rsidP="00121AEF">
      <w:pPr>
        <w:tabs>
          <w:tab w:val="left" w:pos="3330"/>
        </w:tabs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EF" w:rsidRDefault="00121AEF" w:rsidP="00121AEF">
      <w:pPr>
        <w:tabs>
          <w:tab w:val="left" w:pos="3330"/>
        </w:tabs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EF" w:rsidRDefault="00121AEF" w:rsidP="00121AEF">
      <w:pPr>
        <w:tabs>
          <w:tab w:val="left" w:pos="3330"/>
        </w:tabs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EF" w:rsidRPr="00573031" w:rsidRDefault="00121AEF" w:rsidP="00121AEF">
      <w:pPr>
        <w:tabs>
          <w:tab w:val="left" w:pos="3330"/>
        </w:tabs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04C" w:rsidRPr="00CE204C" w:rsidRDefault="00CE204C" w:rsidP="00BD68B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3CDD" w:rsidRPr="00CE204C" w:rsidRDefault="00CE204C" w:rsidP="00CE204C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04C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Додаток 1</w:t>
      </w:r>
    </w:p>
    <w:p w:rsidR="00363CDD" w:rsidRDefault="00363CDD" w:rsidP="00363CD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63CDD">
        <w:rPr>
          <w:rFonts w:ascii="Times New Roman" w:hAnsi="Times New Roman" w:cs="Times New Roman"/>
          <w:b/>
          <w:sz w:val="32"/>
          <w:szCs w:val="28"/>
          <w:lang w:val="uk-UA"/>
        </w:rPr>
        <w:t>Картка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</w:p>
    <w:p w:rsidR="00363CDD" w:rsidRPr="00D33866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 « Вилучи зайве» </w:t>
      </w:r>
    </w:p>
    <w:p w:rsidR="00363CDD" w:rsidRP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3CDD">
        <w:rPr>
          <w:rFonts w:ascii="Times New Roman" w:hAnsi="Times New Roman" w:cs="Times New Roman"/>
          <w:i/>
          <w:sz w:val="28"/>
          <w:szCs w:val="28"/>
          <w:lang w:val="uk-UA"/>
        </w:rPr>
        <w:t>Вилучіть зайві слова і поясніть чому саме ці слова.</w:t>
      </w:r>
      <w:r w:rsidR="00121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Випишіть у зошити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Вовк, злий, лисиця, хвіст, весна, ластівка.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Шафа, парта, ліжко, ручка, подушка, книга.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Сіль, біль, путь, шаль, сталь, ртуть.</w:t>
      </w:r>
    </w:p>
    <w:p w:rsidR="00363CDD" w:rsidRDefault="00363CDD" w:rsidP="00363CDD">
      <w:pPr>
        <w:pStyle w:val="a3"/>
        <w:tabs>
          <w:tab w:val="left" w:pos="493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Хліб, слон, вовк, брат, кров, клен.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Калина, дорога, собака, бик, білка.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</w:p>
    <w:p w:rsidR="00363CDD" w:rsidRPr="00B11B4A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Сканворд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6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F14FB8">
        <w:rPr>
          <w:rFonts w:ascii="Times New Roman" w:hAnsi="Times New Roman" w:cs="Times New Roman"/>
          <w:sz w:val="28"/>
          <w:szCs w:val="28"/>
          <w:lang w:val="uk-UA"/>
        </w:rPr>
        <w:t>айдіть</w:t>
      </w:r>
      <w:r w:rsidR="00525A8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жіночого роду і випишіть у зошити</w:t>
      </w:r>
    </w:p>
    <w:tbl>
      <w:tblPr>
        <w:tblStyle w:val="a5"/>
        <w:tblW w:w="0" w:type="auto"/>
        <w:tblInd w:w="-567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6" w:type="dxa"/>
          </w:tcPr>
          <w:p w:rsidR="00AD47D9" w:rsidRPr="00AD47D9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AD47D9" w:rsidRPr="00AD47D9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6" w:type="dxa"/>
          </w:tcPr>
          <w:p w:rsidR="00AD47D9" w:rsidRPr="00AD47D9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97" w:type="dxa"/>
          </w:tcPr>
          <w:p w:rsidR="00AD47D9" w:rsidRPr="00AD47D9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197" w:type="dxa"/>
          </w:tcPr>
          <w:p w:rsidR="00AD47D9" w:rsidRPr="00AD47D9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</w:tr>
      <w:tr w:rsidR="00AD47D9" w:rsidTr="00F40306"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197" w:type="dxa"/>
          </w:tcPr>
          <w:p w:rsidR="00AD47D9" w:rsidRPr="0035285F" w:rsidRDefault="00AD47D9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</w:tr>
    </w:tbl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Вправа</w:t>
      </w:r>
    </w:p>
    <w:p w:rsidR="00363CDD" w:rsidRP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Знайдіть серед даних слів</w:t>
      </w:r>
      <w:r w:rsidR="00F14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випишіть  іменники, які не відноситься до чоловічого роду.</w:t>
      </w:r>
    </w:p>
    <w:p w:rsidR="00A61CD7" w:rsidRDefault="00F14FB8" w:rsidP="00BD68BC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  <w:r w:rsidRPr="00F14FB8">
        <w:rPr>
          <w:rFonts w:ascii="Times New Roman" w:hAnsi="Times New Roman" w:cs="Times New Roman"/>
          <w:sz w:val="28"/>
          <w:lang w:val="uk-UA"/>
        </w:rPr>
        <w:t xml:space="preserve">Шоколад, морозиво, торт, цукор, сонце, сироп, десерт, </w:t>
      </w:r>
      <w:r>
        <w:rPr>
          <w:rFonts w:ascii="Times New Roman" w:hAnsi="Times New Roman" w:cs="Times New Roman"/>
          <w:sz w:val="28"/>
          <w:lang w:val="uk-UA"/>
        </w:rPr>
        <w:t>море.</w:t>
      </w:r>
    </w:p>
    <w:p w:rsidR="00363CDD" w:rsidRDefault="00363CDD" w:rsidP="00BD68BC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BD68BC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BD68BC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BD68BC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BD68BC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CE204C">
      <w:pPr>
        <w:pStyle w:val="a3"/>
        <w:spacing w:after="0" w:line="360" w:lineRule="auto"/>
        <w:ind w:left="-426" w:right="-143"/>
        <w:jc w:val="right"/>
        <w:rPr>
          <w:rFonts w:ascii="Times New Roman" w:hAnsi="Times New Roman" w:cs="Times New Roman"/>
          <w:sz w:val="24"/>
          <w:lang w:val="uk-UA"/>
        </w:rPr>
      </w:pPr>
    </w:p>
    <w:p w:rsidR="00CE204C" w:rsidRPr="00CE204C" w:rsidRDefault="00CE204C" w:rsidP="00CE204C">
      <w:pPr>
        <w:pStyle w:val="a3"/>
        <w:spacing w:after="0" w:line="360" w:lineRule="auto"/>
        <w:ind w:left="-426" w:right="-143"/>
        <w:jc w:val="right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Додаток 2</w:t>
      </w:r>
    </w:p>
    <w:p w:rsidR="00363CDD" w:rsidRDefault="00363CDD" w:rsidP="00363CD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63CDD">
        <w:rPr>
          <w:rFonts w:ascii="Times New Roman" w:hAnsi="Times New Roman" w:cs="Times New Roman"/>
          <w:b/>
          <w:sz w:val="32"/>
          <w:szCs w:val="28"/>
          <w:lang w:val="uk-UA"/>
        </w:rPr>
        <w:t>Картка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</w:p>
    <w:p w:rsidR="00363CDD" w:rsidRPr="00D33866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Гра « Вилучи зайве» </w:t>
      </w:r>
    </w:p>
    <w:p w:rsidR="00363CDD" w:rsidRP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3CDD">
        <w:rPr>
          <w:rFonts w:ascii="Times New Roman" w:hAnsi="Times New Roman" w:cs="Times New Roman"/>
          <w:i/>
          <w:sz w:val="28"/>
          <w:szCs w:val="28"/>
          <w:lang w:val="uk-UA"/>
        </w:rPr>
        <w:t>Вилучіть зайві слова і поясніть чому саме ці слова.</w:t>
      </w:r>
      <w:r w:rsidR="00121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Випишіть їх у зошити.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Вовк, злий, лисиця, хвіст, весна, ластівка. 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Шафа, парта, ліжко, ручка, подушка, книга. </w:t>
      </w:r>
    </w:p>
    <w:p w:rsidR="00363CDD" w:rsidRDefault="00363CDD" w:rsidP="00363CDD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Сіль, біль, путь, шаль, сталь, ртуть. </w:t>
      </w:r>
    </w:p>
    <w:p w:rsidR="00363CDD" w:rsidRDefault="00363CDD" w:rsidP="00363CDD">
      <w:pPr>
        <w:pStyle w:val="a3"/>
        <w:tabs>
          <w:tab w:val="left" w:pos="493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Хліб, слон, вовк, брат, кров, клен. </w:t>
      </w:r>
    </w:p>
    <w:p w:rsidR="00363CDD" w:rsidRDefault="00363CDD" w:rsidP="00363CDD">
      <w:pPr>
        <w:pStyle w:val="a3"/>
        <w:tabs>
          <w:tab w:val="left" w:pos="493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Калина, дорога, собака, бик, білка.</w:t>
      </w:r>
    </w:p>
    <w:p w:rsidR="00363CDD" w:rsidRDefault="00363CDD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</w:p>
    <w:p w:rsidR="00363CDD" w:rsidRDefault="00363CDD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Сканворд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363CDD" w:rsidRDefault="00363CDD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86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</w:t>
      </w:r>
      <w:r w:rsidR="00525A8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чоловічого роду і запишіть у зошити.</w:t>
      </w:r>
    </w:p>
    <w:tbl>
      <w:tblPr>
        <w:tblStyle w:val="a5"/>
        <w:tblW w:w="0" w:type="auto"/>
        <w:tblInd w:w="-567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tabs>
                <w:tab w:val="left" w:pos="780"/>
              </w:tabs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</w:tr>
      <w:tr w:rsidR="00121AEF" w:rsidTr="00F40306"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196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121AEF" w:rsidRPr="0035285F" w:rsidRDefault="00121AEF" w:rsidP="00F40306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8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</w:tr>
    </w:tbl>
    <w:p w:rsidR="00CE204C" w:rsidRDefault="00CE204C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Вправа</w:t>
      </w:r>
    </w:p>
    <w:p w:rsidR="00F14FB8" w:rsidRPr="00363CDD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Знайдіть серед даних слів і випишіть  іменники, які не відноситься до чоловічого роду.</w:t>
      </w:r>
    </w:p>
    <w:p w:rsidR="00F14FB8" w:rsidRDefault="00F14FB8" w:rsidP="00F14FB8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  <w:r w:rsidRPr="00F14FB8">
        <w:rPr>
          <w:rFonts w:ascii="Times New Roman" w:hAnsi="Times New Roman" w:cs="Times New Roman"/>
          <w:sz w:val="28"/>
          <w:lang w:val="uk-UA"/>
        </w:rPr>
        <w:t xml:space="preserve">Шоколад, морозиво, торт, цукор, сонце, сироп, десерт, </w:t>
      </w:r>
      <w:r>
        <w:rPr>
          <w:rFonts w:ascii="Times New Roman" w:hAnsi="Times New Roman" w:cs="Times New Roman"/>
          <w:sz w:val="28"/>
          <w:lang w:val="uk-UA"/>
        </w:rPr>
        <w:t>море.</w:t>
      </w:r>
    </w:p>
    <w:p w:rsidR="00363CDD" w:rsidRDefault="00363CDD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Default="00CE204C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CE204C" w:rsidRPr="00CE204C" w:rsidRDefault="00CE204C" w:rsidP="00CE204C">
      <w:pPr>
        <w:pStyle w:val="a3"/>
        <w:tabs>
          <w:tab w:val="left" w:pos="1575"/>
        </w:tabs>
        <w:spacing w:after="0" w:line="360" w:lineRule="auto"/>
        <w:ind w:left="-567" w:right="-2" w:firstLine="141"/>
        <w:jc w:val="right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  Додаток 3</w:t>
      </w:r>
    </w:p>
    <w:p w:rsidR="00F14FB8" w:rsidRDefault="00F14FB8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p w:rsidR="00F14FB8" w:rsidRDefault="00F14FB8" w:rsidP="00F14FB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63CDD">
        <w:rPr>
          <w:rFonts w:ascii="Times New Roman" w:hAnsi="Times New Roman" w:cs="Times New Roman"/>
          <w:b/>
          <w:sz w:val="32"/>
          <w:szCs w:val="28"/>
          <w:lang w:val="uk-UA"/>
        </w:rPr>
        <w:t>Картка</w:t>
      </w: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</w:p>
    <w:p w:rsidR="00F14FB8" w:rsidRPr="00D33866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 « Вилучи зайве» </w:t>
      </w:r>
    </w:p>
    <w:p w:rsidR="00F14FB8" w:rsidRPr="00363CDD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3CDD">
        <w:rPr>
          <w:rFonts w:ascii="Times New Roman" w:hAnsi="Times New Roman" w:cs="Times New Roman"/>
          <w:i/>
          <w:sz w:val="28"/>
          <w:szCs w:val="28"/>
          <w:lang w:val="uk-UA"/>
        </w:rPr>
        <w:t>Вилучіть зайві слова і поясніть чому саме ці слова.</w:t>
      </w:r>
      <w:r w:rsidR="00121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Випишіть у зошити</w:t>
      </w: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Вовк, злий, лисиця, хвіст, весна, ластівка.</w:t>
      </w: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Шафа, парта, ліжко, ручка, подушка, книга.</w:t>
      </w: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Сіль, біль, путь, шаль, сталь, ртуть.</w:t>
      </w:r>
    </w:p>
    <w:p w:rsidR="00F14FB8" w:rsidRDefault="00F14FB8" w:rsidP="00F14FB8">
      <w:pPr>
        <w:pStyle w:val="a3"/>
        <w:tabs>
          <w:tab w:val="left" w:pos="493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Хліб, слон, вовк, брат, кров, клен.</w:t>
      </w: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Калина, дорога, собака, бик, білка.</w:t>
      </w: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</w:t>
      </w:r>
    </w:p>
    <w:p w:rsidR="00F14FB8" w:rsidRPr="00B11B4A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1B4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Сканворд</w:t>
      </w:r>
      <w:bookmarkStart w:id="0" w:name="_GoBack"/>
      <w:bookmarkEnd w:id="0"/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6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</w:t>
      </w:r>
      <w:r w:rsidR="00525A8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іменників середнього роду і випишіть у зошити</w:t>
      </w:r>
    </w:p>
    <w:tbl>
      <w:tblPr>
        <w:tblStyle w:val="a5"/>
        <w:tblW w:w="0" w:type="auto"/>
        <w:tblInd w:w="-567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tabs>
                <w:tab w:val="left" w:pos="780"/>
              </w:tabs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7" w:type="dxa"/>
          </w:tcPr>
          <w:p w:rsidR="00F14FB8" w:rsidRPr="00803C56" w:rsidRDefault="009C3340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tabs>
                <w:tab w:val="left" w:pos="870"/>
              </w:tabs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F14FB8" w:rsidTr="00F14FB8"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196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1197" w:type="dxa"/>
          </w:tcPr>
          <w:p w:rsidR="00F14FB8" w:rsidRPr="00803C56" w:rsidRDefault="00F14FB8" w:rsidP="00F14FB8">
            <w:pPr>
              <w:pStyle w:val="a3"/>
              <w:spacing w:line="360" w:lineRule="auto"/>
              <w:ind w:left="0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CE204C" w:rsidRDefault="00CE204C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4FB8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Вправа</w:t>
      </w:r>
    </w:p>
    <w:p w:rsidR="00F14FB8" w:rsidRPr="00363CDD" w:rsidRDefault="00F14FB8" w:rsidP="00F14FB8">
      <w:pPr>
        <w:pStyle w:val="a3"/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Знайдіть серед даних слів і випишіть  іменники, які не відноситься до чоловічого роду.</w:t>
      </w:r>
    </w:p>
    <w:p w:rsidR="00F14FB8" w:rsidRDefault="00F14FB8" w:rsidP="00F14FB8">
      <w:pPr>
        <w:pStyle w:val="a3"/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lang w:val="uk-UA"/>
        </w:rPr>
      </w:pPr>
      <w:r w:rsidRPr="00F14FB8">
        <w:rPr>
          <w:rFonts w:ascii="Times New Roman" w:hAnsi="Times New Roman" w:cs="Times New Roman"/>
          <w:sz w:val="28"/>
          <w:lang w:val="uk-UA"/>
        </w:rPr>
        <w:t xml:space="preserve">Шоколад, морозиво, торт, цукор, сонце, сироп, десерт, </w:t>
      </w:r>
      <w:r>
        <w:rPr>
          <w:rFonts w:ascii="Times New Roman" w:hAnsi="Times New Roman" w:cs="Times New Roman"/>
          <w:sz w:val="28"/>
          <w:lang w:val="uk-UA"/>
        </w:rPr>
        <w:t>море.</w:t>
      </w:r>
    </w:p>
    <w:p w:rsidR="00F14FB8" w:rsidRPr="00A61CD7" w:rsidRDefault="00F14FB8" w:rsidP="00363CDD">
      <w:pPr>
        <w:pStyle w:val="a3"/>
        <w:tabs>
          <w:tab w:val="left" w:pos="1575"/>
        </w:tabs>
        <w:spacing w:after="0" w:line="360" w:lineRule="auto"/>
        <w:ind w:left="-567" w:right="-2" w:firstLine="141"/>
        <w:jc w:val="both"/>
        <w:rPr>
          <w:rFonts w:ascii="Times New Roman" w:hAnsi="Times New Roman" w:cs="Times New Roman"/>
          <w:sz w:val="24"/>
          <w:lang w:val="uk-UA"/>
        </w:rPr>
      </w:pPr>
    </w:p>
    <w:sectPr w:rsidR="00F14FB8" w:rsidRPr="00A61CD7" w:rsidSect="00A61C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B8" w:rsidRDefault="00F14FB8" w:rsidP="00F14FB8">
      <w:pPr>
        <w:spacing w:after="0" w:line="240" w:lineRule="auto"/>
      </w:pPr>
      <w:r>
        <w:separator/>
      </w:r>
    </w:p>
  </w:endnote>
  <w:endnote w:type="continuationSeparator" w:id="1">
    <w:p w:rsidR="00F14FB8" w:rsidRDefault="00F14FB8" w:rsidP="00F1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B8" w:rsidRDefault="00F14FB8" w:rsidP="00F14FB8">
      <w:pPr>
        <w:spacing w:after="0" w:line="240" w:lineRule="auto"/>
      </w:pPr>
      <w:r>
        <w:separator/>
      </w:r>
    </w:p>
  </w:footnote>
  <w:footnote w:type="continuationSeparator" w:id="1">
    <w:p w:rsidR="00F14FB8" w:rsidRDefault="00F14FB8" w:rsidP="00F1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543"/>
    <w:multiLevelType w:val="hybridMultilevel"/>
    <w:tmpl w:val="EB36160A"/>
    <w:lvl w:ilvl="0" w:tplc="00540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3032"/>
    <w:multiLevelType w:val="hybridMultilevel"/>
    <w:tmpl w:val="222C6028"/>
    <w:lvl w:ilvl="0" w:tplc="3D22B1BC">
      <w:start w:val="1"/>
      <w:numFmt w:val="bullet"/>
      <w:lvlText w:val="-"/>
      <w:lvlJc w:val="left"/>
      <w:pPr>
        <w:ind w:left="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CD7"/>
    <w:rsid w:val="000E1FA8"/>
    <w:rsid w:val="00121AEF"/>
    <w:rsid w:val="001469E3"/>
    <w:rsid w:val="002E06DA"/>
    <w:rsid w:val="00300778"/>
    <w:rsid w:val="00314479"/>
    <w:rsid w:val="0035285F"/>
    <w:rsid w:val="00363CDD"/>
    <w:rsid w:val="003A1FE5"/>
    <w:rsid w:val="00525A88"/>
    <w:rsid w:val="006C06B3"/>
    <w:rsid w:val="006F0F89"/>
    <w:rsid w:val="006F51C8"/>
    <w:rsid w:val="00763935"/>
    <w:rsid w:val="007A2312"/>
    <w:rsid w:val="00803C56"/>
    <w:rsid w:val="009C3340"/>
    <w:rsid w:val="009E5FAF"/>
    <w:rsid w:val="00A33B09"/>
    <w:rsid w:val="00A61CD7"/>
    <w:rsid w:val="00AA620C"/>
    <w:rsid w:val="00AD4415"/>
    <w:rsid w:val="00AD47D9"/>
    <w:rsid w:val="00B11B4A"/>
    <w:rsid w:val="00BB62CC"/>
    <w:rsid w:val="00BD68BC"/>
    <w:rsid w:val="00BE7612"/>
    <w:rsid w:val="00C046CC"/>
    <w:rsid w:val="00CE204C"/>
    <w:rsid w:val="00D33866"/>
    <w:rsid w:val="00D6762C"/>
    <w:rsid w:val="00DF7AC3"/>
    <w:rsid w:val="00E56C7B"/>
    <w:rsid w:val="00F14FB8"/>
    <w:rsid w:val="00F7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D7"/>
    <w:pPr>
      <w:ind w:left="720"/>
      <w:contextualSpacing/>
    </w:pPr>
  </w:style>
  <w:style w:type="paragraph" w:styleId="a4">
    <w:name w:val="Normal (Web)"/>
    <w:basedOn w:val="a"/>
    <w:unhideWhenUsed/>
    <w:rsid w:val="00E5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FB8"/>
  </w:style>
  <w:style w:type="paragraph" w:styleId="a8">
    <w:name w:val="footer"/>
    <w:basedOn w:val="a"/>
    <w:link w:val="a9"/>
    <w:uiPriority w:val="99"/>
    <w:semiHidden/>
    <w:unhideWhenUsed/>
    <w:rsid w:val="00F1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FB8"/>
  </w:style>
  <w:style w:type="paragraph" w:styleId="aa">
    <w:name w:val="Balloon Text"/>
    <w:basedOn w:val="a"/>
    <w:link w:val="ab"/>
    <w:uiPriority w:val="99"/>
    <w:semiHidden/>
    <w:unhideWhenUsed/>
    <w:rsid w:val="00CE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04C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121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2B9E-07F7-49D9-94EA-61476DB2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2020-02-05T16:49:00Z</dcterms:created>
  <dcterms:modified xsi:type="dcterms:W3CDTF">2020-02-13T16:23:00Z</dcterms:modified>
</cp:coreProperties>
</file>