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5F" w:rsidRPr="0078583A" w:rsidRDefault="009E6F5F" w:rsidP="009E6F5F">
      <w:pPr>
        <w:spacing w:after="0"/>
        <w:jc w:val="center"/>
        <w:rPr>
          <w:rFonts w:ascii="Georgia" w:hAnsi="Georgia" w:cs="Times New Roman"/>
          <w:b/>
          <w:sz w:val="36"/>
        </w:rPr>
      </w:pPr>
    </w:p>
    <w:p w:rsidR="009E6F5F" w:rsidRPr="00851C7B" w:rsidRDefault="009E6F5F" w:rsidP="009E6F5F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851C7B">
        <w:rPr>
          <w:rFonts w:ascii="Georgia" w:hAnsi="Georgia" w:cs="Times New Roman"/>
          <w:b/>
          <w:sz w:val="28"/>
          <w:szCs w:val="28"/>
        </w:rPr>
        <w:t>ПЛАН РОБОТИ</w:t>
      </w:r>
    </w:p>
    <w:p w:rsidR="009E6F5F" w:rsidRPr="00851C7B" w:rsidRDefault="009E6F5F" w:rsidP="009E6F5F">
      <w:pPr>
        <w:spacing w:after="0"/>
        <w:jc w:val="center"/>
        <w:rPr>
          <w:rFonts w:ascii="Georgia" w:hAnsi="Georgia" w:cs="Times New Roman"/>
          <w:b/>
          <w:sz w:val="28"/>
          <w:szCs w:val="28"/>
          <w:lang w:val="uk-UA"/>
        </w:rPr>
      </w:pPr>
      <w:proofErr w:type="spellStart"/>
      <w:r w:rsidRPr="00851C7B">
        <w:rPr>
          <w:rFonts w:ascii="Georgia" w:hAnsi="Georgia" w:cs="Times New Roman"/>
          <w:b/>
          <w:sz w:val="28"/>
          <w:szCs w:val="28"/>
        </w:rPr>
        <w:t>творчої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51C7B">
        <w:rPr>
          <w:rFonts w:ascii="Georgia" w:hAnsi="Georgia" w:cs="Times New Roman"/>
          <w:b/>
          <w:sz w:val="28"/>
          <w:szCs w:val="28"/>
        </w:rPr>
        <w:t>групи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</w:t>
      </w:r>
      <w:r w:rsidRPr="00851C7B">
        <w:rPr>
          <w:rFonts w:ascii="Georgia" w:hAnsi="Georgia" w:cs="Times New Roman"/>
          <w:b/>
          <w:sz w:val="28"/>
          <w:szCs w:val="28"/>
          <w:lang w:val="uk-UA"/>
        </w:rPr>
        <w:t xml:space="preserve"> педагогів</w:t>
      </w:r>
      <w:proofErr w:type="gramEnd"/>
      <w:r w:rsidRPr="00851C7B">
        <w:rPr>
          <w:rFonts w:ascii="Georgia" w:hAnsi="Georgia" w:cs="Times New Roman"/>
          <w:b/>
          <w:sz w:val="28"/>
          <w:szCs w:val="28"/>
          <w:lang w:val="uk-UA"/>
        </w:rPr>
        <w:t xml:space="preserve"> ЗДО</w:t>
      </w:r>
    </w:p>
    <w:p w:rsidR="009E6F5F" w:rsidRPr="00851C7B" w:rsidRDefault="009E6F5F" w:rsidP="009E6F5F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851C7B">
        <w:rPr>
          <w:rFonts w:ascii="Georgia" w:hAnsi="Georgia" w:cs="Times New Roman"/>
          <w:b/>
          <w:sz w:val="28"/>
          <w:szCs w:val="28"/>
        </w:rPr>
        <w:t xml:space="preserve"> «</w:t>
      </w:r>
      <w:proofErr w:type="spellStart"/>
      <w:r w:rsidRPr="00851C7B">
        <w:rPr>
          <w:rFonts w:ascii="Georgia" w:hAnsi="Georgia" w:cs="Times New Roman"/>
          <w:b/>
          <w:sz w:val="28"/>
          <w:szCs w:val="28"/>
        </w:rPr>
        <w:t>Запровадження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851C7B">
        <w:rPr>
          <w:rFonts w:ascii="Georgia" w:hAnsi="Georgia" w:cs="Times New Roman"/>
          <w:b/>
          <w:sz w:val="28"/>
          <w:szCs w:val="28"/>
        </w:rPr>
        <w:t>моделі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морального </w:t>
      </w:r>
      <w:proofErr w:type="spellStart"/>
      <w:r w:rsidRPr="00851C7B">
        <w:rPr>
          <w:rFonts w:ascii="Georgia" w:hAnsi="Georgia" w:cs="Times New Roman"/>
          <w:b/>
          <w:sz w:val="28"/>
          <w:szCs w:val="28"/>
        </w:rPr>
        <w:t>виховання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9E6F5F" w:rsidRPr="00851C7B" w:rsidRDefault="009E6F5F" w:rsidP="009E6F5F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proofErr w:type="spellStart"/>
      <w:r w:rsidRPr="00851C7B">
        <w:rPr>
          <w:rFonts w:ascii="Georgia" w:hAnsi="Georgia" w:cs="Times New Roman"/>
          <w:b/>
          <w:sz w:val="28"/>
          <w:szCs w:val="28"/>
        </w:rPr>
        <w:t>дітей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851C7B">
        <w:rPr>
          <w:rFonts w:ascii="Georgia" w:hAnsi="Georgia" w:cs="Times New Roman"/>
          <w:b/>
          <w:sz w:val="28"/>
          <w:szCs w:val="28"/>
        </w:rPr>
        <w:t>дошкільного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51C7B">
        <w:rPr>
          <w:rFonts w:ascii="Georgia" w:hAnsi="Georgia" w:cs="Times New Roman"/>
          <w:b/>
          <w:sz w:val="28"/>
          <w:szCs w:val="28"/>
        </w:rPr>
        <w:t>віку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 xml:space="preserve"> </w:t>
      </w:r>
      <w:r w:rsidRPr="00851C7B">
        <w:rPr>
          <w:rFonts w:ascii="Georgia" w:hAnsi="Georgia" w:cs="Times New Roman"/>
          <w:b/>
          <w:sz w:val="28"/>
          <w:szCs w:val="28"/>
          <w:lang w:val="uk-UA"/>
        </w:rPr>
        <w:t xml:space="preserve"> </w:t>
      </w:r>
      <w:r w:rsidRPr="00851C7B">
        <w:rPr>
          <w:rFonts w:ascii="Georgia" w:hAnsi="Georgia" w:cs="Times New Roman"/>
          <w:b/>
          <w:sz w:val="28"/>
          <w:szCs w:val="28"/>
        </w:rPr>
        <w:t>на</w:t>
      </w:r>
      <w:proofErr w:type="gramEnd"/>
      <w:r w:rsidRPr="00851C7B">
        <w:rPr>
          <w:rFonts w:ascii="Georgia" w:hAnsi="Georgia" w:cs="Times New Roman"/>
          <w:b/>
          <w:sz w:val="28"/>
          <w:szCs w:val="28"/>
        </w:rPr>
        <w:t xml:space="preserve"> засадах </w:t>
      </w:r>
      <w:proofErr w:type="spellStart"/>
      <w:r w:rsidRPr="00851C7B">
        <w:rPr>
          <w:rFonts w:ascii="Georgia" w:hAnsi="Georgia" w:cs="Times New Roman"/>
          <w:b/>
          <w:sz w:val="28"/>
          <w:szCs w:val="28"/>
        </w:rPr>
        <w:t>народознавства</w:t>
      </w:r>
      <w:proofErr w:type="spellEnd"/>
      <w:r w:rsidRPr="00851C7B">
        <w:rPr>
          <w:rFonts w:ascii="Georgia" w:hAnsi="Georgia" w:cs="Times New Roman"/>
          <w:b/>
          <w:sz w:val="28"/>
          <w:szCs w:val="28"/>
        </w:rPr>
        <w:t>»</w:t>
      </w:r>
    </w:p>
    <w:p w:rsidR="009E6F5F" w:rsidRPr="009E6F5F" w:rsidRDefault="009E6F5F" w:rsidP="009E6F5F">
      <w:pPr>
        <w:spacing w:after="0"/>
        <w:rPr>
          <w:rFonts w:ascii="Georgia" w:hAnsi="Georgia" w:cs="Times New Roman"/>
          <w:sz w:val="28"/>
        </w:rPr>
      </w:pPr>
    </w:p>
    <w:p w:rsidR="009E6F5F" w:rsidRDefault="009E6F5F" w:rsidP="009E6F5F">
      <w:pPr>
        <w:spacing w:after="0"/>
        <w:rPr>
          <w:rFonts w:ascii="Georgia" w:hAnsi="Georgia" w:cs="Times New Roman"/>
          <w:sz w:val="28"/>
        </w:rPr>
      </w:pPr>
    </w:p>
    <w:p w:rsidR="009E6F5F" w:rsidRPr="008A5BA7" w:rsidRDefault="009E6F5F" w:rsidP="009E6F5F">
      <w:pPr>
        <w:spacing w:after="0"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b/>
          <w:sz w:val="24"/>
          <w:szCs w:val="24"/>
        </w:rPr>
        <w:t xml:space="preserve">Мета </w:t>
      </w:r>
      <w:proofErr w:type="spellStart"/>
      <w:r w:rsidRPr="008A5BA7">
        <w:rPr>
          <w:rFonts w:ascii="Georgia" w:hAnsi="Georgia" w:cs="Times New Roman"/>
          <w:b/>
          <w:sz w:val="24"/>
          <w:szCs w:val="24"/>
        </w:rPr>
        <w:t>роботи</w:t>
      </w:r>
      <w:proofErr w:type="spellEnd"/>
      <w:r w:rsidRPr="008A5BA7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b/>
          <w:sz w:val="24"/>
          <w:szCs w:val="24"/>
        </w:rPr>
        <w:t>творчої</w:t>
      </w:r>
      <w:proofErr w:type="spellEnd"/>
      <w:r w:rsidRPr="008A5BA7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b/>
          <w:sz w:val="24"/>
          <w:szCs w:val="24"/>
        </w:rPr>
        <w:t>групи</w:t>
      </w:r>
      <w:proofErr w:type="spellEnd"/>
      <w:r w:rsidRPr="008A5BA7">
        <w:rPr>
          <w:rFonts w:ascii="Georgia" w:hAnsi="Georgia" w:cs="Times New Roman"/>
          <w:b/>
          <w:sz w:val="24"/>
          <w:szCs w:val="24"/>
        </w:rPr>
        <w:t>:</w:t>
      </w:r>
      <w:r w:rsidRPr="008A5BA7">
        <w:rPr>
          <w:rFonts w:ascii="Georgia" w:hAnsi="Georgia" w:cs="Times New Roman"/>
          <w:sz w:val="24"/>
          <w:szCs w:val="24"/>
        </w:rPr>
        <w:t xml:space="preserve"> </w:t>
      </w:r>
    </w:p>
    <w:p w:rsidR="009E6F5F" w:rsidRPr="008A5BA7" w:rsidRDefault="009E6F5F" w:rsidP="009E6F5F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>підвищення якості дошкільної освіти та професійної майстерності педагогів закладу дошкільної освіти;</w:t>
      </w:r>
    </w:p>
    <w:p w:rsidR="009E6F5F" w:rsidRPr="008A5BA7" w:rsidRDefault="009E6F5F" w:rsidP="009E6F5F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>вдосконалення методичного забезпечення освітнього процесу в ЗДО;</w:t>
      </w:r>
    </w:p>
    <w:p w:rsidR="009E6F5F" w:rsidRPr="008A5BA7" w:rsidRDefault="009E6F5F" w:rsidP="009E6F5F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>виявлення та поширення передового педагогічного досвіду;</w:t>
      </w:r>
    </w:p>
    <w:p w:rsidR="009E6F5F" w:rsidRPr="008A5BA7" w:rsidRDefault="009E6F5F" w:rsidP="009E6F5F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>впровадження та розповсюдження сучасних освітніх технологій;</w:t>
      </w:r>
    </w:p>
    <w:p w:rsidR="009E6F5F" w:rsidRPr="008A5BA7" w:rsidRDefault="009E6F5F" w:rsidP="009E6F5F">
      <w:pPr>
        <w:pStyle w:val="a6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 xml:space="preserve">підтримка творчих педагогів.   </w:t>
      </w:r>
    </w:p>
    <w:p w:rsidR="009E6F5F" w:rsidRPr="008A5BA7" w:rsidRDefault="009E6F5F" w:rsidP="009E6F5F">
      <w:pPr>
        <w:spacing w:after="0"/>
        <w:jc w:val="both"/>
        <w:rPr>
          <w:rFonts w:ascii="Georgia" w:hAnsi="Georgia" w:cs="Times New Roman"/>
          <w:b/>
          <w:sz w:val="24"/>
          <w:szCs w:val="24"/>
        </w:rPr>
      </w:pPr>
    </w:p>
    <w:p w:rsidR="009E6F5F" w:rsidRPr="008A5BA7" w:rsidRDefault="009E6F5F" w:rsidP="009E6F5F">
      <w:pPr>
        <w:spacing w:after="0"/>
        <w:ind w:firstLine="567"/>
        <w:jc w:val="both"/>
        <w:rPr>
          <w:rFonts w:ascii="Georgia" w:hAnsi="Georgia" w:cs="Times New Roman"/>
          <w:b/>
          <w:sz w:val="24"/>
          <w:szCs w:val="24"/>
        </w:rPr>
      </w:pPr>
      <w:proofErr w:type="spellStart"/>
      <w:r w:rsidRPr="008A5BA7">
        <w:rPr>
          <w:rFonts w:ascii="Georgia" w:hAnsi="Georgia" w:cs="Times New Roman"/>
          <w:b/>
          <w:sz w:val="24"/>
          <w:szCs w:val="24"/>
        </w:rPr>
        <w:t>Завдання</w:t>
      </w:r>
      <w:proofErr w:type="spellEnd"/>
      <w:r w:rsidRPr="008A5BA7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b/>
          <w:sz w:val="24"/>
          <w:szCs w:val="24"/>
        </w:rPr>
        <w:t>діяльності</w:t>
      </w:r>
      <w:proofErr w:type="spellEnd"/>
      <w:r w:rsidRPr="008A5BA7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b/>
          <w:sz w:val="24"/>
          <w:szCs w:val="24"/>
        </w:rPr>
        <w:t>творчої</w:t>
      </w:r>
      <w:proofErr w:type="spellEnd"/>
      <w:r w:rsidRPr="008A5BA7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b/>
          <w:sz w:val="24"/>
          <w:szCs w:val="24"/>
        </w:rPr>
        <w:t>групи</w:t>
      </w:r>
      <w:proofErr w:type="spellEnd"/>
      <w:r w:rsidRPr="008A5BA7">
        <w:rPr>
          <w:rFonts w:ascii="Georgia" w:hAnsi="Georgia" w:cs="Times New Roman"/>
          <w:b/>
          <w:sz w:val="24"/>
          <w:szCs w:val="24"/>
        </w:rPr>
        <w:t>:</w:t>
      </w:r>
    </w:p>
    <w:p w:rsidR="009E6F5F" w:rsidRPr="008A5BA7" w:rsidRDefault="009E6F5F" w:rsidP="009E6F5F">
      <w:pPr>
        <w:pStyle w:val="a6"/>
        <w:numPr>
          <w:ilvl w:val="0"/>
          <w:numId w:val="2"/>
        </w:numPr>
        <w:tabs>
          <w:tab w:val="left" w:pos="993"/>
          <w:tab w:val="left" w:pos="1276"/>
          <w:tab w:val="left" w:pos="3402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 xml:space="preserve">проаналізувати особливості організації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освітньо</w:t>
      </w:r>
      <w:proofErr w:type="spellEnd"/>
      <w:r w:rsidRPr="008A5BA7">
        <w:rPr>
          <w:rFonts w:ascii="Georgia" w:hAnsi="Georgia" w:cs="Times New Roman"/>
          <w:sz w:val="24"/>
          <w:szCs w:val="24"/>
        </w:rPr>
        <w:t>-виховного процесу в ЗДО щодо морального виховання на засадах народознавства;</w:t>
      </w:r>
    </w:p>
    <w:p w:rsidR="009E6F5F" w:rsidRPr="008A5BA7" w:rsidRDefault="009E6F5F" w:rsidP="009E6F5F">
      <w:pPr>
        <w:pStyle w:val="a6"/>
        <w:numPr>
          <w:ilvl w:val="0"/>
          <w:numId w:val="2"/>
        </w:numPr>
        <w:tabs>
          <w:tab w:val="left" w:pos="993"/>
          <w:tab w:val="left" w:pos="1276"/>
          <w:tab w:val="left" w:pos="3402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>вивчити висвітлення питання в науково-методичній літературі та передовий педагогічний досвід;</w:t>
      </w:r>
    </w:p>
    <w:p w:rsidR="009E6F5F" w:rsidRPr="008A5BA7" w:rsidRDefault="009E6F5F" w:rsidP="009E6F5F">
      <w:pPr>
        <w:pStyle w:val="a6"/>
        <w:numPr>
          <w:ilvl w:val="0"/>
          <w:numId w:val="2"/>
        </w:numPr>
        <w:tabs>
          <w:tab w:val="left" w:pos="993"/>
          <w:tab w:val="left" w:pos="1276"/>
          <w:tab w:val="left" w:pos="3402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>систематизувати методичні матеріали та практичні наробки щодо морального виховання дітей дошкільного віку;</w:t>
      </w:r>
    </w:p>
    <w:p w:rsidR="009E6F5F" w:rsidRPr="008A5BA7" w:rsidRDefault="009E6F5F" w:rsidP="009E6F5F">
      <w:pPr>
        <w:pStyle w:val="a6"/>
        <w:numPr>
          <w:ilvl w:val="0"/>
          <w:numId w:val="2"/>
        </w:numPr>
        <w:tabs>
          <w:tab w:val="left" w:pos="993"/>
          <w:tab w:val="left" w:pos="1276"/>
          <w:tab w:val="left" w:pos="3402"/>
        </w:tabs>
        <w:spacing w:after="0"/>
        <w:ind w:left="0" w:firstLine="709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sz w:val="24"/>
          <w:szCs w:val="24"/>
        </w:rPr>
        <w:t>оптимізувати здійснення освітнього процесу  в ЗДО щодо морального виховання дітей засобами народознавства.</w:t>
      </w:r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 xml:space="preserve">І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етап</w:t>
      </w:r>
      <w:proofErr w:type="spellEnd"/>
      <w:r w:rsidRPr="008A5BA7">
        <w:rPr>
          <w:rFonts w:ascii="Georgia" w:hAnsi="Georgia" w:cs="Times New Roman"/>
          <w:i/>
          <w:sz w:val="24"/>
          <w:szCs w:val="24"/>
        </w:rPr>
        <w:t xml:space="preserve">.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Підготовчо-організаційний</w:t>
      </w:r>
      <w:proofErr w:type="spellEnd"/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>Мета</w:t>
      </w:r>
      <w:r w:rsidRPr="008A5BA7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спрямувати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педагогів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на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плідну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групову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творчу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діяльність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підвищення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мотивації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до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обраного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питання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визначення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r w:rsidR="008A5BA7" w:rsidRPr="008A5BA7">
        <w:rPr>
          <w:rFonts w:ascii="Georgia" w:hAnsi="Georgia" w:cs="Times New Roman"/>
          <w:sz w:val="24"/>
          <w:szCs w:val="24"/>
          <w:lang w:val="uk-UA"/>
        </w:rPr>
        <w:t xml:space="preserve">оптимальних та результативних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способів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методів</w:t>
      </w:r>
      <w:proofErr w:type="spellEnd"/>
      <w:r w:rsidR="008A5BA7" w:rsidRPr="008A5BA7">
        <w:rPr>
          <w:rFonts w:ascii="Georgia" w:hAnsi="Georgia" w:cs="Times New Roman"/>
          <w:sz w:val="24"/>
          <w:szCs w:val="24"/>
          <w:lang w:val="uk-UA"/>
        </w:rPr>
        <w:t xml:space="preserve"> та</w:t>
      </w:r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прийомів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морального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виховання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дітей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r w:rsidR="008A5BA7" w:rsidRPr="008A5BA7">
        <w:rPr>
          <w:rFonts w:ascii="Georgia" w:hAnsi="Georgia" w:cs="Times New Roman"/>
          <w:sz w:val="24"/>
          <w:szCs w:val="24"/>
          <w:lang w:val="uk-UA"/>
        </w:rPr>
        <w:t>на сучасному етапі</w:t>
      </w:r>
      <w:r w:rsidRPr="008A5BA7">
        <w:rPr>
          <w:rFonts w:ascii="Georgia" w:hAnsi="Georgia" w:cs="Times New Roman"/>
          <w:sz w:val="24"/>
          <w:szCs w:val="24"/>
        </w:rPr>
        <w:t>.</w:t>
      </w:r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</w:p>
    <w:p w:rsidR="008A5BA7" w:rsidRPr="008A5BA7" w:rsidRDefault="008A5BA7" w:rsidP="008A5BA7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 xml:space="preserve">ІІ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етап</w:t>
      </w:r>
      <w:proofErr w:type="spellEnd"/>
      <w:r w:rsidRPr="008A5BA7">
        <w:rPr>
          <w:rFonts w:ascii="Georgia" w:hAnsi="Georgia" w:cs="Times New Roman"/>
          <w:i/>
          <w:sz w:val="24"/>
          <w:szCs w:val="24"/>
        </w:rPr>
        <w:t xml:space="preserve">.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Аналітико-концептуальний</w:t>
      </w:r>
      <w:proofErr w:type="spellEnd"/>
    </w:p>
    <w:p w:rsidR="008A5BA7" w:rsidRPr="008A5BA7" w:rsidRDefault="008A5BA7" w:rsidP="008A5BA7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>Мета:</w:t>
      </w:r>
      <w:r w:rsidRPr="008A5BA7">
        <w:rPr>
          <w:rFonts w:ascii="Georgia" w:hAnsi="Georgia" w:cs="Times New Roman"/>
          <w:sz w:val="24"/>
          <w:szCs w:val="24"/>
        </w:rPr>
        <w:t xml:space="preserve"> Провести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вивчення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та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аналіз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r w:rsidRPr="008A5BA7">
        <w:rPr>
          <w:rFonts w:ascii="Georgia" w:hAnsi="Georgia" w:cs="Times New Roman"/>
          <w:sz w:val="24"/>
          <w:szCs w:val="24"/>
          <w:lang w:val="uk-UA"/>
        </w:rPr>
        <w:t>предметного</w:t>
      </w:r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розвивального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середовища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організації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освітнього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процесу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в ЗДО</w:t>
      </w:r>
      <w:r w:rsidRPr="008A5BA7">
        <w:rPr>
          <w:rFonts w:ascii="Georgia" w:hAnsi="Georgia" w:cs="Times New Roman"/>
          <w:sz w:val="24"/>
          <w:szCs w:val="24"/>
          <w:lang w:val="uk-UA"/>
        </w:rPr>
        <w:t xml:space="preserve"> відповідно питання</w:t>
      </w:r>
      <w:r w:rsidRPr="008A5BA7">
        <w:rPr>
          <w:rFonts w:ascii="Georgia" w:hAnsi="Georgia" w:cs="Times New Roman"/>
          <w:sz w:val="24"/>
          <w:szCs w:val="24"/>
        </w:rPr>
        <w:t>.</w:t>
      </w:r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 xml:space="preserve">ІІІ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етап</w:t>
      </w:r>
      <w:proofErr w:type="spellEnd"/>
      <w:r w:rsidRPr="008A5BA7">
        <w:rPr>
          <w:rFonts w:ascii="Georgia" w:hAnsi="Georgia" w:cs="Times New Roman"/>
          <w:i/>
          <w:sz w:val="24"/>
          <w:szCs w:val="24"/>
        </w:rPr>
        <w:t xml:space="preserve">.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Реалізація</w:t>
      </w:r>
      <w:proofErr w:type="spellEnd"/>
      <w:r w:rsidRPr="008A5BA7">
        <w:rPr>
          <w:rFonts w:ascii="Georgia" w:hAnsi="Georgia" w:cs="Times New Roman"/>
          <w:i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питання</w:t>
      </w:r>
      <w:proofErr w:type="spellEnd"/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>Мета:</w:t>
      </w:r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Розширити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знання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педагогів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про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особливості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морального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виховання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дітей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засобами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народознавства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на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сучасному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етапі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формувати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вміння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працювати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в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команді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досягаючи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спільного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результату;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сприяти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формуванню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професійної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компетентності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педагогів</w:t>
      </w:r>
      <w:proofErr w:type="spellEnd"/>
      <w:r w:rsidRPr="008A5BA7">
        <w:rPr>
          <w:rFonts w:ascii="Georgia" w:hAnsi="Georgia" w:cs="Times New Roman"/>
          <w:sz w:val="24"/>
          <w:szCs w:val="24"/>
        </w:rPr>
        <w:t>.</w:t>
      </w:r>
    </w:p>
    <w:p w:rsidR="009E6F5F" w:rsidRPr="008A5BA7" w:rsidRDefault="009E6F5F" w:rsidP="009E6F5F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</w:p>
    <w:p w:rsidR="008A5BA7" w:rsidRPr="008A5BA7" w:rsidRDefault="008A5BA7" w:rsidP="008A5BA7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>І</w:t>
      </w:r>
      <w:r w:rsidRPr="008A5BA7">
        <w:rPr>
          <w:rFonts w:ascii="Georgia" w:hAnsi="Georgia" w:cs="Times New Roman"/>
          <w:i/>
          <w:sz w:val="24"/>
          <w:szCs w:val="24"/>
          <w:lang w:val="en-US"/>
        </w:rPr>
        <w:t>V</w:t>
      </w:r>
      <w:r w:rsidRPr="008A5BA7">
        <w:rPr>
          <w:rFonts w:ascii="Georgia" w:hAnsi="Georgia" w:cs="Times New Roman"/>
          <w:i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етап</w:t>
      </w:r>
      <w:proofErr w:type="spellEnd"/>
      <w:r w:rsidRPr="008A5BA7">
        <w:rPr>
          <w:rFonts w:ascii="Georgia" w:hAnsi="Georgia" w:cs="Times New Roman"/>
          <w:i/>
          <w:sz w:val="24"/>
          <w:szCs w:val="24"/>
        </w:rPr>
        <w:t xml:space="preserve">.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Підсумок</w:t>
      </w:r>
      <w:proofErr w:type="spellEnd"/>
      <w:r w:rsidRPr="008A5BA7">
        <w:rPr>
          <w:rFonts w:ascii="Georgia" w:hAnsi="Georgia" w:cs="Times New Roman"/>
          <w:i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i/>
          <w:sz w:val="24"/>
          <w:szCs w:val="24"/>
        </w:rPr>
        <w:t>роботи</w:t>
      </w:r>
      <w:proofErr w:type="spellEnd"/>
    </w:p>
    <w:p w:rsidR="008A5BA7" w:rsidRPr="008A5BA7" w:rsidRDefault="008A5BA7" w:rsidP="008A5BA7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8A5BA7">
        <w:rPr>
          <w:rFonts w:ascii="Georgia" w:hAnsi="Georgia" w:cs="Times New Roman"/>
          <w:i/>
          <w:sz w:val="24"/>
          <w:szCs w:val="24"/>
        </w:rPr>
        <w:t>Мета:</w:t>
      </w:r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Проаналізувати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з педагогами – членами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творчої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групи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якість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та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результативність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роботи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за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рік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надати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можливість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оцінити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свою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діяльність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оцінити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успіхи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та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невдачі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зробити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характеристику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власного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особистісного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розвитку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відібрати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для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подальшої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роботи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педагогічні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методи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і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прийоми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які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дали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найкращі</w:t>
      </w:r>
      <w:proofErr w:type="spellEnd"/>
      <w:r w:rsidRPr="008A5BA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8A5BA7">
        <w:rPr>
          <w:rFonts w:ascii="Georgia" w:hAnsi="Georgia" w:cs="Times New Roman"/>
          <w:sz w:val="24"/>
          <w:szCs w:val="24"/>
        </w:rPr>
        <w:t>результати</w:t>
      </w:r>
      <w:proofErr w:type="spellEnd"/>
      <w:r w:rsidRPr="008A5BA7">
        <w:rPr>
          <w:rFonts w:ascii="Georgia" w:hAnsi="Georgia" w:cs="Times New Roman"/>
          <w:sz w:val="24"/>
          <w:szCs w:val="24"/>
        </w:rPr>
        <w:t>.</w:t>
      </w:r>
    </w:p>
    <w:p w:rsidR="008A5BA7" w:rsidRDefault="008A5BA7" w:rsidP="008A5BA7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</w:p>
    <w:p w:rsidR="008A5BA7" w:rsidRDefault="008A5BA7" w:rsidP="008A5BA7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</w:p>
    <w:p w:rsidR="00851C7B" w:rsidRDefault="00851C7B" w:rsidP="008A5BA7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</w:p>
    <w:p w:rsidR="008A5BA7" w:rsidRDefault="008A5BA7" w:rsidP="008A5BA7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  <w:r w:rsidRPr="004C3683">
        <w:rPr>
          <w:rFonts w:ascii="Georgia" w:hAnsi="Georgia" w:cs="Times New Roman"/>
          <w:b/>
          <w:sz w:val="24"/>
          <w:szCs w:val="24"/>
        </w:rPr>
        <w:lastRenderedPageBreak/>
        <w:t xml:space="preserve">Список </w:t>
      </w:r>
      <w:proofErr w:type="spellStart"/>
      <w:r w:rsidRPr="004C3683">
        <w:rPr>
          <w:rFonts w:ascii="Georgia" w:hAnsi="Georgia" w:cs="Times New Roman"/>
          <w:b/>
          <w:sz w:val="24"/>
          <w:szCs w:val="24"/>
        </w:rPr>
        <w:t>членів</w:t>
      </w:r>
      <w:proofErr w:type="spellEnd"/>
      <w:r w:rsidRPr="004C3683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4C3683">
        <w:rPr>
          <w:rFonts w:ascii="Georgia" w:hAnsi="Georgia" w:cs="Times New Roman"/>
          <w:b/>
          <w:sz w:val="24"/>
          <w:szCs w:val="24"/>
        </w:rPr>
        <w:t>творчої</w:t>
      </w:r>
      <w:proofErr w:type="spellEnd"/>
      <w:r w:rsidRPr="004C3683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4C3683">
        <w:rPr>
          <w:rFonts w:ascii="Georgia" w:hAnsi="Georgia" w:cs="Times New Roman"/>
          <w:b/>
          <w:sz w:val="24"/>
          <w:szCs w:val="24"/>
        </w:rPr>
        <w:t>групи</w:t>
      </w:r>
      <w:proofErr w:type="spellEnd"/>
    </w:p>
    <w:p w:rsidR="008A5BA7" w:rsidRPr="004C3683" w:rsidRDefault="008A5BA7" w:rsidP="008A5BA7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843"/>
        <w:gridCol w:w="992"/>
        <w:gridCol w:w="3685"/>
      </w:tblGrid>
      <w:tr w:rsidR="008A5BA7" w:rsidRPr="00085656" w:rsidTr="005C6060">
        <w:trPr>
          <w:trHeight w:val="461"/>
        </w:trPr>
        <w:tc>
          <w:tcPr>
            <w:tcW w:w="568" w:type="dxa"/>
          </w:tcPr>
          <w:p w:rsidR="008A5BA7" w:rsidRPr="004C3683" w:rsidRDefault="008A5BA7" w:rsidP="005C60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8A5BA7" w:rsidRPr="004C3683" w:rsidRDefault="008A5BA7" w:rsidP="005C60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ПІБ педагога</w:t>
            </w:r>
          </w:p>
        </w:tc>
        <w:tc>
          <w:tcPr>
            <w:tcW w:w="851" w:type="dxa"/>
          </w:tcPr>
          <w:p w:rsidR="008A5BA7" w:rsidRPr="004C3683" w:rsidRDefault="008A5BA7" w:rsidP="005C6060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Освіта</w:t>
            </w:r>
          </w:p>
        </w:tc>
        <w:tc>
          <w:tcPr>
            <w:tcW w:w="1843" w:type="dxa"/>
          </w:tcPr>
          <w:p w:rsidR="008A5BA7" w:rsidRDefault="008A5BA7" w:rsidP="005C6060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Категорія,</w:t>
            </w:r>
          </w:p>
          <w:p w:rsidR="008A5BA7" w:rsidRPr="004C3683" w:rsidRDefault="008A5BA7" w:rsidP="005C6060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пед. </w:t>
            </w: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звання</w:t>
            </w:r>
          </w:p>
        </w:tc>
        <w:tc>
          <w:tcPr>
            <w:tcW w:w="992" w:type="dxa"/>
          </w:tcPr>
          <w:p w:rsidR="008A5BA7" w:rsidRPr="004C3683" w:rsidRDefault="008A5BA7" w:rsidP="005C6060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</w:p>
          <w:p w:rsidR="008A5BA7" w:rsidRPr="004C3683" w:rsidRDefault="008A5BA7" w:rsidP="005C6060">
            <w:pPr>
              <w:ind w:left="-109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стаж</w:t>
            </w:r>
          </w:p>
        </w:tc>
        <w:tc>
          <w:tcPr>
            <w:tcW w:w="3685" w:type="dxa"/>
          </w:tcPr>
          <w:p w:rsidR="008A5BA7" w:rsidRPr="004C3683" w:rsidRDefault="008A5BA7" w:rsidP="005C60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Проблемна тема</w:t>
            </w:r>
          </w:p>
        </w:tc>
      </w:tr>
      <w:tr w:rsidR="008A5BA7" w:rsidRPr="00085656" w:rsidTr="005C6060">
        <w:tc>
          <w:tcPr>
            <w:tcW w:w="568" w:type="dxa"/>
          </w:tcPr>
          <w:p w:rsidR="008A5BA7" w:rsidRPr="004C3683" w:rsidRDefault="008A5BA7" w:rsidP="005C6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A5BA7" w:rsidRPr="004C3683" w:rsidRDefault="008A5BA7" w:rsidP="005C6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5BA7" w:rsidRPr="004C3683" w:rsidRDefault="008A5BA7" w:rsidP="005C6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5BA7" w:rsidRPr="004C3683" w:rsidRDefault="008A5BA7" w:rsidP="005C60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5BA7" w:rsidRPr="004C3683" w:rsidRDefault="008A5BA7" w:rsidP="005C6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8A5BA7" w:rsidRPr="004C3683" w:rsidRDefault="008A5BA7" w:rsidP="005C6060">
            <w:pPr>
              <w:ind w:left="-9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F5F" w:rsidRPr="008A5BA7" w:rsidRDefault="009E6F5F" w:rsidP="008A5BA7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8"/>
        </w:rPr>
      </w:pPr>
    </w:p>
    <w:p w:rsidR="009E6F5F" w:rsidRDefault="009E6F5F" w:rsidP="009E6F5F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</w:p>
    <w:p w:rsidR="009E6F5F" w:rsidRPr="008E5999" w:rsidRDefault="009E6F5F" w:rsidP="009E6F5F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  <w:proofErr w:type="spellStart"/>
      <w:r w:rsidRPr="008E5999">
        <w:rPr>
          <w:rFonts w:ascii="Georgia" w:hAnsi="Georgia" w:cs="Times New Roman"/>
          <w:b/>
          <w:sz w:val="28"/>
        </w:rPr>
        <w:t>Засідання</w:t>
      </w:r>
      <w:proofErr w:type="spellEnd"/>
      <w:r w:rsidRPr="008E5999">
        <w:rPr>
          <w:rFonts w:ascii="Georgia" w:hAnsi="Georgia" w:cs="Times New Roman"/>
          <w:b/>
          <w:sz w:val="28"/>
        </w:rPr>
        <w:t xml:space="preserve"> №1</w:t>
      </w:r>
    </w:p>
    <w:p w:rsidR="009E6F5F" w:rsidRDefault="009E6F5F" w:rsidP="009E6F5F">
      <w:pPr>
        <w:spacing w:after="0"/>
        <w:ind w:firstLine="567"/>
        <w:jc w:val="center"/>
        <w:rPr>
          <w:rFonts w:ascii="Georgia" w:hAnsi="Georgia" w:cs="Times New Roman"/>
          <w:sz w:val="28"/>
        </w:rPr>
      </w:pPr>
      <w:proofErr w:type="spellStart"/>
      <w:r>
        <w:rPr>
          <w:rFonts w:ascii="Georgia" w:hAnsi="Georgia" w:cs="Times New Roman"/>
          <w:sz w:val="28"/>
        </w:rPr>
        <w:t>вересень</w:t>
      </w:r>
      <w:proofErr w:type="spellEnd"/>
      <w:r>
        <w:rPr>
          <w:rFonts w:ascii="Georgia" w:hAnsi="Georgia" w:cs="Times New Roman"/>
          <w:sz w:val="28"/>
        </w:rPr>
        <w:t xml:space="preserve"> </w:t>
      </w:r>
    </w:p>
    <w:p w:rsidR="009E6F5F" w:rsidRDefault="009E6F5F" w:rsidP="009E6F5F">
      <w:pPr>
        <w:spacing w:after="0"/>
        <w:ind w:firstLine="567"/>
        <w:jc w:val="center"/>
        <w:rPr>
          <w:rFonts w:ascii="Georgia" w:hAnsi="Georgia" w:cs="Times New Roman"/>
          <w:sz w:val="28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740"/>
        <w:gridCol w:w="6059"/>
        <w:gridCol w:w="1559"/>
        <w:gridCol w:w="1560"/>
      </w:tblGrid>
      <w:tr w:rsidR="009E6F5F" w:rsidRPr="0011282A" w:rsidTr="008A5BA7">
        <w:tc>
          <w:tcPr>
            <w:tcW w:w="740" w:type="dxa"/>
            <w:vAlign w:val="center"/>
          </w:tcPr>
          <w:p w:rsidR="009E6F5F" w:rsidRPr="0011282A" w:rsidRDefault="009E6F5F" w:rsidP="008A5BA7">
            <w:pPr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 xml:space="preserve">№ </w:t>
            </w:r>
            <w:r w:rsidR="008A5BA7"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з</w:t>
            </w: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6059" w:type="dxa"/>
            <w:vAlign w:val="center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559" w:type="dxa"/>
            <w:vAlign w:val="center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Форма роботи</w:t>
            </w:r>
          </w:p>
        </w:tc>
        <w:tc>
          <w:tcPr>
            <w:tcW w:w="1560" w:type="dxa"/>
            <w:vAlign w:val="center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proofErr w:type="spellStart"/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Відпові</w:t>
            </w:r>
            <w:proofErr w:type="spellEnd"/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-дальні</w:t>
            </w: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1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Обговорення та затвердження плану роботи ТГ. Затвердження складу ТГ.</w:t>
            </w:r>
          </w:p>
        </w:tc>
        <w:tc>
          <w:tcPr>
            <w:tcW w:w="1559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Співбесіда</w:t>
            </w:r>
          </w:p>
        </w:tc>
        <w:tc>
          <w:tcPr>
            <w:tcW w:w="156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2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 xml:space="preserve">Систематизації нормативних та методичних документів з питання патріотичного виховання дітей. </w:t>
            </w:r>
          </w:p>
        </w:tc>
        <w:tc>
          <w:tcPr>
            <w:tcW w:w="1559" w:type="dxa"/>
          </w:tcPr>
          <w:p w:rsidR="009E6F5F" w:rsidRPr="0011282A" w:rsidRDefault="008A5BA7" w:rsidP="008A5BA7">
            <w:pPr>
              <w:ind w:right="-108" w:hanging="100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Інформацій</w:t>
            </w:r>
            <w:r w:rsidR="009E6F5F" w:rsidRPr="0011282A">
              <w:rPr>
                <w:rFonts w:ascii="Georgia" w:hAnsi="Georgia" w:cs="Times New Roman"/>
                <w:sz w:val="26"/>
                <w:szCs w:val="26"/>
              </w:rPr>
              <w:t xml:space="preserve">ний сайт </w:t>
            </w:r>
          </w:p>
        </w:tc>
        <w:tc>
          <w:tcPr>
            <w:tcW w:w="156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3</w:t>
            </w:r>
          </w:p>
        </w:tc>
        <w:tc>
          <w:tcPr>
            <w:tcW w:w="6059" w:type="dxa"/>
          </w:tcPr>
          <w:p w:rsidR="009E6F5F" w:rsidRPr="0011282A" w:rsidRDefault="008A5BA7" w:rsidP="008A5BA7">
            <w:pPr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Забезпечення висвітлення</w:t>
            </w:r>
            <w:r w:rsidR="000C7423" w:rsidRPr="0011282A">
              <w:rPr>
                <w:rFonts w:ascii="Georgia" w:hAnsi="Georgia" w:cs="Times New Roman"/>
                <w:sz w:val="26"/>
                <w:szCs w:val="26"/>
              </w:rPr>
              <w:t xml:space="preserve"> </w:t>
            </w:r>
            <w:r w:rsidR="009E6F5F" w:rsidRPr="0011282A">
              <w:rPr>
                <w:rFonts w:ascii="Georgia" w:hAnsi="Georgia" w:cs="Times New Roman"/>
                <w:sz w:val="26"/>
                <w:szCs w:val="26"/>
              </w:rPr>
              <w:t>діяльності ТГ чере</w:t>
            </w:r>
            <w:r w:rsidRPr="0011282A">
              <w:rPr>
                <w:rFonts w:ascii="Georgia" w:hAnsi="Georgia" w:cs="Times New Roman"/>
                <w:sz w:val="26"/>
                <w:szCs w:val="26"/>
              </w:rPr>
              <w:t>з сайт</w:t>
            </w:r>
            <w:r w:rsidR="009E6F5F" w:rsidRPr="0011282A">
              <w:rPr>
                <w:rFonts w:ascii="Georgia" w:hAnsi="Georgia" w:cs="Times New Roman"/>
                <w:sz w:val="26"/>
                <w:szCs w:val="26"/>
              </w:rPr>
              <w:t xml:space="preserve"> та інформаційн</w:t>
            </w:r>
            <w:r w:rsidRPr="0011282A">
              <w:rPr>
                <w:rFonts w:ascii="Georgia" w:hAnsi="Georgia" w:cs="Times New Roman"/>
                <w:sz w:val="26"/>
                <w:szCs w:val="26"/>
              </w:rPr>
              <w:t>ий центр ЗДО.</w:t>
            </w:r>
          </w:p>
        </w:tc>
        <w:tc>
          <w:tcPr>
            <w:tcW w:w="1559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4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Обговорення</w:t>
            </w:r>
            <w:r w:rsidR="008A5BA7" w:rsidRPr="0011282A">
              <w:rPr>
                <w:rFonts w:ascii="Georgia" w:hAnsi="Georgia" w:cs="Times New Roman"/>
                <w:sz w:val="26"/>
                <w:szCs w:val="26"/>
              </w:rPr>
              <w:t xml:space="preserve"> положень нормативної бази з даного питання:</w:t>
            </w:r>
          </w:p>
          <w:p w:rsidR="008A5BA7" w:rsidRPr="0011282A" w:rsidRDefault="009E6F5F" w:rsidP="005C6060">
            <w:pPr>
              <w:pStyle w:val="a3"/>
              <w:ind w:left="34" w:firstLine="283"/>
              <w:rPr>
                <w:rFonts w:ascii="Georgia" w:hAnsi="Georgia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- </w:t>
            </w:r>
            <w:r w:rsidR="008A5BA7" w:rsidRPr="0011282A">
              <w:rPr>
                <w:rFonts w:ascii="Georgia" w:hAnsi="Georgia"/>
                <w:sz w:val="26"/>
                <w:szCs w:val="26"/>
              </w:rPr>
              <w:t>Закони України «Про освіту», «Про дошкільну освіту»;</w:t>
            </w:r>
          </w:p>
          <w:p w:rsidR="008A5BA7" w:rsidRPr="0011282A" w:rsidRDefault="008A5BA7" w:rsidP="005C6060">
            <w:pPr>
              <w:pStyle w:val="a3"/>
              <w:ind w:left="34" w:firstLine="283"/>
              <w:rPr>
                <w:rFonts w:ascii="Georgia" w:hAnsi="Georgia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- Базовий компонент дошкільної освіти в Україні;</w:t>
            </w:r>
          </w:p>
          <w:p w:rsidR="009E6F5F" w:rsidRPr="0011282A" w:rsidRDefault="008A5BA7" w:rsidP="005C6060">
            <w:pPr>
              <w:pStyle w:val="a3"/>
              <w:ind w:left="34" w:firstLine="283"/>
              <w:rPr>
                <w:rFonts w:ascii="Georgia" w:hAnsi="Georgia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- </w:t>
            </w:r>
            <w:r w:rsidR="009E6F5F" w:rsidRPr="0011282A">
              <w:rPr>
                <w:rFonts w:ascii="Georgia" w:hAnsi="Georgia"/>
                <w:sz w:val="26"/>
                <w:szCs w:val="26"/>
              </w:rPr>
              <w:t xml:space="preserve">Державної національної програми «Діти України»; </w:t>
            </w:r>
          </w:p>
          <w:p w:rsidR="009E6F5F" w:rsidRPr="0011282A" w:rsidRDefault="009E6F5F" w:rsidP="005C6060">
            <w:pPr>
              <w:pStyle w:val="a3"/>
              <w:ind w:left="34" w:firstLine="283"/>
              <w:rPr>
                <w:rFonts w:ascii="Georgia" w:hAnsi="Georgia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- Національної Доктрини розвитку освіти України у ХХІ столітті; </w:t>
            </w:r>
          </w:p>
          <w:p w:rsidR="009E6F5F" w:rsidRPr="0011282A" w:rsidRDefault="009E6F5F" w:rsidP="005C6060">
            <w:pPr>
              <w:pStyle w:val="a3"/>
              <w:ind w:left="34" w:firstLine="283"/>
              <w:rPr>
                <w:rFonts w:ascii="Georgia" w:hAnsi="Georgia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- «Організація роботи ДНЗ по ознайомленню дітей з народними традиціями святами та обрядами» (лист МОН України від 20.10.2016 № 1/9-561);</w:t>
            </w:r>
          </w:p>
          <w:p w:rsidR="009E6F5F" w:rsidRPr="0011282A" w:rsidRDefault="009E6F5F" w:rsidP="005C6060">
            <w:pPr>
              <w:pStyle w:val="a3"/>
              <w:ind w:left="34" w:firstLine="283"/>
              <w:rPr>
                <w:rFonts w:ascii="Georgia" w:hAnsi="Georgia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- «Ознайомлення дошкільників із народними звичаями та обрядами» (</w:t>
            </w:r>
            <w:proofErr w:type="spellStart"/>
            <w:r w:rsidRPr="0011282A">
              <w:rPr>
                <w:rFonts w:ascii="Georgia" w:hAnsi="Georgia"/>
                <w:sz w:val="26"/>
                <w:szCs w:val="26"/>
              </w:rPr>
              <w:t>авт</w:t>
            </w:r>
            <w:proofErr w:type="spellEnd"/>
            <w:r w:rsidRPr="0011282A">
              <w:rPr>
                <w:rFonts w:ascii="Georgia" w:hAnsi="Georgia"/>
                <w:sz w:val="26"/>
                <w:szCs w:val="26"/>
              </w:rPr>
              <w:t xml:space="preserve">..: </w:t>
            </w:r>
            <w:proofErr w:type="spellStart"/>
            <w:r w:rsidRPr="0011282A">
              <w:rPr>
                <w:rFonts w:ascii="Georgia" w:hAnsi="Georgia"/>
                <w:sz w:val="26"/>
                <w:szCs w:val="26"/>
              </w:rPr>
              <w:t>Л.Калуська</w:t>
            </w:r>
            <w:proofErr w:type="spellEnd"/>
            <w:r w:rsidRPr="0011282A">
              <w:rPr>
                <w:rFonts w:ascii="Georgia" w:hAnsi="Georgia"/>
                <w:sz w:val="26"/>
                <w:szCs w:val="26"/>
              </w:rPr>
              <w:t>);</w:t>
            </w:r>
          </w:p>
          <w:p w:rsidR="009E6F5F" w:rsidRPr="0011282A" w:rsidRDefault="009E6F5F" w:rsidP="005C6060">
            <w:pPr>
              <w:pStyle w:val="a3"/>
              <w:ind w:left="34" w:firstLine="283"/>
              <w:rPr>
                <w:rFonts w:ascii="Times New Roman" w:hAnsi="Times New Roman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- «Моральне виховання дошкільників» (</w:t>
            </w:r>
            <w:proofErr w:type="spellStart"/>
            <w:r w:rsidRPr="0011282A">
              <w:rPr>
                <w:rFonts w:ascii="Georgia" w:hAnsi="Georgia"/>
                <w:sz w:val="26"/>
                <w:szCs w:val="26"/>
              </w:rPr>
              <w:t>авт</w:t>
            </w:r>
            <w:proofErr w:type="spellEnd"/>
            <w:r w:rsidRPr="0011282A">
              <w:rPr>
                <w:rFonts w:ascii="Georgia" w:hAnsi="Georgia"/>
                <w:sz w:val="26"/>
                <w:szCs w:val="26"/>
              </w:rPr>
              <w:t xml:space="preserve">..: </w:t>
            </w:r>
            <w:proofErr w:type="spellStart"/>
            <w:r w:rsidRPr="0011282A">
              <w:rPr>
                <w:rFonts w:ascii="Georgia" w:hAnsi="Georgia"/>
                <w:sz w:val="26"/>
                <w:szCs w:val="26"/>
              </w:rPr>
              <w:t>Т.Поніманська</w:t>
            </w:r>
            <w:proofErr w:type="spellEnd"/>
            <w:r w:rsidRPr="0011282A">
              <w:rPr>
                <w:rFonts w:ascii="Georgia" w:hAnsi="Georgia"/>
                <w:sz w:val="26"/>
                <w:szCs w:val="26"/>
              </w:rPr>
              <w:t>).</w:t>
            </w:r>
          </w:p>
        </w:tc>
        <w:tc>
          <w:tcPr>
            <w:tcW w:w="1559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Круглий стіл</w:t>
            </w:r>
          </w:p>
        </w:tc>
        <w:tc>
          <w:tcPr>
            <w:tcW w:w="156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5</w:t>
            </w:r>
          </w:p>
        </w:tc>
        <w:tc>
          <w:tcPr>
            <w:tcW w:w="6059" w:type="dxa"/>
          </w:tcPr>
          <w:p w:rsidR="009E6F5F" w:rsidRPr="0011282A" w:rsidRDefault="009E6F5F" w:rsidP="000C7423">
            <w:pPr>
              <w:ind w:right="34" w:firstLine="253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Аспекти використання народної педагогіки у вихованні підростаючого покоління у д</w:t>
            </w:r>
            <w:r w:rsidR="000C7423" w:rsidRPr="0011282A">
              <w:rPr>
                <w:rFonts w:ascii="Georgia" w:hAnsi="Georgia" w:cs="Times New Roman"/>
                <w:sz w:val="26"/>
                <w:szCs w:val="26"/>
              </w:rPr>
              <w:t xml:space="preserve">ослідженнях сучасних науковців </w:t>
            </w:r>
            <w:proofErr w:type="spellStart"/>
            <w:r w:rsidR="000C7423" w:rsidRPr="0011282A">
              <w:rPr>
                <w:rFonts w:ascii="Georgia" w:hAnsi="Georgia" w:cs="Times New Roman"/>
                <w:sz w:val="26"/>
                <w:szCs w:val="26"/>
              </w:rPr>
              <w:t>І.Беха</w:t>
            </w:r>
            <w:proofErr w:type="spellEnd"/>
            <w:r w:rsidR="000C7423" w:rsidRPr="0011282A">
              <w:rPr>
                <w:rFonts w:ascii="Georgia" w:hAnsi="Georgia" w:cs="Times New Roman"/>
                <w:sz w:val="26"/>
                <w:szCs w:val="26"/>
              </w:rPr>
              <w:t xml:space="preserve">, </w:t>
            </w:r>
            <w:proofErr w:type="spellStart"/>
            <w:r w:rsidR="000C7423" w:rsidRPr="0011282A">
              <w:rPr>
                <w:rFonts w:ascii="Georgia" w:hAnsi="Georgia" w:cs="Times New Roman"/>
                <w:sz w:val="26"/>
                <w:szCs w:val="26"/>
              </w:rPr>
              <w:t>А.Богуш</w:t>
            </w:r>
            <w:proofErr w:type="spellEnd"/>
            <w:r w:rsidR="000C7423" w:rsidRPr="0011282A">
              <w:rPr>
                <w:rFonts w:ascii="Georgia" w:hAnsi="Georgia" w:cs="Times New Roman"/>
                <w:sz w:val="26"/>
                <w:szCs w:val="26"/>
              </w:rPr>
              <w:t xml:space="preserve">, </w:t>
            </w:r>
            <w:proofErr w:type="spellStart"/>
            <w:r w:rsidR="000C7423" w:rsidRPr="0011282A">
              <w:rPr>
                <w:rFonts w:ascii="Georgia" w:hAnsi="Georgia" w:cs="Times New Roman"/>
                <w:sz w:val="26"/>
                <w:szCs w:val="26"/>
              </w:rPr>
              <w:t>О.Вишневського</w:t>
            </w:r>
            <w:proofErr w:type="spellEnd"/>
            <w:r w:rsidRPr="0011282A">
              <w:rPr>
                <w:rFonts w:ascii="Georgia" w:hAnsi="Georgia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8A5BA7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Консультатив</w:t>
            </w:r>
            <w:r w:rsidR="009E6F5F" w:rsidRPr="0011282A">
              <w:rPr>
                <w:rFonts w:ascii="Georgia" w:hAnsi="Georgia" w:cs="Times New Roman"/>
                <w:sz w:val="26"/>
                <w:szCs w:val="26"/>
              </w:rPr>
              <w:t>на панорама</w:t>
            </w:r>
          </w:p>
        </w:tc>
        <w:tc>
          <w:tcPr>
            <w:tcW w:w="156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6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tabs>
                <w:tab w:val="left" w:pos="176"/>
              </w:tabs>
              <w:ind w:left="34" w:right="34" w:firstLine="253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Зустріч з настоятелем храму Казанської ікони Божої Матері о. Анатолієм, бесіда «Духовна культура та відродження народних традицій».</w:t>
            </w:r>
          </w:p>
        </w:tc>
        <w:tc>
          <w:tcPr>
            <w:tcW w:w="1559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Зустріч</w:t>
            </w:r>
          </w:p>
        </w:tc>
        <w:tc>
          <w:tcPr>
            <w:tcW w:w="156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</w:tbl>
    <w:p w:rsidR="009E6F5F" w:rsidRDefault="009E6F5F" w:rsidP="009E6F5F">
      <w:pPr>
        <w:spacing w:after="0"/>
        <w:rPr>
          <w:rFonts w:ascii="Georgia" w:hAnsi="Georgia" w:cs="Times New Roman"/>
          <w:sz w:val="28"/>
        </w:rPr>
      </w:pPr>
    </w:p>
    <w:p w:rsidR="009E6F5F" w:rsidRDefault="009E6F5F" w:rsidP="009E6F5F">
      <w:pPr>
        <w:spacing w:after="0"/>
        <w:rPr>
          <w:rFonts w:ascii="Georgia" w:hAnsi="Georgia" w:cs="Times New Roman"/>
          <w:sz w:val="28"/>
        </w:rPr>
      </w:pPr>
    </w:p>
    <w:p w:rsidR="0011282A" w:rsidRDefault="0011282A" w:rsidP="009E6F5F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</w:p>
    <w:p w:rsidR="0011282A" w:rsidRDefault="0011282A" w:rsidP="009E6F5F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</w:p>
    <w:p w:rsidR="009E6F5F" w:rsidRPr="008E5999" w:rsidRDefault="009E6F5F" w:rsidP="009E6F5F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  <w:proofErr w:type="spellStart"/>
      <w:r>
        <w:rPr>
          <w:rFonts w:ascii="Georgia" w:hAnsi="Georgia" w:cs="Times New Roman"/>
          <w:b/>
          <w:sz w:val="28"/>
        </w:rPr>
        <w:lastRenderedPageBreak/>
        <w:t>Засідання</w:t>
      </w:r>
      <w:proofErr w:type="spellEnd"/>
      <w:r>
        <w:rPr>
          <w:rFonts w:ascii="Georgia" w:hAnsi="Georgia" w:cs="Times New Roman"/>
          <w:b/>
          <w:sz w:val="28"/>
        </w:rPr>
        <w:t xml:space="preserve"> № 2</w:t>
      </w:r>
    </w:p>
    <w:p w:rsidR="009E6F5F" w:rsidRDefault="009E6F5F" w:rsidP="009E6F5F">
      <w:pPr>
        <w:spacing w:after="0"/>
        <w:ind w:firstLine="567"/>
        <w:jc w:val="center"/>
        <w:rPr>
          <w:rFonts w:ascii="Georgia" w:hAnsi="Georgia" w:cs="Times New Roman"/>
          <w:sz w:val="28"/>
        </w:rPr>
      </w:pPr>
      <w:proofErr w:type="spellStart"/>
      <w:r>
        <w:rPr>
          <w:rFonts w:ascii="Georgia" w:hAnsi="Georgia" w:cs="Times New Roman"/>
          <w:sz w:val="28"/>
        </w:rPr>
        <w:t>грудень</w:t>
      </w:r>
      <w:proofErr w:type="spellEnd"/>
      <w:r>
        <w:rPr>
          <w:rFonts w:ascii="Georgia" w:hAnsi="Georgia" w:cs="Times New Roman"/>
          <w:sz w:val="28"/>
        </w:rPr>
        <w:t xml:space="preserve"> 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1701"/>
        <w:gridCol w:w="1418"/>
      </w:tblGrid>
      <w:tr w:rsidR="009E6F5F" w:rsidRPr="0011282A" w:rsidTr="008A5BA7">
        <w:tc>
          <w:tcPr>
            <w:tcW w:w="534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b/>
                <w:i/>
                <w:sz w:val="24"/>
                <w:szCs w:val="24"/>
              </w:rPr>
              <w:t>№з/п</w:t>
            </w:r>
          </w:p>
        </w:tc>
        <w:tc>
          <w:tcPr>
            <w:tcW w:w="6265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b/>
                <w:i/>
                <w:sz w:val="24"/>
                <w:szCs w:val="24"/>
              </w:rPr>
              <w:t>Зміст роботи</w:t>
            </w:r>
          </w:p>
        </w:tc>
        <w:tc>
          <w:tcPr>
            <w:tcW w:w="1701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b/>
                <w:i/>
                <w:sz w:val="24"/>
                <w:szCs w:val="24"/>
              </w:rPr>
              <w:t>Форма роботи</w:t>
            </w:r>
          </w:p>
        </w:tc>
        <w:tc>
          <w:tcPr>
            <w:tcW w:w="1418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4"/>
                <w:szCs w:val="24"/>
              </w:rPr>
            </w:pPr>
            <w:proofErr w:type="spellStart"/>
            <w:r w:rsidRPr="0011282A">
              <w:rPr>
                <w:rFonts w:ascii="Georgia" w:hAnsi="Georgia" w:cs="Times New Roman"/>
                <w:b/>
                <w:i/>
                <w:sz w:val="24"/>
                <w:szCs w:val="24"/>
              </w:rPr>
              <w:t>Відпові</w:t>
            </w:r>
            <w:proofErr w:type="spellEnd"/>
            <w:r w:rsidRPr="0011282A">
              <w:rPr>
                <w:rFonts w:ascii="Georgia" w:hAnsi="Georgia" w:cs="Times New Roman"/>
                <w:b/>
                <w:i/>
                <w:sz w:val="24"/>
                <w:szCs w:val="24"/>
              </w:rPr>
              <w:t>-дальні</w:t>
            </w:r>
          </w:p>
        </w:tc>
      </w:tr>
      <w:tr w:rsidR="009E6F5F" w:rsidRPr="0011282A" w:rsidTr="008A5BA7">
        <w:tc>
          <w:tcPr>
            <w:tcW w:w="534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</w:tcPr>
          <w:p w:rsidR="009E6F5F" w:rsidRPr="0011282A" w:rsidRDefault="009E6F5F" w:rsidP="005C6060">
            <w:pPr>
              <w:pStyle w:val="a3"/>
              <w:rPr>
                <w:rFonts w:ascii="Georgia" w:hAnsi="Georgia"/>
                <w:sz w:val="24"/>
                <w:szCs w:val="24"/>
              </w:rPr>
            </w:pPr>
            <w:r w:rsidRPr="0011282A">
              <w:rPr>
                <w:rFonts w:ascii="Georgia" w:hAnsi="Georgia"/>
                <w:sz w:val="24"/>
                <w:szCs w:val="24"/>
              </w:rPr>
              <w:t>Значення моральних та духовних категорій у становленні особистості дитини дошкільного віку</w:t>
            </w:r>
            <w:r w:rsidRPr="0011282A">
              <w:rPr>
                <w:rFonts w:ascii="Georgia" w:hAnsi="Georgia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Методична панорама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E6F5F" w:rsidRPr="0011282A" w:rsidTr="008A5BA7">
        <w:tc>
          <w:tcPr>
            <w:tcW w:w="534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265" w:type="dxa"/>
          </w:tcPr>
          <w:p w:rsidR="009E6F5F" w:rsidRPr="0011282A" w:rsidRDefault="009E6F5F" w:rsidP="005C6060">
            <w:pPr>
              <w:spacing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/>
                <w:sz w:val="24"/>
                <w:szCs w:val="24"/>
              </w:rPr>
              <w:t>Компоненти морального виховання дітей.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Творча майстерня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E6F5F" w:rsidRPr="0011282A" w:rsidTr="008A5BA7">
        <w:tc>
          <w:tcPr>
            <w:tcW w:w="534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265" w:type="dxa"/>
          </w:tcPr>
          <w:p w:rsidR="009E6F5F" w:rsidRPr="0011282A" w:rsidRDefault="009E6F5F" w:rsidP="005C6060">
            <w:pPr>
              <w:spacing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/>
                <w:sz w:val="24"/>
                <w:szCs w:val="24"/>
              </w:rPr>
              <w:t>Розробка методичних порад «Народознавство як засіб морального виховання дітей дошкільного віку</w:t>
            </w:r>
            <w:r w:rsidRPr="0011282A">
              <w:rPr>
                <w:rFonts w:ascii="Georgia" w:hAnsi="Georgia"/>
                <w:sz w:val="24"/>
                <w:szCs w:val="24"/>
                <w:lang w:val="ru-RU"/>
              </w:rPr>
              <w:t>»</w:t>
            </w:r>
            <w:r w:rsidRPr="0011282A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Банк ідей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E6F5F" w:rsidRPr="0011282A" w:rsidTr="008A5BA7">
        <w:tc>
          <w:tcPr>
            <w:tcW w:w="534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6265" w:type="dxa"/>
          </w:tcPr>
          <w:p w:rsidR="009E6F5F" w:rsidRPr="0011282A" w:rsidRDefault="009E6F5F" w:rsidP="005C6060">
            <w:pPr>
              <w:spacing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/>
                <w:sz w:val="24"/>
                <w:szCs w:val="24"/>
              </w:rPr>
              <w:t>Систематизація методичних прийомів та методів, спрямованих на формування позитивних моральних якостей дітей.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9E6F5F" w:rsidRPr="0011282A" w:rsidRDefault="008A5BA7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Педагогіч</w:t>
            </w:r>
            <w:r w:rsidR="009E6F5F" w:rsidRPr="0011282A">
              <w:rPr>
                <w:rFonts w:ascii="Georgia" w:hAnsi="Georgia" w:cs="Times New Roman"/>
                <w:sz w:val="24"/>
                <w:szCs w:val="24"/>
              </w:rPr>
              <w:t>не лото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E6F5F" w:rsidRPr="0011282A" w:rsidTr="008A5BA7">
        <w:tc>
          <w:tcPr>
            <w:tcW w:w="534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6265" w:type="dxa"/>
          </w:tcPr>
          <w:p w:rsidR="009E6F5F" w:rsidRPr="0011282A" w:rsidRDefault="009E6F5F" w:rsidP="005C6060">
            <w:pPr>
              <w:spacing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 xml:space="preserve">Перегляд </w:t>
            </w:r>
            <w:r w:rsidR="008A5BA7" w:rsidRPr="0011282A">
              <w:rPr>
                <w:rFonts w:ascii="Georgia" w:hAnsi="Georgia" w:cs="Times New Roman"/>
                <w:sz w:val="24"/>
                <w:szCs w:val="24"/>
              </w:rPr>
              <w:t xml:space="preserve">та обговорення </w:t>
            </w:r>
            <w:r w:rsidRPr="0011282A">
              <w:rPr>
                <w:rFonts w:ascii="Georgia" w:hAnsi="Georgia" w:cs="Times New Roman"/>
                <w:sz w:val="24"/>
                <w:szCs w:val="24"/>
              </w:rPr>
              <w:t>сюжетно-рольової гри дітей старшого дошкільного віку «Дива бабусиного квітника»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11282A">
              <w:rPr>
                <w:rFonts w:ascii="Georgia" w:hAnsi="Georgia" w:cs="Times New Roman"/>
                <w:sz w:val="24"/>
                <w:szCs w:val="24"/>
              </w:rPr>
              <w:t>Гра дітей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9E6F5F" w:rsidRDefault="009E6F5F" w:rsidP="009E6F5F">
      <w:pPr>
        <w:spacing w:after="0"/>
        <w:ind w:firstLine="567"/>
        <w:rPr>
          <w:rFonts w:ascii="Georgia" w:hAnsi="Georgia" w:cs="Times New Roman"/>
          <w:sz w:val="28"/>
        </w:rPr>
      </w:pPr>
    </w:p>
    <w:p w:rsidR="009E6F5F" w:rsidRDefault="009E6F5F" w:rsidP="009E6F5F">
      <w:pPr>
        <w:spacing w:after="0"/>
        <w:ind w:firstLine="567"/>
        <w:rPr>
          <w:rFonts w:ascii="Georgia" w:hAnsi="Georgia" w:cs="Times New Roman"/>
          <w:sz w:val="28"/>
        </w:rPr>
      </w:pPr>
    </w:p>
    <w:p w:rsidR="009E6F5F" w:rsidRDefault="009E6F5F" w:rsidP="009E6F5F">
      <w:pPr>
        <w:spacing w:after="0"/>
        <w:rPr>
          <w:rFonts w:ascii="Georgia" w:hAnsi="Georgia" w:cs="Times New Roman"/>
          <w:sz w:val="28"/>
        </w:rPr>
      </w:pPr>
    </w:p>
    <w:p w:rsidR="009E6F5F" w:rsidRPr="008E5999" w:rsidRDefault="009E6F5F" w:rsidP="009E6F5F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  <w:proofErr w:type="spellStart"/>
      <w:r>
        <w:rPr>
          <w:rFonts w:ascii="Georgia" w:hAnsi="Georgia" w:cs="Times New Roman"/>
          <w:b/>
          <w:sz w:val="28"/>
        </w:rPr>
        <w:t>Засідання</w:t>
      </w:r>
      <w:proofErr w:type="spellEnd"/>
      <w:r>
        <w:rPr>
          <w:rFonts w:ascii="Georgia" w:hAnsi="Georgia" w:cs="Times New Roman"/>
          <w:b/>
          <w:sz w:val="28"/>
        </w:rPr>
        <w:t xml:space="preserve"> № 3</w:t>
      </w:r>
    </w:p>
    <w:p w:rsidR="009E6F5F" w:rsidRDefault="009E6F5F" w:rsidP="009E6F5F">
      <w:pPr>
        <w:spacing w:after="0"/>
        <w:ind w:firstLine="567"/>
        <w:jc w:val="center"/>
        <w:rPr>
          <w:rFonts w:ascii="Georgia" w:hAnsi="Georgia" w:cs="Times New Roman"/>
          <w:sz w:val="28"/>
        </w:rPr>
      </w:pPr>
      <w:proofErr w:type="spellStart"/>
      <w:r>
        <w:rPr>
          <w:rFonts w:ascii="Georgia" w:hAnsi="Georgia" w:cs="Times New Roman"/>
          <w:sz w:val="28"/>
        </w:rPr>
        <w:t>березень</w:t>
      </w:r>
      <w:proofErr w:type="spellEnd"/>
      <w:r>
        <w:rPr>
          <w:rFonts w:ascii="Georgia" w:hAnsi="Georgia" w:cs="Times New Roman"/>
          <w:sz w:val="28"/>
        </w:rPr>
        <w:t xml:space="preserve"> </w:t>
      </w:r>
    </w:p>
    <w:p w:rsidR="008A5BA7" w:rsidRDefault="008A5BA7" w:rsidP="009E6F5F">
      <w:pPr>
        <w:spacing w:after="0"/>
        <w:ind w:firstLine="567"/>
        <w:jc w:val="center"/>
        <w:rPr>
          <w:rFonts w:ascii="Georgia" w:hAnsi="Georgia" w:cs="Times New Roman"/>
          <w:sz w:val="28"/>
        </w:rPr>
      </w:pPr>
    </w:p>
    <w:tbl>
      <w:tblPr>
        <w:tblStyle w:val="a5"/>
        <w:tblW w:w="9946" w:type="dxa"/>
        <w:tblLayout w:type="fixed"/>
        <w:tblLook w:val="04A0" w:firstRow="1" w:lastRow="0" w:firstColumn="1" w:lastColumn="0" w:noHBand="0" w:noVBand="1"/>
      </w:tblPr>
      <w:tblGrid>
        <w:gridCol w:w="740"/>
        <w:gridCol w:w="6059"/>
        <w:gridCol w:w="1730"/>
        <w:gridCol w:w="1417"/>
      </w:tblGrid>
      <w:tr w:rsidR="009E6F5F" w:rsidRPr="0011282A" w:rsidTr="008A5BA7">
        <w:tc>
          <w:tcPr>
            <w:tcW w:w="740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№ з/п</w:t>
            </w:r>
          </w:p>
        </w:tc>
        <w:tc>
          <w:tcPr>
            <w:tcW w:w="6059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730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Форма роботи</w:t>
            </w:r>
          </w:p>
        </w:tc>
        <w:tc>
          <w:tcPr>
            <w:tcW w:w="1417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proofErr w:type="spellStart"/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Відпові</w:t>
            </w:r>
            <w:proofErr w:type="spellEnd"/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-дальні</w:t>
            </w: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1</w:t>
            </w:r>
          </w:p>
        </w:tc>
        <w:tc>
          <w:tcPr>
            <w:tcW w:w="6059" w:type="dxa"/>
          </w:tcPr>
          <w:p w:rsidR="009E6F5F" w:rsidRPr="0011282A" w:rsidRDefault="009E6F5F" w:rsidP="008A5BA7">
            <w:pPr>
              <w:spacing w:line="276" w:lineRule="auto"/>
              <w:ind w:firstLine="394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Моральне виховання дошкільників на засадах народознавства крізь призму інтеграційних процесів у </w:t>
            </w:r>
            <w:r w:rsidR="008A5BA7" w:rsidRPr="0011282A">
              <w:rPr>
                <w:rFonts w:ascii="Georgia" w:hAnsi="Georgia"/>
                <w:sz w:val="26"/>
                <w:szCs w:val="26"/>
              </w:rPr>
              <w:t>освіт</w:t>
            </w:r>
            <w:r w:rsidRPr="0011282A">
              <w:rPr>
                <w:rFonts w:ascii="Georgia" w:hAnsi="Georgia"/>
                <w:sz w:val="26"/>
                <w:szCs w:val="26"/>
              </w:rPr>
              <w:t xml:space="preserve">ній діяльності </w:t>
            </w:r>
            <w:r w:rsidR="008A5BA7" w:rsidRPr="0011282A">
              <w:rPr>
                <w:rFonts w:ascii="Georgia" w:hAnsi="Georgia"/>
                <w:sz w:val="26"/>
                <w:szCs w:val="26"/>
              </w:rPr>
              <w:t>ЗДО</w:t>
            </w:r>
          </w:p>
        </w:tc>
        <w:tc>
          <w:tcPr>
            <w:tcW w:w="1730" w:type="dxa"/>
          </w:tcPr>
          <w:p w:rsidR="009E6F5F" w:rsidRPr="0011282A" w:rsidRDefault="009E6F5F" w:rsidP="005C6060">
            <w:pPr>
              <w:spacing w:line="276" w:lineRule="auto"/>
              <w:ind w:right="-108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spacing w:line="276" w:lineRule="auto"/>
              <w:ind w:right="-108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Консультативне бюро</w:t>
            </w:r>
          </w:p>
        </w:tc>
        <w:tc>
          <w:tcPr>
            <w:tcW w:w="1417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2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spacing w:line="276" w:lineRule="auto"/>
              <w:ind w:firstLine="394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Особливості організації роботи з морального виховання на основі народознавства з дітьми раннього та дошкільного віку</w:t>
            </w:r>
          </w:p>
        </w:tc>
        <w:tc>
          <w:tcPr>
            <w:tcW w:w="1730" w:type="dxa"/>
          </w:tcPr>
          <w:p w:rsidR="009E6F5F" w:rsidRPr="0011282A" w:rsidRDefault="009E6F5F" w:rsidP="005C6060">
            <w:pPr>
              <w:spacing w:line="276" w:lineRule="auto"/>
              <w:ind w:right="-108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spacing w:line="276" w:lineRule="auto"/>
              <w:ind w:right="-108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Інформаційний сайт</w:t>
            </w:r>
          </w:p>
        </w:tc>
        <w:tc>
          <w:tcPr>
            <w:tcW w:w="1417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3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spacing w:line="276" w:lineRule="auto"/>
              <w:ind w:firstLine="394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Відродження традицій родинної педагогіки на сучасному етапі</w:t>
            </w:r>
          </w:p>
        </w:tc>
        <w:tc>
          <w:tcPr>
            <w:tcW w:w="173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Круглий стіл</w:t>
            </w:r>
          </w:p>
        </w:tc>
        <w:tc>
          <w:tcPr>
            <w:tcW w:w="1417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4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spacing w:line="276" w:lineRule="auto"/>
              <w:ind w:firstLine="394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Розробка тематичного словника та тематики занять для дітей молодшого, середнього та старшого дошкільного віку на теми: «Національні традиції та свята», «Українське народно-декоративне мистецтво та промисли»</w:t>
            </w:r>
          </w:p>
        </w:tc>
        <w:tc>
          <w:tcPr>
            <w:tcW w:w="173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Банк ідей</w:t>
            </w:r>
          </w:p>
        </w:tc>
        <w:tc>
          <w:tcPr>
            <w:tcW w:w="1417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5</w:t>
            </w:r>
          </w:p>
        </w:tc>
        <w:tc>
          <w:tcPr>
            <w:tcW w:w="6059" w:type="dxa"/>
          </w:tcPr>
          <w:p w:rsidR="009E6F5F" w:rsidRPr="0011282A" w:rsidRDefault="009E6F5F" w:rsidP="005C6060">
            <w:pPr>
              <w:pStyle w:val="a3"/>
              <w:ind w:firstLine="394"/>
              <w:jc w:val="both"/>
              <w:rPr>
                <w:rFonts w:ascii="Georgia" w:hAnsi="Georgia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Підбір практичного матеріалу: дидактичних вправ на тему «Доброта», «Дружба», «Милосердя»; проблемних ситуацій, завдань на тему «Працьовитість», «Скромність», «Чесність»</w:t>
            </w:r>
          </w:p>
        </w:tc>
        <w:tc>
          <w:tcPr>
            <w:tcW w:w="173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Методичний бумеранг</w:t>
            </w:r>
          </w:p>
        </w:tc>
        <w:tc>
          <w:tcPr>
            <w:tcW w:w="1417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</w:tbl>
    <w:p w:rsidR="009E6F5F" w:rsidRDefault="009E6F5F" w:rsidP="009E6F5F">
      <w:pPr>
        <w:spacing w:after="0"/>
        <w:ind w:firstLine="567"/>
        <w:rPr>
          <w:rFonts w:ascii="Georgia" w:hAnsi="Georgia" w:cs="Times New Roman"/>
          <w:sz w:val="28"/>
        </w:rPr>
      </w:pPr>
    </w:p>
    <w:p w:rsidR="009E6F5F" w:rsidRDefault="009E6F5F" w:rsidP="009E6F5F"/>
    <w:p w:rsidR="009E6F5F" w:rsidRDefault="009E6F5F" w:rsidP="009E6F5F">
      <w:pPr>
        <w:spacing w:after="0"/>
        <w:rPr>
          <w:rFonts w:ascii="Georgia" w:hAnsi="Georgia" w:cs="Times New Roman"/>
          <w:b/>
          <w:sz w:val="28"/>
        </w:rPr>
      </w:pPr>
    </w:p>
    <w:p w:rsidR="009E6F5F" w:rsidRPr="008E5999" w:rsidRDefault="009E6F5F" w:rsidP="009E6F5F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  <w:proofErr w:type="spellStart"/>
      <w:r>
        <w:rPr>
          <w:rFonts w:ascii="Georgia" w:hAnsi="Georgia" w:cs="Times New Roman"/>
          <w:b/>
          <w:sz w:val="28"/>
        </w:rPr>
        <w:t>Засідання</w:t>
      </w:r>
      <w:proofErr w:type="spellEnd"/>
      <w:r>
        <w:rPr>
          <w:rFonts w:ascii="Georgia" w:hAnsi="Georgia" w:cs="Times New Roman"/>
          <w:b/>
          <w:sz w:val="28"/>
        </w:rPr>
        <w:t xml:space="preserve"> № 4</w:t>
      </w:r>
    </w:p>
    <w:p w:rsidR="009E6F5F" w:rsidRDefault="009E6F5F" w:rsidP="009E6F5F">
      <w:pPr>
        <w:spacing w:after="0"/>
        <w:ind w:firstLine="567"/>
        <w:jc w:val="center"/>
        <w:rPr>
          <w:rFonts w:ascii="Georgia" w:hAnsi="Georgia" w:cs="Times New Roman"/>
          <w:sz w:val="28"/>
        </w:rPr>
      </w:pPr>
      <w:proofErr w:type="spellStart"/>
      <w:r>
        <w:rPr>
          <w:rFonts w:ascii="Georgia" w:hAnsi="Georgia" w:cs="Times New Roman"/>
          <w:sz w:val="28"/>
        </w:rPr>
        <w:t>травень</w:t>
      </w:r>
      <w:proofErr w:type="spellEnd"/>
      <w:r>
        <w:rPr>
          <w:rFonts w:ascii="Georgia" w:hAnsi="Georgia" w:cs="Times New Roman"/>
          <w:sz w:val="28"/>
        </w:rPr>
        <w:t xml:space="preserve"> </w:t>
      </w:r>
    </w:p>
    <w:p w:rsidR="009E6F5F" w:rsidRDefault="009E6F5F" w:rsidP="009E6F5F">
      <w:pPr>
        <w:spacing w:after="0"/>
        <w:ind w:firstLine="567"/>
        <w:jc w:val="center"/>
        <w:rPr>
          <w:rFonts w:ascii="Georgia" w:hAnsi="Georgia" w:cs="Times New Roman"/>
          <w:sz w:val="28"/>
        </w:rPr>
      </w:pPr>
    </w:p>
    <w:tbl>
      <w:tblPr>
        <w:tblStyle w:val="a5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0"/>
        <w:gridCol w:w="6235"/>
        <w:gridCol w:w="1701"/>
        <w:gridCol w:w="1418"/>
      </w:tblGrid>
      <w:tr w:rsidR="009E6F5F" w:rsidRPr="0011282A" w:rsidTr="008A5BA7">
        <w:tc>
          <w:tcPr>
            <w:tcW w:w="740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№ з/п</w:t>
            </w:r>
          </w:p>
        </w:tc>
        <w:tc>
          <w:tcPr>
            <w:tcW w:w="6235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701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Форма роботи</w:t>
            </w:r>
          </w:p>
        </w:tc>
        <w:tc>
          <w:tcPr>
            <w:tcW w:w="1418" w:type="dxa"/>
            <w:vAlign w:val="center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6"/>
                <w:szCs w:val="26"/>
              </w:rPr>
            </w:pPr>
            <w:proofErr w:type="spellStart"/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Відпові</w:t>
            </w:r>
            <w:proofErr w:type="spellEnd"/>
            <w:r w:rsidRPr="0011282A">
              <w:rPr>
                <w:rFonts w:ascii="Georgia" w:hAnsi="Georgia" w:cs="Times New Roman"/>
                <w:b/>
                <w:i/>
                <w:sz w:val="26"/>
                <w:szCs w:val="26"/>
              </w:rPr>
              <w:t>-дальні</w:t>
            </w: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1</w:t>
            </w:r>
          </w:p>
        </w:tc>
        <w:tc>
          <w:tcPr>
            <w:tcW w:w="6235" w:type="dxa"/>
          </w:tcPr>
          <w:p w:rsidR="009E6F5F" w:rsidRPr="0011282A" w:rsidRDefault="009E6F5F" w:rsidP="005C6060">
            <w:pPr>
              <w:pStyle w:val="a3"/>
              <w:ind w:firstLine="429"/>
              <w:jc w:val="both"/>
              <w:rPr>
                <w:rFonts w:ascii="Georgia" w:hAnsi="Georgia"/>
                <w:i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Народна світлиця: виховання дітей на основі національної обрядовості </w:t>
            </w:r>
            <w:r w:rsidRPr="0011282A">
              <w:rPr>
                <w:rFonts w:ascii="Georgia" w:hAnsi="Georgia"/>
                <w:i/>
                <w:sz w:val="26"/>
                <w:szCs w:val="26"/>
              </w:rPr>
              <w:t>(З досвіду роботи)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Педагогічне лото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2</w:t>
            </w:r>
          </w:p>
        </w:tc>
        <w:tc>
          <w:tcPr>
            <w:tcW w:w="6235" w:type="dxa"/>
          </w:tcPr>
          <w:p w:rsidR="009E6F5F" w:rsidRPr="0011282A" w:rsidRDefault="009E6F5F" w:rsidP="005C6060">
            <w:pPr>
              <w:spacing w:line="276" w:lineRule="auto"/>
              <w:ind w:firstLine="429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>Розробка діагностичної моделі рівня дотримання дитиною морально-етичних норм поведінки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Банк ідей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3</w:t>
            </w:r>
          </w:p>
        </w:tc>
        <w:tc>
          <w:tcPr>
            <w:tcW w:w="6235" w:type="dxa"/>
          </w:tcPr>
          <w:p w:rsidR="009E6F5F" w:rsidRPr="0011282A" w:rsidRDefault="009E6F5F" w:rsidP="008A5BA7">
            <w:pPr>
              <w:spacing w:line="276" w:lineRule="auto"/>
              <w:ind w:firstLine="429"/>
              <w:jc w:val="both"/>
              <w:rPr>
                <w:rFonts w:ascii="Georgia" w:hAnsi="Georgia" w:cs="Times New Roman"/>
                <w:sz w:val="26"/>
                <w:szCs w:val="26"/>
                <w:lang w:val="ru-RU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Презентація-захист «Особливості предметно-ігрового розвивального середовища в </w:t>
            </w:r>
            <w:r w:rsidR="008A5BA7" w:rsidRPr="0011282A">
              <w:rPr>
                <w:rFonts w:ascii="Georgia" w:hAnsi="Georgia"/>
                <w:sz w:val="26"/>
                <w:szCs w:val="26"/>
              </w:rPr>
              <w:t>ЗДО</w:t>
            </w:r>
            <w:r w:rsidRPr="0011282A">
              <w:rPr>
                <w:rFonts w:ascii="Georgia" w:hAnsi="Georgia"/>
                <w:sz w:val="26"/>
                <w:szCs w:val="26"/>
              </w:rPr>
              <w:t xml:space="preserve"> морального та народознавчого спрямування</w:t>
            </w:r>
            <w:r w:rsidRPr="0011282A">
              <w:rPr>
                <w:rFonts w:ascii="Georgia" w:hAnsi="Georgia"/>
                <w:sz w:val="26"/>
                <w:szCs w:val="26"/>
                <w:lang w:val="ru-RU"/>
              </w:rPr>
              <w:t>»</w:t>
            </w:r>
          </w:p>
        </w:tc>
        <w:tc>
          <w:tcPr>
            <w:tcW w:w="1701" w:type="dxa"/>
          </w:tcPr>
          <w:p w:rsidR="009E6F5F" w:rsidRPr="0011282A" w:rsidRDefault="009E6F5F" w:rsidP="0011282A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Мультимедійна панорама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4</w:t>
            </w:r>
          </w:p>
        </w:tc>
        <w:tc>
          <w:tcPr>
            <w:tcW w:w="6235" w:type="dxa"/>
          </w:tcPr>
          <w:p w:rsidR="009E6F5F" w:rsidRPr="0011282A" w:rsidRDefault="009E6F5F" w:rsidP="008A5BA7">
            <w:pPr>
              <w:spacing w:line="276" w:lineRule="auto"/>
              <w:ind w:firstLine="429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Перегляд </w:t>
            </w:r>
            <w:r w:rsidRPr="0011282A">
              <w:rPr>
                <w:rFonts w:ascii="Georgia" w:hAnsi="Georgia"/>
                <w:i/>
                <w:sz w:val="26"/>
                <w:szCs w:val="26"/>
              </w:rPr>
              <w:t>календарно-обрядового дійства</w:t>
            </w:r>
            <w:r w:rsidRPr="0011282A">
              <w:rPr>
                <w:rFonts w:ascii="Georgia" w:hAnsi="Georgia"/>
                <w:sz w:val="26"/>
                <w:szCs w:val="26"/>
              </w:rPr>
              <w:t xml:space="preserve"> «</w:t>
            </w:r>
            <w:r w:rsidR="008A5BA7" w:rsidRPr="0011282A">
              <w:rPr>
                <w:rFonts w:ascii="Georgia" w:hAnsi="Georgia"/>
                <w:sz w:val="26"/>
                <w:szCs w:val="26"/>
              </w:rPr>
              <w:t>Великодні грають дзвони</w:t>
            </w:r>
            <w:r w:rsidRPr="0011282A">
              <w:rPr>
                <w:rFonts w:ascii="Georgia" w:hAnsi="Georgia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Календарно-обрядове дійство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  <w:tr w:rsidR="009E6F5F" w:rsidRPr="0011282A" w:rsidTr="008A5BA7">
        <w:tc>
          <w:tcPr>
            <w:tcW w:w="740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5</w:t>
            </w:r>
          </w:p>
        </w:tc>
        <w:tc>
          <w:tcPr>
            <w:tcW w:w="6235" w:type="dxa"/>
          </w:tcPr>
          <w:p w:rsidR="009E6F5F" w:rsidRPr="0011282A" w:rsidRDefault="009E6F5F" w:rsidP="008A5BA7">
            <w:pPr>
              <w:spacing w:line="276" w:lineRule="auto"/>
              <w:ind w:firstLine="429"/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/>
                <w:sz w:val="26"/>
                <w:szCs w:val="26"/>
              </w:rPr>
              <w:t xml:space="preserve">Звіт про підсумки роботи ТГ за </w:t>
            </w:r>
            <w:r w:rsidR="008A5BA7" w:rsidRPr="0011282A">
              <w:rPr>
                <w:rFonts w:ascii="Georgia" w:hAnsi="Georgia"/>
                <w:sz w:val="26"/>
                <w:szCs w:val="26"/>
              </w:rPr>
              <w:t>минулий</w:t>
            </w:r>
            <w:r w:rsidRPr="0011282A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11282A">
              <w:rPr>
                <w:rFonts w:ascii="Georgia" w:hAnsi="Georgia"/>
                <w:sz w:val="26"/>
                <w:szCs w:val="26"/>
              </w:rPr>
              <w:t>н.р</w:t>
            </w:r>
            <w:proofErr w:type="spellEnd"/>
            <w:r w:rsidRPr="0011282A">
              <w:rPr>
                <w:rFonts w:ascii="Georgia" w:hAnsi="Georgia"/>
                <w:sz w:val="26"/>
                <w:szCs w:val="26"/>
              </w:rPr>
              <w:t xml:space="preserve">.. Обрання теми та визначення мети діяльності ТГ на </w:t>
            </w:r>
            <w:r w:rsidR="008A5BA7" w:rsidRPr="0011282A">
              <w:rPr>
                <w:rFonts w:ascii="Georgia" w:hAnsi="Georgia"/>
                <w:sz w:val="26"/>
                <w:szCs w:val="26"/>
              </w:rPr>
              <w:t>наступний</w:t>
            </w:r>
            <w:r w:rsidRPr="0011282A">
              <w:rPr>
                <w:rFonts w:ascii="Georgia" w:hAnsi="Georgia"/>
                <w:sz w:val="26"/>
                <w:szCs w:val="26"/>
              </w:rPr>
              <w:t xml:space="preserve"> </w:t>
            </w:r>
            <w:proofErr w:type="spellStart"/>
            <w:r w:rsidRPr="0011282A">
              <w:rPr>
                <w:rFonts w:ascii="Georgia" w:hAnsi="Georgia"/>
                <w:sz w:val="26"/>
                <w:szCs w:val="26"/>
              </w:rPr>
              <w:t>н.р</w:t>
            </w:r>
            <w:proofErr w:type="spellEnd"/>
            <w:r w:rsidRPr="0011282A">
              <w:rPr>
                <w:rFonts w:ascii="Georgia" w:hAnsi="Georgia"/>
                <w:sz w:val="26"/>
                <w:szCs w:val="26"/>
              </w:rPr>
              <w:t>..</w:t>
            </w:r>
          </w:p>
        </w:tc>
        <w:tc>
          <w:tcPr>
            <w:tcW w:w="1701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  <w:r w:rsidRPr="0011282A">
              <w:rPr>
                <w:rFonts w:ascii="Georgia" w:hAnsi="Georgia" w:cs="Times New Roman"/>
                <w:sz w:val="26"/>
                <w:szCs w:val="26"/>
              </w:rPr>
              <w:t>Аналітичний контент</w:t>
            </w:r>
          </w:p>
        </w:tc>
        <w:tc>
          <w:tcPr>
            <w:tcW w:w="1418" w:type="dxa"/>
          </w:tcPr>
          <w:p w:rsidR="009E6F5F" w:rsidRPr="0011282A" w:rsidRDefault="009E6F5F" w:rsidP="005C6060">
            <w:pPr>
              <w:spacing w:line="276" w:lineRule="auto"/>
              <w:jc w:val="center"/>
              <w:rPr>
                <w:rFonts w:ascii="Georgia" w:hAnsi="Georgia" w:cs="Times New Roman"/>
                <w:sz w:val="26"/>
                <w:szCs w:val="26"/>
              </w:rPr>
            </w:pPr>
          </w:p>
        </w:tc>
      </w:tr>
    </w:tbl>
    <w:p w:rsidR="009E6F5F" w:rsidRDefault="009E6F5F" w:rsidP="009E6F5F">
      <w:r>
        <w:rPr>
          <w:rFonts w:ascii="Times New Roman" w:hAnsi="Times New Roman"/>
          <w:sz w:val="24"/>
          <w:szCs w:val="24"/>
        </w:rPr>
        <w:t xml:space="preserve"> </w:t>
      </w:r>
    </w:p>
    <w:p w:rsidR="001C17D1" w:rsidRDefault="001C17D1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9E6F5F">
      <w:pPr>
        <w:pStyle w:val="a3"/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11282A" w:rsidRPr="00341391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  <w:bookmarkStart w:id="0" w:name="_GoBack"/>
      <w:r w:rsidRPr="00341391">
        <w:rPr>
          <w:rFonts w:ascii="Georgia" w:hAnsi="Georgia"/>
          <w:b/>
          <w:sz w:val="28"/>
          <w:szCs w:val="28"/>
        </w:rPr>
        <w:lastRenderedPageBreak/>
        <w:t>ПЛАН РОБОТИ</w:t>
      </w:r>
    </w:p>
    <w:p w:rsidR="0011282A" w:rsidRPr="00341391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  <w:lang w:val="uk-UA"/>
        </w:rPr>
      </w:pPr>
      <w:proofErr w:type="spellStart"/>
      <w:r w:rsidRPr="00341391">
        <w:rPr>
          <w:rFonts w:ascii="Georgia" w:hAnsi="Georgia"/>
          <w:b/>
          <w:sz w:val="28"/>
          <w:szCs w:val="28"/>
        </w:rPr>
        <w:t>творчої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групи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педагогів</w:t>
      </w:r>
      <w:proofErr w:type="spellEnd"/>
      <w:r w:rsidRPr="00341391">
        <w:rPr>
          <w:rFonts w:ascii="Georgia" w:hAnsi="Georgia"/>
          <w:b/>
          <w:sz w:val="28"/>
          <w:szCs w:val="28"/>
          <w:lang w:val="uk-UA"/>
        </w:rPr>
        <w:t xml:space="preserve"> ЗДО</w:t>
      </w:r>
    </w:p>
    <w:p w:rsidR="0011282A" w:rsidRPr="00341391" w:rsidRDefault="0011282A" w:rsidP="0011282A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341391">
        <w:rPr>
          <w:rFonts w:ascii="Georgia" w:hAnsi="Georgia"/>
          <w:b/>
          <w:sz w:val="28"/>
          <w:szCs w:val="28"/>
        </w:rPr>
        <w:t>«</w:t>
      </w:r>
      <w:proofErr w:type="spellStart"/>
      <w:r w:rsidRPr="00341391">
        <w:rPr>
          <w:rFonts w:ascii="Georgia" w:hAnsi="Georgia"/>
          <w:b/>
          <w:sz w:val="28"/>
          <w:szCs w:val="28"/>
        </w:rPr>
        <w:t>Розвиток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у </w:t>
      </w:r>
      <w:proofErr w:type="spellStart"/>
      <w:r w:rsidRPr="00341391">
        <w:rPr>
          <w:rFonts w:ascii="Georgia" w:hAnsi="Georgia"/>
          <w:b/>
          <w:sz w:val="28"/>
          <w:szCs w:val="28"/>
        </w:rPr>
        <w:t>дітей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дошкільного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віку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соціально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визнаної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поведінки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шляхом </w:t>
      </w:r>
      <w:proofErr w:type="spellStart"/>
      <w:r w:rsidRPr="00341391">
        <w:rPr>
          <w:rFonts w:ascii="Georgia" w:hAnsi="Georgia"/>
          <w:b/>
          <w:sz w:val="28"/>
          <w:szCs w:val="28"/>
        </w:rPr>
        <w:t>формування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основ </w:t>
      </w:r>
      <w:proofErr w:type="spellStart"/>
      <w:r w:rsidRPr="00341391">
        <w:rPr>
          <w:rFonts w:ascii="Georgia" w:hAnsi="Georgia"/>
          <w:b/>
          <w:sz w:val="28"/>
          <w:szCs w:val="28"/>
        </w:rPr>
        <w:t>моральних</w:t>
      </w:r>
      <w:proofErr w:type="spellEnd"/>
      <w:r w:rsidRPr="0034139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41391">
        <w:rPr>
          <w:rFonts w:ascii="Georgia" w:hAnsi="Georgia"/>
          <w:b/>
          <w:sz w:val="28"/>
          <w:szCs w:val="28"/>
        </w:rPr>
        <w:t>якостей</w:t>
      </w:r>
      <w:proofErr w:type="spellEnd"/>
      <w:r w:rsidRPr="00341391">
        <w:rPr>
          <w:rFonts w:ascii="Georgia" w:hAnsi="Georgia"/>
          <w:b/>
          <w:sz w:val="28"/>
          <w:szCs w:val="28"/>
        </w:rPr>
        <w:t>»</w:t>
      </w:r>
      <w:bookmarkEnd w:id="0"/>
    </w:p>
    <w:p w:rsidR="0011282A" w:rsidRDefault="0011282A" w:rsidP="0011282A">
      <w:pPr>
        <w:spacing w:after="0"/>
        <w:rPr>
          <w:rFonts w:ascii="Georgia" w:hAnsi="Georgia" w:cs="Times New Roman"/>
          <w:b/>
          <w:sz w:val="28"/>
        </w:rPr>
      </w:pPr>
    </w:p>
    <w:p w:rsidR="0011282A" w:rsidRPr="00EF0216" w:rsidRDefault="0011282A" w:rsidP="0011282A">
      <w:pPr>
        <w:spacing w:after="0" w:line="36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b/>
          <w:sz w:val="24"/>
          <w:szCs w:val="24"/>
        </w:rPr>
        <w:t xml:space="preserve">Мета </w:t>
      </w:r>
      <w:proofErr w:type="spellStart"/>
      <w:r w:rsidRPr="00EF0216">
        <w:rPr>
          <w:rFonts w:ascii="Georgia" w:hAnsi="Georgia" w:cs="Times New Roman"/>
          <w:b/>
          <w:sz w:val="24"/>
          <w:szCs w:val="24"/>
        </w:rPr>
        <w:t>роботи</w:t>
      </w:r>
      <w:proofErr w:type="spellEnd"/>
      <w:r w:rsidRPr="00EF0216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b/>
          <w:sz w:val="24"/>
          <w:szCs w:val="24"/>
        </w:rPr>
        <w:t>творчої</w:t>
      </w:r>
      <w:proofErr w:type="spellEnd"/>
      <w:r w:rsidRPr="00EF0216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b/>
          <w:sz w:val="24"/>
          <w:szCs w:val="24"/>
        </w:rPr>
        <w:t>групи</w:t>
      </w:r>
      <w:proofErr w:type="spellEnd"/>
      <w:r w:rsidRPr="00EF0216">
        <w:rPr>
          <w:rFonts w:ascii="Georgia" w:hAnsi="Georgia" w:cs="Times New Roman"/>
          <w:b/>
          <w:sz w:val="24"/>
          <w:szCs w:val="24"/>
        </w:rPr>
        <w:t>:</w:t>
      </w:r>
      <w:r w:rsidRPr="00EF0216">
        <w:rPr>
          <w:rFonts w:ascii="Georgia" w:hAnsi="Georgia" w:cs="Times New Roman"/>
          <w:sz w:val="24"/>
          <w:szCs w:val="24"/>
        </w:rPr>
        <w:t xml:space="preserve"> </w:t>
      </w:r>
    </w:p>
    <w:p w:rsidR="0011282A" w:rsidRPr="00EF021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>забезпечення якості дошкільної освіти та підвищення професійної майстерності педагогів закладу дошкільної освіти;</w:t>
      </w:r>
    </w:p>
    <w:p w:rsidR="0011282A" w:rsidRPr="00EF021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>вдосконалення навчально-методичного забезпечення освітнього процесу в ЗДО;</w:t>
      </w:r>
    </w:p>
    <w:p w:rsidR="0011282A" w:rsidRPr="00EF021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 xml:space="preserve">забезпечення дієвості особистісно орієнтованої освітньої діяльності та реалізація </w:t>
      </w:r>
      <w:r>
        <w:rPr>
          <w:rFonts w:ascii="Georgia" w:hAnsi="Georgia" w:cs="Times New Roman"/>
          <w:sz w:val="24"/>
          <w:szCs w:val="24"/>
        </w:rPr>
        <w:t xml:space="preserve">педагогічних </w:t>
      </w:r>
      <w:r w:rsidRPr="00EF0216">
        <w:rPr>
          <w:rFonts w:ascii="Georgia" w:hAnsi="Georgia" w:cs="Times New Roman"/>
          <w:sz w:val="24"/>
          <w:szCs w:val="24"/>
        </w:rPr>
        <w:t xml:space="preserve">принципів </w:t>
      </w:r>
      <w:r>
        <w:rPr>
          <w:rFonts w:ascii="Georgia" w:hAnsi="Georgia" w:cs="Times New Roman"/>
          <w:sz w:val="24"/>
          <w:szCs w:val="24"/>
        </w:rPr>
        <w:t xml:space="preserve">– </w:t>
      </w:r>
      <w:proofErr w:type="spellStart"/>
      <w:r>
        <w:rPr>
          <w:rFonts w:ascii="Georgia" w:hAnsi="Georgia" w:cs="Times New Roman"/>
          <w:sz w:val="24"/>
          <w:szCs w:val="24"/>
        </w:rPr>
        <w:t>природовідповідності</w:t>
      </w:r>
      <w:proofErr w:type="spellEnd"/>
      <w:r>
        <w:rPr>
          <w:rFonts w:ascii="Georgia" w:hAnsi="Georgia" w:cs="Times New Roman"/>
          <w:sz w:val="24"/>
          <w:szCs w:val="24"/>
        </w:rPr>
        <w:t xml:space="preserve">, </w:t>
      </w:r>
      <w:r w:rsidRPr="00EF0216">
        <w:rPr>
          <w:rFonts w:ascii="Georgia" w:hAnsi="Georgia" w:cs="Times New Roman"/>
          <w:sz w:val="24"/>
          <w:szCs w:val="24"/>
        </w:rPr>
        <w:t xml:space="preserve">гуманізації, </w:t>
      </w:r>
      <w:r>
        <w:rPr>
          <w:rFonts w:ascii="Georgia" w:hAnsi="Georgia" w:cs="Times New Roman"/>
          <w:sz w:val="24"/>
          <w:szCs w:val="24"/>
        </w:rPr>
        <w:t xml:space="preserve">цілісності, </w:t>
      </w:r>
      <w:proofErr w:type="spellStart"/>
      <w:r>
        <w:rPr>
          <w:rFonts w:ascii="Georgia" w:hAnsi="Georgia" w:cs="Times New Roman"/>
          <w:sz w:val="24"/>
          <w:szCs w:val="24"/>
        </w:rPr>
        <w:t>культуровідповідності</w:t>
      </w:r>
      <w:proofErr w:type="spellEnd"/>
      <w:r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>
        <w:rPr>
          <w:rFonts w:ascii="Georgia" w:hAnsi="Georgia" w:cs="Times New Roman"/>
          <w:sz w:val="24"/>
          <w:szCs w:val="24"/>
        </w:rPr>
        <w:t>інтегративності</w:t>
      </w:r>
      <w:proofErr w:type="spellEnd"/>
      <w:r w:rsidRPr="00EF0216">
        <w:rPr>
          <w:rFonts w:ascii="Georgia" w:hAnsi="Georgia" w:cs="Times New Roman"/>
          <w:sz w:val="24"/>
          <w:szCs w:val="24"/>
        </w:rPr>
        <w:t>;</w:t>
      </w:r>
    </w:p>
    <w:p w:rsidR="0011282A" w:rsidRPr="00EF021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>організація сучасного освітнього середовища в закладі, сприятливого для формування гармонійно розвиненої особистості дошкільника;</w:t>
      </w:r>
    </w:p>
    <w:p w:rsidR="0011282A" w:rsidRPr="00EF021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>формування необхідного рівня освітніх компетенцій дітей дошкільного віку, що забезпечує повноцінний психофізичний й особистісний розвиток та соціальну адаптацію;</w:t>
      </w:r>
    </w:p>
    <w:p w:rsidR="0011282A" w:rsidRPr="00EF021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>виявлення перспективного педагогічного досвіду, сприяння його розповсюдженню;</w:t>
      </w:r>
    </w:p>
    <w:p w:rsidR="0011282A" w:rsidRPr="00EF021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 xml:space="preserve">впровадження в практику роботи дошкільного закладу інноваційних технологій і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методик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розвитку, виховання і навчання дітей;</w:t>
      </w:r>
    </w:p>
    <w:p w:rsidR="0011282A" w:rsidRPr="00287166" w:rsidRDefault="0011282A" w:rsidP="0011282A">
      <w:pPr>
        <w:pStyle w:val="a6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sz w:val="24"/>
          <w:szCs w:val="24"/>
        </w:rPr>
        <w:t xml:space="preserve">активізація творчого потенціалу педагогів.   </w:t>
      </w:r>
    </w:p>
    <w:p w:rsidR="0011282A" w:rsidRDefault="0011282A" w:rsidP="0011282A">
      <w:pPr>
        <w:spacing w:after="0"/>
        <w:ind w:firstLine="567"/>
        <w:jc w:val="both"/>
        <w:rPr>
          <w:rFonts w:ascii="Georgia" w:hAnsi="Georgia" w:cs="Times New Roman"/>
          <w:b/>
          <w:sz w:val="24"/>
          <w:szCs w:val="24"/>
        </w:rPr>
      </w:pPr>
    </w:p>
    <w:p w:rsidR="0011282A" w:rsidRPr="00EF0216" w:rsidRDefault="0011282A" w:rsidP="0011282A">
      <w:pPr>
        <w:spacing w:after="0"/>
        <w:ind w:firstLine="567"/>
        <w:jc w:val="both"/>
        <w:rPr>
          <w:rFonts w:ascii="Georgia" w:hAnsi="Georgia" w:cs="Times New Roman"/>
          <w:b/>
          <w:sz w:val="24"/>
          <w:szCs w:val="24"/>
        </w:rPr>
      </w:pPr>
      <w:proofErr w:type="spellStart"/>
      <w:r w:rsidRPr="00EF0216">
        <w:rPr>
          <w:rFonts w:ascii="Georgia" w:hAnsi="Georgia" w:cs="Times New Roman"/>
          <w:b/>
          <w:sz w:val="24"/>
          <w:szCs w:val="24"/>
        </w:rPr>
        <w:t>Завдання</w:t>
      </w:r>
      <w:proofErr w:type="spellEnd"/>
      <w:r w:rsidRPr="00EF0216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b/>
          <w:sz w:val="24"/>
          <w:szCs w:val="24"/>
        </w:rPr>
        <w:t>діяльності</w:t>
      </w:r>
      <w:proofErr w:type="spellEnd"/>
      <w:r w:rsidRPr="00EF0216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b/>
          <w:sz w:val="24"/>
          <w:szCs w:val="24"/>
        </w:rPr>
        <w:t>творчої</w:t>
      </w:r>
      <w:proofErr w:type="spellEnd"/>
      <w:r w:rsidRPr="00EF0216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b/>
          <w:sz w:val="24"/>
          <w:szCs w:val="24"/>
        </w:rPr>
        <w:t>групи</w:t>
      </w:r>
      <w:proofErr w:type="spellEnd"/>
      <w:r w:rsidRPr="00EF0216">
        <w:rPr>
          <w:rFonts w:ascii="Georgia" w:hAnsi="Georgia" w:cs="Times New Roman"/>
          <w:b/>
          <w:sz w:val="24"/>
          <w:szCs w:val="24"/>
        </w:rPr>
        <w:t>:</w:t>
      </w:r>
    </w:p>
    <w:p w:rsidR="0011282A" w:rsidRDefault="0011282A" w:rsidP="0011282A">
      <w:pPr>
        <w:pStyle w:val="a6"/>
        <w:numPr>
          <w:ilvl w:val="0"/>
          <w:numId w:val="2"/>
        </w:numPr>
        <w:tabs>
          <w:tab w:val="left" w:pos="567"/>
          <w:tab w:val="left" w:pos="1276"/>
          <w:tab w:val="left" w:pos="3402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проаналізувати особливості організації освітнього процесу щодо соціально-морального виховання дошкільників;</w:t>
      </w:r>
    </w:p>
    <w:p w:rsidR="0011282A" w:rsidRDefault="0011282A" w:rsidP="0011282A">
      <w:pPr>
        <w:pStyle w:val="a6"/>
        <w:numPr>
          <w:ilvl w:val="0"/>
          <w:numId w:val="2"/>
        </w:numPr>
        <w:tabs>
          <w:tab w:val="left" w:pos="567"/>
          <w:tab w:val="left" w:pos="1276"/>
          <w:tab w:val="left" w:pos="3402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створити освітній простір для забезпечення морального виховання дітей з акцентом на формування соціально-комунікативної компетенції, для ефективної взаємодії з батьками з даного питання;</w:t>
      </w:r>
    </w:p>
    <w:p w:rsidR="0011282A" w:rsidRDefault="0011282A" w:rsidP="0011282A">
      <w:pPr>
        <w:pStyle w:val="a6"/>
        <w:numPr>
          <w:ilvl w:val="0"/>
          <w:numId w:val="2"/>
        </w:numPr>
        <w:tabs>
          <w:tab w:val="left" w:pos="567"/>
          <w:tab w:val="left" w:pos="1276"/>
          <w:tab w:val="left" w:pos="3402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організувати оптимальне предметно-просторове розвивальне середовище щодо формування соціально-комунікативної компетенції дітей;</w:t>
      </w:r>
    </w:p>
    <w:p w:rsidR="0011282A" w:rsidRPr="007B23E3" w:rsidRDefault="0011282A" w:rsidP="0011282A">
      <w:pPr>
        <w:pStyle w:val="a6"/>
        <w:numPr>
          <w:ilvl w:val="0"/>
          <w:numId w:val="2"/>
        </w:numPr>
        <w:tabs>
          <w:tab w:val="left" w:pos="567"/>
          <w:tab w:val="left" w:pos="1276"/>
          <w:tab w:val="left" w:pos="3402"/>
        </w:tabs>
        <w:spacing w:after="0"/>
        <w:ind w:left="0" w:firstLine="284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визначити ефективність й доцільність застосування, поєднання традиційних та інтерактивних методів, прийомів розвитку, навчання та виховання дошкільників</w:t>
      </w:r>
      <w:r w:rsidRPr="00EF0216">
        <w:rPr>
          <w:rFonts w:ascii="Georgia" w:hAnsi="Georgia" w:cs="Times New Roman"/>
          <w:sz w:val="24"/>
          <w:szCs w:val="24"/>
        </w:rPr>
        <w:t>.</w:t>
      </w:r>
    </w:p>
    <w:p w:rsidR="0011282A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  <w:lang w:val="uk-UA"/>
        </w:rPr>
      </w:pPr>
    </w:p>
    <w:p w:rsidR="0011282A" w:rsidRPr="00800E5A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  <w:lang w:val="uk-UA"/>
        </w:rPr>
      </w:pPr>
      <w:r w:rsidRPr="00800E5A">
        <w:rPr>
          <w:rFonts w:ascii="Georgia" w:hAnsi="Georgia" w:cs="Times New Roman"/>
          <w:i/>
          <w:sz w:val="24"/>
          <w:szCs w:val="24"/>
          <w:lang w:val="uk-UA"/>
        </w:rPr>
        <w:t xml:space="preserve">І етап. </w:t>
      </w:r>
      <w:proofErr w:type="spellStart"/>
      <w:r w:rsidRPr="00800E5A">
        <w:rPr>
          <w:rFonts w:ascii="Georgia" w:hAnsi="Georgia" w:cs="Times New Roman"/>
          <w:i/>
          <w:sz w:val="24"/>
          <w:szCs w:val="24"/>
          <w:lang w:val="uk-UA"/>
        </w:rPr>
        <w:t>Підготовчо</w:t>
      </w:r>
      <w:proofErr w:type="spellEnd"/>
      <w:r w:rsidRPr="00800E5A">
        <w:rPr>
          <w:rFonts w:ascii="Georgia" w:hAnsi="Georgia" w:cs="Times New Roman"/>
          <w:i/>
          <w:sz w:val="24"/>
          <w:szCs w:val="24"/>
          <w:lang w:val="uk-UA"/>
        </w:rPr>
        <w:t>-організаційний</w:t>
      </w:r>
    </w:p>
    <w:p w:rsidR="0011282A" w:rsidRPr="00800E5A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  <w:lang w:val="uk-UA"/>
        </w:rPr>
      </w:pPr>
      <w:r w:rsidRPr="00800E5A">
        <w:rPr>
          <w:rFonts w:ascii="Georgia" w:hAnsi="Georgia" w:cs="Times New Roman"/>
          <w:i/>
          <w:sz w:val="24"/>
          <w:szCs w:val="24"/>
          <w:lang w:val="uk-UA"/>
        </w:rPr>
        <w:t>Мета</w:t>
      </w:r>
      <w:r w:rsidRPr="00800E5A">
        <w:rPr>
          <w:rFonts w:ascii="Georgia" w:hAnsi="Georgia" w:cs="Times New Roman"/>
          <w:sz w:val="24"/>
          <w:szCs w:val="24"/>
          <w:lang w:val="uk-UA"/>
        </w:rPr>
        <w:t xml:space="preserve">: спрямувати педагогів на плідну групову творчу діяльність, </w:t>
      </w:r>
      <w:r>
        <w:rPr>
          <w:rFonts w:ascii="Georgia" w:hAnsi="Georgia" w:cs="Times New Roman"/>
          <w:sz w:val="24"/>
          <w:szCs w:val="24"/>
          <w:lang w:val="uk-UA"/>
        </w:rPr>
        <w:t xml:space="preserve">на </w:t>
      </w:r>
      <w:r w:rsidRPr="00800E5A">
        <w:rPr>
          <w:rFonts w:ascii="Georgia" w:hAnsi="Georgia" w:cs="Times New Roman"/>
          <w:sz w:val="24"/>
          <w:szCs w:val="24"/>
          <w:lang w:val="uk-UA"/>
        </w:rPr>
        <w:t>підвищення мотивації до обраного питання, визначення шляхів, способів, методів, прийомів соціально-морального виховання дітей в освітньому процесів в закладі.</w:t>
      </w:r>
    </w:p>
    <w:p w:rsidR="0011282A" w:rsidRPr="007405FF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  <w:lang w:val="uk-UA"/>
        </w:rPr>
      </w:pPr>
    </w:p>
    <w:p w:rsidR="0011282A" w:rsidRPr="00EF0216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  <w:r w:rsidRPr="00EF0216">
        <w:rPr>
          <w:rFonts w:ascii="Georgia" w:hAnsi="Georgia" w:cs="Times New Roman"/>
          <w:i/>
          <w:sz w:val="24"/>
          <w:szCs w:val="24"/>
        </w:rPr>
        <w:t xml:space="preserve">ІІ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етап</w:t>
      </w:r>
      <w:proofErr w:type="spellEnd"/>
      <w:r w:rsidRPr="00EF0216">
        <w:rPr>
          <w:rFonts w:ascii="Georgia" w:hAnsi="Georgia" w:cs="Times New Roman"/>
          <w:i/>
          <w:sz w:val="24"/>
          <w:szCs w:val="24"/>
        </w:rPr>
        <w:t xml:space="preserve">.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Аналітико-концептуальний</w:t>
      </w:r>
      <w:proofErr w:type="spellEnd"/>
    </w:p>
    <w:p w:rsidR="0011282A" w:rsidRPr="00EF0216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i/>
          <w:sz w:val="24"/>
          <w:szCs w:val="24"/>
        </w:rPr>
        <w:t>Мета:</w:t>
      </w:r>
      <w:r w:rsidRPr="00EF0216">
        <w:rPr>
          <w:rFonts w:ascii="Georgia" w:hAnsi="Georgia" w:cs="Times New Roman"/>
          <w:sz w:val="24"/>
          <w:szCs w:val="24"/>
        </w:rPr>
        <w:t xml:space="preserve"> Провести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вивчення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та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аналіз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  <w:lang w:val="uk-UA"/>
        </w:rPr>
        <w:t>предметного</w:t>
      </w:r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розвивального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середовища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організації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освітнь</w:t>
      </w:r>
      <w:r w:rsidRPr="00EF0216">
        <w:rPr>
          <w:rFonts w:ascii="Georgia" w:hAnsi="Georgia" w:cs="Times New Roman"/>
          <w:sz w:val="24"/>
          <w:szCs w:val="24"/>
        </w:rPr>
        <w:t>ого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процесу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в </w:t>
      </w:r>
      <w:r>
        <w:rPr>
          <w:rFonts w:ascii="Georgia" w:hAnsi="Georgia" w:cs="Times New Roman"/>
          <w:sz w:val="24"/>
          <w:szCs w:val="24"/>
        </w:rPr>
        <w:t>ЗДО</w:t>
      </w:r>
      <w:r>
        <w:rPr>
          <w:rFonts w:ascii="Georgia" w:hAnsi="Georgia" w:cs="Times New Roman"/>
          <w:sz w:val="24"/>
          <w:szCs w:val="24"/>
          <w:lang w:val="uk-UA"/>
        </w:rPr>
        <w:t xml:space="preserve"> відповідно питання</w:t>
      </w:r>
      <w:r w:rsidRPr="00EF0216">
        <w:rPr>
          <w:rFonts w:ascii="Georgia" w:hAnsi="Georgia" w:cs="Times New Roman"/>
          <w:sz w:val="24"/>
          <w:szCs w:val="24"/>
        </w:rPr>
        <w:t>.</w:t>
      </w:r>
    </w:p>
    <w:p w:rsidR="0011282A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</w:p>
    <w:p w:rsidR="0011282A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</w:p>
    <w:p w:rsidR="0011282A" w:rsidRPr="00EF0216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  <w:r w:rsidRPr="00EF0216">
        <w:rPr>
          <w:rFonts w:ascii="Georgia" w:hAnsi="Georgia" w:cs="Times New Roman"/>
          <w:i/>
          <w:sz w:val="24"/>
          <w:szCs w:val="24"/>
        </w:rPr>
        <w:t xml:space="preserve">ІІІ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етап</w:t>
      </w:r>
      <w:proofErr w:type="spellEnd"/>
      <w:r w:rsidRPr="00EF0216">
        <w:rPr>
          <w:rFonts w:ascii="Georgia" w:hAnsi="Georgia" w:cs="Times New Roman"/>
          <w:i/>
          <w:sz w:val="24"/>
          <w:szCs w:val="24"/>
        </w:rPr>
        <w:t xml:space="preserve">.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Реалізація</w:t>
      </w:r>
      <w:proofErr w:type="spellEnd"/>
      <w:r w:rsidRPr="00EF0216">
        <w:rPr>
          <w:rFonts w:ascii="Georgia" w:hAnsi="Georgia" w:cs="Times New Roman"/>
          <w:i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питання</w:t>
      </w:r>
      <w:proofErr w:type="spellEnd"/>
    </w:p>
    <w:p w:rsidR="0011282A" w:rsidRPr="00EF0216" w:rsidRDefault="0011282A" w:rsidP="0011282A">
      <w:pPr>
        <w:tabs>
          <w:tab w:val="left" w:pos="3402"/>
        </w:tabs>
        <w:spacing w:after="0" w:line="240" w:lineRule="auto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i/>
          <w:sz w:val="24"/>
          <w:szCs w:val="24"/>
        </w:rPr>
        <w:t>Мета:</w:t>
      </w:r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Розширити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знання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педагогів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про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особливості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р</w:t>
      </w:r>
      <w:r w:rsidRPr="00287166">
        <w:rPr>
          <w:rFonts w:ascii="Georgia" w:hAnsi="Georgia"/>
          <w:sz w:val="24"/>
          <w:szCs w:val="24"/>
        </w:rPr>
        <w:t>озвитк</w:t>
      </w:r>
      <w:r>
        <w:rPr>
          <w:rFonts w:ascii="Georgia" w:hAnsi="Georgia"/>
          <w:sz w:val="24"/>
          <w:szCs w:val="24"/>
        </w:rPr>
        <w:t>у</w:t>
      </w:r>
      <w:proofErr w:type="spellEnd"/>
      <w:r w:rsidRPr="00287166">
        <w:rPr>
          <w:rFonts w:ascii="Georgia" w:hAnsi="Georgia"/>
          <w:sz w:val="24"/>
          <w:szCs w:val="24"/>
        </w:rPr>
        <w:t xml:space="preserve"> у </w:t>
      </w:r>
      <w:proofErr w:type="spellStart"/>
      <w:r w:rsidRPr="00287166">
        <w:rPr>
          <w:rFonts w:ascii="Georgia" w:hAnsi="Georgia"/>
          <w:sz w:val="24"/>
          <w:szCs w:val="24"/>
        </w:rPr>
        <w:t>дітей</w:t>
      </w:r>
      <w:proofErr w:type="spellEnd"/>
      <w:r w:rsidRPr="00287166">
        <w:rPr>
          <w:rFonts w:ascii="Georgia" w:hAnsi="Georgia"/>
          <w:sz w:val="24"/>
          <w:szCs w:val="24"/>
        </w:rPr>
        <w:t xml:space="preserve"> </w:t>
      </w:r>
      <w:proofErr w:type="spellStart"/>
      <w:r w:rsidRPr="00287166">
        <w:rPr>
          <w:rFonts w:ascii="Georgia" w:hAnsi="Georgia"/>
          <w:sz w:val="24"/>
          <w:szCs w:val="24"/>
        </w:rPr>
        <w:t>дошкільного</w:t>
      </w:r>
      <w:proofErr w:type="spellEnd"/>
      <w:r w:rsidRPr="00287166">
        <w:rPr>
          <w:rFonts w:ascii="Georgia" w:hAnsi="Georgia"/>
          <w:sz w:val="24"/>
          <w:szCs w:val="24"/>
        </w:rPr>
        <w:t xml:space="preserve"> </w:t>
      </w:r>
      <w:proofErr w:type="spellStart"/>
      <w:r w:rsidRPr="00287166">
        <w:rPr>
          <w:rFonts w:ascii="Georgia" w:hAnsi="Georgia"/>
          <w:sz w:val="24"/>
          <w:szCs w:val="24"/>
        </w:rPr>
        <w:t>віку</w:t>
      </w:r>
      <w:proofErr w:type="spellEnd"/>
      <w:r w:rsidRPr="00287166">
        <w:rPr>
          <w:rFonts w:ascii="Georgia" w:hAnsi="Georgia"/>
          <w:sz w:val="24"/>
          <w:szCs w:val="24"/>
        </w:rPr>
        <w:t xml:space="preserve"> </w:t>
      </w:r>
      <w:proofErr w:type="spellStart"/>
      <w:r w:rsidRPr="00287166">
        <w:rPr>
          <w:rFonts w:ascii="Georgia" w:hAnsi="Georgia"/>
          <w:sz w:val="24"/>
          <w:szCs w:val="24"/>
        </w:rPr>
        <w:t>соціально</w:t>
      </w:r>
      <w:proofErr w:type="spellEnd"/>
      <w:r w:rsidRPr="00287166">
        <w:rPr>
          <w:rFonts w:ascii="Georgia" w:hAnsi="Georgia"/>
          <w:sz w:val="24"/>
          <w:szCs w:val="24"/>
        </w:rPr>
        <w:t xml:space="preserve"> </w:t>
      </w:r>
      <w:proofErr w:type="spellStart"/>
      <w:r w:rsidRPr="00287166">
        <w:rPr>
          <w:rFonts w:ascii="Georgia" w:hAnsi="Georgia"/>
          <w:sz w:val="24"/>
          <w:szCs w:val="24"/>
        </w:rPr>
        <w:t>визнаної</w:t>
      </w:r>
      <w:proofErr w:type="spellEnd"/>
      <w:r w:rsidRPr="00287166">
        <w:rPr>
          <w:rFonts w:ascii="Georgia" w:hAnsi="Georgia"/>
          <w:sz w:val="24"/>
          <w:szCs w:val="24"/>
        </w:rPr>
        <w:t xml:space="preserve"> </w:t>
      </w:r>
      <w:proofErr w:type="spellStart"/>
      <w:r w:rsidRPr="00287166">
        <w:rPr>
          <w:rFonts w:ascii="Georgia" w:hAnsi="Georgia"/>
          <w:sz w:val="24"/>
          <w:szCs w:val="24"/>
        </w:rPr>
        <w:t>поведінки</w:t>
      </w:r>
      <w:proofErr w:type="spellEnd"/>
      <w:r w:rsidRPr="00287166">
        <w:rPr>
          <w:rFonts w:ascii="Georgia" w:hAnsi="Georgia"/>
          <w:sz w:val="24"/>
          <w:szCs w:val="24"/>
        </w:rPr>
        <w:t xml:space="preserve"> шляхом </w:t>
      </w:r>
      <w:proofErr w:type="spellStart"/>
      <w:r w:rsidRPr="00287166">
        <w:rPr>
          <w:rFonts w:ascii="Georgia" w:hAnsi="Georgia"/>
          <w:sz w:val="24"/>
          <w:szCs w:val="24"/>
        </w:rPr>
        <w:t>формування</w:t>
      </w:r>
      <w:proofErr w:type="spellEnd"/>
      <w:r w:rsidRPr="00287166">
        <w:rPr>
          <w:rFonts w:ascii="Georgia" w:hAnsi="Georgia"/>
          <w:sz w:val="24"/>
          <w:szCs w:val="24"/>
        </w:rPr>
        <w:t xml:space="preserve"> основ </w:t>
      </w:r>
      <w:proofErr w:type="spellStart"/>
      <w:r w:rsidRPr="00287166">
        <w:rPr>
          <w:rFonts w:ascii="Georgia" w:hAnsi="Georgia"/>
          <w:sz w:val="24"/>
          <w:szCs w:val="24"/>
        </w:rPr>
        <w:t>моральних</w:t>
      </w:r>
      <w:proofErr w:type="spellEnd"/>
      <w:r w:rsidRPr="00287166">
        <w:rPr>
          <w:rFonts w:ascii="Georgia" w:hAnsi="Georgia"/>
          <w:sz w:val="24"/>
          <w:szCs w:val="24"/>
        </w:rPr>
        <w:t xml:space="preserve"> </w:t>
      </w:r>
      <w:proofErr w:type="spellStart"/>
      <w:r w:rsidRPr="00287166">
        <w:rPr>
          <w:rFonts w:ascii="Georgia" w:hAnsi="Georgia"/>
          <w:sz w:val="24"/>
          <w:szCs w:val="24"/>
        </w:rPr>
        <w:t>якостей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на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сучасному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етапі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формувати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вміння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працювати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в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команді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EF0216">
        <w:rPr>
          <w:rFonts w:ascii="Georgia" w:hAnsi="Georgia" w:cs="Times New Roman"/>
          <w:sz w:val="24"/>
          <w:szCs w:val="24"/>
        </w:rPr>
        <w:lastRenderedPageBreak/>
        <w:t>досягаючи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спільного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результату;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сприяти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вдосконаленню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професійної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компетентності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педагогів</w:t>
      </w:r>
      <w:proofErr w:type="spellEnd"/>
      <w:r w:rsidRPr="00EF0216">
        <w:rPr>
          <w:rFonts w:ascii="Georgia" w:hAnsi="Georgia" w:cs="Times New Roman"/>
          <w:sz w:val="24"/>
          <w:szCs w:val="24"/>
        </w:rPr>
        <w:t>.</w:t>
      </w:r>
    </w:p>
    <w:p w:rsidR="0011282A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</w:p>
    <w:p w:rsidR="0011282A" w:rsidRPr="00EF0216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i/>
          <w:sz w:val="24"/>
          <w:szCs w:val="24"/>
        </w:rPr>
      </w:pPr>
      <w:r w:rsidRPr="00EF0216">
        <w:rPr>
          <w:rFonts w:ascii="Georgia" w:hAnsi="Georgia" w:cs="Times New Roman"/>
          <w:i/>
          <w:sz w:val="24"/>
          <w:szCs w:val="24"/>
        </w:rPr>
        <w:t>І</w:t>
      </w:r>
      <w:r w:rsidRPr="00EF0216">
        <w:rPr>
          <w:rFonts w:ascii="Georgia" w:hAnsi="Georgia" w:cs="Times New Roman"/>
          <w:i/>
          <w:sz w:val="24"/>
          <w:szCs w:val="24"/>
          <w:lang w:val="en-US"/>
        </w:rPr>
        <w:t>V</w:t>
      </w:r>
      <w:r w:rsidRPr="00EF0216">
        <w:rPr>
          <w:rFonts w:ascii="Georgia" w:hAnsi="Georgia" w:cs="Times New Roman"/>
          <w:i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етап</w:t>
      </w:r>
      <w:proofErr w:type="spellEnd"/>
      <w:r w:rsidRPr="00EF0216">
        <w:rPr>
          <w:rFonts w:ascii="Georgia" w:hAnsi="Georgia" w:cs="Times New Roman"/>
          <w:i/>
          <w:sz w:val="24"/>
          <w:szCs w:val="24"/>
        </w:rPr>
        <w:t xml:space="preserve">.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Підсумок</w:t>
      </w:r>
      <w:proofErr w:type="spellEnd"/>
      <w:r w:rsidRPr="00EF0216">
        <w:rPr>
          <w:rFonts w:ascii="Georgia" w:hAnsi="Georgia" w:cs="Times New Roman"/>
          <w:i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i/>
          <w:sz w:val="24"/>
          <w:szCs w:val="24"/>
        </w:rPr>
        <w:t>роботи</w:t>
      </w:r>
      <w:proofErr w:type="spellEnd"/>
    </w:p>
    <w:p w:rsidR="0011282A" w:rsidRPr="00EF0216" w:rsidRDefault="0011282A" w:rsidP="0011282A">
      <w:pPr>
        <w:tabs>
          <w:tab w:val="left" w:pos="3402"/>
        </w:tabs>
        <w:spacing w:after="0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EF0216">
        <w:rPr>
          <w:rFonts w:ascii="Georgia" w:hAnsi="Georgia" w:cs="Times New Roman"/>
          <w:i/>
          <w:sz w:val="24"/>
          <w:szCs w:val="24"/>
        </w:rPr>
        <w:t>Мета:</w:t>
      </w:r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Проаналізувати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з педагогами </w:t>
      </w:r>
      <w:r>
        <w:rPr>
          <w:rFonts w:ascii="Georgia" w:hAnsi="Georgia" w:cs="Times New Roman"/>
          <w:sz w:val="24"/>
          <w:szCs w:val="24"/>
        </w:rPr>
        <w:t xml:space="preserve">– членами </w:t>
      </w:r>
      <w:proofErr w:type="spellStart"/>
      <w:r>
        <w:rPr>
          <w:rFonts w:ascii="Georgia" w:hAnsi="Georgia" w:cs="Times New Roman"/>
          <w:sz w:val="24"/>
          <w:szCs w:val="24"/>
        </w:rPr>
        <w:t>творчої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групи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якість</w:t>
      </w:r>
      <w:proofErr w:type="spellEnd"/>
      <w:r>
        <w:rPr>
          <w:rFonts w:ascii="Georgia" w:hAnsi="Georgia" w:cs="Times New Roman"/>
          <w:sz w:val="24"/>
          <w:szCs w:val="24"/>
        </w:rPr>
        <w:t xml:space="preserve"> та </w:t>
      </w:r>
      <w:proofErr w:type="spellStart"/>
      <w:r>
        <w:rPr>
          <w:rFonts w:ascii="Georgia" w:hAnsi="Georgia" w:cs="Times New Roman"/>
          <w:sz w:val="24"/>
          <w:szCs w:val="24"/>
        </w:rPr>
        <w:t>результативність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роботи</w:t>
      </w:r>
      <w:proofErr w:type="spellEnd"/>
      <w:r>
        <w:rPr>
          <w:rFonts w:ascii="Georgia" w:hAnsi="Georgia" w:cs="Times New Roman"/>
          <w:sz w:val="24"/>
          <w:szCs w:val="24"/>
        </w:rPr>
        <w:t xml:space="preserve"> за </w:t>
      </w:r>
      <w:proofErr w:type="spellStart"/>
      <w:r>
        <w:rPr>
          <w:rFonts w:ascii="Georgia" w:hAnsi="Georgia" w:cs="Times New Roman"/>
          <w:sz w:val="24"/>
          <w:szCs w:val="24"/>
        </w:rPr>
        <w:t>рік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надати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можливість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оцінити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свою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діяльність</w:t>
      </w:r>
      <w:proofErr w:type="spellEnd"/>
      <w:r>
        <w:rPr>
          <w:rFonts w:ascii="Georgia" w:hAnsi="Georgia" w:cs="Times New Roman"/>
          <w:sz w:val="24"/>
          <w:szCs w:val="24"/>
        </w:rPr>
        <w:t>;</w:t>
      </w:r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оціни</w:t>
      </w:r>
      <w:r w:rsidRPr="00EF0216">
        <w:rPr>
          <w:rFonts w:ascii="Georgia" w:hAnsi="Georgia" w:cs="Times New Roman"/>
          <w:sz w:val="24"/>
          <w:szCs w:val="24"/>
        </w:rPr>
        <w:t>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успіхи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та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невдачі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зробити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характеристику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власного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особистісного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розвитку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;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відібрати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для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подальшої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роботи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педагогічні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методи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і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прийоми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які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дали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найкращі</w:t>
      </w:r>
      <w:proofErr w:type="spellEnd"/>
      <w:r w:rsidRPr="00EF021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EF0216">
        <w:rPr>
          <w:rFonts w:ascii="Georgia" w:hAnsi="Georgia" w:cs="Times New Roman"/>
          <w:sz w:val="24"/>
          <w:szCs w:val="24"/>
        </w:rPr>
        <w:t>результати</w:t>
      </w:r>
      <w:proofErr w:type="spellEnd"/>
      <w:r w:rsidRPr="00EF0216">
        <w:rPr>
          <w:rFonts w:ascii="Georgia" w:hAnsi="Georgia" w:cs="Times New Roman"/>
          <w:sz w:val="24"/>
          <w:szCs w:val="24"/>
        </w:rPr>
        <w:t>.</w:t>
      </w:r>
    </w:p>
    <w:p w:rsidR="0011282A" w:rsidRDefault="0011282A" w:rsidP="0011282A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</w:p>
    <w:p w:rsidR="0011282A" w:rsidRDefault="0011282A" w:rsidP="0011282A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  <w:r w:rsidRPr="004C3683">
        <w:rPr>
          <w:rFonts w:ascii="Georgia" w:hAnsi="Georgia" w:cs="Times New Roman"/>
          <w:b/>
          <w:sz w:val="24"/>
          <w:szCs w:val="24"/>
        </w:rPr>
        <w:t xml:space="preserve">Список </w:t>
      </w:r>
      <w:proofErr w:type="spellStart"/>
      <w:r w:rsidRPr="004C3683">
        <w:rPr>
          <w:rFonts w:ascii="Georgia" w:hAnsi="Georgia" w:cs="Times New Roman"/>
          <w:b/>
          <w:sz w:val="24"/>
          <w:szCs w:val="24"/>
        </w:rPr>
        <w:t>членів</w:t>
      </w:r>
      <w:proofErr w:type="spellEnd"/>
      <w:r w:rsidRPr="004C3683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4C3683">
        <w:rPr>
          <w:rFonts w:ascii="Georgia" w:hAnsi="Georgia" w:cs="Times New Roman"/>
          <w:b/>
          <w:sz w:val="24"/>
          <w:szCs w:val="24"/>
        </w:rPr>
        <w:t>творчої</w:t>
      </w:r>
      <w:proofErr w:type="spellEnd"/>
      <w:r w:rsidRPr="004C3683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4C3683">
        <w:rPr>
          <w:rFonts w:ascii="Georgia" w:hAnsi="Georgia" w:cs="Times New Roman"/>
          <w:b/>
          <w:sz w:val="24"/>
          <w:szCs w:val="24"/>
        </w:rPr>
        <w:t>групи</w:t>
      </w:r>
      <w:proofErr w:type="spellEnd"/>
    </w:p>
    <w:p w:rsidR="0011282A" w:rsidRPr="004C3683" w:rsidRDefault="0011282A" w:rsidP="0011282A">
      <w:pPr>
        <w:spacing w:after="0"/>
        <w:ind w:left="1276" w:hanging="1276"/>
        <w:jc w:val="center"/>
        <w:rPr>
          <w:rFonts w:ascii="Georgia" w:hAnsi="Georgia" w:cs="Times New Roman"/>
          <w:b/>
          <w:sz w:val="24"/>
          <w:szCs w:val="24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843"/>
        <w:gridCol w:w="992"/>
        <w:gridCol w:w="3685"/>
      </w:tblGrid>
      <w:tr w:rsidR="0011282A" w:rsidRPr="00085656" w:rsidTr="00082E41">
        <w:trPr>
          <w:trHeight w:val="461"/>
        </w:trPr>
        <w:tc>
          <w:tcPr>
            <w:tcW w:w="568" w:type="dxa"/>
          </w:tcPr>
          <w:p w:rsidR="0011282A" w:rsidRPr="004C3683" w:rsidRDefault="0011282A" w:rsidP="00082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2409" w:type="dxa"/>
          </w:tcPr>
          <w:p w:rsidR="0011282A" w:rsidRPr="004C3683" w:rsidRDefault="0011282A" w:rsidP="00082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ПІБ педагога</w:t>
            </w:r>
          </w:p>
        </w:tc>
        <w:tc>
          <w:tcPr>
            <w:tcW w:w="851" w:type="dxa"/>
          </w:tcPr>
          <w:p w:rsidR="0011282A" w:rsidRPr="004C3683" w:rsidRDefault="0011282A" w:rsidP="00082E41">
            <w:pPr>
              <w:ind w:right="-108"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Освіта</w:t>
            </w:r>
          </w:p>
        </w:tc>
        <w:tc>
          <w:tcPr>
            <w:tcW w:w="1843" w:type="dxa"/>
          </w:tcPr>
          <w:p w:rsidR="0011282A" w:rsidRDefault="0011282A" w:rsidP="00082E41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Категорія,</w:t>
            </w:r>
          </w:p>
          <w:p w:rsidR="0011282A" w:rsidRPr="004C3683" w:rsidRDefault="0011282A" w:rsidP="00082E41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пед. </w:t>
            </w: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звання</w:t>
            </w:r>
          </w:p>
        </w:tc>
        <w:tc>
          <w:tcPr>
            <w:tcW w:w="992" w:type="dxa"/>
          </w:tcPr>
          <w:p w:rsidR="0011282A" w:rsidRPr="004C3683" w:rsidRDefault="0011282A" w:rsidP="00082E41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</w:p>
          <w:p w:rsidR="0011282A" w:rsidRPr="004C3683" w:rsidRDefault="0011282A" w:rsidP="00082E41">
            <w:pPr>
              <w:ind w:left="-109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стаж</w:t>
            </w:r>
          </w:p>
        </w:tc>
        <w:tc>
          <w:tcPr>
            <w:tcW w:w="3685" w:type="dxa"/>
          </w:tcPr>
          <w:p w:rsidR="0011282A" w:rsidRPr="004C3683" w:rsidRDefault="0011282A" w:rsidP="00082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68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Проблемна тема</w:t>
            </w:r>
          </w:p>
        </w:tc>
      </w:tr>
      <w:tr w:rsidR="0011282A" w:rsidRPr="00085656" w:rsidTr="00082E41">
        <w:tc>
          <w:tcPr>
            <w:tcW w:w="568" w:type="dxa"/>
          </w:tcPr>
          <w:p w:rsidR="0011282A" w:rsidRPr="004C3683" w:rsidRDefault="0011282A" w:rsidP="0008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1282A" w:rsidRPr="004C3683" w:rsidRDefault="0011282A" w:rsidP="0008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1282A" w:rsidRPr="004C3683" w:rsidRDefault="0011282A" w:rsidP="0008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282A" w:rsidRPr="004C3683" w:rsidRDefault="0011282A" w:rsidP="00082E4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1282A" w:rsidRPr="004C3683" w:rsidRDefault="0011282A" w:rsidP="0008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11282A" w:rsidRPr="004C3683" w:rsidRDefault="0011282A" w:rsidP="00082E41">
            <w:pPr>
              <w:ind w:left="-9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282A" w:rsidRPr="00800E5A" w:rsidRDefault="0011282A" w:rsidP="0011282A">
      <w:pPr>
        <w:spacing w:after="0"/>
        <w:rPr>
          <w:rFonts w:ascii="Georgia" w:hAnsi="Georgia" w:cs="Times New Roman"/>
          <w:b/>
          <w:sz w:val="28"/>
          <w:lang w:val="uk-UA"/>
        </w:rPr>
      </w:pPr>
    </w:p>
    <w:p w:rsidR="0011282A" w:rsidRPr="00800E5A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  <w:lang w:val="uk-UA"/>
        </w:rPr>
      </w:pPr>
    </w:p>
    <w:p w:rsidR="0011282A" w:rsidRPr="00085656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  <w:lang w:val="uk-UA"/>
        </w:rPr>
      </w:pPr>
      <w:r w:rsidRPr="00085656">
        <w:rPr>
          <w:rFonts w:ascii="Georgia" w:hAnsi="Georgia" w:cs="Times New Roman"/>
          <w:b/>
          <w:sz w:val="28"/>
          <w:lang w:val="uk-UA"/>
        </w:rPr>
        <w:t>Засідання №1</w:t>
      </w:r>
    </w:p>
    <w:p w:rsidR="0011282A" w:rsidRPr="00085656" w:rsidRDefault="0011282A" w:rsidP="0011282A">
      <w:pPr>
        <w:spacing w:after="0"/>
        <w:ind w:firstLine="567"/>
        <w:jc w:val="center"/>
        <w:rPr>
          <w:rFonts w:ascii="Georgia" w:hAnsi="Georgia" w:cs="Times New Roman"/>
          <w:sz w:val="28"/>
          <w:lang w:val="uk-UA"/>
        </w:rPr>
      </w:pPr>
      <w:r w:rsidRPr="00085656">
        <w:rPr>
          <w:rFonts w:ascii="Georgia" w:hAnsi="Georgia" w:cs="Times New Roman"/>
          <w:sz w:val="28"/>
          <w:lang w:val="uk-UA"/>
        </w:rPr>
        <w:t xml:space="preserve">вересень </w:t>
      </w:r>
    </w:p>
    <w:tbl>
      <w:tblPr>
        <w:tblStyle w:val="a5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0"/>
        <w:gridCol w:w="6349"/>
        <w:gridCol w:w="1446"/>
        <w:gridCol w:w="1417"/>
      </w:tblGrid>
      <w:tr w:rsidR="0011282A" w:rsidRPr="00085656" w:rsidTr="00082E41">
        <w:tc>
          <w:tcPr>
            <w:tcW w:w="740" w:type="dxa"/>
            <w:vAlign w:val="center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i/>
                <w:sz w:val="20"/>
                <w:szCs w:val="20"/>
              </w:rPr>
              <w:t>№ з</w:t>
            </w: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349" w:type="dxa"/>
            <w:vAlign w:val="center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Зміст роботи</w:t>
            </w:r>
          </w:p>
        </w:tc>
        <w:tc>
          <w:tcPr>
            <w:tcW w:w="1446" w:type="dxa"/>
            <w:vAlign w:val="center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Форма роботи</w:t>
            </w:r>
          </w:p>
        </w:tc>
        <w:tc>
          <w:tcPr>
            <w:tcW w:w="1417" w:type="dxa"/>
            <w:vAlign w:val="center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proofErr w:type="spellStart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Відпові</w:t>
            </w:r>
            <w:proofErr w:type="spellEnd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-дальні</w:t>
            </w:r>
          </w:p>
        </w:tc>
      </w:tr>
      <w:tr w:rsidR="0011282A" w:rsidTr="00082E41">
        <w:tc>
          <w:tcPr>
            <w:tcW w:w="740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349" w:type="dxa"/>
          </w:tcPr>
          <w:p w:rsidR="0011282A" w:rsidRPr="00E20C77" w:rsidRDefault="0011282A" w:rsidP="00082E41">
            <w:pPr>
              <w:pStyle w:val="a3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Обговорення та затвердження плану роботи ТГ. Затвердження складу ТГ.</w:t>
            </w:r>
          </w:p>
        </w:tc>
        <w:tc>
          <w:tcPr>
            <w:tcW w:w="1446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Співбесіда</w:t>
            </w:r>
          </w:p>
        </w:tc>
        <w:tc>
          <w:tcPr>
            <w:tcW w:w="1417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Tr="00082E41">
        <w:tc>
          <w:tcPr>
            <w:tcW w:w="740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349" w:type="dxa"/>
          </w:tcPr>
          <w:p w:rsidR="0011282A" w:rsidRPr="00E20C77" w:rsidRDefault="0011282A" w:rsidP="00082E41">
            <w:pPr>
              <w:pStyle w:val="a3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Обговорення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відповідних положень нормативно-правових актів</w:t>
            </w:r>
            <w:r w:rsidRPr="00E20C7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1282A" w:rsidRPr="00E20C77" w:rsidRDefault="0011282A" w:rsidP="00082E41">
            <w:pPr>
              <w:pStyle w:val="a3"/>
              <w:numPr>
                <w:ilvl w:val="0"/>
                <w:numId w:val="3"/>
              </w:numPr>
              <w:ind w:left="492" w:hanging="142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Закони України «Про освіту», «Про дошкільну освіту»;</w:t>
            </w:r>
          </w:p>
          <w:p w:rsidR="0011282A" w:rsidRPr="00E20C77" w:rsidRDefault="0011282A" w:rsidP="00082E41">
            <w:pPr>
              <w:pStyle w:val="a3"/>
              <w:numPr>
                <w:ilvl w:val="0"/>
                <w:numId w:val="3"/>
              </w:numPr>
              <w:ind w:left="492" w:hanging="142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Базовий компонент дошкільної освіти»;</w:t>
            </w:r>
          </w:p>
          <w:p w:rsidR="0011282A" w:rsidRPr="00E20C77" w:rsidRDefault="0011282A" w:rsidP="00082E41">
            <w:pPr>
              <w:pStyle w:val="a3"/>
              <w:ind w:left="34" w:firstLine="28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 xml:space="preserve">- Державної національної програми «Діти України»; </w:t>
            </w:r>
          </w:p>
          <w:p w:rsidR="0011282A" w:rsidRPr="00E20C77" w:rsidRDefault="0011282A" w:rsidP="00082E41">
            <w:pPr>
              <w:pStyle w:val="a3"/>
              <w:ind w:left="34" w:firstLine="28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 xml:space="preserve">- Національної Доктрини розвитку освіти України у ХХІ столітті; </w:t>
            </w:r>
          </w:p>
          <w:p w:rsidR="0011282A" w:rsidRPr="00E20C77" w:rsidRDefault="0011282A" w:rsidP="00082E41">
            <w:pPr>
              <w:pStyle w:val="a3"/>
              <w:ind w:left="34" w:firstLine="28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- освітні програми «Дитина в дошкільні роки», «Впевнений старт»;</w:t>
            </w:r>
          </w:p>
          <w:p w:rsidR="0011282A" w:rsidRPr="00E20C77" w:rsidRDefault="0011282A" w:rsidP="00082E41">
            <w:pPr>
              <w:pStyle w:val="a3"/>
              <w:ind w:left="34" w:firstLine="28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- програма з морального виховання дошкільників «Скарбниця моралі» (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авт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Л.Лохвицька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11282A" w:rsidRPr="00E20C77" w:rsidRDefault="0011282A" w:rsidP="00082E41">
            <w:pPr>
              <w:pStyle w:val="a3"/>
              <w:ind w:left="34" w:firstLine="28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- «Моральне виховання дошкільників» (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авт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..: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Т.Поніманська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11282A" w:rsidRPr="00E20C77" w:rsidRDefault="0011282A" w:rsidP="00082E41">
            <w:pPr>
              <w:pStyle w:val="a3"/>
              <w:ind w:left="34" w:firstLine="28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- «Формування позитивних взаємин у дитячому колективі» (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авт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.: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Ю.Приходько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46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Обговорення</w:t>
            </w: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Tr="00082E41">
        <w:trPr>
          <w:trHeight w:val="754"/>
        </w:trPr>
        <w:tc>
          <w:tcPr>
            <w:tcW w:w="740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349" w:type="dxa"/>
          </w:tcPr>
          <w:p w:rsidR="0011282A" w:rsidRPr="00E20C77" w:rsidRDefault="0011282A" w:rsidP="00082E41">
            <w:pPr>
              <w:pStyle w:val="a3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Аспекти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 проблеми</w:t>
            </w:r>
            <w:r w:rsidRPr="00E20C77">
              <w:rPr>
                <w:rFonts w:ascii="Times New Roman" w:hAnsi="Times New Roman"/>
                <w:sz w:val="26"/>
                <w:szCs w:val="26"/>
              </w:rPr>
              <w:t xml:space="preserve"> взаємодії дошкільників з соціальною дійсністю у дослідженнях науковців –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І,Беха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ТАндрющенко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Н.Гавриш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Л.Виготського</w:t>
            </w:r>
            <w:proofErr w:type="spellEnd"/>
          </w:p>
        </w:tc>
        <w:tc>
          <w:tcPr>
            <w:tcW w:w="1446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Круглий стіл</w:t>
            </w:r>
          </w:p>
        </w:tc>
        <w:tc>
          <w:tcPr>
            <w:tcW w:w="1417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Tr="00082E41">
        <w:tc>
          <w:tcPr>
            <w:tcW w:w="740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6349" w:type="dxa"/>
          </w:tcPr>
          <w:p w:rsidR="0011282A" w:rsidRPr="00E20C77" w:rsidRDefault="0011282A" w:rsidP="00082E41">
            <w:pPr>
              <w:tabs>
                <w:tab w:val="left" w:pos="176"/>
              </w:tabs>
              <w:ind w:left="34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Значення емоційного благополуччя для успішної соціалізації особистості дитини</w:t>
            </w:r>
          </w:p>
        </w:tc>
        <w:tc>
          <w:tcPr>
            <w:tcW w:w="1446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Times New Roman" w:hAnsi="Times New Roman"/>
                <w:sz w:val="20"/>
                <w:szCs w:val="20"/>
              </w:rPr>
              <w:t>Дискусія-</w:t>
            </w:r>
            <w:proofErr w:type="spellStart"/>
            <w:r w:rsidRPr="007B23E3">
              <w:rPr>
                <w:rFonts w:ascii="Times New Roman" w:hAnsi="Times New Roman"/>
                <w:sz w:val="20"/>
                <w:szCs w:val="20"/>
                <w:lang w:val="ru-RU"/>
              </w:rPr>
              <w:t>бесіда</w:t>
            </w:r>
            <w:proofErr w:type="spellEnd"/>
          </w:p>
        </w:tc>
        <w:tc>
          <w:tcPr>
            <w:tcW w:w="1417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11282A" w:rsidRDefault="0011282A" w:rsidP="0011282A">
      <w:pPr>
        <w:spacing w:after="0"/>
        <w:rPr>
          <w:rFonts w:ascii="Georgia" w:hAnsi="Georgia" w:cs="Times New Roman"/>
          <w:b/>
          <w:sz w:val="28"/>
        </w:rPr>
      </w:pPr>
    </w:p>
    <w:p w:rsidR="0011282A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</w:p>
    <w:p w:rsidR="0011282A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</w:p>
    <w:p w:rsidR="0011282A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</w:p>
    <w:p w:rsidR="0011282A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</w:p>
    <w:p w:rsidR="0011282A" w:rsidRPr="008E5999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  <w:proofErr w:type="spellStart"/>
      <w:r>
        <w:rPr>
          <w:rFonts w:ascii="Georgia" w:hAnsi="Georgia" w:cs="Times New Roman"/>
          <w:b/>
          <w:sz w:val="28"/>
        </w:rPr>
        <w:lastRenderedPageBreak/>
        <w:t>Засідання</w:t>
      </w:r>
      <w:proofErr w:type="spellEnd"/>
      <w:r>
        <w:rPr>
          <w:rFonts w:ascii="Georgia" w:hAnsi="Georgia" w:cs="Times New Roman"/>
          <w:b/>
          <w:sz w:val="28"/>
        </w:rPr>
        <w:t xml:space="preserve"> № 2</w:t>
      </w:r>
    </w:p>
    <w:p w:rsidR="0011282A" w:rsidRDefault="0011282A" w:rsidP="0011282A">
      <w:pPr>
        <w:spacing w:after="0"/>
        <w:ind w:firstLine="567"/>
        <w:jc w:val="center"/>
        <w:rPr>
          <w:rFonts w:ascii="Georgia" w:hAnsi="Georgia" w:cs="Times New Roman"/>
          <w:sz w:val="28"/>
        </w:rPr>
      </w:pPr>
      <w:proofErr w:type="spellStart"/>
      <w:r>
        <w:rPr>
          <w:rFonts w:ascii="Georgia" w:hAnsi="Georgia" w:cs="Times New Roman"/>
          <w:sz w:val="28"/>
        </w:rPr>
        <w:t>грудень</w:t>
      </w:r>
      <w:proofErr w:type="spellEnd"/>
      <w:r>
        <w:rPr>
          <w:rFonts w:ascii="Georgia" w:hAnsi="Georgia" w:cs="Times New Roman"/>
          <w:sz w:val="28"/>
        </w:rPr>
        <w:t xml:space="preserve"> </w:t>
      </w:r>
    </w:p>
    <w:tbl>
      <w:tblPr>
        <w:tblStyle w:val="a5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554"/>
        <w:gridCol w:w="1384"/>
        <w:gridCol w:w="1134"/>
      </w:tblGrid>
      <w:tr w:rsidR="0011282A" w:rsidRPr="00104274" w:rsidTr="00082E41">
        <w:tc>
          <w:tcPr>
            <w:tcW w:w="710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i/>
                <w:sz w:val="20"/>
                <w:szCs w:val="20"/>
              </w:rPr>
              <w:t>№ з/</w:t>
            </w: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п</w:t>
            </w:r>
          </w:p>
        </w:tc>
        <w:tc>
          <w:tcPr>
            <w:tcW w:w="6554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Зміст роботи</w:t>
            </w:r>
          </w:p>
        </w:tc>
        <w:tc>
          <w:tcPr>
            <w:tcW w:w="1384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Форма роботи</w:t>
            </w:r>
          </w:p>
        </w:tc>
        <w:tc>
          <w:tcPr>
            <w:tcW w:w="1134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proofErr w:type="spellStart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Відпові</w:t>
            </w:r>
            <w:proofErr w:type="spellEnd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-дальні</w:t>
            </w:r>
          </w:p>
        </w:tc>
      </w:tr>
      <w:tr w:rsidR="0011282A" w:rsidTr="00082E41">
        <w:tc>
          <w:tcPr>
            <w:tcW w:w="71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 w:cs="Times New Roman"/>
                <w:sz w:val="26"/>
                <w:szCs w:val="26"/>
              </w:rPr>
              <w:t>Формування основ соціальної компетенції дитини – важлива сфера становлення особистості</w:t>
            </w:r>
          </w:p>
        </w:tc>
        <w:tc>
          <w:tcPr>
            <w:tcW w:w="1384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Методична панорама</w:t>
            </w: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Tr="00082E41">
        <w:tc>
          <w:tcPr>
            <w:tcW w:w="71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554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 w:cs="Times New Roman"/>
                <w:sz w:val="26"/>
                <w:szCs w:val="26"/>
              </w:rPr>
              <w:t xml:space="preserve">Організація освітнього процесу в закладі дошкільної освіти для успішного соціально-морального розвитку дітей.                                                </w:t>
            </w:r>
          </w:p>
        </w:tc>
        <w:tc>
          <w:tcPr>
            <w:tcW w:w="1384" w:type="dxa"/>
          </w:tcPr>
          <w:p w:rsidR="0011282A" w:rsidRPr="007B23E3" w:rsidRDefault="0011282A" w:rsidP="00082E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Times New Roman" w:hAnsi="Times New Roman"/>
                <w:sz w:val="20"/>
                <w:szCs w:val="20"/>
              </w:rPr>
              <w:t>Круглий стіл</w:t>
            </w: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Tr="00082E41">
        <w:tc>
          <w:tcPr>
            <w:tcW w:w="71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554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Презентація інтерактивних форм роботи з дітьми за освітньою лінією «Дитина в соціумі» Базового компоненту дошкільної освіти. </w:t>
            </w:r>
          </w:p>
        </w:tc>
        <w:tc>
          <w:tcPr>
            <w:tcW w:w="1384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Tr="00082E41">
        <w:tc>
          <w:tcPr>
            <w:tcW w:w="71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6554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 w:cs="Times New Roman"/>
                <w:sz w:val="26"/>
                <w:szCs w:val="26"/>
              </w:rPr>
              <w:t xml:space="preserve">Розробка методичних порад «Формування основ соціальної компетенції дітей дошкільного віку»                              </w:t>
            </w:r>
          </w:p>
        </w:tc>
        <w:tc>
          <w:tcPr>
            <w:tcW w:w="1384" w:type="dxa"/>
          </w:tcPr>
          <w:p w:rsidR="0011282A" w:rsidRPr="007B23E3" w:rsidRDefault="0011282A" w:rsidP="00082E41">
            <w:pPr>
              <w:ind w:right="-114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Педагогічне лото</w:t>
            </w: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11282A" w:rsidRDefault="0011282A" w:rsidP="0011282A">
      <w:pPr>
        <w:spacing w:after="0"/>
        <w:ind w:firstLine="567"/>
        <w:rPr>
          <w:rFonts w:ascii="Georgia" w:hAnsi="Georgia" w:cs="Times New Roman"/>
          <w:sz w:val="28"/>
        </w:rPr>
      </w:pPr>
    </w:p>
    <w:p w:rsidR="0011282A" w:rsidRPr="008E5999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  <w:proofErr w:type="spellStart"/>
      <w:r>
        <w:rPr>
          <w:rFonts w:ascii="Georgia" w:hAnsi="Georgia" w:cs="Times New Roman"/>
          <w:b/>
          <w:sz w:val="28"/>
        </w:rPr>
        <w:t>Засідання</w:t>
      </w:r>
      <w:proofErr w:type="spellEnd"/>
      <w:r>
        <w:rPr>
          <w:rFonts w:ascii="Georgia" w:hAnsi="Georgia" w:cs="Times New Roman"/>
          <w:b/>
          <w:sz w:val="28"/>
        </w:rPr>
        <w:t xml:space="preserve"> № 3</w:t>
      </w:r>
    </w:p>
    <w:p w:rsidR="0011282A" w:rsidRDefault="0011282A" w:rsidP="0011282A">
      <w:pPr>
        <w:spacing w:after="0"/>
        <w:ind w:firstLine="567"/>
        <w:jc w:val="center"/>
        <w:rPr>
          <w:rFonts w:ascii="Georgia" w:hAnsi="Georgia" w:cs="Times New Roman"/>
          <w:sz w:val="28"/>
        </w:rPr>
      </w:pPr>
      <w:proofErr w:type="spellStart"/>
      <w:r>
        <w:rPr>
          <w:rFonts w:ascii="Georgia" w:hAnsi="Georgia" w:cs="Times New Roman"/>
          <w:sz w:val="28"/>
        </w:rPr>
        <w:t>березень</w:t>
      </w:r>
      <w:proofErr w:type="spellEnd"/>
      <w:r>
        <w:rPr>
          <w:rFonts w:ascii="Georgia" w:hAnsi="Georgia" w:cs="Times New Roman"/>
          <w:sz w:val="28"/>
        </w:rPr>
        <w:t xml:space="preserve"> </w:t>
      </w: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0"/>
        <w:gridCol w:w="6490"/>
        <w:gridCol w:w="1559"/>
        <w:gridCol w:w="1134"/>
      </w:tblGrid>
      <w:tr w:rsidR="0011282A" w:rsidRPr="003E2B37" w:rsidTr="00082E41">
        <w:tc>
          <w:tcPr>
            <w:tcW w:w="740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6490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Зміст роботи</w:t>
            </w:r>
          </w:p>
        </w:tc>
        <w:tc>
          <w:tcPr>
            <w:tcW w:w="1559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Форма роботи</w:t>
            </w:r>
          </w:p>
        </w:tc>
        <w:tc>
          <w:tcPr>
            <w:tcW w:w="1134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proofErr w:type="spellStart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Відпові</w:t>
            </w:r>
            <w:proofErr w:type="spellEnd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-дальні</w:t>
            </w: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Проблема морального розвитку дітей та соціалізації у сучасній дошкільній освіті</w:t>
            </w:r>
          </w:p>
        </w:tc>
        <w:tc>
          <w:tcPr>
            <w:tcW w:w="1559" w:type="dxa"/>
          </w:tcPr>
          <w:p w:rsidR="0011282A" w:rsidRPr="00085656" w:rsidRDefault="0011282A" w:rsidP="00082E41">
            <w:pPr>
              <w:ind w:left="-110" w:right="-108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85656">
              <w:rPr>
                <w:rFonts w:ascii="Georgia" w:hAnsi="Georgia" w:cs="Times New Roman"/>
                <w:sz w:val="20"/>
                <w:szCs w:val="20"/>
              </w:rPr>
              <w:t>Консультативне бюро</w:t>
            </w: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rPr>
                <w:rFonts w:ascii="Georgia" w:hAnsi="Georgia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Роль соціального досвіду у формуванні базових особистісних якостей дитини</w:t>
            </w:r>
          </w:p>
        </w:tc>
        <w:tc>
          <w:tcPr>
            <w:tcW w:w="1559" w:type="dxa"/>
          </w:tcPr>
          <w:p w:rsidR="0011282A" w:rsidRPr="00085656" w:rsidRDefault="0011282A" w:rsidP="00082E41">
            <w:pPr>
              <w:ind w:left="-110" w:right="-108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85656">
              <w:rPr>
                <w:rFonts w:ascii="Georgia" w:hAnsi="Georgia" w:cs="Times New Roman"/>
                <w:sz w:val="20"/>
                <w:szCs w:val="20"/>
              </w:rPr>
              <w:t>Інформаційний сайт</w:t>
            </w: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Визначення типів соціальної компетенції та умов успішної соціалізації дошкільників.</w:t>
            </w:r>
          </w:p>
        </w:tc>
        <w:tc>
          <w:tcPr>
            <w:tcW w:w="1559" w:type="dxa"/>
          </w:tcPr>
          <w:p w:rsidR="0011282A" w:rsidRPr="007B23E3" w:rsidRDefault="0011282A" w:rsidP="00082E41">
            <w:pPr>
              <w:ind w:left="-11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Times New Roman" w:hAnsi="Times New Roman"/>
                <w:sz w:val="20"/>
                <w:szCs w:val="20"/>
              </w:rPr>
              <w:t>Практичний дайджест</w:t>
            </w:r>
            <w:r w:rsidRPr="007B23E3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rPr>
                <w:rFonts w:ascii="Georgia" w:hAnsi="Georgia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 xml:space="preserve">Підбір інтерактивних ігрових технологій, прийомів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психотехнологій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 соціально-морального напрямку</w:t>
            </w:r>
          </w:p>
        </w:tc>
        <w:tc>
          <w:tcPr>
            <w:tcW w:w="1559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Банк ідей</w:t>
            </w:r>
          </w:p>
        </w:tc>
        <w:tc>
          <w:tcPr>
            <w:tcW w:w="1134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11282A" w:rsidRDefault="0011282A" w:rsidP="0011282A">
      <w:pPr>
        <w:spacing w:after="0"/>
        <w:rPr>
          <w:rFonts w:ascii="Georgia" w:hAnsi="Georgia" w:cs="Times New Roman"/>
          <w:b/>
          <w:sz w:val="28"/>
        </w:rPr>
      </w:pPr>
    </w:p>
    <w:p w:rsidR="0011282A" w:rsidRPr="008E5999" w:rsidRDefault="0011282A" w:rsidP="0011282A">
      <w:pPr>
        <w:spacing w:after="0"/>
        <w:ind w:firstLine="567"/>
        <w:jc w:val="center"/>
        <w:rPr>
          <w:rFonts w:ascii="Georgia" w:hAnsi="Georgia" w:cs="Times New Roman"/>
          <w:b/>
          <w:sz w:val="28"/>
        </w:rPr>
      </w:pPr>
      <w:proofErr w:type="spellStart"/>
      <w:r>
        <w:rPr>
          <w:rFonts w:ascii="Georgia" w:hAnsi="Georgia" w:cs="Times New Roman"/>
          <w:b/>
          <w:sz w:val="28"/>
        </w:rPr>
        <w:t>Засідання</w:t>
      </w:r>
      <w:proofErr w:type="spellEnd"/>
      <w:r>
        <w:rPr>
          <w:rFonts w:ascii="Georgia" w:hAnsi="Georgia" w:cs="Times New Roman"/>
          <w:b/>
          <w:sz w:val="28"/>
        </w:rPr>
        <w:t xml:space="preserve"> № 4</w:t>
      </w:r>
    </w:p>
    <w:p w:rsidR="0011282A" w:rsidRDefault="0011282A" w:rsidP="0011282A">
      <w:pPr>
        <w:spacing w:after="0"/>
        <w:ind w:firstLine="567"/>
        <w:jc w:val="center"/>
        <w:rPr>
          <w:rFonts w:ascii="Georgia" w:hAnsi="Georgia" w:cs="Times New Roman"/>
          <w:sz w:val="28"/>
        </w:rPr>
      </w:pPr>
      <w:proofErr w:type="spellStart"/>
      <w:r>
        <w:rPr>
          <w:rFonts w:ascii="Georgia" w:hAnsi="Georgia" w:cs="Times New Roman"/>
          <w:sz w:val="28"/>
        </w:rPr>
        <w:t>травень</w:t>
      </w:r>
      <w:proofErr w:type="spellEnd"/>
      <w:r>
        <w:rPr>
          <w:rFonts w:ascii="Georgia" w:hAnsi="Georgia" w:cs="Times New Roman"/>
          <w:sz w:val="28"/>
        </w:rPr>
        <w:t xml:space="preserve"> </w:t>
      </w:r>
    </w:p>
    <w:tbl>
      <w:tblPr>
        <w:tblStyle w:val="a5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40"/>
        <w:gridCol w:w="6490"/>
        <w:gridCol w:w="1560"/>
        <w:gridCol w:w="1133"/>
      </w:tblGrid>
      <w:tr w:rsidR="0011282A" w:rsidRPr="003E2B37" w:rsidTr="00082E41">
        <w:tc>
          <w:tcPr>
            <w:tcW w:w="740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№ з/п</w:t>
            </w:r>
          </w:p>
        </w:tc>
        <w:tc>
          <w:tcPr>
            <w:tcW w:w="6490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Зміст роботи</w:t>
            </w:r>
          </w:p>
        </w:tc>
        <w:tc>
          <w:tcPr>
            <w:tcW w:w="1560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Форма роботи</w:t>
            </w:r>
          </w:p>
        </w:tc>
        <w:tc>
          <w:tcPr>
            <w:tcW w:w="1133" w:type="dxa"/>
            <w:vAlign w:val="center"/>
          </w:tcPr>
          <w:p w:rsidR="0011282A" w:rsidRPr="007B23E3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b/>
                <w:i/>
                <w:sz w:val="20"/>
                <w:szCs w:val="20"/>
              </w:rPr>
            </w:pPr>
            <w:proofErr w:type="spellStart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Відпові</w:t>
            </w:r>
            <w:proofErr w:type="spellEnd"/>
            <w:r w:rsidRPr="007B23E3">
              <w:rPr>
                <w:rFonts w:ascii="Georgia" w:hAnsi="Georgia" w:cs="Times New Roman"/>
                <w:b/>
                <w:i/>
                <w:sz w:val="20"/>
                <w:szCs w:val="20"/>
              </w:rPr>
              <w:t>-дальні</w:t>
            </w: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 xml:space="preserve">Родина – перша сходинка набуття дитиною досвіду соціальної поведінки                   </w:t>
            </w:r>
          </w:p>
        </w:tc>
        <w:tc>
          <w:tcPr>
            <w:tcW w:w="1560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Times New Roman" w:hAnsi="Times New Roman"/>
                <w:sz w:val="20"/>
                <w:szCs w:val="20"/>
              </w:rPr>
              <w:t>З досвіду роботи</w:t>
            </w:r>
          </w:p>
        </w:tc>
        <w:tc>
          <w:tcPr>
            <w:tcW w:w="1133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Розробка методичних рекомендацій</w:t>
            </w:r>
            <w:r w:rsidRPr="00E20C7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E20C77">
              <w:rPr>
                <w:rFonts w:ascii="Times New Roman" w:hAnsi="Times New Roman"/>
                <w:sz w:val="26"/>
                <w:szCs w:val="26"/>
              </w:rPr>
              <w:t>«Розвиток у дошкільників родинно-побутової компетенції»</w:t>
            </w:r>
          </w:p>
        </w:tc>
        <w:tc>
          <w:tcPr>
            <w:tcW w:w="1560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Банк ідей</w:t>
            </w:r>
          </w:p>
        </w:tc>
        <w:tc>
          <w:tcPr>
            <w:tcW w:w="1133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Перегляд та аналіз сюжетно-рольової гри дітей старшого дошкільного віку «Випадок у дитячому садку»</w:t>
            </w:r>
          </w:p>
        </w:tc>
        <w:tc>
          <w:tcPr>
            <w:tcW w:w="1560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6490" w:type="dxa"/>
          </w:tcPr>
          <w:p w:rsidR="0011282A" w:rsidRPr="00E20C77" w:rsidRDefault="0011282A" w:rsidP="00082E41">
            <w:pPr>
              <w:jc w:val="both"/>
              <w:rPr>
                <w:rFonts w:ascii="Georgia" w:hAnsi="Georgia" w:cs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Презентація «Предметно-розвивальне ігрове середовище для формування навичок соціальної повед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E20C77">
              <w:rPr>
                <w:rFonts w:ascii="Times New Roman" w:hAnsi="Times New Roman"/>
                <w:sz w:val="26"/>
                <w:szCs w:val="26"/>
              </w:rPr>
              <w:t>нки»</w:t>
            </w:r>
          </w:p>
        </w:tc>
        <w:tc>
          <w:tcPr>
            <w:tcW w:w="1560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11282A" w:rsidRPr="003E2B37" w:rsidTr="00082E41">
        <w:tc>
          <w:tcPr>
            <w:tcW w:w="740" w:type="dxa"/>
          </w:tcPr>
          <w:p w:rsidR="0011282A" w:rsidRPr="003E2B37" w:rsidRDefault="0011282A" w:rsidP="00082E41">
            <w:pPr>
              <w:spacing w:line="276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E2B37"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6490" w:type="dxa"/>
          </w:tcPr>
          <w:p w:rsidR="0011282A" w:rsidRPr="00287166" w:rsidRDefault="0011282A" w:rsidP="00082E41">
            <w:pPr>
              <w:ind w:firstLine="4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0C77">
              <w:rPr>
                <w:rFonts w:ascii="Times New Roman" w:hAnsi="Times New Roman"/>
                <w:sz w:val="26"/>
                <w:szCs w:val="26"/>
              </w:rPr>
              <w:t>Звіт 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підсумки роботи ТГ за минулий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н.р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 xml:space="preserve">. Обрання теми та визначення мети діяльності ТГ на </w:t>
            </w:r>
            <w:r>
              <w:rPr>
                <w:rFonts w:ascii="Times New Roman" w:hAnsi="Times New Roman"/>
                <w:sz w:val="26"/>
                <w:szCs w:val="26"/>
              </w:rPr>
              <w:t>наступний</w:t>
            </w:r>
            <w:r w:rsidRPr="00E20C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20C77">
              <w:rPr>
                <w:rFonts w:ascii="Times New Roman" w:hAnsi="Times New Roman"/>
                <w:sz w:val="26"/>
                <w:szCs w:val="26"/>
              </w:rPr>
              <w:t>н.р</w:t>
            </w:r>
            <w:proofErr w:type="spellEnd"/>
            <w:r w:rsidRPr="00E20C7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11282A" w:rsidRPr="007B23E3" w:rsidRDefault="0011282A" w:rsidP="00082E41">
            <w:pPr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11282A" w:rsidRPr="007B23E3" w:rsidRDefault="0011282A" w:rsidP="00082E41">
            <w:pPr>
              <w:ind w:left="-110" w:right="-114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B23E3">
              <w:rPr>
                <w:rFonts w:ascii="Georgia" w:hAnsi="Georgia" w:cs="Times New Roman"/>
                <w:sz w:val="20"/>
                <w:szCs w:val="20"/>
              </w:rPr>
              <w:t>Аналітичний контент</w:t>
            </w:r>
          </w:p>
        </w:tc>
        <w:tc>
          <w:tcPr>
            <w:tcW w:w="1133" w:type="dxa"/>
          </w:tcPr>
          <w:p w:rsidR="0011282A" w:rsidRPr="003E2B37" w:rsidRDefault="0011282A" w:rsidP="00082E41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11282A" w:rsidRDefault="0011282A" w:rsidP="009E6F5F">
      <w:pPr>
        <w:pStyle w:val="a3"/>
      </w:pPr>
    </w:p>
    <w:sectPr w:rsidR="0011282A" w:rsidSect="00F21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4084"/>
    <w:multiLevelType w:val="hybridMultilevel"/>
    <w:tmpl w:val="6F94F7B8"/>
    <w:lvl w:ilvl="0" w:tplc="215659B6">
      <w:start w:val="4"/>
      <w:numFmt w:val="bullet"/>
      <w:lvlText w:val="-"/>
      <w:lvlJc w:val="left"/>
      <w:pPr>
        <w:ind w:left="1636" w:hanging="360"/>
      </w:pPr>
      <w:rPr>
        <w:rFonts w:ascii="Georgia" w:eastAsiaTheme="minorEastAsia" w:hAnsi="Georg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FF5371"/>
    <w:multiLevelType w:val="hybridMultilevel"/>
    <w:tmpl w:val="957A13B2"/>
    <w:lvl w:ilvl="0" w:tplc="7C509E7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5675F08"/>
    <w:multiLevelType w:val="hybridMultilevel"/>
    <w:tmpl w:val="0AD0382E"/>
    <w:lvl w:ilvl="0" w:tplc="215659B6">
      <w:start w:val="4"/>
      <w:numFmt w:val="bullet"/>
      <w:lvlText w:val="-"/>
      <w:lvlJc w:val="left"/>
      <w:pPr>
        <w:ind w:left="1069" w:hanging="360"/>
      </w:pPr>
      <w:rPr>
        <w:rFonts w:ascii="Georgia" w:eastAsiaTheme="minorEastAsia" w:hAnsi="Georg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5F"/>
    <w:rsid w:val="000C7423"/>
    <w:rsid w:val="0011282A"/>
    <w:rsid w:val="001C17D1"/>
    <w:rsid w:val="00851C7B"/>
    <w:rsid w:val="008A5BA7"/>
    <w:rsid w:val="009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668A"/>
  <w15:chartTrackingRefBased/>
  <w15:docId w15:val="{F0D9C711-2F81-43F0-A0EA-9E01B2A5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6F5F"/>
    <w:pPr>
      <w:spacing w:after="0" w:line="240" w:lineRule="auto"/>
    </w:pPr>
  </w:style>
  <w:style w:type="table" w:styleId="a5">
    <w:name w:val="Table Grid"/>
    <w:basedOn w:val="a1"/>
    <w:uiPriority w:val="59"/>
    <w:rsid w:val="009E6F5F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E6F5F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a4">
    <w:name w:val="Без интервала Знак"/>
    <w:basedOn w:val="a0"/>
    <w:link w:val="a3"/>
    <w:uiPriority w:val="1"/>
    <w:rsid w:val="009E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2019-09-16T08:14:00Z</dcterms:created>
  <dcterms:modified xsi:type="dcterms:W3CDTF">2019-09-30T07:54:00Z</dcterms:modified>
</cp:coreProperties>
</file>