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9" w:rsidRPr="00456C4E" w:rsidRDefault="00456C4E" w:rsidP="00B661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</w:t>
      </w:r>
      <w:r w:rsidR="00B66189" w:rsidRPr="00456C4E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="00B66189" w:rsidRPr="00456C4E">
        <w:rPr>
          <w:rFonts w:ascii="Times New Roman" w:hAnsi="Times New Roman" w:cs="Times New Roman"/>
          <w:b/>
          <w:sz w:val="32"/>
          <w:szCs w:val="32"/>
        </w:rPr>
        <w:t>виховання</w:t>
      </w:r>
      <w:proofErr w:type="spellEnd"/>
      <w:r w:rsidR="00B66189" w:rsidRPr="00456C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66189" w:rsidRPr="00456C4E">
        <w:rPr>
          <w:rFonts w:ascii="Times New Roman" w:hAnsi="Times New Roman" w:cs="Times New Roman"/>
          <w:b/>
          <w:sz w:val="32"/>
          <w:szCs w:val="32"/>
        </w:rPr>
        <w:t>дитини</w:t>
      </w:r>
      <w:proofErr w:type="spellEnd"/>
      <w:r w:rsidR="00B66189" w:rsidRPr="00456C4E">
        <w:rPr>
          <w:rFonts w:ascii="Times New Roman" w:hAnsi="Times New Roman" w:cs="Times New Roman"/>
          <w:b/>
          <w:sz w:val="32"/>
          <w:szCs w:val="32"/>
        </w:rPr>
        <w:t xml:space="preserve"> й </w:t>
      </w:r>
      <w:proofErr w:type="spellStart"/>
      <w:r w:rsidR="00B66189" w:rsidRPr="00456C4E">
        <w:rPr>
          <w:rFonts w:ascii="Times New Roman" w:hAnsi="Times New Roman" w:cs="Times New Roman"/>
          <w:b/>
          <w:sz w:val="32"/>
          <w:szCs w:val="32"/>
        </w:rPr>
        <w:t>дисципліну</w:t>
      </w:r>
      <w:proofErr w:type="spellEnd"/>
    </w:p>
    <w:p w:rsidR="00456C4E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набуло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негативного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авторитарним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покаранням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сім'ях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</w:t>
      </w:r>
      <w:r w:rsidR="00456C4E">
        <w:rPr>
          <w:rFonts w:ascii="Times New Roman" w:hAnsi="Times New Roman" w:cs="Times New Roman"/>
          <w:sz w:val="28"/>
          <w:szCs w:val="28"/>
        </w:rPr>
        <w:t>мінності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суттєвими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>.</w:t>
      </w:r>
      <w:r w:rsidR="00456C4E" w:rsidRPr="00456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означає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>»?</w:t>
      </w:r>
    </w:p>
    <w:p w:rsidR="00B66189" w:rsidRPr="00456C4E" w:rsidRDefault="00B66189" w:rsidP="00B66189">
      <w:pPr>
        <w:rPr>
          <w:rFonts w:ascii="Times New Roman" w:hAnsi="Times New Roman" w:cs="Times New Roman"/>
          <w:b/>
          <w:sz w:val="28"/>
          <w:szCs w:val="28"/>
        </w:rPr>
      </w:pPr>
      <w:r w:rsidRPr="00456C4E">
        <w:rPr>
          <w:rFonts w:ascii="Times New Roman" w:hAnsi="Times New Roman" w:cs="Times New Roman"/>
          <w:b/>
          <w:sz w:val="28"/>
          <w:szCs w:val="28"/>
        </w:rPr>
        <w:t xml:space="preserve">Простою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мовою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спосіб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навчити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дитину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ві</w:t>
      </w:r>
      <w:proofErr w:type="gramStart"/>
      <w:r w:rsidRPr="00456C4E">
        <w:rPr>
          <w:rFonts w:ascii="Times New Roman" w:hAnsi="Times New Roman" w:cs="Times New Roman"/>
          <w:b/>
          <w:sz w:val="28"/>
          <w:szCs w:val="28"/>
        </w:rPr>
        <w:t>др</w:t>
      </w:r>
      <w:proofErr w:type="gramEnd"/>
      <w:r w:rsidRPr="00456C4E">
        <w:rPr>
          <w:rFonts w:ascii="Times New Roman" w:hAnsi="Times New Roman" w:cs="Times New Roman"/>
          <w:b/>
          <w:sz w:val="28"/>
          <w:szCs w:val="28"/>
        </w:rPr>
        <w:t>ізняти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гарне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поганого,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розуміти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межі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й правила.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передбачає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56C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56C4E">
        <w:rPr>
          <w:rFonts w:ascii="Times New Roman" w:hAnsi="Times New Roman" w:cs="Times New Roman"/>
          <w:b/>
          <w:sz w:val="28"/>
          <w:szCs w:val="28"/>
        </w:rPr>
        <w:t>ідкріплення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гарної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поведінки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і,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навпаки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покарання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негативні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наслідки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погану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>.</w:t>
      </w:r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розуміємо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,</w:t>
      </w:r>
      <w:r w:rsidR="00456C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>.</w:t>
      </w:r>
      <w:r w:rsidR="00456C4E" w:rsidRPr="00456C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6C4E">
        <w:rPr>
          <w:rFonts w:ascii="Times New Roman" w:hAnsi="Times New Roman" w:cs="Times New Roman"/>
          <w:sz w:val="28"/>
          <w:szCs w:val="28"/>
        </w:rPr>
        <w:t xml:space="preserve">У наш час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м'якшим</w:t>
      </w:r>
      <w:proofErr w:type="spellEnd"/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приві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леїв</w:t>
      </w:r>
      <w:proofErr w:type="spellEnd"/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показ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несхвалення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.</w:t>
      </w:r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привчити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права, як і вона. </w:t>
      </w: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почуватися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гарної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зневажливу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(коли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ігнорує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зухвалу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(коли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навмисно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поводиться погано).</w:t>
      </w:r>
    </w:p>
    <w:p w:rsidR="00B66189" w:rsidRPr="00456C4E" w:rsidRDefault="00B66189" w:rsidP="00B661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Типи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456C4E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r w:rsidRPr="00456C4E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прив</w:t>
      </w:r>
      <w:r w:rsidR="00456C4E">
        <w:rPr>
          <w:rFonts w:ascii="Times New Roman" w:hAnsi="Times New Roman" w:cs="Times New Roman"/>
          <w:sz w:val="28"/>
          <w:szCs w:val="28"/>
        </w:rPr>
        <w:t>чати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4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56C4E">
        <w:rPr>
          <w:rFonts w:ascii="Times New Roman" w:hAnsi="Times New Roman" w:cs="Times New Roman"/>
          <w:sz w:val="28"/>
          <w:szCs w:val="28"/>
        </w:rPr>
        <w:t>.</w:t>
      </w:r>
      <w:r w:rsidR="00456C4E"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Авторитарні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переконані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до правил. 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такому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годі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прихильності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співчуттю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Батьки не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відчува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право.</w:t>
      </w:r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r w:rsidRPr="00456C4E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стилями, при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Авторитарний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засумніватися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здібностях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ворожнечі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ставленні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погіршує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батьками й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.</w:t>
      </w:r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r w:rsidRPr="00456C4E">
        <w:rPr>
          <w:rFonts w:ascii="Times New Roman" w:hAnsi="Times New Roman" w:cs="Times New Roman"/>
          <w:sz w:val="28"/>
          <w:szCs w:val="28"/>
        </w:rPr>
        <w:lastRenderedPageBreak/>
        <w:t xml:space="preserve">Батьки,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демократичний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озвучують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прихильність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ставленні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але при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непохитність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поганою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Словом,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безкарно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почувається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.</w:t>
      </w:r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демократичний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шанобливо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до тих,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прав.</w:t>
      </w:r>
      <w:proofErr w:type="gramEnd"/>
    </w:p>
    <w:p w:rsidR="00B66189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виокремлюють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індиферентний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накладають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але практично не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погану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При такому </w:t>
      </w: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прихильність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зміцнюються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неефективним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.</w:t>
      </w:r>
    </w:p>
    <w:p w:rsidR="003606DF" w:rsidRPr="00456C4E" w:rsidRDefault="00B66189" w:rsidP="00B661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сформуватися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неправильні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людьми.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розумі</w:t>
      </w:r>
      <w:proofErr w:type="gramStart"/>
      <w:r w:rsidRPr="00456C4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>ідготовленою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до реального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баланс </w:t>
      </w:r>
      <w:proofErr w:type="spellStart"/>
      <w:proofErr w:type="gramStart"/>
      <w:r w:rsidRPr="00456C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6C4E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56C4E">
        <w:rPr>
          <w:rFonts w:ascii="Times New Roman" w:hAnsi="Times New Roman" w:cs="Times New Roman"/>
          <w:sz w:val="28"/>
          <w:szCs w:val="28"/>
        </w:rPr>
        <w:t>дисципліною</w:t>
      </w:r>
      <w:proofErr w:type="spellEnd"/>
      <w:r w:rsidRPr="00456C4E">
        <w:rPr>
          <w:rFonts w:ascii="Times New Roman" w:hAnsi="Times New Roman" w:cs="Times New Roman"/>
          <w:sz w:val="28"/>
          <w:szCs w:val="28"/>
        </w:rPr>
        <w:t>.</w:t>
      </w:r>
    </w:p>
    <w:sectPr w:rsidR="003606DF" w:rsidRPr="0045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4E"/>
    <w:rsid w:val="003606DF"/>
    <w:rsid w:val="00366A4E"/>
    <w:rsid w:val="00456C4E"/>
    <w:rsid w:val="00B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2020-05-09T21:44:00Z</dcterms:created>
  <dcterms:modified xsi:type="dcterms:W3CDTF">2020-05-09T21:58:00Z</dcterms:modified>
</cp:coreProperties>
</file>