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DC6" w:rsidRPr="00661DC6" w:rsidRDefault="00661DC6" w:rsidP="00661DC6">
      <w:pPr>
        <w:jc w:val="right"/>
        <w:rPr>
          <w:b/>
          <w:color w:val="FF0000"/>
          <w:sz w:val="16"/>
          <w:szCs w:val="16"/>
          <w:lang w:val="uk-UA"/>
        </w:rPr>
      </w:pPr>
      <w:r w:rsidRPr="00661DC6">
        <w:rPr>
          <w:b/>
          <w:color w:val="FF0000"/>
          <w:sz w:val="16"/>
          <w:szCs w:val="16"/>
          <w:lang w:val="uk-UA"/>
        </w:rPr>
        <w:t>5клас</w:t>
      </w:r>
    </w:p>
    <w:p w:rsidR="00661DC6" w:rsidRPr="00661DC6" w:rsidRDefault="00661DC6" w:rsidP="00661DC6">
      <w:pPr>
        <w:jc w:val="center"/>
        <w:rPr>
          <w:sz w:val="28"/>
          <w:szCs w:val="28"/>
          <w:lang w:val="uk-UA"/>
        </w:rPr>
      </w:pPr>
      <w:r w:rsidRPr="00661DC6">
        <w:rPr>
          <w:sz w:val="28"/>
          <w:szCs w:val="28"/>
          <w:lang w:val="uk-UA"/>
        </w:rPr>
        <w:t>Урок 64</w:t>
      </w:r>
    </w:p>
    <w:p w:rsidR="00661DC6" w:rsidRDefault="00661DC6" w:rsidP="00661DC6">
      <w:pPr>
        <w:jc w:val="center"/>
        <w:rPr>
          <w:b/>
          <w:color w:val="FF0000"/>
          <w:sz w:val="28"/>
          <w:szCs w:val="28"/>
          <w:lang w:val="uk-UA"/>
        </w:rPr>
      </w:pPr>
      <w:r w:rsidRPr="00661DC6">
        <w:rPr>
          <w:b/>
          <w:color w:val="FF0000"/>
          <w:sz w:val="28"/>
          <w:szCs w:val="28"/>
          <w:lang w:val="uk-UA"/>
        </w:rPr>
        <w:t>Навчальний проєкт «Смітити не можна, переробляти»</w:t>
      </w:r>
    </w:p>
    <w:p w:rsidR="00FC4722" w:rsidRPr="00FC4722" w:rsidRDefault="00FC4722" w:rsidP="00FC4722">
      <w:pPr>
        <w:jc w:val="center"/>
        <w:rPr>
          <w:b/>
          <w:color w:val="FF0000"/>
          <w:sz w:val="28"/>
          <w:szCs w:val="28"/>
          <w:lang w:val="uk-UA"/>
        </w:rPr>
      </w:pPr>
      <w:r w:rsidRPr="00FC4722">
        <w:rPr>
          <w:b/>
          <w:color w:val="FF0000"/>
          <w:sz w:val="28"/>
          <w:szCs w:val="28"/>
          <w:lang w:val="uk-UA"/>
        </w:rPr>
        <w:t>(про «друге життя» побутових речей)</w:t>
      </w:r>
    </w:p>
    <w:p w:rsidR="00FC4722" w:rsidRPr="00661DC6" w:rsidRDefault="00FC4722" w:rsidP="00661DC6">
      <w:pPr>
        <w:jc w:val="center"/>
        <w:rPr>
          <w:b/>
          <w:color w:val="FF0000"/>
          <w:sz w:val="28"/>
          <w:szCs w:val="28"/>
          <w:lang w:val="uk-UA"/>
        </w:rPr>
      </w:pPr>
    </w:p>
    <w:p w:rsidR="00661DC6" w:rsidRPr="00FE28BA" w:rsidRDefault="00FE28BA" w:rsidP="00FE28BA">
      <w:pPr>
        <w:spacing w:before="240" w:line="276" w:lineRule="auto"/>
        <w:rPr>
          <w:sz w:val="28"/>
          <w:szCs w:val="28"/>
          <w:lang w:val="uk-UA"/>
        </w:rPr>
      </w:pPr>
      <w:r w:rsidRPr="00FE28BA">
        <w:rPr>
          <w:b/>
          <w:color w:val="FF0000"/>
          <w:sz w:val="28"/>
          <w:szCs w:val="28"/>
          <w:lang w:val="uk-UA"/>
        </w:rPr>
        <w:t>Мета</w:t>
      </w:r>
      <w:r>
        <w:rPr>
          <w:b/>
          <w:color w:val="FF0000"/>
          <w:sz w:val="28"/>
          <w:szCs w:val="28"/>
          <w:lang w:val="uk-UA"/>
        </w:rPr>
        <w:t xml:space="preserve"> </w:t>
      </w:r>
      <w:proofErr w:type="spellStart"/>
      <w:r>
        <w:rPr>
          <w:b/>
          <w:color w:val="FF0000"/>
          <w:sz w:val="28"/>
          <w:szCs w:val="28"/>
          <w:lang w:val="uk-UA"/>
        </w:rPr>
        <w:t>проєкту</w:t>
      </w:r>
      <w:proofErr w:type="spellEnd"/>
      <w:r w:rsidRPr="00FE28BA">
        <w:rPr>
          <w:b/>
          <w:color w:val="FF0000"/>
          <w:sz w:val="28"/>
          <w:szCs w:val="28"/>
          <w:lang w:val="uk-UA"/>
        </w:rPr>
        <w:t>:</w:t>
      </w:r>
      <w:r w:rsidRPr="00FE28BA">
        <w:rPr>
          <w:sz w:val="28"/>
          <w:szCs w:val="28"/>
          <w:lang w:val="uk-UA"/>
        </w:rPr>
        <w:t xml:space="preserve"> навчитися перетворювати вже використані речі, заощаджувати власні кошти, </w:t>
      </w:r>
      <w:r w:rsidR="00FE6D05">
        <w:rPr>
          <w:sz w:val="28"/>
          <w:szCs w:val="28"/>
          <w:lang w:val="uk-UA"/>
        </w:rPr>
        <w:t xml:space="preserve">для виготовлення «нових речей», </w:t>
      </w:r>
      <w:r w:rsidRPr="00FE28BA">
        <w:rPr>
          <w:sz w:val="28"/>
          <w:szCs w:val="28"/>
          <w:lang w:val="uk-UA"/>
        </w:rPr>
        <w:t>зберігати природні багатства та запобігати забрудненню</w:t>
      </w:r>
      <w:r w:rsidR="00FE6D05">
        <w:rPr>
          <w:sz w:val="28"/>
          <w:szCs w:val="28"/>
          <w:lang w:val="uk-UA"/>
        </w:rPr>
        <w:t xml:space="preserve"> навколишнього </w:t>
      </w:r>
      <w:r w:rsidRPr="00FE28BA">
        <w:rPr>
          <w:sz w:val="28"/>
          <w:szCs w:val="28"/>
          <w:lang w:val="uk-UA"/>
        </w:rPr>
        <w:t xml:space="preserve"> довкілля.</w:t>
      </w:r>
    </w:p>
    <w:p w:rsidR="00FE28BA" w:rsidRPr="00FE28BA" w:rsidRDefault="00FE28BA" w:rsidP="00FE28BA">
      <w:pPr>
        <w:spacing w:before="240" w:line="276" w:lineRule="auto"/>
        <w:rPr>
          <w:sz w:val="28"/>
          <w:szCs w:val="28"/>
          <w:lang w:val="uk-UA"/>
        </w:rPr>
      </w:pPr>
      <w:r w:rsidRPr="00FE28BA">
        <w:rPr>
          <w:b/>
          <w:color w:val="FF0000"/>
          <w:sz w:val="28"/>
          <w:szCs w:val="28"/>
          <w:lang w:val="uk-UA"/>
        </w:rPr>
        <w:t>Обладнання:</w:t>
      </w:r>
      <w:r w:rsidRPr="00FE28BA">
        <w:rPr>
          <w:color w:val="FF0000"/>
          <w:sz w:val="28"/>
          <w:szCs w:val="28"/>
          <w:lang w:val="uk-UA"/>
        </w:rPr>
        <w:t xml:space="preserve">  </w:t>
      </w:r>
      <w:r w:rsidR="00FE6D05">
        <w:rPr>
          <w:sz w:val="28"/>
          <w:szCs w:val="28"/>
          <w:lang w:val="uk-UA"/>
        </w:rPr>
        <w:t>лінійка</w:t>
      </w:r>
      <w:r w:rsidRPr="00FE28BA">
        <w:rPr>
          <w:sz w:val="28"/>
          <w:szCs w:val="28"/>
          <w:lang w:val="uk-UA"/>
        </w:rPr>
        <w:t>,</w:t>
      </w:r>
      <w:r w:rsidR="00FE6D05">
        <w:rPr>
          <w:sz w:val="28"/>
          <w:szCs w:val="28"/>
          <w:lang w:val="uk-UA"/>
        </w:rPr>
        <w:t>клей,</w:t>
      </w:r>
      <w:r w:rsidRPr="00FE28BA">
        <w:rPr>
          <w:sz w:val="28"/>
          <w:szCs w:val="28"/>
          <w:lang w:val="uk-UA"/>
        </w:rPr>
        <w:t xml:space="preserve"> олівці, ножиці, робочі зо</w:t>
      </w:r>
      <w:r w:rsidR="00FE6D05">
        <w:rPr>
          <w:sz w:val="28"/>
          <w:szCs w:val="28"/>
          <w:lang w:val="uk-UA"/>
        </w:rPr>
        <w:t xml:space="preserve">шити, використані  побутові </w:t>
      </w:r>
      <w:r w:rsidRPr="00FE28BA">
        <w:rPr>
          <w:sz w:val="28"/>
          <w:szCs w:val="28"/>
          <w:lang w:val="uk-UA"/>
        </w:rPr>
        <w:t xml:space="preserve"> вироби.</w:t>
      </w:r>
    </w:p>
    <w:p w:rsidR="00FC4722" w:rsidRPr="00FC4722" w:rsidRDefault="00FC4722" w:rsidP="00FE28BA">
      <w:pPr>
        <w:shd w:val="clear" w:color="auto" w:fill="FFFFFF"/>
        <w:spacing w:before="240" w:line="276" w:lineRule="auto"/>
        <w:rPr>
          <w:sz w:val="28"/>
          <w:szCs w:val="28"/>
          <w:lang w:val="uk-UA" w:eastAsia="uk-UA"/>
        </w:rPr>
      </w:pPr>
      <w:r w:rsidRPr="00FC4722">
        <w:rPr>
          <w:b/>
          <w:bCs/>
          <w:color w:val="FF0000"/>
          <w:sz w:val="28"/>
          <w:szCs w:val="28"/>
          <w:lang w:val="uk-UA" w:eastAsia="uk-UA"/>
        </w:rPr>
        <w:t>Опис проблеми. </w:t>
      </w:r>
      <w:r w:rsidR="00FE6D05">
        <w:rPr>
          <w:sz w:val="28"/>
          <w:szCs w:val="28"/>
          <w:lang w:val="uk-UA" w:eastAsia="uk-UA"/>
        </w:rPr>
        <w:t xml:space="preserve">Багато вже використаних </w:t>
      </w:r>
      <w:r w:rsidRPr="00FC4722">
        <w:rPr>
          <w:sz w:val="28"/>
          <w:szCs w:val="28"/>
          <w:lang w:val="uk-UA" w:eastAsia="uk-UA"/>
        </w:rPr>
        <w:t xml:space="preserve"> </w:t>
      </w:r>
      <w:r>
        <w:rPr>
          <w:sz w:val="28"/>
          <w:szCs w:val="28"/>
          <w:lang w:val="uk-UA" w:eastAsia="uk-UA"/>
        </w:rPr>
        <w:t>в побуті речей можуть отримати «друге життя»</w:t>
      </w:r>
      <w:r w:rsidRPr="00FC4722">
        <w:rPr>
          <w:sz w:val="28"/>
          <w:szCs w:val="28"/>
          <w:lang w:val="uk-UA" w:eastAsia="uk-UA"/>
        </w:rPr>
        <w:t xml:space="preserve"> (наприклад, з використаних пластикових пляшок можна робити </w:t>
      </w:r>
      <w:r w:rsidR="00FE6D05">
        <w:rPr>
          <w:sz w:val="28"/>
          <w:szCs w:val="28"/>
          <w:lang w:val="uk-UA" w:eastAsia="uk-UA"/>
        </w:rPr>
        <w:t xml:space="preserve">сувеніри, корисні речі для саду чи </w:t>
      </w:r>
      <w:r w:rsidRPr="00FC4722">
        <w:rPr>
          <w:sz w:val="28"/>
          <w:szCs w:val="28"/>
          <w:lang w:val="uk-UA" w:eastAsia="uk-UA"/>
        </w:rPr>
        <w:t xml:space="preserve">городу; можна розмалювати скляні </w:t>
      </w:r>
      <w:r w:rsidR="00FE6D05">
        <w:rPr>
          <w:sz w:val="28"/>
          <w:szCs w:val="28"/>
          <w:lang w:val="uk-UA" w:eastAsia="uk-UA"/>
        </w:rPr>
        <w:t xml:space="preserve">чи пластикові </w:t>
      </w:r>
      <w:r w:rsidR="009C5848">
        <w:rPr>
          <w:sz w:val="28"/>
          <w:szCs w:val="28"/>
          <w:lang w:val="uk-UA" w:eastAsia="uk-UA"/>
        </w:rPr>
        <w:t>банки. В</w:t>
      </w:r>
      <w:r w:rsidRPr="00FC4722">
        <w:rPr>
          <w:sz w:val="28"/>
          <w:szCs w:val="28"/>
          <w:lang w:val="uk-UA" w:eastAsia="uk-UA"/>
        </w:rPr>
        <w:t>икористані пластикові пакети, папір (коробки) також можуть бути ще раз використані як корисні речі). Таким чином, ми</w:t>
      </w:r>
      <w:r w:rsidR="009C5848">
        <w:rPr>
          <w:sz w:val="28"/>
          <w:szCs w:val="28"/>
          <w:lang w:val="uk-UA" w:eastAsia="uk-UA"/>
        </w:rPr>
        <w:t xml:space="preserve"> не будемо купувати нові речі, а </w:t>
      </w:r>
      <w:r w:rsidRPr="00FC4722">
        <w:rPr>
          <w:sz w:val="28"/>
          <w:szCs w:val="28"/>
          <w:lang w:val="uk-UA" w:eastAsia="uk-UA"/>
        </w:rPr>
        <w:t>сприятимемо не тільки заощадженню наших коштів, а й збереженню природних ресу</w:t>
      </w:r>
      <w:r w:rsidR="009C5848">
        <w:rPr>
          <w:sz w:val="28"/>
          <w:szCs w:val="28"/>
          <w:lang w:val="uk-UA" w:eastAsia="uk-UA"/>
        </w:rPr>
        <w:t>рсів на виготовлення нових</w:t>
      </w:r>
      <w:r w:rsidRPr="00FC4722">
        <w:rPr>
          <w:sz w:val="28"/>
          <w:szCs w:val="28"/>
          <w:lang w:val="uk-UA" w:eastAsia="uk-UA"/>
        </w:rPr>
        <w:t xml:space="preserve"> речей. Давайте </w:t>
      </w:r>
      <w:proofErr w:type="spellStart"/>
      <w:r w:rsidRPr="00FC4722">
        <w:rPr>
          <w:sz w:val="28"/>
          <w:szCs w:val="28"/>
          <w:lang w:val="uk-UA" w:eastAsia="uk-UA"/>
        </w:rPr>
        <w:t>в</w:t>
      </w:r>
      <w:r w:rsidR="009C5848">
        <w:rPr>
          <w:sz w:val="28"/>
          <w:szCs w:val="28"/>
          <w:lang w:val="uk-UA" w:eastAsia="uk-UA"/>
        </w:rPr>
        <w:t>икористаєм</w:t>
      </w:r>
      <w:proofErr w:type="spellEnd"/>
      <w:r w:rsidRPr="00FC4722">
        <w:rPr>
          <w:sz w:val="28"/>
          <w:szCs w:val="28"/>
          <w:lang w:val="uk-UA" w:eastAsia="uk-UA"/>
        </w:rPr>
        <w:t xml:space="preserve"> нашу фантазію і створимо нові корисні</w:t>
      </w:r>
      <w:r>
        <w:rPr>
          <w:sz w:val="28"/>
          <w:szCs w:val="28"/>
          <w:lang w:val="uk-UA" w:eastAsia="uk-UA"/>
        </w:rPr>
        <w:t xml:space="preserve"> речі зі старих!</w:t>
      </w:r>
    </w:p>
    <w:p w:rsidR="00FE28BA" w:rsidRDefault="00FE28BA" w:rsidP="00661DC6">
      <w:pPr>
        <w:spacing w:line="276" w:lineRule="auto"/>
        <w:rPr>
          <w:b/>
          <w:color w:val="FF0000"/>
          <w:sz w:val="28"/>
          <w:szCs w:val="28"/>
          <w:lang w:val="uk-UA"/>
        </w:rPr>
      </w:pPr>
    </w:p>
    <w:p w:rsidR="00661DC6" w:rsidRDefault="00661DC6" w:rsidP="00661DC6">
      <w:pPr>
        <w:spacing w:line="276" w:lineRule="auto"/>
        <w:jc w:val="center"/>
        <w:rPr>
          <w:b/>
          <w:color w:val="FF0000"/>
          <w:sz w:val="28"/>
          <w:szCs w:val="28"/>
          <w:lang w:val="uk-UA"/>
        </w:rPr>
      </w:pPr>
      <w:r>
        <w:rPr>
          <w:b/>
          <w:color w:val="FF0000"/>
          <w:sz w:val="28"/>
          <w:szCs w:val="28"/>
          <w:lang w:val="uk-UA"/>
        </w:rPr>
        <w:t>Хід роботи</w:t>
      </w:r>
    </w:p>
    <w:p w:rsidR="00FE28BA" w:rsidRPr="00FE28BA" w:rsidRDefault="00FE28BA" w:rsidP="00661DC6">
      <w:pPr>
        <w:spacing w:line="276" w:lineRule="auto"/>
        <w:rPr>
          <w:b/>
          <w:sz w:val="28"/>
          <w:szCs w:val="28"/>
          <w:lang w:val="uk-UA"/>
        </w:rPr>
      </w:pPr>
      <w:r w:rsidRPr="00FE28BA">
        <w:rPr>
          <w:b/>
          <w:color w:val="FF0000"/>
          <w:sz w:val="28"/>
          <w:szCs w:val="28"/>
          <w:lang w:val="uk-UA"/>
        </w:rPr>
        <w:t xml:space="preserve">І. Організація навчального </w:t>
      </w:r>
      <w:proofErr w:type="spellStart"/>
      <w:r w:rsidRPr="00FE28BA">
        <w:rPr>
          <w:b/>
          <w:color w:val="FF0000"/>
          <w:sz w:val="28"/>
          <w:szCs w:val="28"/>
          <w:lang w:val="uk-UA"/>
        </w:rPr>
        <w:t>проєкту</w:t>
      </w:r>
      <w:proofErr w:type="spellEnd"/>
    </w:p>
    <w:p w:rsidR="00661DC6" w:rsidRDefault="00661DC6" w:rsidP="00661DC6">
      <w:pPr>
        <w:spacing w:line="276" w:lineRule="auto"/>
        <w:rPr>
          <w:sz w:val="28"/>
          <w:szCs w:val="28"/>
          <w:lang w:val="uk-UA"/>
        </w:rPr>
      </w:pPr>
      <w:r w:rsidRPr="00661DC6">
        <w:rPr>
          <w:sz w:val="28"/>
          <w:szCs w:val="28"/>
          <w:lang w:val="uk-UA"/>
        </w:rPr>
        <w:t xml:space="preserve">Вчитель перевіряє готовність учнів до уроку </w:t>
      </w:r>
      <w:r>
        <w:rPr>
          <w:sz w:val="28"/>
          <w:szCs w:val="28"/>
          <w:lang w:val="uk-UA"/>
        </w:rPr>
        <w:t xml:space="preserve">та пояснює головне завдання </w:t>
      </w:r>
      <w:proofErr w:type="spellStart"/>
      <w:r>
        <w:rPr>
          <w:sz w:val="28"/>
          <w:szCs w:val="28"/>
          <w:lang w:val="uk-UA"/>
        </w:rPr>
        <w:t>проє</w:t>
      </w:r>
      <w:r w:rsidRPr="00661DC6">
        <w:rPr>
          <w:sz w:val="28"/>
          <w:szCs w:val="28"/>
          <w:lang w:val="uk-UA"/>
        </w:rPr>
        <w:t>кту</w:t>
      </w:r>
      <w:proofErr w:type="spellEnd"/>
      <w:r w:rsidRPr="00661DC6">
        <w:rPr>
          <w:sz w:val="28"/>
          <w:szCs w:val="28"/>
          <w:lang w:val="uk-UA"/>
        </w:rPr>
        <w:t>.</w:t>
      </w:r>
    </w:p>
    <w:p w:rsidR="00FE28BA" w:rsidRDefault="00FE28BA" w:rsidP="00661DC6">
      <w:pPr>
        <w:spacing w:line="276" w:lineRule="auto"/>
        <w:rPr>
          <w:sz w:val="28"/>
          <w:szCs w:val="28"/>
          <w:lang w:val="uk-UA"/>
        </w:rPr>
      </w:pPr>
    </w:p>
    <w:p w:rsidR="00FE28BA" w:rsidRPr="00FE28BA" w:rsidRDefault="00FE28BA" w:rsidP="00FE28BA">
      <w:pPr>
        <w:spacing w:line="276" w:lineRule="auto"/>
        <w:rPr>
          <w:sz w:val="28"/>
          <w:szCs w:val="28"/>
          <w:lang w:val="uk-UA"/>
        </w:rPr>
      </w:pPr>
      <w:r w:rsidRPr="00FE28BA">
        <w:rPr>
          <w:b/>
          <w:color w:val="FF0000"/>
          <w:sz w:val="28"/>
          <w:szCs w:val="28"/>
          <w:lang w:val="uk-UA"/>
        </w:rPr>
        <w:t>Завдання 1.</w:t>
      </w:r>
      <w:r w:rsidRPr="00FE28BA">
        <w:rPr>
          <w:color w:val="FF0000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Розгляньте малюнки</w:t>
      </w:r>
      <w:r w:rsidRPr="00FE28BA">
        <w:rPr>
          <w:sz w:val="28"/>
          <w:szCs w:val="28"/>
          <w:lang w:val="uk-UA"/>
        </w:rPr>
        <w:t>, що ілюструють повторне використання вживаних речей. Запропонуйте свої ідеї подібного «другого життя» використаних речей.</w:t>
      </w:r>
    </w:p>
    <w:p w:rsidR="00FE28BA" w:rsidRPr="00661DC6" w:rsidRDefault="00FE28BA" w:rsidP="00FE28BA">
      <w:pPr>
        <w:spacing w:line="276" w:lineRule="auto"/>
        <w:rPr>
          <w:sz w:val="28"/>
          <w:szCs w:val="28"/>
          <w:lang w:val="uk-UA"/>
        </w:rPr>
      </w:pPr>
      <w:r w:rsidRPr="00FE28BA">
        <w:rPr>
          <w:b/>
          <w:color w:val="FF0000"/>
          <w:sz w:val="28"/>
          <w:szCs w:val="28"/>
          <w:lang w:val="uk-UA"/>
        </w:rPr>
        <w:t>Завдання 2.</w:t>
      </w:r>
      <w:r>
        <w:rPr>
          <w:sz w:val="28"/>
          <w:szCs w:val="28"/>
          <w:lang w:val="uk-UA"/>
        </w:rPr>
        <w:t xml:space="preserve"> П</w:t>
      </w:r>
      <w:r w:rsidRPr="00FE28BA">
        <w:rPr>
          <w:sz w:val="28"/>
          <w:szCs w:val="28"/>
          <w:lang w:val="uk-UA"/>
        </w:rPr>
        <w:t>ідготуйте необхідні ма</w:t>
      </w:r>
      <w:r>
        <w:rPr>
          <w:sz w:val="28"/>
          <w:szCs w:val="28"/>
          <w:lang w:val="uk-UA"/>
        </w:rPr>
        <w:t xml:space="preserve">теріали для здійснення </w:t>
      </w:r>
      <w:r w:rsidRPr="00FE28BA">
        <w:rPr>
          <w:sz w:val="28"/>
          <w:szCs w:val="28"/>
          <w:lang w:val="uk-UA"/>
        </w:rPr>
        <w:t xml:space="preserve"> ідеї повторн</w:t>
      </w:r>
      <w:r>
        <w:rPr>
          <w:sz w:val="28"/>
          <w:szCs w:val="28"/>
          <w:lang w:val="uk-UA"/>
        </w:rPr>
        <w:t>ого використання вживаних речей і виготовте нові речі із відходів.</w:t>
      </w:r>
    </w:p>
    <w:p w:rsidR="00661DC6" w:rsidRPr="00661DC6" w:rsidRDefault="00661DC6" w:rsidP="00661DC6">
      <w:pPr>
        <w:spacing w:line="276" w:lineRule="auto"/>
        <w:rPr>
          <w:sz w:val="28"/>
          <w:szCs w:val="28"/>
          <w:lang w:val="uk-UA"/>
        </w:rPr>
      </w:pPr>
      <w:r w:rsidRPr="00661DC6">
        <w:rPr>
          <w:sz w:val="28"/>
          <w:szCs w:val="28"/>
          <w:lang w:val="uk-UA"/>
        </w:rPr>
        <w:t xml:space="preserve"> </w:t>
      </w:r>
    </w:p>
    <w:p w:rsidR="00661DC6" w:rsidRPr="00661DC6" w:rsidRDefault="00661DC6" w:rsidP="00661DC6">
      <w:pPr>
        <w:spacing w:line="276" w:lineRule="auto"/>
        <w:rPr>
          <w:sz w:val="28"/>
          <w:szCs w:val="28"/>
          <w:lang w:val="uk-UA"/>
        </w:rPr>
      </w:pPr>
      <w:r w:rsidRPr="00661DC6">
        <w:rPr>
          <w:sz w:val="28"/>
          <w:szCs w:val="28"/>
          <w:lang w:val="uk-UA"/>
        </w:rPr>
        <w:t>Вчитель описує проблему в головних рисах з використанням демонстраційних предметів і виробів з них:</w:t>
      </w:r>
    </w:p>
    <w:p w:rsidR="00661DC6" w:rsidRDefault="00661DC6" w:rsidP="00661DC6">
      <w:pPr>
        <w:rPr>
          <w:sz w:val="28"/>
          <w:szCs w:val="28"/>
          <w:lang w:val="uk-UA"/>
        </w:rPr>
      </w:pPr>
    </w:p>
    <w:p w:rsidR="00661DC6" w:rsidRDefault="009C5848" w:rsidP="00661DC6">
      <w:pPr>
        <w:spacing w:line="276" w:lineRule="auto"/>
        <w:ind w:firstLine="851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Практично кожного дня </w:t>
      </w:r>
      <w:r w:rsidR="00661DC6" w:rsidRPr="00661DC6">
        <w:rPr>
          <w:sz w:val="28"/>
          <w:szCs w:val="28"/>
          <w:lang w:val="uk-UA"/>
        </w:rPr>
        <w:t xml:space="preserve"> людина щось купує і</w:t>
      </w:r>
      <w:r>
        <w:rPr>
          <w:sz w:val="28"/>
          <w:szCs w:val="28"/>
          <w:lang w:val="uk-UA"/>
        </w:rPr>
        <w:t xml:space="preserve"> щось намагається утилізувати. Величезні купи</w:t>
      </w:r>
      <w:r w:rsidR="00661DC6" w:rsidRPr="00661DC6">
        <w:rPr>
          <w:sz w:val="28"/>
          <w:szCs w:val="28"/>
          <w:lang w:val="uk-UA"/>
        </w:rPr>
        <w:t xml:space="preserve"> комунального сміття, серед якого </w:t>
      </w:r>
      <w:r>
        <w:rPr>
          <w:sz w:val="28"/>
          <w:szCs w:val="28"/>
          <w:lang w:val="uk-UA"/>
        </w:rPr>
        <w:t>є багато</w:t>
      </w:r>
      <w:r w:rsidR="00661DC6" w:rsidRPr="00661DC6">
        <w:rPr>
          <w:sz w:val="28"/>
          <w:szCs w:val="28"/>
          <w:lang w:val="uk-UA"/>
        </w:rPr>
        <w:t xml:space="preserve"> відходів, які мають штучне неорганічне походження, потрапляють у природу і відбирають у неї навіть у вигляді сміттєзвалищ величезні території. Якщо кожна людина хоча б частково почне використовуват</w:t>
      </w:r>
      <w:r>
        <w:rPr>
          <w:sz w:val="28"/>
          <w:szCs w:val="28"/>
          <w:lang w:val="uk-UA"/>
        </w:rPr>
        <w:t>и повторно старі речі, тару</w:t>
      </w:r>
      <w:r w:rsidR="00661DC6" w:rsidRPr="00661DC6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>інші побутові відходи, ми зможемо частково зупинити забруднення середовища. Звичайно</w:t>
      </w:r>
      <w:r w:rsidR="00661DC6" w:rsidRPr="00661DC6">
        <w:rPr>
          <w:sz w:val="28"/>
          <w:szCs w:val="28"/>
          <w:lang w:val="uk-UA"/>
        </w:rPr>
        <w:t>, це треба робити паралельно зі здачею в пункти збирання вторинної сировини: металобрухту, скляно</w:t>
      </w:r>
      <w:r>
        <w:rPr>
          <w:sz w:val="28"/>
          <w:szCs w:val="28"/>
          <w:lang w:val="uk-UA"/>
        </w:rPr>
        <w:t>го посуду, пластмаси, паперу тощо. Б</w:t>
      </w:r>
      <w:r w:rsidR="00661DC6" w:rsidRPr="00661DC6">
        <w:rPr>
          <w:sz w:val="28"/>
          <w:szCs w:val="28"/>
          <w:lang w:val="uk-UA"/>
        </w:rPr>
        <w:t xml:space="preserve">агато людей в </w:t>
      </w:r>
      <w:r w:rsidR="00661DC6" w:rsidRPr="00661DC6">
        <w:rPr>
          <w:sz w:val="28"/>
          <w:szCs w:val="28"/>
          <w:lang w:val="uk-UA"/>
        </w:rPr>
        <w:lastRenderedPageBreak/>
        <w:t>супермаркетах часто вже принципово відмовля</w:t>
      </w:r>
      <w:r>
        <w:rPr>
          <w:sz w:val="28"/>
          <w:szCs w:val="28"/>
          <w:lang w:val="uk-UA"/>
        </w:rPr>
        <w:t>ються купувати на касі пластикові</w:t>
      </w:r>
      <w:r w:rsidR="00661DC6" w:rsidRPr="00661DC6">
        <w:rPr>
          <w:sz w:val="28"/>
          <w:szCs w:val="28"/>
          <w:lang w:val="uk-UA"/>
        </w:rPr>
        <w:t xml:space="preserve"> пакети, </w:t>
      </w:r>
      <w:r>
        <w:rPr>
          <w:sz w:val="28"/>
          <w:szCs w:val="28"/>
          <w:lang w:val="uk-UA"/>
        </w:rPr>
        <w:t xml:space="preserve">і це </w:t>
      </w:r>
      <w:r w:rsidR="00661DC6" w:rsidRPr="00661DC6">
        <w:rPr>
          <w:sz w:val="28"/>
          <w:szCs w:val="28"/>
          <w:lang w:val="uk-UA"/>
        </w:rPr>
        <w:t>говорить про т</w:t>
      </w:r>
      <w:r>
        <w:rPr>
          <w:sz w:val="28"/>
          <w:szCs w:val="28"/>
          <w:lang w:val="uk-UA"/>
        </w:rPr>
        <w:t>е, що вони усвідомлюють</w:t>
      </w:r>
      <w:r w:rsidR="00661DC6" w:rsidRPr="00661DC6">
        <w:rPr>
          <w:sz w:val="28"/>
          <w:szCs w:val="28"/>
          <w:lang w:val="uk-UA"/>
        </w:rPr>
        <w:t xml:space="preserve"> проблеми і готові брати особисту участь у її </w:t>
      </w:r>
      <w:r w:rsidR="00837FF3">
        <w:rPr>
          <w:sz w:val="28"/>
          <w:szCs w:val="28"/>
          <w:lang w:val="uk-UA"/>
        </w:rPr>
        <w:t>вирішенні. Але</w:t>
      </w:r>
      <w:r w:rsidR="00661DC6" w:rsidRPr="00661DC6">
        <w:rPr>
          <w:sz w:val="28"/>
          <w:szCs w:val="28"/>
          <w:lang w:val="uk-UA"/>
        </w:rPr>
        <w:t xml:space="preserve"> деякі погані домохазяйки навіть яйця, які б’ються,  примудряються купувати в поліетиленових пакетах замість того, щоб  ще з дому взяти </w:t>
      </w:r>
      <w:r w:rsidR="00837FF3">
        <w:rPr>
          <w:sz w:val="28"/>
          <w:szCs w:val="28"/>
          <w:lang w:val="uk-UA"/>
        </w:rPr>
        <w:t>посуду</w:t>
      </w:r>
      <w:r w:rsidR="00661DC6" w:rsidRPr="00661DC6">
        <w:rPr>
          <w:sz w:val="28"/>
          <w:szCs w:val="28"/>
          <w:lang w:val="uk-UA"/>
        </w:rPr>
        <w:t xml:space="preserve"> для них, яка</w:t>
      </w:r>
      <w:r w:rsidR="00837FF3">
        <w:rPr>
          <w:sz w:val="28"/>
          <w:szCs w:val="28"/>
          <w:lang w:val="uk-UA"/>
        </w:rPr>
        <w:t xml:space="preserve"> зберігає форму або взяти коробку для покупки оселедця чи ще якогось продукту. На даний час вже є свідомі громадяни, які шиють екологічні сумки для того, щоб можна було піти у магазин за покупками. Вже є магазини, які відказалися від </w:t>
      </w:r>
      <w:r w:rsidR="00E53EA9">
        <w:rPr>
          <w:sz w:val="28"/>
          <w:szCs w:val="28"/>
          <w:lang w:val="uk-UA"/>
        </w:rPr>
        <w:t>одноразових кульків, а замість них використовують паперові кульки.</w:t>
      </w:r>
    </w:p>
    <w:p w:rsidR="00E53EA9" w:rsidRDefault="00E53EA9" w:rsidP="00661DC6">
      <w:pPr>
        <w:spacing w:line="276" w:lineRule="auto"/>
        <w:ind w:firstLine="851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Пропоную вам ознайомитися з таблицею  для повторного використання речей.</w:t>
      </w:r>
    </w:p>
    <w:p w:rsidR="00661DC6" w:rsidRPr="00661DC6" w:rsidRDefault="00661DC6" w:rsidP="00661DC6">
      <w:pPr>
        <w:spacing w:line="276" w:lineRule="auto"/>
        <w:ind w:firstLine="851"/>
        <w:rPr>
          <w:sz w:val="28"/>
          <w:szCs w:val="28"/>
          <w:lang w:val="uk-UA"/>
        </w:rPr>
      </w:pPr>
    </w:p>
    <w:p w:rsidR="00661DC6" w:rsidRPr="00661DC6" w:rsidRDefault="00661DC6" w:rsidP="00661DC6">
      <w:pPr>
        <w:rPr>
          <w:sz w:val="28"/>
          <w:szCs w:val="28"/>
          <w:lang w:val="uk-UA"/>
        </w:rPr>
      </w:pPr>
      <w:r w:rsidRPr="00661DC6">
        <w:rPr>
          <w:sz w:val="28"/>
          <w:szCs w:val="28"/>
          <w:lang w:val="uk-UA"/>
        </w:rPr>
        <w:t>Розглянемо приклади повторного використання речей і матеріалів з них.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3009"/>
        <w:gridCol w:w="7130"/>
      </w:tblGrid>
      <w:tr w:rsidR="00661DC6" w:rsidRPr="00661DC6" w:rsidTr="004B1467">
        <w:tc>
          <w:tcPr>
            <w:tcW w:w="3168" w:type="dxa"/>
          </w:tcPr>
          <w:p w:rsidR="00661DC6" w:rsidRPr="00661DC6" w:rsidRDefault="00661DC6" w:rsidP="004B1467">
            <w:pPr>
              <w:rPr>
                <w:sz w:val="28"/>
                <w:szCs w:val="28"/>
                <w:lang w:val="uk-UA"/>
              </w:rPr>
            </w:pPr>
            <w:r w:rsidRPr="00661DC6">
              <w:rPr>
                <w:sz w:val="28"/>
                <w:szCs w:val="28"/>
                <w:lang w:val="uk-UA"/>
              </w:rPr>
              <w:t>Використані речі</w:t>
            </w:r>
          </w:p>
        </w:tc>
        <w:tc>
          <w:tcPr>
            <w:tcW w:w="7820" w:type="dxa"/>
          </w:tcPr>
          <w:p w:rsidR="00661DC6" w:rsidRPr="00661DC6" w:rsidRDefault="00661DC6" w:rsidP="004B1467">
            <w:pPr>
              <w:rPr>
                <w:sz w:val="28"/>
                <w:szCs w:val="28"/>
                <w:lang w:val="uk-UA"/>
              </w:rPr>
            </w:pPr>
            <w:r w:rsidRPr="00661DC6">
              <w:rPr>
                <w:sz w:val="28"/>
                <w:szCs w:val="28"/>
                <w:lang w:val="uk-UA"/>
              </w:rPr>
              <w:t>Повторне використання</w:t>
            </w:r>
          </w:p>
        </w:tc>
      </w:tr>
      <w:tr w:rsidR="00661DC6" w:rsidRPr="00661DC6" w:rsidTr="004B1467">
        <w:tc>
          <w:tcPr>
            <w:tcW w:w="3168" w:type="dxa"/>
          </w:tcPr>
          <w:p w:rsidR="00661DC6" w:rsidRPr="00661DC6" w:rsidRDefault="00661DC6" w:rsidP="004B1467">
            <w:pPr>
              <w:rPr>
                <w:sz w:val="28"/>
                <w:szCs w:val="28"/>
                <w:lang w:val="uk-UA"/>
              </w:rPr>
            </w:pPr>
            <w:r w:rsidRPr="00661DC6">
              <w:rPr>
                <w:sz w:val="28"/>
                <w:szCs w:val="28"/>
                <w:lang w:val="uk-UA"/>
              </w:rPr>
              <w:t>Пляшки поліетиленові з-під мінеральної води та напоїв</w:t>
            </w:r>
          </w:p>
        </w:tc>
        <w:tc>
          <w:tcPr>
            <w:tcW w:w="7820" w:type="dxa"/>
          </w:tcPr>
          <w:p w:rsidR="00661DC6" w:rsidRPr="00661DC6" w:rsidRDefault="00661DC6" w:rsidP="004B1467">
            <w:pPr>
              <w:rPr>
                <w:sz w:val="28"/>
                <w:szCs w:val="28"/>
                <w:lang w:val="uk-UA"/>
              </w:rPr>
            </w:pPr>
            <w:r w:rsidRPr="00661DC6">
              <w:rPr>
                <w:sz w:val="28"/>
                <w:szCs w:val="28"/>
                <w:lang w:val="uk-UA"/>
              </w:rPr>
              <w:t xml:space="preserve">Герметичне зберігання прального порошку, інших хімічних, сипучих, будівельних матеріалів  і предметів (цементу, гіпсу, алебастру, піску, дрібних цвяхів). Використання для тимчасового зберігання або транспортування води, молока, олії, інших напоїв і продуктів. Виготовлення годівничок для птахів взимку, декоративних </w:t>
            </w:r>
            <w:proofErr w:type="spellStart"/>
            <w:r w:rsidRPr="00661DC6">
              <w:rPr>
                <w:sz w:val="28"/>
                <w:szCs w:val="28"/>
                <w:lang w:val="uk-UA"/>
              </w:rPr>
              <w:t>поробок</w:t>
            </w:r>
            <w:proofErr w:type="spellEnd"/>
            <w:r w:rsidRPr="00661DC6">
              <w:rPr>
                <w:sz w:val="28"/>
                <w:szCs w:val="28"/>
                <w:lang w:val="uk-UA"/>
              </w:rPr>
              <w:t>, горщиків для квітів. При заповненні піском – виготовлення не несучих навантаження стін легких споруд</w:t>
            </w:r>
          </w:p>
        </w:tc>
      </w:tr>
      <w:tr w:rsidR="00661DC6" w:rsidRPr="00661DC6" w:rsidTr="004B1467">
        <w:tc>
          <w:tcPr>
            <w:tcW w:w="3168" w:type="dxa"/>
          </w:tcPr>
          <w:p w:rsidR="00661DC6" w:rsidRPr="00661DC6" w:rsidRDefault="00661DC6" w:rsidP="004B1467">
            <w:pPr>
              <w:rPr>
                <w:sz w:val="28"/>
                <w:szCs w:val="28"/>
                <w:lang w:val="uk-UA"/>
              </w:rPr>
            </w:pPr>
            <w:r w:rsidRPr="00661DC6">
              <w:rPr>
                <w:sz w:val="28"/>
                <w:szCs w:val="28"/>
                <w:lang w:val="uk-UA"/>
              </w:rPr>
              <w:t>Ємності пластмасові з-під фарби, будівельних сумішей</w:t>
            </w:r>
          </w:p>
        </w:tc>
        <w:tc>
          <w:tcPr>
            <w:tcW w:w="7820" w:type="dxa"/>
          </w:tcPr>
          <w:p w:rsidR="00661DC6" w:rsidRPr="00661DC6" w:rsidRDefault="00661DC6" w:rsidP="004B1467">
            <w:pPr>
              <w:rPr>
                <w:sz w:val="28"/>
                <w:szCs w:val="28"/>
                <w:lang w:val="uk-UA"/>
              </w:rPr>
            </w:pPr>
            <w:r w:rsidRPr="00661DC6">
              <w:rPr>
                <w:sz w:val="28"/>
                <w:szCs w:val="28"/>
                <w:lang w:val="uk-UA"/>
              </w:rPr>
              <w:t>Використання в якості відер для води при прибиранні, ємностей для зберігання господарчих предметів</w:t>
            </w:r>
          </w:p>
        </w:tc>
      </w:tr>
      <w:tr w:rsidR="00661DC6" w:rsidRPr="00661DC6" w:rsidTr="004B1467">
        <w:tc>
          <w:tcPr>
            <w:tcW w:w="3168" w:type="dxa"/>
          </w:tcPr>
          <w:p w:rsidR="00661DC6" w:rsidRPr="00661DC6" w:rsidRDefault="00661DC6" w:rsidP="004B1467">
            <w:pPr>
              <w:rPr>
                <w:sz w:val="28"/>
                <w:szCs w:val="28"/>
                <w:lang w:val="uk-UA"/>
              </w:rPr>
            </w:pPr>
            <w:r w:rsidRPr="00661DC6">
              <w:rPr>
                <w:sz w:val="28"/>
                <w:szCs w:val="28"/>
                <w:lang w:val="uk-UA"/>
              </w:rPr>
              <w:t>Банки, пляшки скляні</w:t>
            </w:r>
          </w:p>
        </w:tc>
        <w:tc>
          <w:tcPr>
            <w:tcW w:w="7820" w:type="dxa"/>
          </w:tcPr>
          <w:p w:rsidR="00661DC6" w:rsidRPr="00661DC6" w:rsidRDefault="00661DC6" w:rsidP="004B1467">
            <w:pPr>
              <w:rPr>
                <w:sz w:val="28"/>
                <w:szCs w:val="28"/>
                <w:lang w:val="uk-UA"/>
              </w:rPr>
            </w:pPr>
            <w:r w:rsidRPr="00661DC6">
              <w:rPr>
                <w:sz w:val="28"/>
                <w:szCs w:val="28"/>
                <w:lang w:val="uk-UA"/>
              </w:rPr>
              <w:t>Для зберігання води, напоїв, фруктового варення, олії, меду в побуті, домашнього консервування</w:t>
            </w:r>
          </w:p>
        </w:tc>
      </w:tr>
      <w:tr w:rsidR="00661DC6" w:rsidRPr="00661DC6" w:rsidTr="004B1467">
        <w:tc>
          <w:tcPr>
            <w:tcW w:w="3168" w:type="dxa"/>
          </w:tcPr>
          <w:p w:rsidR="00661DC6" w:rsidRPr="00661DC6" w:rsidRDefault="00661DC6" w:rsidP="004B1467">
            <w:pPr>
              <w:rPr>
                <w:sz w:val="28"/>
                <w:szCs w:val="28"/>
                <w:lang w:val="uk-UA"/>
              </w:rPr>
            </w:pPr>
            <w:r w:rsidRPr="00661DC6">
              <w:rPr>
                <w:sz w:val="28"/>
                <w:szCs w:val="28"/>
                <w:lang w:val="uk-UA"/>
              </w:rPr>
              <w:t>Картонні коробки</w:t>
            </w:r>
          </w:p>
        </w:tc>
        <w:tc>
          <w:tcPr>
            <w:tcW w:w="7820" w:type="dxa"/>
          </w:tcPr>
          <w:p w:rsidR="00661DC6" w:rsidRPr="00661DC6" w:rsidRDefault="00661DC6" w:rsidP="004B1467">
            <w:pPr>
              <w:rPr>
                <w:sz w:val="28"/>
                <w:szCs w:val="28"/>
                <w:lang w:val="uk-UA"/>
              </w:rPr>
            </w:pPr>
            <w:r w:rsidRPr="00661DC6">
              <w:rPr>
                <w:sz w:val="28"/>
                <w:szCs w:val="28"/>
                <w:lang w:val="uk-UA"/>
              </w:rPr>
              <w:t>Для збору макулатури різного розміру, при  цьому макулатура здається разом з коробкою. Для зберігання речей, для транспортування речей</w:t>
            </w:r>
          </w:p>
        </w:tc>
      </w:tr>
      <w:tr w:rsidR="00661DC6" w:rsidRPr="00661DC6" w:rsidTr="004B1467">
        <w:tc>
          <w:tcPr>
            <w:tcW w:w="3168" w:type="dxa"/>
          </w:tcPr>
          <w:p w:rsidR="00661DC6" w:rsidRPr="00661DC6" w:rsidRDefault="00661DC6" w:rsidP="004B1467">
            <w:pPr>
              <w:rPr>
                <w:sz w:val="28"/>
                <w:szCs w:val="28"/>
                <w:lang w:val="uk-UA"/>
              </w:rPr>
            </w:pPr>
            <w:r w:rsidRPr="00661DC6">
              <w:rPr>
                <w:sz w:val="28"/>
                <w:szCs w:val="28"/>
                <w:lang w:val="uk-UA"/>
              </w:rPr>
              <w:t xml:space="preserve">Паперові відходи </w:t>
            </w:r>
          </w:p>
        </w:tc>
        <w:tc>
          <w:tcPr>
            <w:tcW w:w="7820" w:type="dxa"/>
          </w:tcPr>
          <w:p w:rsidR="00661DC6" w:rsidRPr="00661DC6" w:rsidRDefault="00661DC6" w:rsidP="004B1467">
            <w:pPr>
              <w:rPr>
                <w:sz w:val="28"/>
                <w:szCs w:val="28"/>
                <w:lang w:val="uk-UA"/>
              </w:rPr>
            </w:pPr>
            <w:r w:rsidRPr="00661DC6">
              <w:rPr>
                <w:sz w:val="28"/>
                <w:szCs w:val="28"/>
                <w:lang w:val="uk-UA"/>
              </w:rPr>
              <w:t xml:space="preserve">Для розпалювання дров, вогнищ </w:t>
            </w:r>
          </w:p>
        </w:tc>
      </w:tr>
      <w:tr w:rsidR="00661DC6" w:rsidRPr="00661DC6" w:rsidTr="004B1467">
        <w:tc>
          <w:tcPr>
            <w:tcW w:w="3168" w:type="dxa"/>
          </w:tcPr>
          <w:p w:rsidR="00661DC6" w:rsidRPr="00661DC6" w:rsidRDefault="00661DC6" w:rsidP="004B1467">
            <w:pPr>
              <w:rPr>
                <w:sz w:val="28"/>
                <w:szCs w:val="28"/>
                <w:lang w:val="uk-UA"/>
              </w:rPr>
            </w:pPr>
            <w:r w:rsidRPr="00661DC6">
              <w:rPr>
                <w:sz w:val="28"/>
                <w:szCs w:val="28"/>
                <w:lang w:val="uk-UA"/>
              </w:rPr>
              <w:t>Коробки пресервів</w:t>
            </w:r>
          </w:p>
        </w:tc>
        <w:tc>
          <w:tcPr>
            <w:tcW w:w="7820" w:type="dxa"/>
          </w:tcPr>
          <w:p w:rsidR="00661DC6" w:rsidRPr="00661DC6" w:rsidRDefault="00661DC6" w:rsidP="004B1467">
            <w:pPr>
              <w:rPr>
                <w:sz w:val="28"/>
                <w:szCs w:val="28"/>
                <w:lang w:val="uk-UA"/>
              </w:rPr>
            </w:pPr>
            <w:r w:rsidRPr="00661DC6">
              <w:rPr>
                <w:sz w:val="28"/>
                <w:szCs w:val="28"/>
                <w:lang w:val="uk-UA"/>
              </w:rPr>
              <w:t>Підставки для горщиків, коробки для зберігання дрібних предметів</w:t>
            </w:r>
          </w:p>
        </w:tc>
      </w:tr>
      <w:tr w:rsidR="00661DC6" w:rsidRPr="00661DC6" w:rsidTr="004B1467">
        <w:tc>
          <w:tcPr>
            <w:tcW w:w="3168" w:type="dxa"/>
          </w:tcPr>
          <w:p w:rsidR="00661DC6" w:rsidRPr="00661DC6" w:rsidRDefault="00661DC6" w:rsidP="004B1467">
            <w:pPr>
              <w:rPr>
                <w:sz w:val="28"/>
                <w:szCs w:val="28"/>
                <w:lang w:val="uk-UA"/>
              </w:rPr>
            </w:pPr>
            <w:r w:rsidRPr="00661DC6">
              <w:rPr>
                <w:sz w:val="28"/>
                <w:szCs w:val="28"/>
                <w:lang w:val="uk-UA"/>
              </w:rPr>
              <w:t>Пакети, мішки</w:t>
            </w:r>
          </w:p>
        </w:tc>
        <w:tc>
          <w:tcPr>
            <w:tcW w:w="7820" w:type="dxa"/>
          </w:tcPr>
          <w:p w:rsidR="00661DC6" w:rsidRPr="00661DC6" w:rsidRDefault="00661DC6" w:rsidP="004B1467">
            <w:pPr>
              <w:rPr>
                <w:sz w:val="28"/>
                <w:szCs w:val="28"/>
                <w:lang w:val="uk-UA"/>
              </w:rPr>
            </w:pPr>
            <w:r w:rsidRPr="00661DC6">
              <w:rPr>
                <w:sz w:val="28"/>
                <w:szCs w:val="28"/>
                <w:lang w:val="uk-UA"/>
              </w:rPr>
              <w:t>Повторне використання у побуті для збирання сміття або зберігання речей</w:t>
            </w:r>
          </w:p>
        </w:tc>
      </w:tr>
      <w:tr w:rsidR="00661DC6" w:rsidRPr="00661DC6" w:rsidTr="004B1467">
        <w:tc>
          <w:tcPr>
            <w:tcW w:w="3168" w:type="dxa"/>
          </w:tcPr>
          <w:p w:rsidR="00661DC6" w:rsidRPr="00661DC6" w:rsidRDefault="00661DC6" w:rsidP="004B1467">
            <w:pPr>
              <w:rPr>
                <w:sz w:val="28"/>
                <w:szCs w:val="28"/>
                <w:lang w:val="uk-UA"/>
              </w:rPr>
            </w:pPr>
            <w:r w:rsidRPr="00661DC6">
              <w:rPr>
                <w:sz w:val="28"/>
                <w:szCs w:val="28"/>
                <w:lang w:val="uk-UA"/>
              </w:rPr>
              <w:t>Одяг, вироби з тканин</w:t>
            </w:r>
          </w:p>
        </w:tc>
        <w:tc>
          <w:tcPr>
            <w:tcW w:w="7820" w:type="dxa"/>
          </w:tcPr>
          <w:p w:rsidR="00661DC6" w:rsidRPr="00661DC6" w:rsidRDefault="00661DC6" w:rsidP="004B1467">
            <w:pPr>
              <w:rPr>
                <w:sz w:val="28"/>
                <w:szCs w:val="28"/>
                <w:lang w:val="uk-UA"/>
              </w:rPr>
            </w:pPr>
            <w:r w:rsidRPr="00661DC6">
              <w:rPr>
                <w:sz w:val="28"/>
                <w:szCs w:val="28"/>
                <w:lang w:val="uk-UA"/>
              </w:rPr>
              <w:t>Виготовлення робочих рукавиць,  торбинок. Використання в якості ганчірок і протирального матеріалу</w:t>
            </w:r>
          </w:p>
        </w:tc>
      </w:tr>
      <w:tr w:rsidR="00661DC6" w:rsidRPr="00661DC6" w:rsidTr="004B1467">
        <w:tc>
          <w:tcPr>
            <w:tcW w:w="3168" w:type="dxa"/>
          </w:tcPr>
          <w:p w:rsidR="00661DC6" w:rsidRPr="00661DC6" w:rsidRDefault="00661DC6" w:rsidP="004B1467">
            <w:pPr>
              <w:rPr>
                <w:sz w:val="28"/>
                <w:szCs w:val="28"/>
                <w:lang w:val="uk-UA"/>
              </w:rPr>
            </w:pPr>
            <w:r w:rsidRPr="00661DC6">
              <w:rPr>
                <w:sz w:val="28"/>
                <w:szCs w:val="28"/>
                <w:lang w:val="uk-UA"/>
              </w:rPr>
              <w:t>Сталеві стержні, товста  проволока</w:t>
            </w:r>
          </w:p>
        </w:tc>
        <w:tc>
          <w:tcPr>
            <w:tcW w:w="7820" w:type="dxa"/>
          </w:tcPr>
          <w:p w:rsidR="00661DC6" w:rsidRPr="00661DC6" w:rsidRDefault="00661DC6" w:rsidP="004B1467">
            <w:pPr>
              <w:rPr>
                <w:sz w:val="28"/>
                <w:szCs w:val="28"/>
                <w:lang w:val="uk-UA"/>
              </w:rPr>
            </w:pPr>
            <w:r w:rsidRPr="00661DC6">
              <w:rPr>
                <w:sz w:val="28"/>
                <w:szCs w:val="28"/>
                <w:lang w:val="uk-UA"/>
              </w:rPr>
              <w:t>Виготовлення, ремонт залізобетонних споруд , дорожнього покриття у приватному будинку</w:t>
            </w:r>
          </w:p>
        </w:tc>
      </w:tr>
    </w:tbl>
    <w:p w:rsidR="003422B2" w:rsidRDefault="003422B2" w:rsidP="00661DC6">
      <w:pPr>
        <w:rPr>
          <w:sz w:val="28"/>
          <w:szCs w:val="28"/>
          <w:lang w:val="uk-UA"/>
        </w:rPr>
      </w:pPr>
    </w:p>
    <w:p w:rsidR="00661DC6" w:rsidRPr="00661DC6" w:rsidRDefault="00661DC6" w:rsidP="00B171E1">
      <w:pPr>
        <w:spacing w:line="276" w:lineRule="auto"/>
        <w:ind w:firstLine="851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Протягом трьох днів  кожний учень має </w:t>
      </w:r>
      <w:r w:rsidRPr="00661DC6">
        <w:rPr>
          <w:sz w:val="28"/>
          <w:szCs w:val="28"/>
          <w:lang w:val="uk-UA"/>
        </w:rPr>
        <w:t xml:space="preserve">підібрати приклади використання вживаних </w:t>
      </w:r>
      <w:r>
        <w:rPr>
          <w:sz w:val="28"/>
          <w:szCs w:val="28"/>
          <w:lang w:val="uk-UA"/>
        </w:rPr>
        <w:t>пре</w:t>
      </w:r>
      <w:r w:rsidR="00B171E1">
        <w:rPr>
          <w:sz w:val="28"/>
          <w:szCs w:val="28"/>
          <w:lang w:val="uk-UA"/>
        </w:rPr>
        <w:t xml:space="preserve">дметів і </w:t>
      </w:r>
      <w:r>
        <w:rPr>
          <w:sz w:val="28"/>
          <w:szCs w:val="28"/>
          <w:lang w:val="uk-UA"/>
        </w:rPr>
        <w:t>виготовити</w:t>
      </w:r>
      <w:r w:rsidR="00B171E1">
        <w:rPr>
          <w:sz w:val="28"/>
          <w:szCs w:val="28"/>
          <w:lang w:val="uk-UA"/>
        </w:rPr>
        <w:t xml:space="preserve"> нові речі</w:t>
      </w:r>
      <w:r w:rsidRPr="00661DC6">
        <w:rPr>
          <w:sz w:val="28"/>
          <w:szCs w:val="28"/>
          <w:lang w:val="uk-UA"/>
        </w:rPr>
        <w:t>.</w:t>
      </w:r>
    </w:p>
    <w:p w:rsidR="003422B2" w:rsidRDefault="003422B2" w:rsidP="00661DC6">
      <w:pPr>
        <w:rPr>
          <w:sz w:val="28"/>
          <w:szCs w:val="28"/>
          <w:lang w:val="uk-UA"/>
        </w:rPr>
      </w:pPr>
    </w:p>
    <w:p w:rsidR="00E53EA9" w:rsidRDefault="00E53EA9" w:rsidP="00B171E1">
      <w:pPr>
        <w:spacing w:line="276" w:lineRule="auto"/>
        <w:rPr>
          <w:b/>
          <w:color w:val="FF0000"/>
          <w:sz w:val="28"/>
          <w:szCs w:val="28"/>
          <w:lang w:val="uk-UA"/>
        </w:rPr>
      </w:pPr>
    </w:p>
    <w:p w:rsidR="00661DC6" w:rsidRPr="00B171E1" w:rsidRDefault="00661DC6" w:rsidP="00B171E1">
      <w:pPr>
        <w:spacing w:line="276" w:lineRule="auto"/>
        <w:rPr>
          <w:b/>
          <w:color w:val="FF0000"/>
          <w:sz w:val="28"/>
          <w:szCs w:val="28"/>
          <w:lang w:val="uk-UA"/>
        </w:rPr>
      </w:pPr>
      <w:r w:rsidRPr="00B171E1">
        <w:rPr>
          <w:b/>
          <w:color w:val="FF0000"/>
          <w:sz w:val="28"/>
          <w:szCs w:val="28"/>
          <w:lang w:val="uk-UA"/>
        </w:rPr>
        <w:lastRenderedPageBreak/>
        <w:t>ІІ. Виготовлення нових речей</w:t>
      </w:r>
    </w:p>
    <w:p w:rsidR="00661DC6" w:rsidRPr="00661DC6" w:rsidRDefault="00661DC6" w:rsidP="00B171E1">
      <w:pPr>
        <w:spacing w:line="276" w:lineRule="auto"/>
        <w:rPr>
          <w:sz w:val="28"/>
          <w:szCs w:val="28"/>
          <w:lang w:val="uk-UA"/>
        </w:rPr>
      </w:pPr>
      <w:r w:rsidRPr="00661DC6">
        <w:rPr>
          <w:sz w:val="28"/>
          <w:szCs w:val="28"/>
          <w:lang w:val="uk-UA"/>
        </w:rPr>
        <w:t xml:space="preserve">1. Виготовити нові речі.  </w:t>
      </w:r>
    </w:p>
    <w:p w:rsidR="00661DC6" w:rsidRPr="00661DC6" w:rsidRDefault="00661DC6" w:rsidP="00B171E1">
      <w:pPr>
        <w:spacing w:line="276" w:lineRule="auto"/>
        <w:rPr>
          <w:sz w:val="28"/>
          <w:szCs w:val="28"/>
          <w:lang w:val="uk-UA"/>
        </w:rPr>
      </w:pPr>
      <w:r w:rsidRPr="00661DC6">
        <w:rPr>
          <w:sz w:val="28"/>
          <w:szCs w:val="28"/>
          <w:lang w:val="uk-UA"/>
        </w:rPr>
        <w:t>2. Сфотографувати нові речі.</w:t>
      </w:r>
    </w:p>
    <w:p w:rsidR="00661DC6" w:rsidRDefault="003422B2" w:rsidP="00B171E1">
      <w:pPr>
        <w:spacing w:line="276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 Презентувати свій проє</w:t>
      </w:r>
      <w:r w:rsidR="00661DC6" w:rsidRPr="00661DC6">
        <w:rPr>
          <w:sz w:val="28"/>
          <w:szCs w:val="28"/>
          <w:lang w:val="uk-UA"/>
        </w:rPr>
        <w:t>кт</w:t>
      </w:r>
      <w:r w:rsidR="00661DC6">
        <w:rPr>
          <w:sz w:val="28"/>
          <w:szCs w:val="28"/>
          <w:lang w:val="uk-UA"/>
        </w:rPr>
        <w:t>.</w:t>
      </w:r>
    </w:p>
    <w:p w:rsidR="00661DC6" w:rsidRPr="00661DC6" w:rsidRDefault="00661DC6" w:rsidP="00B171E1">
      <w:pPr>
        <w:spacing w:line="276" w:lineRule="auto"/>
        <w:rPr>
          <w:sz w:val="28"/>
          <w:szCs w:val="28"/>
          <w:lang w:val="uk-UA"/>
        </w:rPr>
      </w:pPr>
      <w:r w:rsidRPr="00661DC6">
        <w:rPr>
          <w:sz w:val="28"/>
          <w:szCs w:val="28"/>
          <w:lang w:val="uk-UA"/>
        </w:rPr>
        <w:t xml:space="preserve">4. Зробити висновки </w:t>
      </w:r>
      <w:r w:rsidR="003422B2">
        <w:rPr>
          <w:sz w:val="28"/>
          <w:szCs w:val="28"/>
          <w:lang w:val="uk-UA"/>
        </w:rPr>
        <w:t xml:space="preserve"> щодо результатів виконання </w:t>
      </w:r>
      <w:proofErr w:type="spellStart"/>
      <w:r w:rsidR="003422B2">
        <w:rPr>
          <w:sz w:val="28"/>
          <w:szCs w:val="28"/>
          <w:lang w:val="uk-UA"/>
        </w:rPr>
        <w:t>проє</w:t>
      </w:r>
      <w:r w:rsidRPr="00661DC6">
        <w:rPr>
          <w:sz w:val="28"/>
          <w:szCs w:val="28"/>
          <w:lang w:val="uk-UA"/>
        </w:rPr>
        <w:t>кту</w:t>
      </w:r>
      <w:proofErr w:type="spellEnd"/>
      <w:r w:rsidRPr="00661DC6">
        <w:rPr>
          <w:sz w:val="28"/>
          <w:szCs w:val="28"/>
          <w:lang w:val="uk-UA"/>
        </w:rPr>
        <w:t>.</w:t>
      </w:r>
    </w:p>
    <w:p w:rsidR="00661DC6" w:rsidRPr="00661DC6" w:rsidRDefault="00661DC6" w:rsidP="00E53EA9">
      <w:pPr>
        <w:spacing w:line="276" w:lineRule="auto"/>
        <w:rPr>
          <w:sz w:val="28"/>
          <w:szCs w:val="28"/>
          <w:lang w:val="uk-UA"/>
        </w:rPr>
      </w:pPr>
      <w:r w:rsidRPr="00661DC6">
        <w:rPr>
          <w:sz w:val="28"/>
          <w:szCs w:val="28"/>
          <w:lang w:val="uk-UA"/>
        </w:rPr>
        <w:t>5. При наявності цікавих результатів під</w:t>
      </w:r>
      <w:r w:rsidR="00E53EA9">
        <w:rPr>
          <w:sz w:val="28"/>
          <w:szCs w:val="28"/>
          <w:lang w:val="uk-UA"/>
        </w:rPr>
        <w:t>готувати електронну презентацію</w:t>
      </w:r>
      <w:r w:rsidR="00B171E1" w:rsidRPr="00B171E1">
        <w:rPr>
          <w:sz w:val="28"/>
          <w:szCs w:val="28"/>
          <w:lang w:val="uk-UA"/>
        </w:rPr>
        <w:t>.</w:t>
      </w:r>
    </w:p>
    <w:p w:rsidR="00661DC6" w:rsidRPr="00661DC6" w:rsidRDefault="00661DC6" w:rsidP="00661DC6">
      <w:pPr>
        <w:rPr>
          <w:sz w:val="28"/>
          <w:szCs w:val="28"/>
          <w:lang w:val="uk-UA"/>
        </w:rPr>
      </w:pPr>
    </w:p>
    <w:p w:rsidR="00641459" w:rsidRDefault="00B171E1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 wp14:anchorId="6BD6EA9B">
            <wp:extent cx="5297805" cy="30118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805" cy="3011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6D05" w:rsidRDefault="00FE6D05">
      <w:pPr>
        <w:rPr>
          <w:sz w:val="28"/>
          <w:szCs w:val="28"/>
          <w:lang w:val="uk-UA"/>
        </w:rPr>
      </w:pPr>
    </w:p>
    <w:p w:rsidR="003172A9" w:rsidRDefault="00B171E1">
      <w:pPr>
        <w:rPr>
          <w:noProof/>
          <w:sz w:val="28"/>
          <w:szCs w:val="28"/>
          <w:lang w:val="uk-UA" w:eastAsia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 wp14:anchorId="2AF0F763">
            <wp:extent cx="5257800" cy="2681538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214" cy="2679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uk-UA" w:eastAsia="uk-UA"/>
        </w:rPr>
        <w:t xml:space="preserve">  </w:t>
      </w:r>
    </w:p>
    <w:p w:rsidR="003172A9" w:rsidRDefault="003172A9">
      <w:pPr>
        <w:rPr>
          <w:noProof/>
          <w:sz w:val="28"/>
          <w:szCs w:val="28"/>
          <w:lang w:val="uk-UA" w:eastAsia="uk-UA"/>
        </w:rPr>
      </w:pPr>
    </w:p>
    <w:p w:rsidR="00933626" w:rsidRDefault="00B171E1">
      <w:pPr>
        <w:rPr>
          <w:noProof/>
          <w:sz w:val="28"/>
          <w:szCs w:val="28"/>
          <w:lang w:val="uk-UA" w:eastAsia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 wp14:anchorId="34BC835E" wp14:editId="3F086F9C">
            <wp:extent cx="2571750" cy="181898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525" cy="18188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uk-UA" w:eastAsia="uk-UA"/>
        </w:rPr>
        <w:t xml:space="preserve">   </w:t>
      </w:r>
      <w:r w:rsidR="00933626">
        <w:rPr>
          <w:noProof/>
          <w:sz w:val="28"/>
          <w:szCs w:val="28"/>
          <w:lang w:val="uk-UA" w:eastAsia="uk-UA"/>
        </w:rPr>
        <w:drawing>
          <wp:inline distT="0" distB="0" distL="0" distR="0" wp14:anchorId="1C29E43E">
            <wp:extent cx="2512060" cy="1816735"/>
            <wp:effectExtent l="0" t="0" r="254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181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uk-UA" w:eastAsia="uk-UA"/>
        </w:rPr>
        <w:t xml:space="preserve"> </w:t>
      </w:r>
    </w:p>
    <w:p w:rsidR="00933626" w:rsidRDefault="00933626">
      <w:pPr>
        <w:rPr>
          <w:noProof/>
          <w:sz w:val="28"/>
          <w:szCs w:val="28"/>
          <w:lang w:val="uk-UA" w:eastAsia="uk-UA"/>
        </w:rPr>
      </w:pPr>
    </w:p>
    <w:p w:rsidR="00B171E1" w:rsidRDefault="00B171E1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41AE91EF" wp14:editId="612144A1">
            <wp:extent cx="1814371" cy="18097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298" cy="1810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uk-UA" w:eastAsia="uk-UA"/>
        </w:rPr>
        <w:t xml:space="preserve">  </w:t>
      </w:r>
      <w:r w:rsidR="00933626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2400300" cy="1797908"/>
            <wp:effectExtent l="0" t="0" r="0" b="0"/>
            <wp:docPr id="28" name="Рисунок 28" descr="C:\Users\Home\Desktop\444\природознавство\64\image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ome\Desktop\444\природознавство\64\images (5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97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5A35">
        <w:rPr>
          <w:noProof/>
          <w:sz w:val="28"/>
          <w:szCs w:val="28"/>
          <w:lang w:val="uk-UA" w:eastAsia="uk-UA"/>
        </w:rPr>
        <w:t xml:space="preserve">  </w:t>
      </w:r>
      <w:r w:rsidR="00295A35">
        <w:rPr>
          <w:noProof/>
          <w:sz w:val="28"/>
          <w:szCs w:val="28"/>
          <w:lang w:val="uk-UA" w:eastAsia="uk-UA"/>
        </w:rPr>
        <w:drawing>
          <wp:inline distT="0" distB="0" distL="0" distR="0" wp14:anchorId="16CC6119">
            <wp:extent cx="1781175" cy="1781175"/>
            <wp:effectExtent l="0" t="0" r="9525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426" cy="17784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71E1" w:rsidRDefault="00B171E1">
      <w:pPr>
        <w:rPr>
          <w:noProof/>
          <w:sz w:val="28"/>
          <w:szCs w:val="28"/>
          <w:lang w:val="uk-UA" w:eastAsia="uk-UA"/>
        </w:rPr>
      </w:pPr>
    </w:p>
    <w:p w:rsidR="00B171E1" w:rsidRDefault="00B171E1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3208422" cy="2057400"/>
            <wp:effectExtent l="0" t="0" r="0" b="0"/>
            <wp:docPr id="10" name="Рисунок 10" descr="C:\Users\Home\Desktop\444\природознавство\64\111b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444\природознавство\64\111bu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500" cy="20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5A35">
        <w:rPr>
          <w:sz w:val="28"/>
          <w:szCs w:val="28"/>
          <w:lang w:val="uk-UA"/>
        </w:rPr>
        <w:t xml:space="preserve">        </w:t>
      </w:r>
      <w:r w:rsidR="00295A35">
        <w:rPr>
          <w:noProof/>
          <w:sz w:val="28"/>
          <w:szCs w:val="28"/>
          <w:lang w:val="uk-UA" w:eastAsia="uk-UA"/>
        </w:rPr>
        <w:drawing>
          <wp:inline distT="0" distB="0" distL="0" distR="0" wp14:anchorId="0D2F293D">
            <wp:extent cx="1896110" cy="2048510"/>
            <wp:effectExtent l="0" t="0" r="8890" b="889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72A9" w:rsidRDefault="003172A9">
      <w:pPr>
        <w:rPr>
          <w:sz w:val="28"/>
          <w:szCs w:val="28"/>
          <w:lang w:val="uk-UA"/>
        </w:rPr>
      </w:pPr>
    </w:p>
    <w:p w:rsidR="003172A9" w:rsidRDefault="003172A9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2657475" cy="2019682"/>
            <wp:effectExtent l="0" t="0" r="0" b="0"/>
            <wp:docPr id="15" name="Рисунок 15" descr="C:\Users\Home\Desktop\444\природознавство\64\418295_314146748635081_119160796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Desktop\444\природознавство\64\418295_314146748635081_1191607966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109" cy="202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</w:t>
      </w:r>
      <w:r w:rsidR="00933626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2695870" cy="2019300"/>
            <wp:effectExtent l="0" t="0" r="9525" b="0"/>
            <wp:docPr id="27" name="Рисунок 27" descr="C:\Users\Home\Desktop\444\природознавство\64\im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ome\Desktop\444\природознавство\64\images (4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87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626" w:rsidRDefault="00933626">
      <w:pPr>
        <w:rPr>
          <w:sz w:val="28"/>
          <w:szCs w:val="28"/>
          <w:lang w:val="uk-UA"/>
        </w:rPr>
      </w:pPr>
    </w:p>
    <w:p w:rsidR="00933626" w:rsidRDefault="0093362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2143125" cy="2143125"/>
            <wp:effectExtent l="0" t="0" r="9525" b="9525"/>
            <wp:docPr id="26" name="Рисунок 26" descr="C:\Users\Home\Desktop\444\природознавство\64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ome\Desktop\444\природознавство\64\images (3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  <w:lang w:val="uk-UA" w:eastAsia="uk-UA"/>
        </w:rPr>
        <w:drawing>
          <wp:inline distT="0" distB="0" distL="0" distR="0" wp14:anchorId="7B1509DE">
            <wp:extent cx="2867025" cy="2150269"/>
            <wp:effectExtent l="0" t="0" r="0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743" cy="2152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3626" w:rsidRDefault="00933626">
      <w:pPr>
        <w:rPr>
          <w:sz w:val="28"/>
          <w:szCs w:val="28"/>
          <w:lang w:val="uk-UA"/>
        </w:rPr>
      </w:pPr>
    </w:p>
    <w:p w:rsidR="003172A9" w:rsidRDefault="00B171E1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3131026" cy="3076575"/>
            <wp:effectExtent l="0" t="0" r="0" b="0"/>
            <wp:docPr id="9" name="Рисунок 9" descr="C:\Users\Home\Desktop\444\природознавство\64\57c31ef2b7150420a6879ad5158f53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444\природознавство\64\57c31ef2b7150420a6879ad5158f53d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026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72A9">
        <w:rPr>
          <w:sz w:val="28"/>
          <w:szCs w:val="28"/>
          <w:lang w:val="uk-UA"/>
        </w:rPr>
        <w:t xml:space="preserve">  </w:t>
      </w:r>
      <w:r w:rsidR="003172A9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2524125" cy="3069882"/>
            <wp:effectExtent l="0" t="0" r="0" b="0"/>
            <wp:docPr id="19" name="Рисунок 19" descr="C:\Users\Home\Desktop\444\природознавство\64\da2b4cd8cae77dfeada28f804d2609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me\Desktop\444\природознавство\64\da2b4cd8cae77dfeada28f804d2609a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08" r="18125"/>
                    <a:stretch/>
                  </pic:blipFill>
                  <pic:spPr bwMode="auto">
                    <a:xfrm>
                      <a:off x="0" y="0"/>
                      <a:ext cx="2524125" cy="306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172A9" w:rsidRPr="003172A9">
        <w:rPr>
          <w:sz w:val="28"/>
          <w:szCs w:val="28"/>
          <w:lang w:val="uk-UA"/>
        </w:rPr>
        <w:t xml:space="preserve"> </w:t>
      </w:r>
    </w:p>
    <w:p w:rsidR="003172A9" w:rsidRDefault="003172A9">
      <w:pPr>
        <w:rPr>
          <w:sz w:val="28"/>
          <w:szCs w:val="28"/>
          <w:lang w:val="uk-UA"/>
        </w:rPr>
      </w:pPr>
    </w:p>
    <w:p w:rsidR="00323CFE" w:rsidRDefault="00933626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2809874" cy="1914525"/>
            <wp:effectExtent l="0" t="0" r="0" b="0"/>
            <wp:docPr id="30" name="Рисунок 30" descr="C:\Users\Home\Desktop\444\природознавство\64\koff-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Home\Desktop\444\природознавство\64\koff-6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62" t="18590" b="9555"/>
                    <a:stretch/>
                  </pic:blipFill>
                  <pic:spPr bwMode="auto">
                    <a:xfrm>
                      <a:off x="0" y="0"/>
                      <a:ext cx="2810639" cy="1915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</w:t>
      </w:r>
      <w:r w:rsidR="00295A35">
        <w:rPr>
          <w:noProof/>
          <w:sz w:val="28"/>
          <w:szCs w:val="28"/>
          <w:lang w:val="uk-UA" w:eastAsia="uk-UA"/>
        </w:rPr>
        <w:drawing>
          <wp:inline distT="0" distB="0" distL="0" distR="0" wp14:anchorId="62892BC8">
            <wp:extent cx="2716954" cy="1920307"/>
            <wp:effectExtent l="0" t="0" r="7620" b="381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070" cy="1921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3EA9" w:rsidRDefault="00E53EA9">
      <w:pPr>
        <w:rPr>
          <w:sz w:val="28"/>
          <w:szCs w:val="28"/>
          <w:lang w:val="uk-UA"/>
        </w:rPr>
      </w:pPr>
    </w:p>
    <w:p w:rsidR="003172A9" w:rsidRDefault="003172A9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2914650" cy="2914650"/>
            <wp:effectExtent l="0" t="0" r="0" b="0"/>
            <wp:docPr id="14" name="Рисунок 14" descr="C:\Users\Home\Desktop\444\природознавство\64\295745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Desktop\444\природознавство\64\295745_1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72A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23CFE">
        <w:rPr>
          <w:noProof/>
          <w:sz w:val="28"/>
          <w:szCs w:val="28"/>
          <w:lang w:val="uk-UA" w:eastAsia="uk-UA"/>
        </w:rPr>
        <w:t xml:space="preserve">  </w:t>
      </w:r>
      <w:r w:rsidR="00295A35">
        <w:rPr>
          <w:noProof/>
          <w:sz w:val="28"/>
          <w:szCs w:val="28"/>
          <w:lang w:val="uk-UA" w:eastAsia="uk-UA"/>
        </w:rPr>
        <w:drawing>
          <wp:inline distT="0" distB="0" distL="0" distR="0" wp14:anchorId="15D462FF">
            <wp:extent cx="3060700" cy="2932430"/>
            <wp:effectExtent l="0" t="0" r="6350" b="127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93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72A9" w:rsidRDefault="003172A9">
      <w:pPr>
        <w:rPr>
          <w:sz w:val="28"/>
          <w:szCs w:val="28"/>
          <w:lang w:val="uk-UA"/>
        </w:rPr>
      </w:pPr>
    </w:p>
    <w:p w:rsidR="00B171E1" w:rsidRDefault="003172A9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3093276" cy="1943100"/>
            <wp:effectExtent l="0" t="0" r="0" b="0"/>
            <wp:docPr id="11" name="Рисунок 11" descr="C:\Users\Home\Desktop\444\природознавство\64\12169-104280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444\природознавство\64\12169-1042806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58" r="1345"/>
                    <a:stretch/>
                  </pic:blipFill>
                  <pic:spPr bwMode="auto">
                    <a:xfrm>
                      <a:off x="0" y="0"/>
                      <a:ext cx="3091096" cy="194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   </w:t>
      </w:r>
      <w:r>
        <w:rPr>
          <w:noProof/>
          <w:sz w:val="28"/>
          <w:szCs w:val="28"/>
          <w:lang w:val="uk-UA" w:eastAsia="uk-UA"/>
        </w:rPr>
        <w:drawing>
          <wp:inline distT="0" distB="0" distL="0" distR="0" wp14:anchorId="08C69D5A">
            <wp:extent cx="2695575" cy="194680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946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6D05" w:rsidRDefault="00FE6D05">
      <w:pPr>
        <w:rPr>
          <w:sz w:val="28"/>
          <w:szCs w:val="28"/>
          <w:lang w:val="uk-UA"/>
        </w:rPr>
      </w:pPr>
    </w:p>
    <w:p w:rsidR="00323CFE" w:rsidRDefault="00FE6D05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 wp14:anchorId="1B082E6B">
            <wp:extent cx="5712460" cy="2999740"/>
            <wp:effectExtent l="0" t="0" r="254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299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3EA9" w:rsidRDefault="00E53EA9">
      <w:pPr>
        <w:rPr>
          <w:sz w:val="28"/>
          <w:szCs w:val="28"/>
          <w:lang w:val="uk-UA"/>
        </w:rPr>
      </w:pPr>
    </w:p>
    <w:p w:rsidR="00FE6D05" w:rsidRDefault="00FE6D05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 wp14:anchorId="0A4FDAC5">
            <wp:extent cx="2200275" cy="327714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751" cy="3279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uk-UA" w:eastAsia="uk-UA"/>
        </w:rPr>
        <w:t xml:space="preserve">          </w:t>
      </w:r>
      <w:r w:rsidR="00323CFE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3324225" cy="3324225"/>
            <wp:effectExtent l="0" t="0" r="9525" b="9525"/>
            <wp:docPr id="39" name="Рисунок 39" descr="C:\Users\Home\Desktop\444\природознавство\64\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Home\Desktop\444\природознавство\64\unnamed (1)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5A35" w:rsidRPr="00295A3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</w:t>
      </w:r>
    </w:p>
    <w:p w:rsidR="00FE6D05" w:rsidRDefault="00FE6D05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FE6D05" w:rsidRDefault="00FE6D05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FE6D05" w:rsidRDefault="00FE6D05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FE6D05" w:rsidRDefault="00FE6D05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FE6D05" w:rsidRDefault="00FE6D05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FE6D05" w:rsidRDefault="00FE6D05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FE6D05" w:rsidRDefault="00FE6D05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FE6D05" w:rsidRDefault="00FE6D05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FE6D05" w:rsidRDefault="00FE6D05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FE6D05" w:rsidRDefault="00FE6D05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FE6D05" w:rsidRDefault="00FE6D05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FE6D05" w:rsidRDefault="00FE6D05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FE6D05" w:rsidRDefault="00FE6D05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FE6D05" w:rsidRDefault="00FE6D05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FE6D05" w:rsidRDefault="00FE6D05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FE6D05" w:rsidRDefault="00FE6D05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FE6D05" w:rsidRDefault="00FE6D05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FE6D05" w:rsidRDefault="00FE6D05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FE6D05" w:rsidRDefault="00FE6D05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323CFE" w:rsidRDefault="00295A35">
      <w:pPr>
        <w:rPr>
          <w:sz w:val="28"/>
          <w:szCs w:val="28"/>
          <w:lang w:val="uk-UA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uk-UA"/>
        </w:rPr>
        <w:lastRenderedPageBreak/>
        <w:drawing>
          <wp:inline distT="0" distB="0" distL="0" distR="0">
            <wp:extent cx="4724400" cy="3543300"/>
            <wp:effectExtent l="0" t="0" r="0" b="0"/>
            <wp:docPr id="42" name="Рисунок 42" descr="C:\Users\Home\Desktop\444\природознавство\64\virobi-z-plyashok-plastmasovih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Home\Desktop\444\природознавство\64\virobi-z-plyashok-plastmasovih_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D05" w:rsidRDefault="00FE6D05">
      <w:pPr>
        <w:rPr>
          <w:sz w:val="28"/>
          <w:szCs w:val="28"/>
          <w:lang w:val="uk-UA"/>
        </w:rPr>
      </w:pPr>
    </w:p>
    <w:p w:rsidR="003172A9" w:rsidRDefault="00FE6D05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 wp14:anchorId="15231A29">
            <wp:extent cx="4724400" cy="2695958"/>
            <wp:effectExtent l="0" t="0" r="0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398" cy="2701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3EA9" w:rsidRDefault="00E53EA9">
      <w:pPr>
        <w:rPr>
          <w:sz w:val="28"/>
          <w:szCs w:val="28"/>
          <w:lang w:val="uk-UA"/>
        </w:rPr>
      </w:pPr>
    </w:p>
    <w:p w:rsidR="00E53EA9" w:rsidRDefault="00E53EA9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 wp14:anchorId="75FB6D56">
            <wp:extent cx="5316220" cy="299339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299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72A9" w:rsidRDefault="003172A9">
      <w:pPr>
        <w:rPr>
          <w:sz w:val="28"/>
          <w:szCs w:val="28"/>
          <w:lang w:val="uk-UA"/>
        </w:rPr>
      </w:pPr>
      <w:bookmarkStart w:id="0" w:name="_GoBack"/>
      <w:bookmarkEnd w:id="0"/>
    </w:p>
    <w:p w:rsidR="003172A9" w:rsidRDefault="003172A9">
      <w:pPr>
        <w:rPr>
          <w:sz w:val="28"/>
          <w:szCs w:val="28"/>
          <w:lang w:val="uk-UA"/>
        </w:rPr>
      </w:pPr>
    </w:p>
    <w:p w:rsidR="003172A9" w:rsidRDefault="003172A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2926019" cy="3057525"/>
            <wp:effectExtent l="0" t="0" r="8255" b="0"/>
            <wp:docPr id="17" name="Рисунок 17" descr="C:\Users\Home\Desktop\444\природознавство\64\a0f959b9b38775e541736913d3c7a9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\Desktop\444\природознавство\64\a0f959b9b38775e541736913d3c7a93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2" t="2873" r="1622"/>
                    <a:stretch/>
                  </pic:blipFill>
                  <pic:spPr bwMode="auto">
                    <a:xfrm>
                      <a:off x="0" y="0"/>
                      <a:ext cx="2926019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</w:t>
      </w:r>
      <w:r w:rsidR="00295A35" w:rsidRPr="00295A3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E6D05" w:rsidRPr="00FE6D05" w:rsidRDefault="00FE6D05">
      <w:pPr>
        <w:rPr>
          <w:sz w:val="28"/>
          <w:szCs w:val="28"/>
          <w:lang w:val="uk-UA"/>
        </w:rPr>
      </w:pPr>
    </w:p>
    <w:p w:rsidR="003172A9" w:rsidRDefault="00FE6D05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t xml:space="preserve">     </w:t>
      </w:r>
    </w:p>
    <w:p w:rsidR="003172A9" w:rsidRDefault="003172A9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4629150" cy="3267075"/>
            <wp:effectExtent l="0" t="0" r="0" b="9525"/>
            <wp:docPr id="21" name="Рисунок 21" descr="C:\Users\Home\Desktop\444\природознавство\64\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ome\Desktop\444\природознавство\64\image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" t="3562" r="1801" b="2466"/>
                    <a:stretch/>
                  </pic:blipFill>
                  <pic:spPr bwMode="auto">
                    <a:xfrm>
                      <a:off x="0" y="0"/>
                      <a:ext cx="46291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72A9" w:rsidRDefault="003172A9">
      <w:pPr>
        <w:rPr>
          <w:sz w:val="28"/>
          <w:szCs w:val="28"/>
          <w:lang w:val="uk-UA"/>
        </w:rPr>
      </w:pPr>
    </w:p>
    <w:p w:rsidR="003172A9" w:rsidRDefault="003172A9" w:rsidP="003172A9">
      <w:pPr>
        <w:jc w:val="center"/>
        <w:rPr>
          <w:sz w:val="28"/>
          <w:szCs w:val="28"/>
          <w:lang w:val="uk-UA"/>
        </w:rPr>
      </w:pPr>
    </w:p>
    <w:p w:rsidR="00323CFE" w:rsidRDefault="00933626" w:rsidP="003172A9">
      <w:pPr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4629150" cy="3220278"/>
            <wp:effectExtent l="0" t="0" r="0" b="0"/>
            <wp:docPr id="31" name="Рисунок 31" descr="C:\Users\Home\Desktop\444\природознавство\64\koff-42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Home\Desktop\444\природознавство\64\koff-420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8" t="4972" r="2448" b="6630"/>
                    <a:stretch/>
                  </pic:blipFill>
                  <pic:spPr bwMode="auto">
                    <a:xfrm>
                      <a:off x="0" y="0"/>
                      <a:ext cx="4626442" cy="3218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3CFE" w:rsidRPr="00323CF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23CFE" w:rsidRPr="00323CFE" w:rsidRDefault="00323CFE" w:rsidP="003172A9">
      <w:pPr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323CFE" w:rsidRDefault="00323CFE" w:rsidP="003172A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uk-UA"/>
        </w:rPr>
        <w:drawing>
          <wp:inline distT="0" distB="0" distL="0" distR="0">
            <wp:extent cx="4629150" cy="2603897"/>
            <wp:effectExtent l="0" t="0" r="0" b="6350"/>
            <wp:docPr id="33" name="Рисунок 33" descr="C:\Users\Home\Desktop\444\природознавство\64\maxresdefaul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Home\Desktop\444\природознавство\64\maxresdefault (1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364" cy="260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3CF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23CFE" w:rsidRDefault="00323CFE" w:rsidP="003172A9">
      <w:pPr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p w:rsidR="003172A9" w:rsidRPr="00816852" w:rsidRDefault="003172A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</w:p>
    <w:sectPr w:rsidR="003172A9" w:rsidRPr="00816852" w:rsidSect="00FC4722">
      <w:pgSz w:w="11906" w:h="16838"/>
      <w:pgMar w:top="567" w:right="849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5D7D"/>
    <w:rsid w:val="00295A35"/>
    <w:rsid w:val="003172A9"/>
    <w:rsid w:val="00323CFE"/>
    <w:rsid w:val="003422B2"/>
    <w:rsid w:val="00641459"/>
    <w:rsid w:val="00661DC6"/>
    <w:rsid w:val="00816852"/>
    <w:rsid w:val="00837FF3"/>
    <w:rsid w:val="00933626"/>
    <w:rsid w:val="00965D7D"/>
    <w:rsid w:val="009C5848"/>
    <w:rsid w:val="009F7CBB"/>
    <w:rsid w:val="00B171E1"/>
    <w:rsid w:val="00BF4BA7"/>
    <w:rsid w:val="00E53EA9"/>
    <w:rsid w:val="00FC4722"/>
    <w:rsid w:val="00FE28BA"/>
    <w:rsid w:val="00FE6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1D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61D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C472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4722"/>
    <w:rPr>
      <w:rFonts w:ascii="Tahoma" w:eastAsia="Times New Roman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1D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61D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C472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4722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1</Pages>
  <Words>3042</Words>
  <Characters>1734</Characters>
  <Application>Microsoft Office Word</Application>
  <DocSecurity>0</DocSecurity>
  <Lines>14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8</cp:revision>
  <dcterms:created xsi:type="dcterms:W3CDTF">2020-05-03T09:54:00Z</dcterms:created>
  <dcterms:modified xsi:type="dcterms:W3CDTF">2020-05-03T12:38:00Z</dcterms:modified>
</cp:coreProperties>
</file>