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07" w:rsidRDefault="00871A07" w:rsidP="00871A07">
      <w:pPr>
        <w:spacing w:line="360" w:lineRule="auto"/>
        <w:jc w:val="center"/>
        <w:rPr>
          <w:b/>
          <w:sz w:val="28"/>
          <w:szCs w:val="28"/>
        </w:rPr>
      </w:pPr>
    </w:p>
    <w:p w:rsidR="00871A07" w:rsidRDefault="00871A07" w:rsidP="00871A07">
      <w:pPr>
        <w:spacing w:line="360" w:lineRule="auto"/>
        <w:jc w:val="center"/>
        <w:rPr>
          <w:sz w:val="72"/>
          <w:szCs w:val="72"/>
        </w:rPr>
      </w:pPr>
    </w:p>
    <w:p w:rsidR="00871A07" w:rsidRDefault="00871A07" w:rsidP="00871A07">
      <w:pPr>
        <w:spacing w:line="360" w:lineRule="auto"/>
        <w:jc w:val="center"/>
        <w:rPr>
          <w:sz w:val="16"/>
          <w:szCs w:val="16"/>
        </w:rPr>
      </w:pPr>
      <w:r w:rsidRPr="00AE3FDB">
        <w:rPr>
          <w:sz w:val="72"/>
          <w:szCs w:val="72"/>
        </w:rPr>
        <w:t>Виховна година</w:t>
      </w:r>
      <w:r>
        <w:rPr>
          <w:sz w:val="72"/>
          <w:szCs w:val="72"/>
        </w:rPr>
        <w:t xml:space="preserve">: </w:t>
      </w:r>
    </w:p>
    <w:p w:rsidR="00871A07" w:rsidRDefault="00871A07" w:rsidP="00871A07">
      <w:pPr>
        <w:spacing w:line="360" w:lineRule="auto"/>
        <w:jc w:val="center"/>
        <w:rPr>
          <w:sz w:val="16"/>
          <w:szCs w:val="16"/>
        </w:rPr>
      </w:pPr>
    </w:p>
    <w:p w:rsidR="00871A07" w:rsidRPr="00AE3FDB" w:rsidRDefault="00871A07" w:rsidP="00871A07">
      <w:pPr>
        <w:spacing w:line="360" w:lineRule="auto"/>
        <w:jc w:val="center"/>
        <w:rPr>
          <w:sz w:val="16"/>
          <w:szCs w:val="16"/>
        </w:rPr>
      </w:pPr>
    </w:p>
    <w:p w:rsidR="00871A07" w:rsidRPr="00871A07" w:rsidRDefault="00871A07" w:rsidP="00871A07">
      <w:pPr>
        <w:spacing w:line="360" w:lineRule="auto"/>
        <w:jc w:val="center"/>
        <w:rPr>
          <w:b/>
          <w:color w:val="984806" w:themeColor="accent6" w:themeShade="80"/>
          <w:sz w:val="96"/>
          <w:szCs w:val="96"/>
        </w:rPr>
      </w:pPr>
      <w:r w:rsidRPr="00871A07">
        <w:rPr>
          <w:b/>
          <w:color w:val="984806" w:themeColor="accent6" w:themeShade="80"/>
          <w:sz w:val="96"/>
          <w:szCs w:val="96"/>
        </w:rPr>
        <w:t>«</w:t>
      </w:r>
      <w:proofErr w:type="spellStart"/>
      <w:r w:rsidRPr="00871A07">
        <w:rPr>
          <w:b/>
          <w:color w:val="984806" w:themeColor="accent6" w:themeShade="80"/>
          <w:sz w:val="96"/>
          <w:szCs w:val="96"/>
        </w:rPr>
        <w:t>Одвічні</w:t>
      </w:r>
      <w:proofErr w:type="spellEnd"/>
      <w:r w:rsidRPr="00871A07">
        <w:rPr>
          <w:b/>
          <w:color w:val="984806" w:themeColor="accent6" w:themeShade="80"/>
          <w:sz w:val="96"/>
          <w:szCs w:val="96"/>
        </w:rPr>
        <w:t xml:space="preserve"> символи»</w:t>
      </w:r>
    </w:p>
    <w:p w:rsidR="00871A07" w:rsidRDefault="00871A07" w:rsidP="00871A07">
      <w:pPr>
        <w:spacing w:line="360" w:lineRule="auto"/>
        <w:jc w:val="center"/>
        <w:rPr>
          <w:b/>
          <w:sz w:val="28"/>
          <w:szCs w:val="28"/>
        </w:rPr>
      </w:pP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t>Мета.</w:t>
      </w:r>
      <w:r w:rsidRPr="00AE3FDB">
        <w:rPr>
          <w:sz w:val="28"/>
          <w:szCs w:val="28"/>
        </w:rPr>
        <w:t xml:space="preserve"> Ознайомити учнів з побутом українського народу, традиціями, народними промислами українців. Розвивати почуття патріотизму та національної гідності. Виховувати почуття любові та поваги до Батьківщини, традицій, художнього слова, культурної спадщини рідного народу.</w:t>
      </w:r>
    </w:p>
    <w:p w:rsidR="009C51FA" w:rsidRPr="00AE3FDB" w:rsidRDefault="009C51FA" w:rsidP="009C51FA">
      <w:pPr>
        <w:spacing w:line="360" w:lineRule="auto"/>
        <w:rPr>
          <w:b/>
          <w:sz w:val="28"/>
          <w:szCs w:val="28"/>
          <w:u w:val="single"/>
          <w:lang w:val="ru-RU"/>
        </w:rPr>
      </w:pPr>
    </w:p>
    <w:p w:rsid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t>Обладнання:</w:t>
      </w:r>
      <w:r w:rsidRPr="00AE3FDB">
        <w:rPr>
          <w:sz w:val="28"/>
          <w:szCs w:val="28"/>
        </w:rPr>
        <w:t xml:space="preserve"> хліб-сіль на рушнику, макет печі, предмети побуту, записи </w:t>
      </w:r>
    </w:p>
    <w:p w:rsidR="00AE3FDB" w:rsidRDefault="009C51FA" w:rsidP="009C51FA">
      <w:pPr>
        <w:spacing w:line="360" w:lineRule="auto"/>
        <w:rPr>
          <w:b/>
          <w:sz w:val="28"/>
          <w:szCs w:val="28"/>
        </w:rPr>
      </w:pPr>
      <w:r w:rsidRPr="00AE3FDB">
        <w:rPr>
          <w:sz w:val="28"/>
          <w:szCs w:val="28"/>
        </w:rPr>
        <w:t>пісень.</w:t>
      </w:r>
      <w:r w:rsidRPr="00AE3FDB">
        <w:rPr>
          <w:b/>
          <w:sz w:val="28"/>
          <w:szCs w:val="28"/>
        </w:rPr>
        <w:t xml:space="preserve"> </w:t>
      </w:r>
    </w:p>
    <w:p w:rsidR="00AE3FDB" w:rsidRDefault="00AE3FDB" w:rsidP="009C51FA">
      <w:pPr>
        <w:spacing w:line="360" w:lineRule="auto"/>
        <w:rPr>
          <w:b/>
          <w:sz w:val="28"/>
          <w:szCs w:val="28"/>
        </w:rPr>
      </w:pPr>
    </w:p>
    <w:p w:rsidR="00AE3FDB" w:rsidRDefault="00AE3FDB" w:rsidP="009C51FA">
      <w:pPr>
        <w:spacing w:line="360" w:lineRule="auto"/>
        <w:rPr>
          <w:b/>
          <w:sz w:val="28"/>
          <w:szCs w:val="28"/>
        </w:rPr>
      </w:pPr>
    </w:p>
    <w:p w:rsidR="00AE3FDB" w:rsidRDefault="00AE3FDB" w:rsidP="009C51FA">
      <w:pPr>
        <w:spacing w:line="360" w:lineRule="auto"/>
        <w:rPr>
          <w:b/>
          <w:sz w:val="28"/>
          <w:szCs w:val="28"/>
        </w:rPr>
      </w:pPr>
    </w:p>
    <w:p w:rsidR="00AE3FDB" w:rsidRDefault="00AE3FDB" w:rsidP="00871A07">
      <w:pPr>
        <w:spacing w:line="360" w:lineRule="auto"/>
        <w:jc w:val="center"/>
        <w:rPr>
          <w:b/>
          <w:sz w:val="28"/>
          <w:szCs w:val="28"/>
        </w:rPr>
      </w:pPr>
      <w:r w:rsidRPr="00AE3FDB">
        <w:rPr>
          <w:noProof/>
          <w:sz w:val="28"/>
          <w:szCs w:val="28"/>
          <w:lang w:val="ru-RU" w:eastAsia="ru-RU"/>
        </w:rPr>
        <w:drawing>
          <wp:inline distT="0" distB="0" distL="0" distR="0" wp14:anchorId="0BB6E639" wp14:editId="02AAD70D">
            <wp:extent cx="4746346" cy="2666895"/>
            <wp:effectExtent l="0" t="0" r="0" b="635"/>
            <wp:docPr id="1" name="Рисунок 1" descr="D:\Мои Фото\фото\WP_20140425_12_34_3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\фото\WP_20140425_12_34_31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81" cy="26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lastRenderedPageBreak/>
        <w:t>Ведуча.</w:t>
      </w:r>
      <w:r w:rsidRPr="00AE3FDB">
        <w:rPr>
          <w:sz w:val="28"/>
          <w:szCs w:val="28"/>
        </w:rPr>
        <w:t xml:space="preserve"> Доброго дня, дорогі гості! Вітаю вас на нашому святі. Сьогодні ми поговоримо про Батьківщину, про наш співучий і працьовитий народ.</w:t>
      </w:r>
    </w:p>
    <w:p w:rsidR="009C51FA" w:rsidRPr="00AE3FDB" w:rsidRDefault="009C51FA" w:rsidP="009C51FA">
      <w:pPr>
        <w:spacing w:line="360" w:lineRule="auto"/>
        <w:rPr>
          <w:i/>
          <w:sz w:val="28"/>
          <w:szCs w:val="28"/>
        </w:rPr>
      </w:pPr>
      <w:r w:rsidRPr="00AE3FDB">
        <w:rPr>
          <w:sz w:val="28"/>
          <w:szCs w:val="28"/>
        </w:rPr>
        <w:t>(</w:t>
      </w:r>
      <w:r w:rsidRPr="00AE3FDB">
        <w:rPr>
          <w:i/>
          <w:sz w:val="28"/>
          <w:szCs w:val="28"/>
        </w:rPr>
        <w:t xml:space="preserve">Вдягнені в національні костюми виходять спочатку хлопчики, а потім </w:t>
      </w:r>
      <w:proofErr w:type="spellStart"/>
      <w:r w:rsidRPr="00AE3FDB">
        <w:rPr>
          <w:i/>
          <w:sz w:val="28"/>
          <w:szCs w:val="28"/>
        </w:rPr>
        <w:t>дівчатка;співають</w:t>
      </w:r>
      <w:proofErr w:type="spellEnd"/>
      <w:r w:rsidRPr="00AE3FDB">
        <w:rPr>
          <w:i/>
          <w:sz w:val="28"/>
          <w:szCs w:val="28"/>
        </w:rPr>
        <w:t xml:space="preserve"> </w:t>
      </w:r>
      <w:proofErr w:type="spellStart"/>
      <w:r w:rsidRPr="00AE3FDB">
        <w:rPr>
          <w:i/>
          <w:sz w:val="28"/>
          <w:szCs w:val="28"/>
        </w:rPr>
        <w:t>укр.нар.пісню</w:t>
      </w:r>
      <w:proofErr w:type="spellEnd"/>
      <w:r w:rsidRPr="00AE3FDB">
        <w:rPr>
          <w:i/>
          <w:sz w:val="28"/>
          <w:szCs w:val="28"/>
        </w:rPr>
        <w:t xml:space="preserve"> «Їхав козак за Дунай»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i/>
          <w:sz w:val="28"/>
          <w:szCs w:val="28"/>
        </w:rPr>
        <w:t>1 учень .</w:t>
      </w:r>
      <w:r w:rsidRPr="00AE3FDB">
        <w:rPr>
          <w:sz w:val="28"/>
          <w:szCs w:val="28"/>
        </w:rPr>
        <w:t>Доброго дня, шановні друзі! Щастя, здоров</w:t>
      </w:r>
      <w:r w:rsidRPr="00AE3FDB">
        <w:rPr>
          <w:sz w:val="28"/>
          <w:szCs w:val="28"/>
          <w:lang w:val="ru-RU"/>
        </w:rPr>
        <w:t>’</w:t>
      </w:r>
      <w:r w:rsidRPr="00AE3FDB">
        <w:rPr>
          <w:sz w:val="28"/>
          <w:szCs w:val="28"/>
        </w:rPr>
        <w:t>я вам на довгі літа!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i/>
          <w:sz w:val="28"/>
          <w:szCs w:val="28"/>
        </w:rPr>
        <w:t>2 учень .</w:t>
      </w:r>
      <w:r w:rsidRPr="00AE3FDB">
        <w:rPr>
          <w:sz w:val="28"/>
          <w:szCs w:val="28"/>
        </w:rPr>
        <w:t>Гостей дорогих ми вітаємо щиро. По-козацьки стрічаємо з хлібом і миром.(</w:t>
      </w:r>
      <w:r w:rsidRPr="00AE3FDB">
        <w:rPr>
          <w:i/>
          <w:sz w:val="28"/>
          <w:szCs w:val="28"/>
        </w:rPr>
        <w:t>Діти підносять хліб-сіль гостям)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Ведуча. Україна – рідний край, наша Батьківщина. Тут живеш ти і твої батьки.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У всі віки тут жив талановитий, працьовитий, співучий народ – українці. Вони обробляли родючу землю, складали пісні про своє життя, а коли нападали вороги, ставали на її захист.</w:t>
      </w:r>
    </w:p>
    <w:p w:rsidR="009C51FA" w:rsidRPr="00AE3FDB" w:rsidRDefault="009C51FA" w:rsidP="009C51FA">
      <w:pPr>
        <w:spacing w:line="360" w:lineRule="auto"/>
        <w:outlineLvl w:val="0"/>
        <w:rPr>
          <w:b/>
          <w:sz w:val="28"/>
          <w:szCs w:val="28"/>
          <w:lang w:val="ru-RU"/>
        </w:rPr>
      </w:pPr>
      <w:r w:rsidRPr="00AE3FDB">
        <w:rPr>
          <w:b/>
          <w:sz w:val="28"/>
          <w:szCs w:val="28"/>
        </w:rPr>
        <w:t>Учень</w:t>
      </w:r>
    </w:p>
    <w:p w:rsidR="009C51FA" w:rsidRPr="00AE3FDB" w:rsidRDefault="009C51FA" w:rsidP="00AE3FDB">
      <w:pPr>
        <w:spacing w:line="360" w:lineRule="auto"/>
        <w:outlineLvl w:val="0"/>
        <w:rPr>
          <w:b/>
          <w:sz w:val="28"/>
          <w:szCs w:val="28"/>
          <w:lang w:val="ru-RU"/>
        </w:rPr>
      </w:pPr>
      <w:r w:rsidRPr="00AE3FDB">
        <w:rPr>
          <w:sz w:val="28"/>
          <w:szCs w:val="28"/>
        </w:rPr>
        <w:t>Мову рідну, слово рідне</w:t>
      </w:r>
    </w:p>
    <w:p w:rsidR="009C51FA" w:rsidRPr="00AE3FDB" w:rsidRDefault="009C51FA" w:rsidP="00AE3FDB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Має, діти, кожний в світі:</w:t>
      </w:r>
    </w:p>
    <w:p w:rsidR="009C51FA" w:rsidRPr="00AE3FDB" w:rsidRDefault="009C51FA" w:rsidP="00AE3FDB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З деревом говорить вітер,</w:t>
      </w:r>
    </w:p>
    <w:p w:rsidR="009C51FA" w:rsidRPr="00AE3FDB" w:rsidRDefault="009C51FA" w:rsidP="00AE3FDB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З квіткою говорить квітка,</w:t>
      </w:r>
    </w:p>
    <w:p w:rsidR="009C51FA" w:rsidRPr="00AE3FDB" w:rsidRDefault="009C51FA" w:rsidP="00AE3FDB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З пташкою щебече пташка,</w:t>
      </w:r>
    </w:p>
    <w:p w:rsidR="009C51FA" w:rsidRPr="00AE3FDB" w:rsidRDefault="009C51FA" w:rsidP="00AE3FDB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Тиха річечка – з озерцем.</w:t>
      </w:r>
    </w:p>
    <w:p w:rsidR="009C51FA" w:rsidRPr="00AE3FDB" w:rsidRDefault="009C51FA" w:rsidP="00AE3FDB">
      <w:pPr>
        <w:spacing w:line="360" w:lineRule="auto"/>
        <w:rPr>
          <w:sz w:val="28"/>
          <w:szCs w:val="28"/>
          <w:lang w:val="ru-RU"/>
        </w:rPr>
      </w:pPr>
      <w:r w:rsidRPr="00AE3FDB">
        <w:rPr>
          <w:sz w:val="28"/>
          <w:szCs w:val="28"/>
        </w:rPr>
        <w:t>Мову знати цю неважко,</w:t>
      </w:r>
    </w:p>
    <w:p w:rsidR="009C51FA" w:rsidRPr="00AE3FDB" w:rsidRDefault="009C51FA" w:rsidP="00AE3FDB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Коли хоче того серце.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</w:p>
    <w:p w:rsidR="009C51FA" w:rsidRPr="00AE3FDB" w:rsidRDefault="009C51FA" w:rsidP="009C51FA">
      <w:pPr>
        <w:spacing w:line="360" w:lineRule="auto"/>
        <w:outlineLvl w:val="0"/>
        <w:rPr>
          <w:b/>
          <w:sz w:val="28"/>
          <w:szCs w:val="28"/>
        </w:rPr>
      </w:pPr>
      <w:r w:rsidRPr="00AE3FDB">
        <w:rPr>
          <w:b/>
          <w:sz w:val="28"/>
          <w:szCs w:val="28"/>
        </w:rPr>
        <w:t>Учениця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Вивчайте мову українську –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Дзвінкоголосу, ніжну, чарівну,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>Прекрасну, милу і чудову,</w:t>
      </w:r>
    </w:p>
    <w:p w:rsidR="009C51FA" w:rsidRPr="00AE3FDB" w:rsidRDefault="009C51FA" w:rsidP="009C51FA">
      <w:pPr>
        <w:spacing w:line="360" w:lineRule="auto"/>
        <w:outlineLvl w:val="0"/>
        <w:rPr>
          <w:sz w:val="28"/>
          <w:szCs w:val="28"/>
        </w:rPr>
      </w:pPr>
      <w:r w:rsidRPr="00AE3FDB">
        <w:rPr>
          <w:sz w:val="28"/>
          <w:szCs w:val="28"/>
        </w:rPr>
        <w:t>Як материнську пісню колискову</w:t>
      </w:r>
    </w:p>
    <w:p w:rsidR="009C51FA" w:rsidRPr="00AE3FDB" w:rsidRDefault="009C51FA" w:rsidP="009C51FA">
      <w:pPr>
        <w:spacing w:line="360" w:lineRule="auto"/>
        <w:outlineLvl w:val="0"/>
        <w:rPr>
          <w:b/>
          <w:sz w:val="28"/>
          <w:szCs w:val="28"/>
          <w:lang w:val="ru-RU"/>
        </w:rPr>
      </w:pPr>
    </w:p>
    <w:p w:rsidR="009C51FA" w:rsidRPr="00AE3FDB" w:rsidRDefault="009C51FA" w:rsidP="009C51FA">
      <w:pPr>
        <w:spacing w:line="360" w:lineRule="auto"/>
        <w:outlineLvl w:val="0"/>
        <w:rPr>
          <w:b/>
          <w:sz w:val="28"/>
          <w:szCs w:val="28"/>
          <w:lang w:val="ru-RU"/>
        </w:rPr>
      </w:pPr>
    </w:p>
    <w:p w:rsidR="009C51FA" w:rsidRPr="00AE3FDB" w:rsidRDefault="009C51FA" w:rsidP="009C51FA">
      <w:pPr>
        <w:spacing w:line="360" w:lineRule="auto"/>
        <w:outlineLvl w:val="0"/>
        <w:rPr>
          <w:b/>
          <w:sz w:val="28"/>
          <w:szCs w:val="28"/>
        </w:rPr>
      </w:pPr>
      <w:r w:rsidRPr="00AE3FDB">
        <w:rPr>
          <w:b/>
          <w:sz w:val="28"/>
          <w:szCs w:val="28"/>
        </w:rPr>
        <w:t>Учень.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  <w:lang w:val="ru-RU"/>
        </w:rPr>
        <w:t xml:space="preserve">  </w:t>
      </w:r>
      <w:r w:rsidRPr="00AE3FDB">
        <w:rPr>
          <w:sz w:val="28"/>
          <w:szCs w:val="28"/>
        </w:rPr>
        <w:t xml:space="preserve"> Пісня українська, радосте шовкова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  <w:lang w:val="ru-RU"/>
        </w:rPr>
        <w:t xml:space="preserve">   </w:t>
      </w:r>
      <w:r w:rsidRPr="00AE3FDB">
        <w:rPr>
          <w:sz w:val="28"/>
          <w:szCs w:val="28"/>
        </w:rPr>
        <w:t>Чебрецеві роси, калиновий цвіт!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lastRenderedPageBreak/>
        <w:t xml:space="preserve">    У тобі не в</w:t>
      </w:r>
      <w:r w:rsidRPr="00AE3FDB">
        <w:rPr>
          <w:sz w:val="28"/>
          <w:szCs w:val="28"/>
          <w:lang w:val="ru-RU"/>
        </w:rPr>
        <w:t>’</w:t>
      </w:r>
      <w:proofErr w:type="spellStart"/>
      <w:r w:rsidRPr="00AE3FDB">
        <w:rPr>
          <w:sz w:val="28"/>
          <w:szCs w:val="28"/>
        </w:rPr>
        <w:t>яне</w:t>
      </w:r>
      <w:proofErr w:type="spellEnd"/>
      <w:r w:rsidRPr="00AE3FDB">
        <w:rPr>
          <w:sz w:val="28"/>
          <w:szCs w:val="28"/>
        </w:rPr>
        <w:t xml:space="preserve"> сила барвінкова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І живе Шевченка віщий заповіт.</w:t>
      </w:r>
    </w:p>
    <w:p w:rsidR="009C51FA" w:rsidRPr="00AE3FDB" w:rsidRDefault="009C51FA" w:rsidP="009C51FA">
      <w:pPr>
        <w:spacing w:line="360" w:lineRule="auto"/>
        <w:rPr>
          <w:i/>
          <w:sz w:val="28"/>
          <w:szCs w:val="28"/>
        </w:rPr>
      </w:pPr>
      <w:r w:rsidRPr="00AE3FDB">
        <w:rPr>
          <w:sz w:val="28"/>
          <w:szCs w:val="28"/>
        </w:rPr>
        <w:t>(</w:t>
      </w:r>
      <w:r w:rsidRPr="00AE3FDB">
        <w:rPr>
          <w:i/>
          <w:sz w:val="28"/>
          <w:szCs w:val="28"/>
        </w:rPr>
        <w:t>Діти виконують пісню «Галя по садочку ходила»)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t>Вчитель</w:t>
      </w:r>
      <w:r w:rsidRPr="00AE3FDB">
        <w:rPr>
          <w:sz w:val="28"/>
          <w:szCs w:val="28"/>
        </w:rPr>
        <w:t>. Кожна нація, кожен народ має свої звичаї, що виробились протягом баг</w:t>
      </w:r>
      <w:r w:rsidR="00871A07">
        <w:rPr>
          <w:sz w:val="28"/>
          <w:szCs w:val="28"/>
        </w:rPr>
        <w:t>атьох століть. Звичаї і мова об’єдну</w:t>
      </w:r>
      <w:r w:rsidRPr="00AE3FDB">
        <w:rPr>
          <w:sz w:val="28"/>
          <w:szCs w:val="28"/>
        </w:rPr>
        <w:t>ють людей в один народ, одну націю. В</w:t>
      </w:r>
      <w:r w:rsidR="00871A07">
        <w:rPr>
          <w:sz w:val="28"/>
          <w:szCs w:val="28"/>
        </w:rPr>
        <w:t xml:space="preserve"> усіх народів світу існує повір’</w:t>
      </w:r>
      <w:bookmarkStart w:id="0" w:name="_GoBack"/>
      <w:bookmarkEnd w:id="0"/>
      <w:r w:rsidRPr="00AE3FDB">
        <w:rPr>
          <w:sz w:val="28"/>
          <w:szCs w:val="28"/>
        </w:rPr>
        <w:t>я, що той, хто забув звичаї своїх батьків, карається людьми і Богом. Він блукає світом, і ніде не може знайти собі притулку, бо загублений для свого народу.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Тож вивчаймо скарби нашого народу, плекаймо ці традиції, бо вони цього варті.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Для кожної людини найдорожчим у житті є її рідна домівка, де вона народилась і виросла. Саме тому з давніх-давен хата є символом родинного вогнища.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У давнину житла зводились у зруб із великих колод, які обмазувалися глиною. Саме вапнування стін зовні відрізняло українське житло від російських хат.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i/>
          <w:sz w:val="28"/>
          <w:szCs w:val="28"/>
        </w:rPr>
        <w:t>(Вчитель демонструє макет української хати)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t>Учень.</w:t>
      </w:r>
      <w:r w:rsidRPr="00AE3FDB">
        <w:rPr>
          <w:sz w:val="28"/>
          <w:szCs w:val="28"/>
        </w:rPr>
        <w:t xml:space="preserve">      Я люблю свою хату,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І подвір</w:t>
      </w:r>
      <w:r w:rsidRPr="00AE3FDB">
        <w:rPr>
          <w:sz w:val="28"/>
          <w:szCs w:val="28"/>
          <w:lang w:val="ru-RU"/>
        </w:rPr>
        <w:t>’</w:t>
      </w:r>
      <w:r w:rsidRPr="00AE3FDB">
        <w:rPr>
          <w:sz w:val="28"/>
          <w:szCs w:val="28"/>
        </w:rPr>
        <w:t>я й садок,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Де і сонця багато і в жару холодок.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Тихо й </w:t>
      </w:r>
      <w:proofErr w:type="spellStart"/>
      <w:r w:rsidRPr="00AE3FDB">
        <w:rPr>
          <w:sz w:val="28"/>
          <w:szCs w:val="28"/>
        </w:rPr>
        <w:t>затишно.Квіти</w:t>
      </w:r>
      <w:proofErr w:type="spellEnd"/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Коло хати цвітуть, і невтомно все літо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Бджоли в цвіті гудуть.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Все для мене тут рідне: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Стіни, білі, як сніг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І віконце привітне, і дубовий поріг.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І ряденця строкаті.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Й рушники на стіні –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Навіть дим в рідній хаті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Рідно пахне мені.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lastRenderedPageBreak/>
        <w:t>Вчитель.</w:t>
      </w:r>
      <w:r w:rsidRPr="00AE3FDB">
        <w:rPr>
          <w:sz w:val="28"/>
          <w:szCs w:val="28"/>
        </w:rPr>
        <w:t xml:space="preserve"> Внутрішнє обладнання хати було дуже простим: дерев</w:t>
      </w:r>
      <w:r w:rsidRPr="00AE3FDB">
        <w:rPr>
          <w:sz w:val="28"/>
          <w:szCs w:val="28"/>
          <w:lang w:val="ru-RU"/>
        </w:rPr>
        <w:t>’</w:t>
      </w:r>
      <w:proofErr w:type="spellStart"/>
      <w:r w:rsidRPr="00AE3FDB">
        <w:rPr>
          <w:sz w:val="28"/>
          <w:szCs w:val="28"/>
        </w:rPr>
        <w:t>яні</w:t>
      </w:r>
      <w:proofErr w:type="spellEnd"/>
      <w:r w:rsidRPr="00AE3FDB">
        <w:rPr>
          <w:sz w:val="28"/>
          <w:szCs w:val="28"/>
        </w:rPr>
        <w:t xml:space="preserve"> лави, полиці, поміст для відпочинку. Біля входу – піч. Біля дверей та над ними висів мисник – полиці для посуду.</w:t>
      </w:r>
    </w:p>
    <w:p w:rsidR="009C51FA" w:rsidRPr="00AE3FDB" w:rsidRDefault="009C51FA" w:rsidP="009C51FA">
      <w:pPr>
        <w:spacing w:line="360" w:lineRule="auto"/>
        <w:rPr>
          <w:sz w:val="28"/>
          <w:szCs w:val="28"/>
          <w:lang w:val="ru-RU"/>
        </w:rPr>
      </w:pPr>
      <w:r w:rsidRPr="00AE3FDB">
        <w:rPr>
          <w:sz w:val="28"/>
          <w:szCs w:val="28"/>
        </w:rPr>
        <w:t xml:space="preserve">  </w:t>
      </w:r>
    </w:p>
    <w:p w:rsidR="009C51FA" w:rsidRPr="00AE3FDB" w:rsidRDefault="009C51FA" w:rsidP="009C51FA">
      <w:pPr>
        <w:spacing w:line="360" w:lineRule="auto"/>
        <w:rPr>
          <w:sz w:val="28"/>
          <w:szCs w:val="28"/>
          <w:lang w:val="ru-RU"/>
        </w:rPr>
      </w:pP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Кажуть, в укр. хаті,- як у віночку, бо вона прикрашена вишитими рушниками. Скрізь: над вікнами, над дверима.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Рушник – обличчя оселі і господині. Хата без рушників, казали в народі, що оселя без дітей. 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i/>
          <w:sz w:val="28"/>
          <w:szCs w:val="28"/>
        </w:rPr>
        <w:t>(Звучить запис «Пісня про рушник»)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t>Вчитель</w:t>
      </w:r>
      <w:r w:rsidRPr="00AE3FDB">
        <w:rPr>
          <w:sz w:val="28"/>
          <w:szCs w:val="28"/>
        </w:rPr>
        <w:t xml:space="preserve">. На столі, накритому вишитою скатертиною, лежав хліб,  </w:t>
      </w:r>
      <w:r w:rsidRPr="00AE3FDB">
        <w:rPr>
          <w:sz w:val="28"/>
          <w:szCs w:val="28"/>
          <w:lang w:val="ru-RU"/>
        </w:rPr>
        <w:t xml:space="preserve">    </w:t>
      </w:r>
      <w:r w:rsidRPr="00AE3FDB">
        <w:rPr>
          <w:sz w:val="28"/>
          <w:szCs w:val="28"/>
        </w:rPr>
        <w:t>біля нього – сільниця з сіллю.</w:t>
      </w:r>
    </w:p>
    <w:p w:rsidR="009C51FA" w:rsidRPr="00AE3FDB" w:rsidRDefault="009C51FA" w:rsidP="009C51FA">
      <w:pPr>
        <w:spacing w:line="360" w:lineRule="auto"/>
        <w:jc w:val="both"/>
        <w:rPr>
          <w:sz w:val="28"/>
          <w:szCs w:val="28"/>
        </w:rPr>
      </w:pPr>
      <w:r w:rsidRPr="00AE3FDB">
        <w:rPr>
          <w:sz w:val="28"/>
          <w:szCs w:val="28"/>
        </w:rPr>
        <w:t xml:space="preserve">  Хліб і рушник – одвічні символи. Вони були високою ознакою гостинності українського народу. Підносили їх шановним гостям.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Прийняти рушник, поцілувати хліб символізувало пошану тим, хто підніс, або виростив його. Цей звичай пройшов віки і став доброю традицією і в наш час.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Але що це за хата без господаря і господині?!</w:t>
      </w:r>
    </w:p>
    <w:p w:rsidR="009C51FA" w:rsidRPr="00AE3FDB" w:rsidRDefault="009C51FA" w:rsidP="009C51FA">
      <w:pPr>
        <w:spacing w:line="360" w:lineRule="auto"/>
        <w:rPr>
          <w:sz w:val="28"/>
          <w:szCs w:val="28"/>
          <w:lang w:val="ru-RU"/>
        </w:rPr>
      </w:pPr>
      <w:r w:rsidRPr="00AE3FDB">
        <w:rPr>
          <w:b/>
          <w:sz w:val="28"/>
          <w:szCs w:val="28"/>
        </w:rPr>
        <w:t>Учень.</w:t>
      </w:r>
      <w:r w:rsidRPr="00AE3FDB">
        <w:rPr>
          <w:sz w:val="28"/>
          <w:szCs w:val="28"/>
        </w:rPr>
        <w:t xml:space="preserve">     </w:t>
      </w:r>
    </w:p>
    <w:p w:rsidR="009C51FA" w:rsidRPr="00AE3FDB" w:rsidRDefault="009C51FA" w:rsidP="009C51FA">
      <w:pPr>
        <w:spacing w:line="360" w:lineRule="auto"/>
        <w:rPr>
          <w:sz w:val="28"/>
          <w:szCs w:val="28"/>
          <w:lang w:val="ru-RU"/>
        </w:rPr>
      </w:pP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  <w:lang w:val="ru-RU"/>
        </w:rPr>
        <w:t xml:space="preserve">                 </w:t>
      </w:r>
      <w:r w:rsidRPr="00AE3FDB">
        <w:rPr>
          <w:sz w:val="28"/>
          <w:szCs w:val="28"/>
        </w:rPr>
        <w:t xml:space="preserve">     В Україні нашій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  У кожній оселі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  Живуть люди щирі,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sz w:val="28"/>
          <w:szCs w:val="28"/>
        </w:rPr>
        <w:t xml:space="preserve">                       Добрі та веселі.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t>Учениця</w:t>
      </w:r>
      <w:r w:rsidRPr="00AE3FDB">
        <w:rPr>
          <w:sz w:val="28"/>
          <w:szCs w:val="28"/>
        </w:rPr>
        <w:t>. А як виглядали господині, очей не відвести!</w:t>
      </w:r>
    </w:p>
    <w:p w:rsidR="009C51FA" w:rsidRPr="00AE3FDB" w:rsidRDefault="009C51FA" w:rsidP="009C51FA">
      <w:pPr>
        <w:spacing w:line="360" w:lineRule="auto"/>
        <w:rPr>
          <w:i/>
          <w:sz w:val="28"/>
          <w:szCs w:val="28"/>
        </w:rPr>
      </w:pPr>
      <w:r w:rsidRPr="00AE3FDB">
        <w:rPr>
          <w:i/>
          <w:sz w:val="28"/>
          <w:szCs w:val="28"/>
        </w:rPr>
        <w:t>(Виходить дівчинка у національному костюмі)</w:t>
      </w:r>
    </w:p>
    <w:p w:rsidR="009C51FA" w:rsidRPr="00AE3FDB" w:rsidRDefault="009C51FA" w:rsidP="009C51FA">
      <w:pPr>
        <w:spacing w:line="360" w:lineRule="auto"/>
        <w:rPr>
          <w:sz w:val="28"/>
          <w:szCs w:val="28"/>
        </w:rPr>
      </w:pPr>
      <w:r w:rsidRPr="00AE3FDB">
        <w:rPr>
          <w:b/>
          <w:sz w:val="28"/>
          <w:szCs w:val="28"/>
        </w:rPr>
        <w:t>Вчитель.</w:t>
      </w:r>
      <w:r w:rsidRPr="00AE3FDB">
        <w:rPr>
          <w:sz w:val="28"/>
          <w:szCs w:val="28"/>
        </w:rPr>
        <w:t xml:space="preserve"> А хлопці – справжні козаки. Вони не тільки вміють захищати свою Батьківщину, родину, а й співають і танцюють.</w:t>
      </w:r>
    </w:p>
    <w:p w:rsidR="009C51FA" w:rsidRPr="00AE3FDB" w:rsidRDefault="009C51FA" w:rsidP="009C51FA">
      <w:pPr>
        <w:spacing w:line="360" w:lineRule="auto"/>
        <w:rPr>
          <w:i/>
          <w:sz w:val="28"/>
          <w:szCs w:val="28"/>
        </w:rPr>
      </w:pPr>
      <w:r w:rsidRPr="00AE3FDB">
        <w:rPr>
          <w:i/>
          <w:sz w:val="28"/>
          <w:szCs w:val="28"/>
        </w:rPr>
        <w:t>(Діти виконують укр. нар . танок «Гопак»)</w:t>
      </w:r>
    </w:p>
    <w:p w:rsidR="00AE3FDB" w:rsidRPr="00871A07" w:rsidRDefault="009C51FA" w:rsidP="00871A07">
      <w:pPr>
        <w:spacing w:line="360" w:lineRule="auto"/>
        <w:rPr>
          <w:sz w:val="28"/>
          <w:szCs w:val="28"/>
        </w:rPr>
      </w:pPr>
      <w:r w:rsidRPr="00AE3FDB">
        <w:rPr>
          <w:b/>
          <w:i/>
          <w:sz w:val="28"/>
          <w:szCs w:val="28"/>
        </w:rPr>
        <w:t>Ведуча.</w:t>
      </w:r>
      <w:r w:rsidRPr="00AE3FDB">
        <w:rPr>
          <w:b/>
          <w:sz w:val="28"/>
          <w:szCs w:val="28"/>
        </w:rPr>
        <w:t xml:space="preserve"> </w:t>
      </w:r>
      <w:r w:rsidRPr="00AE3FDB">
        <w:rPr>
          <w:sz w:val="28"/>
          <w:szCs w:val="28"/>
        </w:rPr>
        <w:t>Ось і закінчилася наша екскурсія оберегами українського народу. Наші вам щирі вітання і побажання міцного здоров’я та багатьох років щасливого життя.</w:t>
      </w:r>
    </w:p>
    <w:p w:rsidR="00AE3FDB" w:rsidRDefault="00AE3FDB" w:rsidP="00AE3FD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</w:t>
      </w:r>
    </w:p>
    <w:p w:rsidR="00AE3FDB" w:rsidRDefault="00AE3FDB" w:rsidP="00AE3FDB">
      <w:pPr>
        <w:spacing w:line="360" w:lineRule="auto"/>
        <w:jc w:val="center"/>
        <w:rPr>
          <w:sz w:val="36"/>
          <w:szCs w:val="36"/>
        </w:rPr>
      </w:pPr>
    </w:p>
    <w:p w:rsidR="00871A07" w:rsidRPr="00AE3FDB" w:rsidRDefault="00AE3FDB" w:rsidP="00871A0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sectPr w:rsidR="00871A07" w:rsidRPr="00AE3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FA"/>
    <w:rsid w:val="005D5857"/>
    <w:rsid w:val="007A6273"/>
    <w:rsid w:val="00871A07"/>
    <w:rsid w:val="009C51FA"/>
    <w:rsid w:val="00AE3FDB"/>
    <w:rsid w:val="00C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D58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8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8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8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85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8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85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85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85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5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5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D5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5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D5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585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5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5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85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5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5857"/>
    <w:rPr>
      <w:b/>
      <w:bCs/>
    </w:rPr>
  </w:style>
  <w:style w:type="character" w:styleId="a9">
    <w:name w:val="Emphasis"/>
    <w:basedOn w:val="a0"/>
    <w:uiPriority w:val="20"/>
    <w:qFormat/>
    <w:rsid w:val="005D5857"/>
    <w:rPr>
      <w:i/>
      <w:iCs/>
    </w:rPr>
  </w:style>
  <w:style w:type="paragraph" w:styleId="aa">
    <w:name w:val="No Spacing"/>
    <w:link w:val="ab"/>
    <w:uiPriority w:val="1"/>
    <w:qFormat/>
    <w:rsid w:val="005D58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857"/>
  </w:style>
  <w:style w:type="paragraph" w:styleId="ac">
    <w:name w:val="List Paragraph"/>
    <w:basedOn w:val="a"/>
    <w:uiPriority w:val="34"/>
    <w:qFormat/>
    <w:rsid w:val="005D58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585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585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585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D585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D585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D585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D585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D585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585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585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C51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51F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D58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8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8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8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85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8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85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85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85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5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5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D5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5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D5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585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5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5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85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5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5857"/>
    <w:rPr>
      <w:b/>
      <w:bCs/>
    </w:rPr>
  </w:style>
  <w:style w:type="character" w:styleId="a9">
    <w:name w:val="Emphasis"/>
    <w:basedOn w:val="a0"/>
    <w:uiPriority w:val="20"/>
    <w:qFormat/>
    <w:rsid w:val="005D5857"/>
    <w:rPr>
      <w:i/>
      <w:iCs/>
    </w:rPr>
  </w:style>
  <w:style w:type="paragraph" w:styleId="aa">
    <w:name w:val="No Spacing"/>
    <w:link w:val="ab"/>
    <w:uiPriority w:val="1"/>
    <w:qFormat/>
    <w:rsid w:val="005D58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857"/>
  </w:style>
  <w:style w:type="paragraph" w:styleId="ac">
    <w:name w:val="List Paragraph"/>
    <w:basedOn w:val="a"/>
    <w:uiPriority w:val="34"/>
    <w:qFormat/>
    <w:rsid w:val="005D58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585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585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585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D585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D585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D585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D585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D585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D585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585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C51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51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Віта</cp:lastModifiedBy>
  <cp:revision>2</cp:revision>
  <cp:lastPrinted>2017-01-21T16:03:00Z</cp:lastPrinted>
  <dcterms:created xsi:type="dcterms:W3CDTF">2017-01-21T15:08:00Z</dcterms:created>
  <dcterms:modified xsi:type="dcterms:W3CDTF">2020-05-08T11:25:00Z</dcterms:modified>
</cp:coreProperties>
</file>