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19" w:rsidRPr="0060743B" w:rsidRDefault="00963219" w:rsidP="00963219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60743B">
        <w:rPr>
          <w:rFonts w:cs="Times New Roman"/>
          <w:color w:val="000000" w:themeColor="text1"/>
          <w:sz w:val="24"/>
          <w:szCs w:val="24"/>
          <w:lang w:val="uk-UA"/>
        </w:rPr>
        <w:t>ДЕПАРТАМЕНТ ОСВІТИ І НАУКИ КРИВОРІЗЬКОЇ МІСЬКОЇ РАДИ</w:t>
      </w:r>
    </w:p>
    <w:p w:rsidR="00963219" w:rsidRPr="0060743B" w:rsidRDefault="00963219" w:rsidP="00963219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>ВІДДІЛ ОСВІТИ ВИКОНКОМУ САКСАГАНСЬКОЇ РАЙОННОЇ У МІСТІ РАДИ</w:t>
      </w:r>
    </w:p>
    <w:p w:rsidR="00963219" w:rsidRPr="0060743B" w:rsidRDefault="00963219" w:rsidP="00963219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>КОМУНАЛЬНИЙ ПОЗАШКІЛЬНИЙ НАВЧАЛЬНИЙ ЗАКЛАД</w:t>
      </w:r>
    </w:p>
    <w:p w:rsidR="00963219" w:rsidRPr="0060743B" w:rsidRDefault="00963219" w:rsidP="00963219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 xml:space="preserve">«ЦЕНТР СПОРТУ ДЛЯ ДІТЕЙ, ЮНАЦТВА ТА МОЛОДІ «ОЛІМП» </w:t>
      </w:r>
    </w:p>
    <w:p w:rsidR="00963219" w:rsidRPr="0060743B" w:rsidRDefault="00963219" w:rsidP="00963219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>КРИВОРІЗЬКОЇ МІСЬКОЇ РАДИ</w:t>
      </w:r>
    </w:p>
    <w:p w:rsidR="00963219" w:rsidRPr="002161E1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 w:val="24"/>
          <w:szCs w:val="24"/>
          <w:lang w:val="uk-UA"/>
        </w:rPr>
      </w:pPr>
    </w:p>
    <w:p w:rsidR="00963219" w:rsidRPr="002161E1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 w:val="24"/>
          <w:szCs w:val="24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60743B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  <w:lang w:val="uk-UA"/>
        </w:rPr>
      </w:pPr>
      <w:r w:rsidRPr="0060743B">
        <w:rPr>
          <w:rFonts w:cs="Times New Roman"/>
          <w:b/>
          <w:color w:val="000000" w:themeColor="text1"/>
          <w:sz w:val="32"/>
          <w:szCs w:val="32"/>
          <w:lang w:val="uk-UA"/>
        </w:rPr>
        <w:t>МЕТОДИЧНА РОЗРОБКА</w:t>
      </w:r>
    </w:p>
    <w:p w:rsidR="001B2927" w:rsidRPr="0060743B" w:rsidRDefault="001B2927" w:rsidP="00963219">
      <w:pPr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  <w:lang w:val="uk-UA"/>
        </w:rPr>
      </w:pPr>
    </w:p>
    <w:p w:rsidR="00963219" w:rsidRPr="00E3197B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E3197B">
        <w:rPr>
          <w:rFonts w:cs="Times New Roman"/>
          <w:b/>
          <w:color w:val="000000" w:themeColor="text1"/>
          <w:szCs w:val="28"/>
          <w:lang w:val="uk-UA"/>
        </w:rPr>
        <w:t xml:space="preserve">ЗАНЯТТЯ ГУРТКА </w:t>
      </w:r>
      <w:r>
        <w:rPr>
          <w:rFonts w:cs="Times New Roman"/>
          <w:b/>
          <w:color w:val="000000" w:themeColor="text1"/>
          <w:szCs w:val="28"/>
          <w:lang w:val="uk-UA"/>
        </w:rPr>
        <w:t xml:space="preserve">З </w:t>
      </w:r>
      <w:r w:rsidRPr="00E3197B">
        <w:rPr>
          <w:rFonts w:cs="Times New Roman"/>
          <w:b/>
          <w:color w:val="000000" w:themeColor="text1"/>
          <w:szCs w:val="28"/>
          <w:lang w:val="uk-UA"/>
        </w:rPr>
        <w:t>ФІТНЕС АЕРОБІКИ</w:t>
      </w:r>
    </w:p>
    <w:p w:rsidR="00963219" w:rsidRPr="001B2927" w:rsidRDefault="00963219" w:rsidP="001B2927">
      <w:pPr>
        <w:spacing w:line="240" w:lineRule="auto"/>
        <w:ind w:firstLine="709"/>
        <w:jc w:val="center"/>
        <w:rPr>
          <w:rStyle w:val="2"/>
          <w:rFonts w:eastAsiaTheme="minorHAnsi"/>
          <w:i/>
        </w:rPr>
      </w:pPr>
      <w:r w:rsidRPr="00E3197B">
        <w:rPr>
          <w:rStyle w:val="2"/>
          <w:rFonts w:eastAsiaTheme="minorHAnsi"/>
          <w:b/>
          <w:lang w:val="uk-UA"/>
        </w:rPr>
        <w:t>«</w:t>
      </w:r>
      <w:r w:rsidR="001B2927" w:rsidRPr="001B2927">
        <w:rPr>
          <w:rFonts w:cs="Times New Roman"/>
          <w:b/>
          <w:i/>
          <w:szCs w:val="28"/>
        </w:rPr>
        <w:t>ОЗДОРОВЧА АЕРОБІКА І ГІМНАСТИКА: АЕРОБНІ КРОКИ, СТРЕТЧИНГ.</w:t>
      </w:r>
      <w:r w:rsidRPr="001B2927">
        <w:rPr>
          <w:rStyle w:val="2"/>
          <w:rFonts w:eastAsiaTheme="minorHAnsi"/>
          <w:b/>
          <w:i/>
          <w:lang w:val="uk-UA"/>
        </w:rPr>
        <w:t>»</w:t>
      </w:r>
    </w:p>
    <w:p w:rsidR="001B2927" w:rsidRPr="00E3197B" w:rsidRDefault="001B2927" w:rsidP="001B2927">
      <w:pPr>
        <w:spacing w:line="276" w:lineRule="auto"/>
        <w:jc w:val="center"/>
        <w:rPr>
          <w:rFonts w:cs="Times New Roman"/>
          <w:b/>
          <w:i/>
          <w:szCs w:val="28"/>
          <w:lang w:val="uk-UA"/>
        </w:rPr>
      </w:pPr>
      <w:r>
        <w:rPr>
          <w:rFonts w:cs="Times New Roman"/>
          <w:b/>
          <w:i/>
          <w:szCs w:val="28"/>
          <w:lang w:val="uk-UA"/>
        </w:rPr>
        <w:t>(з</w:t>
      </w:r>
      <w:r w:rsidR="00963219" w:rsidRPr="00E3197B">
        <w:rPr>
          <w:rFonts w:cs="Times New Roman"/>
          <w:b/>
          <w:i/>
          <w:szCs w:val="28"/>
          <w:lang w:val="uk-UA"/>
        </w:rPr>
        <w:t xml:space="preserve"> досвіду роботи</w:t>
      </w:r>
      <w:r>
        <w:rPr>
          <w:rFonts w:cs="Times New Roman"/>
          <w:b/>
          <w:i/>
          <w:szCs w:val="28"/>
          <w:lang w:val="uk-UA"/>
        </w:rPr>
        <w:t>)</w:t>
      </w:r>
    </w:p>
    <w:p w:rsidR="00963219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1B2927" w:rsidRDefault="001B2927" w:rsidP="00963219">
      <w:pPr>
        <w:spacing w:line="276" w:lineRule="auto"/>
        <w:ind w:left="2832" w:firstLine="708"/>
        <w:rPr>
          <w:rFonts w:cs="Times New Roman"/>
          <w:color w:val="000000" w:themeColor="text1"/>
          <w:sz w:val="24"/>
          <w:szCs w:val="24"/>
          <w:lang w:val="uk-UA"/>
        </w:rPr>
      </w:pPr>
    </w:p>
    <w:p w:rsidR="001B2927" w:rsidRDefault="001B2927" w:rsidP="00963219">
      <w:pPr>
        <w:spacing w:line="276" w:lineRule="auto"/>
        <w:ind w:left="2832" w:firstLine="708"/>
        <w:rPr>
          <w:rFonts w:cs="Times New Roman"/>
          <w:color w:val="000000" w:themeColor="text1"/>
          <w:sz w:val="24"/>
          <w:szCs w:val="24"/>
          <w:lang w:val="uk-UA"/>
        </w:rPr>
      </w:pPr>
    </w:p>
    <w:p w:rsidR="00963219" w:rsidRPr="00583477" w:rsidRDefault="00963219" w:rsidP="00963219">
      <w:pPr>
        <w:spacing w:line="276" w:lineRule="auto"/>
        <w:ind w:left="2832" w:firstLine="708"/>
        <w:rPr>
          <w:rFonts w:cs="Times New Roman"/>
          <w:b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>ВИКОНАВЕЦЬ</w:t>
      </w:r>
      <w:r w:rsidRPr="00583477">
        <w:rPr>
          <w:rFonts w:cs="Times New Roman"/>
          <w:b/>
          <w:color w:val="000000" w:themeColor="text1"/>
          <w:sz w:val="24"/>
          <w:szCs w:val="24"/>
          <w:lang w:val="uk-UA"/>
        </w:rPr>
        <w:t>:</w:t>
      </w:r>
    </w:p>
    <w:p w:rsidR="00963219" w:rsidRPr="00E3197B" w:rsidRDefault="00963219" w:rsidP="00963219">
      <w:pPr>
        <w:tabs>
          <w:tab w:val="left" w:pos="4820"/>
        </w:tabs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  <w:r>
        <w:rPr>
          <w:rFonts w:cs="Times New Roman"/>
          <w:b/>
          <w:color w:val="000000" w:themeColor="text1"/>
          <w:szCs w:val="28"/>
          <w:lang w:val="uk-UA"/>
        </w:rPr>
        <w:t xml:space="preserve">                               СЕЛЮТА НЕОНІЛА ВАСИЛІВНА</w:t>
      </w:r>
      <w:r w:rsidRPr="00E3197B">
        <w:rPr>
          <w:rFonts w:cs="Times New Roman"/>
          <w:b/>
          <w:color w:val="000000" w:themeColor="text1"/>
          <w:szCs w:val="28"/>
          <w:lang w:val="uk-UA"/>
        </w:rPr>
        <w:t xml:space="preserve"> </w:t>
      </w:r>
    </w:p>
    <w:p w:rsidR="00963219" w:rsidRPr="0060743B" w:rsidRDefault="00963219" w:rsidP="00963219">
      <w:pPr>
        <w:spacing w:line="276" w:lineRule="auto"/>
        <w:ind w:left="2832" w:firstLine="708"/>
        <w:rPr>
          <w:rFonts w:cs="Times New Roman"/>
          <w:color w:val="000000" w:themeColor="text1"/>
          <w:sz w:val="24"/>
          <w:szCs w:val="24"/>
          <w:lang w:val="uk-UA"/>
        </w:rPr>
      </w:pPr>
      <w:r w:rsidRPr="0060743B">
        <w:rPr>
          <w:rFonts w:cs="Times New Roman"/>
          <w:color w:val="000000" w:themeColor="text1"/>
          <w:sz w:val="24"/>
          <w:szCs w:val="24"/>
          <w:lang w:val="uk-UA"/>
        </w:rPr>
        <w:t>КЕРІВНИК ГУРТКА ФІТНЕС</w:t>
      </w:r>
      <w:r>
        <w:rPr>
          <w:rFonts w:cs="Times New Roman"/>
          <w:color w:val="000000" w:themeColor="text1"/>
          <w:sz w:val="24"/>
          <w:szCs w:val="24"/>
          <w:lang w:val="uk-UA"/>
        </w:rPr>
        <w:t xml:space="preserve"> </w:t>
      </w:r>
      <w:r w:rsidRPr="0060743B">
        <w:rPr>
          <w:rFonts w:cs="Times New Roman"/>
          <w:color w:val="000000" w:themeColor="text1"/>
          <w:sz w:val="24"/>
          <w:szCs w:val="24"/>
          <w:lang w:val="uk-UA"/>
        </w:rPr>
        <w:t>АЕРОБІКИ</w:t>
      </w:r>
    </w:p>
    <w:p w:rsidR="00963219" w:rsidRPr="00E3197B" w:rsidRDefault="00963219" w:rsidP="00963219">
      <w:pPr>
        <w:spacing w:line="276" w:lineRule="auto"/>
        <w:jc w:val="right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rPr>
          <w:rFonts w:cs="Times New Roman"/>
          <w:b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E3197B">
        <w:rPr>
          <w:rFonts w:cs="Times New Roman"/>
          <w:b/>
          <w:color w:val="000000" w:themeColor="text1"/>
          <w:szCs w:val="28"/>
          <w:lang w:val="uk-UA"/>
        </w:rPr>
        <w:t>м</w:t>
      </w:r>
      <w:r w:rsidRPr="002161E1">
        <w:rPr>
          <w:rFonts w:cs="Times New Roman"/>
          <w:b/>
          <w:color w:val="000000" w:themeColor="text1"/>
          <w:sz w:val="24"/>
          <w:szCs w:val="24"/>
          <w:lang w:val="uk-UA"/>
        </w:rPr>
        <w:t>.</w:t>
      </w:r>
      <w:r>
        <w:rPr>
          <w:rFonts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2161E1">
        <w:rPr>
          <w:rFonts w:cs="Times New Roman"/>
          <w:b/>
          <w:color w:val="000000" w:themeColor="text1"/>
          <w:sz w:val="24"/>
          <w:szCs w:val="24"/>
          <w:lang w:val="uk-UA"/>
        </w:rPr>
        <w:t>КРИВИЙ РІГ</w:t>
      </w:r>
    </w:p>
    <w:p w:rsid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  <w:r>
        <w:rPr>
          <w:rFonts w:cs="Times New Roman"/>
          <w:b/>
          <w:color w:val="000000" w:themeColor="text1"/>
          <w:szCs w:val="28"/>
          <w:lang w:val="uk-UA"/>
        </w:rPr>
        <w:t>20</w:t>
      </w:r>
      <w:r w:rsidRPr="003179C7">
        <w:rPr>
          <w:rFonts w:cs="Times New Roman"/>
          <w:b/>
          <w:color w:val="000000" w:themeColor="text1"/>
          <w:szCs w:val="28"/>
          <w:lang w:val="uk-UA"/>
        </w:rPr>
        <w:t>20</w:t>
      </w:r>
    </w:p>
    <w:p w:rsidR="00963219" w:rsidRDefault="00963219">
      <w:pPr>
        <w:spacing w:after="200" w:line="276" w:lineRule="auto"/>
        <w:jc w:val="left"/>
        <w:rPr>
          <w:rFonts w:cs="Times New Roman"/>
          <w:b/>
          <w:color w:val="000000" w:themeColor="text1"/>
          <w:szCs w:val="28"/>
          <w:lang w:val="uk-UA"/>
        </w:rPr>
      </w:pPr>
      <w:r>
        <w:rPr>
          <w:rFonts w:cs="Times New Roman"/>
          <w:b/>
          <w:color w:val="000000" w:themeColor="text1"/>
          <w:szCs w:val="28"/>
          <w:lang w:val="uk-UA"/>
        </w:rPr>
        <w:br w:type="page"/>
      </w:r>
    </w:p>
    <w:p w:rsidR="00963219" w:rsidRPr="00DF6B7E" w:rsidRDefault="00963219" w:rsidP="00963219">
      <w:pPr>
        <w:spacing w:line="276" w:lineRule="auto"/>
        <w:jc w:val="center"/>
        <w:rPr>
          <w:rFonts w:cs="Times New Roman"/>
          <w:b/>
          <w:i/>
          <w:szCs w:val="28"/>
          <w:lang w:val="uk-UA"/>
        </w:rPr>
      </w:pPr>
      <w:r w:rsidRPr="00DF6B7E">
        <w:rPr>
          <w:rStyle w:val="314pt"/>
          <w:rFonts w:eastAsiaTheme="minorHAnsi"/>
          <w:b/>
          <w:lang w:val="uk-UA"/>
        </w:rPr>
        <w:lastRenderedPageBreak/>
        <w:t>Вступ</w:t>
      </w:r>
    </w:p>
    <w:p w:rsidR="00963219" w:rsidRDefault="00963219" w:rsidP="00963219">
      <w:pPr>
        <w:spacing w:line="276" w:lineRule="auto"/>
        <w:ind w:firstLine="708"/>
        <w:rPr>
          <w:lang w:val="uk-UA"/>
        </w:rPr>
      </w:pPr>
      <w:r w:rsidRPr="000C5605">
        <w:rPr>
          <w:lang w:val="uk-UA"/>
        </w:rPr>
        <w:t xml:space="preserve">Сьогодні </w:t>
      </w:r>
      <w:r>
        <w:rPr>
          <w:lang w:val="uk-UA"/>
        </w:rPr>
        <w:t xml:space="preserve">фітнес </w:t>
      </w:r>
      <w:r w:rsidRPr="000C5605">
        <w:rPr>
          <w:lang w:val="uk-UA"/>
        </w:rPr>
        <w:t>аеробіка – один із сучасних напрямків</w:t>
      </w:r>
      <w:r>
        <w:rPr>
          <w:lang w:val="uk-UA"/>
        </w:rPr>
        <w:t xml:space="preserve"> оздоровчої гімнастики </w:t>
      </w:r>
      <w:r w:rsidRPr="000C5605">
        <w:rPr>
          <w:lang w:val="uk-UA"/>
        </w:rPr>
        <w:t>, які формують у дітей здоровязбережувальні компетенції.</w:t>
      </w:r>
    </w:p>
    <w:p w:rsidR="00963219" w:rsidRDefault="00963219" w:rsidP="00963219">
      <w:pPr>
        <w:spacing w:line="276" w:lineRule="auto"/>
        <w:rPr>
          <w:rFonts w:cs="Times New Roman"/>
          <w:szCs w:val="28"/>
          <w:lang w:val="uk-UA"/>
        </w:rPr>
      </w:pPr>
      <w:r w:rsidRPr="00A45F74">
        <w:rPr>
          <w:rFonts w:cs="Times New Roman"/>
          <w:bCs/>
          <w:szCs w:val="28"/>
          <w:lang w:val="uk-UA"/>
        </w:rPr>
        <w:t>При проведенні занять гуртк</w:t>
      </w:r>
      <w:r>
        <w:rPr>
          <w:rFonts w:cs="Times New Roman"/>
          <w:bCs/>
          <w:szCs w:val="28"/>
          <w:lang w:val="uk-UA"/>
        </w:rPr>
        <w:t>а</w:t>
      </w:r>
      <w:r w:rsidRPr="00A45F74">
        <w:rPr>
          <w:rFonts w:cs="Times New Roman"/>
          <w:bCs/>
          <w:szCs w:val="28"/>
          <w:lang w:val="uk-UA"/>
        </w:rPr>
        <w:t xml:space="preserve"> </w:t>
      </w:r>
      <w:r>
        <w:rPr>
          <w:rFonts w:cs="Times New Roman"/>
          <w:bCs/>
          <w:szCs w:val="28"/>
          <w:lang w:val="uk-UA"/>
        </w:rPr>
        <w:t>спонукаю</w:t>
      </w:r>
      <w:r w:rsidRPr="00A45F74">
        <w:rPr>
          <w:rFonts w:cs="Times New Roman"/>
          <w:bCs/>
          <w:szCs w:val="28"/>
          <w:lang w:val="uk-UA"/>
        </w:rPr>
        <w:t xml:space="preserve"> вихованців</w:t>
      </w:r>
      <w:r w:rsidRPr="00A45F74">
        <w:rPr>
          <w:rFonts w:cs="Times New Roman"/>
          <w:szCs w:val="28"/>
          <w:lang w:val="uk-UA"/>
        </w:rPr>
        <w:t xml:space="preserve"> до співробітництва в групі та команді, мобільності, уміння адаптуватись і визначати особисті цілі та виконувати рі</w:t>
      </w:r>
      <w:r>
        <w:rPr>
          <w:rFonts w:cs="Times New Roman"/>
          <w:szCs w:val="28"/>
          <w:lang w:val="uk-UA"/>
        </w:rPr>
        <w:t xml:space="preserve">зні ролі й функції в колективі; </w:t>
      </w:r>
      <w:r w:rsidRPr="00A45F74">
        <w:rPr>
          <w:rFonts w:cs="Times New Roman"/>
          <w:szCs w:val="28"/>
          <w:lang w:val="uk-UA"/>
        </w:rPr>
        <w:t>підтримувати взаємини; розв’язувати проблеми в різних життєвих ситуаціях</w:t>
      </w:r>
      <w:r w:rsidR="00B7792B">
        <w:rPr>
          <w:rFonts w:cs="Times New Roman"/>
          <w:szCs w:val="28"/>
          <w:lang w:val="uk-UA"/>
        </w:rPr>
        <w:t>.</w:t>
      </w:r>
    </w:p>
    <w:p w:rsidR="00963219" w:rsidRPr="00A45F74" w:rsidRDefault="00963219" w:rsidP="00963219">
      <w:pPr>
        <w:spacing w:line="276" w:lineRule="auto"/>
        <w:rPr>
          <w:rFonts w:cs="Times New Roman"/>
          <w:szCs w:val="28"/>
          <w:lang w:val="uk-UA"/>
        </w:rPr>
      </w:pPr>
      <w:r w:rsidRPr="000C5605">
        <w:rPr>
          <w:lang w:val="uk-UA"/>
        </w:rPr>
        <w:t xml:space="preserve">Музичний супровід, різноманітність застосовуваних технологій сприяють «пожвавленню» </w:t>
      </w:r>
      <w:r w:rsidR="00B7792B">
        <w:rPr>
          <w:lang w:val="uk-UA"/>
        </w:rPr>
        <w:t>за</w:t>
      </w:r>
      <w:r>
        <w:rPr>
          <w:lang w:val="uk-UA"/>
        </w:rPr>
        <w:t>няття</w:t>
      </w:r>
      <w:r w:rsidRPr="000C5605">
        <w:rPr>
          <w:lang w:val="uk-UA"/>
        </w:rPr>
        <w:t xml:space="preserve">, надають йому нову емоційну окраску, а головне, - вони не протиставляють один вид фізичних вправ іншому, а взаємно доповнюють їх, тим самим, сприяючи підвищенню інтересу до </w:t>
      </w:r>
      <w:r>
        <w:rPr>
          <w:lang w:val="uk-UA"/>
        </w:rPr>
        <w:t>занять гуртка.</w:t>
      </w:r>
    </w:p>
    <w:p w:rsidR="00963219" w:rsidRPr="00913377" w:rsidRDefault="00963219" w:rsidP="00963219">
      <w:pPr>
        <w:spacing w:line="276" w:lineRule="auto"/>
        <w:rPr>
          <w:lang w:val="uk-UA"/>
        </w:rPr>
      </w:pPr>
      <w:r w:rsidRPr="00A45F74">
        <w:rPr>
          <w:lang w:val="uk-UA"/>
        </w:rPr>
        <w:t xml:space="preserve">На підставі аналізу науково-методичної літератури і власного досвіду </w:t>
      </w:r>
      <w:r>
        <w:rPr>
          <w:lang w:val="uk-UA"/>
        </w:rPr>
        <w:t xml:space="preserve">мною розроблені </w:t>
      </w:r>
      <w:r w:rsidRPr="00913377">
        <w:rPr>
          <w:lang w:val="uk-UA"/>
        </w:rPr>
        <w:t xml:space="preserve">методичні рекомендації </w:t>
      </w:r>
      <w:r>
        <w:rPr>
          <w:lang w:val="uk-UA"/>
        </w:rPr>
        <w:t>д</w:t>
      </w:r>
      <w:r w:rsidRPr="00913377">
        <w:rPr>
          <w:lang w:val="uk-UA"/>
        </w:rPr>
        <w:t xml:space="preserve">ля організації та проведення </w:t>
      </w:r>
      <w:r>
        <w:rPr>
          <w:lang w:val="uk-UA"/>
        </w:rPr>
        <w:t>з</w:t>
      </w:r>
      <w:r w:rsidRPr="00913377">
        <w:rPr>
          <w:lang w:val="uk-UA"/>
        </w:rPr>
        <w:t>анять із оздоровчої аеробіки</w:t>
      </w:r>
      <w:r>
        <w:rPr>
          <w:lang w:val="uk-UA"/>
        </w:rPr>
        <w:t>. При підготовці до занять я застосовую</w:t>
      </w:r>
      <w:r w:rsidRPr="00BF1830">
        <w:t xml:space="preserve"> специфічні особливості занять</w:t>
      </w:r>
      <w:r>
        <w:rPr>
          <w:lang w:val="uk-UA"/>
        </w:rPr>
        <w:t>.</w:t>
      </w:r>
      <w:r w:rsidRPr="00BF1830">
        <w:t xml:space="preserve"> </w:t>
      </w:r>
      <w:r w:rsidRPr="00913377">
        <w:rPr>
          <w:lang w:val="uk-UA"/>
        </w:rPr>
        <w:t>До них відносяться:</w:t>
      </w:r>
    </w:p>
    <w:p w:rsidR="00963219" w:rsidRDefault="00963219" w:rsidP="00963219">
      <w:pPr>
        <w:spacing w:line="276" w:lineRule="auto"/>
        <w:rPr>
          <w:lang w:val="uk-UA"/>
        </w:rPr>
      </w:pPr>
      <w:r w:rsidRPr="00BF1830">
        <w:t xml:space="preserve">1. Велика різноманітність вправ (з предметами, без них). </w:t>
      </w:r>
    </w:p>
    <w:p w:rsidR="00963219" w:rsidRPr="00BF1830" w:rsidRDefault="00963219" w:rsidP="00963219">
      <w:pPr>
        <w:spacing w:line="276" w:lineRule="auto"/>
      </w:pPr>
      <w:r w:rsidRPr="00BF1830">
        <w:t xml:space="preserve">2. Тісний зв'язок напрямків </w:t>
      </w:r>
      <w:r>
        <w:t>фітнес</w:t>
      </w:r>
      <w:r>
        <w:rPr>
          <w:lang w:val="uk-UA"/>
        </w:rPr>
        <w:t xml:space="preserve"> аеробіки</w:t>
      </w:r>
      <w:r w:rsidRPr="00BF1830">
        <w:t xml:space="preserve"> з музикою, сучасними ритмами та напрямками танців.</w:t>
      </w:r>
    </w:p>
    <w:p w:rsidR="00963219" w:rsidRPr="00BF1830" w:rsidRDefault="00963219" w:rsidP="00963219">
      <w:pPr>
        <w:spacing w:line="276" w:lineRule="auto"/>
      </w:pPr>
      <w:r w:rsidRPr="00BF1830">
        <w:t>3. Включення різн</w:t>
      </w:r>
      <w:r>
        <w:t>оманітних форм (сюжет, образ</w:t>
      </w:r>
      <w:r w:rsidRPr="00BF1830">
        <w:t>) і мет</w:t>
      </w:r>
      <w:r>
        <w:t xml:space="preserve">одів (ігровий, змагальний </w:t>
      </w:r>
      <w:r w:rsidRPr="00BF1830">
        <w:t>) проведення занять, інноваційних технологій.</w:t>
      </w:r>
    </w:p>
    <w:p w:rsidR="00963219" w:rsidRPr="00BF1830" w:rsidRDefault="00963219" w:rsidP="00963219">
      <w:pPr>
        <w:spacing w:line="276" w:lineRule="auto"/>
      </w:pPr>
      <w:r>
        <w:rPr>
          <w:lang w:val="uk-UA"/>
        </w:rPr>
        <w:t xml:space="preserve">4. </w:t>
      </w:r>
      <w:r w:rsidRPr="00BF1830">
        <w:t>Можливість емоційного, творчого самовираження, нервово-психічної розрядки, отримання задоволення від занять і задоволення від виконання різних рухових дій.</w:t>
      </w:r>
    </w:p>
    <w:p w:rsidR="00963219" w:rsidRPr="00BF1830" w:rsidRDefault="00963219" w:rsidP="00963219">
      <w:pPr>
        <w:spacing w:line="276" w:lineRule="auto"/>
      </w:pPr>
      <w:r>
        <w:rPr>
          <w:lang w:val="uk-UA"/>
        </w:rPr>
        <w:t xml:space="preserve">5. </w:t>
      </w:r>
      <w:r w:rsidRPr="00BF1830">
        <w:t>Розширення рухових можливостей за рахунок інноваційних технологій, підвищення культури рухів, рівня фізичної підготовленості, фізичного розвитку, здоров'я і профілактика різних захворювань.</w:t>
      </w:r>
    </w:p>
    <w:p w:rsidR="00963219" w:rsidRDefault="00963219" w:rsidP="00963219">
      <w:pPr>
        <w:spacing w:line="276" w:lineRule="auto"/>
        <w:rPr>
          <w:lang w:val="uk-UA"/>
        </w:rPr>
      </w:pPr>
      <w:r>
        <w:rPr>
          <w:lang w:val="uk-UA"/>
        </w:rPr>
        <w:t xml:space="preserve">6. </w:t>
      </w:r>
      <w:r w:rsidRPr="00BF1830">
        <w:t>Придбання спеціальних зна</w:t>
      </w:r>
      <w:r>
        <w:t>нь щодо здорового способу життя</w:t>
      </w:r>
      <w:r>
        <w:rPr>
          <w:lang w:val="uk-UA"/>
        </w:rPr>
        <w:t>.</w:t>
      </w:r>
    </w:p>
    <w:p w:rsidR="00963219" w:rsidRPr="002E0C2A" w:rsidRDefault="00963219" w:rsidP="00963219">
      <w:pPr>
        <w:spacing w:line="276" w:lineRule="auto"/>
        <w:rPr>
          <w:lang w:val="uk-UA"/>
        </w:rPr>
      </w:pPr>
      <w:r w:rsidRPr="002D08DB">
        <w:t>Розвиток особистості, особливо у напрямі формування культури вести здоровий спосіб життя, за сучасних умов, стає одним із головних напрямків модернізації освіти</w:t>
      </w:r>
      <w:r>
        <w:rPr>
          <w:lang w:val="uk-UA"/>
        </w:rPr>
        <w:t>.</w:t>
      </w:r>
      <w:r w:rsidRPr="00A45F74">
        <w:rPr>
          <w:rFonts w:cs="Times New Roman"/>
          <w:bCs/>
          <w:szCs w:val="28"/>
          <w:lang w:val="uk-UA"/>
        </w:rPr>
        <w:t xml:space="preserve"> </w:t>
      </w:r>
      <w:r w:rsidRPr="002D08DB">
        <w:t xml:space="preserve">Отже, у процесі такого </w:t>
      </w:r>
      <w:r>
        <w:rPr>
          <w:lang w:val="uk-UA"/>
        </w:rPr>
        <w:t>заняття вихованки</w:t>
      </w:r>
      <w:r>
        <w:t xml:space="preserve"> засвою</w:t>
      </w:r>
      <w:r>
        <w:rPr>
          <w:lang w:val="uk-UA"/>
        </w:rPr>
        <w:t>ють</w:t>
      </w:r>
      <w:r w:rsidRPr="002D08DB">
        <w:t xml:space="preserve"> не лиш</w:t>
      </w:r>
      <w:r>
        <w:t>е знання і уміння, а й накопичу</w:t>
      </w:r>
      <w:r>
        <w:rPr>
          <w:lang w:val="uk-UA"/>
        </w:rPr>
        <w:t>ють</w:t>
      </w:r>
      <w:r>
        <w:t xml:space="preserve"> досвід, форму</w:t>
      </w:r>
      <w:r>
        <w:rPr>
          <w:lang w:val="uk-UA"/>
        </w:rPr>
        <w:t>ють</w:t>
      </w:r>
      <w:r w:rsidRPr="002D08DB">
        <w:t xml:space="preserve"> своє ставлення до оточуючого світу, власного здоров’я, навчання, </w:t>
      </w:r>
      <w:r>
        <w:t>а також оперу</w:t>
      </w:r>
      <w:r>
        <w:rPr>
          <w:lang w:val="uk-UA"/>
        </w:rPr>
        <w:t>ють</w:t>
      </w:r>
      <w:r w:rsidRPr="002D08DB">
        <w:t xml:space="preserve"> різними видами цінностей, однією з яких є здоров’я</w:t>
      </w:r>
      <w:r>
        <w:rPr>
          <w:lang w:val="uk-UA"/>
        </w:rPr>
        <w:t>.</w:t>
      </w:r>
    </w:p>
    <w:p w:rsidR="00963219" w:rsidRDefault="00963219" w:rsidP="00963219">
      <w:pPr>
        <w:spacing w:line="276" w:lineRule="auto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963219" w:rsidRDefault="00963219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1B2927" w:rsidRDefault="001B2927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1B2927" w:rsidRDefault="001B2927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1B2927" w:rsidRDefault="001B2927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1B2927" w:rsidRDefault="001B2927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</w:p>
    <w:p w:rsidR="00963219" w:rsidRPr="00E3197B" w:rsidRDefault="00963219" w:rsidP="00963219">
      <w:pPr>
        <w:spacing w:line="276" w:lineRule="auto"/>
        <w:jc w:val="center"/>
        <w:rPr>
          <w:rFonts w:cs="Times New Roman"/>
          <w:b/>
          <w:i/>
          <w:color w:val="000000" w:themeColor="text1"/>
          <w:szCs w:val="28"/>
          <w:lang w:val="uk-UA"/>
        </w:rPr>
      </w:pPr>
      <w:r w:rsidRPr="00E3197B">
        <w:rPr>
          <w:rFonts w:cs="Times New Roman"/>
          <w:b/>
          <w:i/>
          <w:color w:val="000000" w:themeColor="text1"/>
          <w:szCs w:val="28"/>
          <w:lang w:val="uk-UA"/>
        </w:rPr>
        <w:lastRenderedPageBreak/>
        <w:t xml:space="preserve">МОДЕЛЬ </w:t>
      </w:r>
    </w:p>
    <w:p w:rsidR="00963219" w:rsidRPr="00B7792B" w:rsidRDefault="00B7792B" w:rsidP="00963219">
      <w:pPr>
        <w:spacing w:line="276" w:lineRule="auto"/>
        <w:jc w:val="center"/>
        <w:rPr>
          <w:rFonts w:cs="Times New Roman"/>
          <w:b/>
          <w:i/>
          <w:szCs w:val="28"/>
          <w:lang w:val="uk-UA"/>
        </w:rPr>
      </w:pPr>
      <w:r w:rsidRPr="00B7792B">
        <w:rPr>
          <w:rFonts w:cs="Times New Roman"/>
          <w:b/>
          <w:i/>
          <w:szCs w:val="28"/>
          <w:lang w:val="uk-UA"/>
        </w:rPr>
        <w:t>СТРУКТУРИ ЗАНЯТТЯ ГУРТКА ФІТНЕС АЕРОБІКИ</w:t>
      </w:r>
    </w:p>
    <w:p w:rsidR="00963219" w:rsidRPr="00B7792B" w:rsidRDefault="00963219" w:rsidP="00963219">
      <w:pPr>
        <w:spacing w:line="276" w:lineRule="auto"/>
        <w:jc w:val="center"/>
        <w:rPr>
          <w:rFonts w:cs="Times New Roman"/>
          <w:b/>
          <w:i/>
          <w:szCs w:val="28"/>
          <w:lang w:val="uk-UA"/>
        </w:rPr>
      </w:pPr>
    </w:p>
    <w:p w:rsidR="00963219" w:rsidRPr="00963219" w:rsidRDefault="00963219" w:rsidP="00963219">
      <w:pPr>
        <w:spacing w:line="276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</w:p>
    <w:p w:rsidR="00C263D9" w:rsidRDefault="00963219" w:rsidP="00963219">
      <w:pPr>
        <w:spacing w:line="240" w:lineRule="auto"/>
        <w:ind w:firstLine="709"/>
        <w:jc w:val="center"/>
        <w:rPr>
          <w:rFonts w:cs="Times New Roman"/>
          <w:b/>
          <w:szCs w:val="28"/>
          <w:lang w:val="uk-UA"/>
        </w:rPr>
      </w:pPr>
      <w:r w:rsidRPr="00963219">
        <w:rPr>
          <w:noProof/>
          <w:szCs w:val="28"/>
          <w:lang w:eastAsia="ru-RU"/>
        </w:rPr>
        <w:drawing>
          <wp:inline distT="0" distB="0" distL="0" distR="0">
            <wp:extent cx="5480061" cy="7945291"/>
            <wp:effectExtent l="76200" t="76200" r="63500" b="11303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E3197B">
        <w:rPr>
          <w:szCs w:val="28"/>
        </w:rPr>
        <w:br w:type="page"/>
      </w:r>
      <w:r w:rsidR="00C263D9" w:rsidRPr="00C263D9">
        <w:rPr>
          <w:b/>
          <w:szCs w:val="28"/>
          <w:lang w:val="uk-UA"/>
        </w:rPr>
        <w:lastRenderedPageBreak/>
        <w:t xml:space="preserve">ПЛАН - </w:t>
      </w:r>
      <w:r w:rsidR="00C263D9" w:rsidRPr="00C263D9">
        <w:rPr>
          <w:rFonts w:cs="Times New Roman"/>
          <w:b/>
          <w:szCs w:val="28"/>
        </w:rPr>
        <w:t xml:space="preserve">КОНСПЕКТ </w:t>
      </w:r>
    </w:p>
    <w:p w:rsidR="00963219" w:rsidRPr="00C263D9" w:rsidRDefault="00C263D9" w:rsidP="00963219">
      <w:pPr>
        <w:spacing w:line="240" w:lineRule="auto"/>
        <w:ind w:firstLine="709"/>
        <w:jc w:val="center"/>
        <w:rPr>
          <w:rFonts w:cs="Times New Roman"/>
          <w:b/>
          <w:szCs w:val="28"/>
          <w:lang w:val="uk-UA"/>
        </w:rPr>
      </w:pPr>
      <w:r w:rsidRPr="00C263D9">
        <w:rPr>
          <w:rFonts w:cs="Times New Roman"/>
          <w:b/>
          <w:szCs w:val="28"/>
        </w:rPr>
        <w:t xml:space="preserve">ЗАНЯТТЯ </w:t>
      </w:r>
      <w:r w:rsidRPr="00C263D9">
        <w:rPr>
          <w:rFonts w:cs="Times New Roman"/>
          <w:b/>
          <w:szCs w:val="28"/>
          <w:lang w:val="uk-UA"/>
        </w:rPr>
        <w:t>ГУРТКА З ФІТНЕС АЕРОБІКИ</w:t>
      </w:r>
    </w:p>
    <w:p w:rsidR="00963219" w:rsidRPr="00C263D9" w:rsidRDefault="00C263D9" w:rsidP="00963219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263D9">
        <w:rPr>
          <w:rFonts w:cs="Times New Roman"/>
          <w:b/>
          <w:szCs w:val="28"/>
        </w:rPr>
        <w:t xml:space="preserve">ДЛЯ </w:t>
      </w:r>
      <w:r w:rsidRPr="00C263D9">
        <w:rPr>
          <w:rFonts w:cs="Times New Roman"/>
          <w:b/>
          <w:szCs w:val="28"/>
          <w:lang w:val="uk-UA"/>
        </w:rPr>
        <w:t>ВИХОВАНЦІВ 15-18</w:t>
      </w:r>
      <w:r w:rsidRPr="00C263D9">
        <w:rPr>
          <w:rFonts w:cs="Times New Roman"/>
          <w:b/>
          <w:szCs w:val="28"/>
        </w:rPr>
        <w:t xml:space="preserve"> РОКІВ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</w:p>
    <w:p w:rsidR="00963219" w:rsidRPr="00963219" w:rsidRDefault="00C263D9" w:rsidP="00963219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  <w:lang w:val="uk-UA"/>
        </w:rPr>
        <w:t>Тема заняття</w:t>
      </w:r>
      <w:r w:rsidR="00963219" w:rsidRPr="00963219">
        <w:rPr>
          <w:rFonts w:cs="Times New Roman"/>
          <w:szCs w:val="28"/>
        </w:rPr>
        <w:t>: Оздоровча аеробіка і гімнастика: аеробні кроки, стретчинг.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  <w:r w:rsidRPr="00963219">
        <w:rPr>
          <w:rFonts w:cs="Times New Roman"/>
          <w:b/>
          <w:szCs w:val="28"/>
        </w:rPr>
        <w:t>Тривалість заняття:</w:t>
      </w:r>
      <w:r w:rsidRPr="00963219">
        <w:rPr>
          <w:rFonts w:cs="Times New Roman"/>
          <w:szCs w:val="28"/>
        </w:rPr>
        <w:t xml:space="preserve"> 90 хвилин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  <w:r w:rsidRPr="00963219">
        <w:rPr>
          <w:rFonts w:cs="Times New Roman"/>
          <w:b/>
          <w:szCs w:val="28"/>
        </w:rPr>
        <w:t>Тип заняття:</w:t>
      </w:r>
      <w:r w:rsidRPr="00963219">
        <w:rPr>
          <w:rFonts w:cs="Times New Roman"/>
          <w:szCs w:val="28"/>
        </w:rPr>
        <w:t xml:space="preserve"> комбіноване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  <w:r w:rsidRPr="00963219">
        <w:rPr>
          <w:rFonts w:cs="Times New Roman"/>
          <w:b/>
          <w:szCs w:val="28"/>
        </w:rPr>
        <w:t>Завдання:</w:t>
      </w:r>
      <w:r w:rsidRPr="00963219">
        <w:rPr>
          <w:rFonts w:cs="Times New Roman"/>
          <w:szCs w:val="28"/>
        </w:rPr>
        <w:t xml:space="preserve"> Навчальна: </w:t>
      </w:r>
      <w:r w:rsidR="00FD6321">
        <w:rPr>
          <w:rFonts w:cs="Times New Roman"/>
          <w:szCs w:val="28"/>
          <w:lang w:val="uk-UA"/>
        </w:rPr>
        <w:t>відпрацювання</w:t>
      </w:r>
      <w:r w:rsidR="00FD6321">
        <w:rPr>
          <w:rFonts w:cs="Times New Roman"/>
          <w:szCs w:val="28"/>
        </w:rPr>
        <w:t xml:space="preserve"> базов</w:t>
      </w:r>
      <w:r w:rsidR="00FD6321">
        <w:rPr>
          <w:rFonts w:cs="Times New Roman"/>
          <w:szCs w:val="28"/>
          <w:lang w:val="uk-UA"/>
        </w:rPr>
        <w:t>их</w:t>
      </w:r>
      <w:r w:rsidR="00FD6321">
        <w:rPr>
          <w:rFonts w:cs="Times New Roman"/>
          <w:szCs w:val="28"/>
        </w:rPr>
        <w:t xml:space="preserve"> крок</w:t>
      </w:r>
      <w:r w:rsidR="00FD6321">
        <w:rPr>
          <w:rFonts w:cs="Times New Roman"/>
          <w:szCs w:val="28"/>
          <w:lang w:val="uk-UA"/>
        </w:rPr>
        <w:t>ів</w:t>
      </w:r>
      <w:r w:rsidRPr="00963219">
        <w:rPr>
          <w:rFonts w:cs="Times New Roman"/>
          <w:szCs w:val="28"/>
        </w:rPr>
        <w:t xml:space="preserve"> і вдосконал</w:t>
      </w:r>
      <w:r w:rsidR="00FD6321">
        <w:rPr>
          <w:rFonts w:cs="Times New Roman"/>
          <w:szCs w:val="28"/>
          <w:lang w:val="uk-UA"/>
        </w:rPr>
        <w:t xml:space="preserve">ення </w:t>
      </w:r>
      <w:r w:rsidR="00FD6321">
        <w:rPr>
          <w:rFonts w:cs="Times New Roman"/>
          <w:szCs w:val="28"/>
        </w:rPr>
        <w:t>навич</w:t>
      </w:r>
      <w:r w:rsidR="00FD6321">
        <w:rPr>
          <w:rFonts w:cs="Times New Roman"/>
          <w:szCs w:val="28"/>
          <w:lang w:val="uk-UA"/>
        </w:rPr>
        <w:t>ок</w:t>
      </w:r>
      <w:r w:rsidRPr="00963219">
        <w:rPr>
          <w:rFonts w:cs="Times New Roman"/>
          <w:szCs w:val="28"/>
        </w:rPr>
        <w:t xml:space="preserve"> їх виконання;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  <w:r w:rsidRPr="00963219">
        <w:rPr>
          <w:rFonts w:cs="Times New Roman"/>
          <w:szCs w:val="28"/>
        </w:rPr>
        <w:t>Розвиваюча: розви</w:t>
      </w:r>
      <w:r w:rsidR="00FD6321">
        <w:rPr>
          <w:rFonts w:cs="Times New Roman"/>
          <w:szCs w:val="28"/>
          <w:lang w:val="uk-UA"/>
        </w:rPr>
        <w:t>ток</w:t>
      </w:r>
      <w:r w:rsidR="00FD6321">
        <w:rPr>
          <w:rFonts w:cs="Times New Roman"/>
          <w:szCs w:val="28"/>
        </w:rPr>
        <w:t xml:space="preserve"> координаційн</w:t>
      </w:r>
      <w:r w:rsidR="00FD6321">
        <w:rPr>
          <w:rFonts w:cs="Times New Roman"/>
          <w:szCs w:val="28"/>
          <w:lang w:val="uk-UA"/>
        </w:rPr>
        <w:t>их</w:t>
      </w:r>
      <w:r w:rsidR="00FD6321">
        <w:rPr>
          <w:rFonts w:cs="Times New Roman"/>
          <w:szCs w:val="28"/>
        </w:rPr>
        <w:t xml:space="preserve"> здібност</w:t>
      </w:r>
      <w:r w:rsidR="00FD6321">
        <w:rPr>
          <w:rFonts w:cs="Times New Roman"/>
          <w:szCs w:val="28"/>
          <w:lang w:val="uk-UA"/>
        </w:rPr>
        <w:t>ей</w:t>
      </w:r>
      <w:r w:rsidRPr="00963219">
        <w:rPr>
          <w:rFonts w:cs="Times New Roman"/>
          <w:szCs w:val="28"/>
        </w:rPr>
        <w:t>, точні</w:t>
      </w:r>
      <w:r w:rsidR="00FD6321">
        <w:rPr>
          <w:rFonts w:cs="Times New Roman"/>
          <w:szCs w:val="28"/>
        </w:rPr>
        <w:t>сть відтворення рухів</w:t>
      </w:r>
      <w:r w:rsidRPr="00963219">
        <w:rPr>
          <w:rFonts w:cs="Times New Roman"/>
          <w:szCs w:val="28"/>
        </w:rPr>
        <w:t>;</w:t>
      </w:r>
    </w:p>
    <w:p w:rsidR="00963219" w:rsidRPr="00FD6321" w:rsidRDefault="00FD6321" w:rsidP="00963219">
      <w:pPr>
        <w:spacing w:line="240" w:lineRule="auto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Виховна:</w:t>
      </w:r>
      <w:r w:rsidR="00963219" w:rsidRPr="0096321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формува</w:t>
      </w:r>
      <w:r>
        <w:rPr>
          <w:rFonts w:cs="Times New Roman"/>
          <w:szCs w:val="28"/>
          <w:lang w:val="uk-UA"/>
        </w:rPr>
        <w:t>ння</w:t>
      </w:r>
      <w:r>
        <w:rPr>
          <w:rFonts w:cs="Times New Roman"/>
          <w:szCs w:val="28"/>
        </w:rPr>
        <w:t xml:space="preserve"> вміння працювати в колективі</w:t>
      </w:r>
      <w:r>
        <w:rPr>
          <w:rFonts w:cs="Times New Roman"/>
          <w:szCs w:val="28"/>
          <w:lang w:val="uk-UA"/>
        </w:rPr>
        <w:t xml:space="preserve">, </w:t>
      </w:r>
      <w:r>
        <w:rPr>
          <w:rFonts w:cs="Times New Roman"/>
          <w:szCs w:val="28"/>
        </w:rPr>
        <w:t>моральн</w:t>
      </w:r>
      <w:r>
        <w:rPr>
          <w:rFonts w:cs="Times New Roman"/>
          <w:szCs w:val="28"/>
          <w:lang w:val="uk-UA"/>
        </w:rPr>
        <w:t>их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якост</w:t>
      </w:r>
      <w:r>
        <w:rPr>
          <w:rFonts w:cs="Times New Roman"/>
          <w:szCs w:val="28"/>
          <w:lang w:val="uk-UA"/>
        </w:rPr>
        <w:t xml:space="preserve">ей </w:t>
      </w:r>
      <w:r w:rsidR="00963219" w:rsidRPr="00963219">
        <w:rPr>
          <w:rFonts w:cs="Times New Roman"/>
          <w:szCs w:val="28"/>
        </w:rPr>
        <w:t>(витримку, самовладання, терпіння).</w:t>
      </w:r>
    </w:p>
    <w:p w:rsidR="00963219" w:rsidRPr="00FD6321" w:rsidRDefault="00963219" w:rsidP="00963219">
      <w:pPr>
        <w:spacing w:line="240" w:lineRule="auto"/>
        <w:ind w:firstLine="709"/>
        <w:rPr>
          <w:rFonts w:cs="Times New Roman"/>
          <w:szCs w:val="28"/>
          <w:lang w:val="uk-UA"/>
        </w:rPr>
      </w:pPr>
      <w:r w:rsidRPr="00FD6321">
        <w:rPr>
          <w:rFonts w:cs="Times New Roman"/>
          <w:b/>
          <w:szCs w:val="28"/>
          <w:lang w:val="uk-UA"/>
        </w:rPr>
        <w:t>Цілі:</w:t>
      </w:r>
      <w:r w:rsidRPr="00FD6321">
        <w:rPr>
          <w:rFonts w:cs="Times New Roman"/>
          <w:szCs w:val="28"/>
          <w:lang w:val="uk-UA"/>
        </w:rPr>
        <w:t xml:space="preserve"> </w:t>
      </w:r>
      <w:r w:rsidRPr="00963219">
        <w:rPr>
          <w:rFonts w:cs="Times New Roman"/>
          <w:szCs w:val="28"/>
          <w:lang w:val="uk-UA"/>
        </w:rPr>
        <w:t xml:space="preserve">навчити </w:t>
      </w:r>
      <w:r w:rsidR="00FD6321" w:rsidRPr="00963219">
        <w:rPr>
          <w:rFonts w:cs="Times New Roman"/>
          <w:szCs w:val="28"/>
          <w:lang w:val="uk-UA"/>
        </w:rPr>
        <w:t>базовим</w:t>
      </w:r>
      <w:r w:rsidRPr="00963219">
        <w:rPr>
          <w:rFonts w:cs="Times New Roman"/>
          <w:szCs w:val="28"/>
          <w:lang w:val="uk-UA"/>
        </w:rPr>
        <w:t xml:space="preserve"> </w:t>
      </w:r>
      <w:r w:rsidRPr="00FD6321">
        <w:rPr>
          <w:rFonts w:cs="Times New Roman"/>
          <w:szCs w:val="28"/>
          <w:lang w:val="uk-UA"/>
        </w:rPr>
        <w:t>рух</w:t>
      </w:r>
      <w:r w:rsidRPr="00963219">
        <w:rPr>
          <w:rFonts w:cs="Times New Roman"/>
          <w:szCs w:val="28"/>
          <w:lang w:val="uk-UA"/>
        </w:rPr>
        <w:t>ам</w:t>
      </w:r>
      <w:r w:rsidRPr="00FD6321">
        <w:rPr>
          <w:rFonts w:cs="Times New Roman"/>
          <w:szCs w:val="28"/>
          <w:lang w:val="uk-UA"/>
        </w:rPr>
        <w:t>; розвину</w:t>
      </w:r>
      <w:r w:rsidRPr="00963219">
        <w:rPr>
          <w:rFonts w:cs="Times New Roman"/>
          <w:szCs w:val="28"/>
          <w:lang w:val="uk-UA"/>
        </w:rPr>
        <w:t>ти</w:t>
      </w:r>
      <w:r w:rsidRPr="00FD6321">
        <w:rPr>
          <w:rFonts w:cs="Times New Roman"/>
          <w:szCs w:val="28"/>
          <w:lang w:val="uk-UA"/>
        </w:rPr>
        <w:t xml:space="preserve"> координаційні здібності, точно відтворю</w:t>
      </w:r>
      <w:r w:rsidRPr="00963219">
        <w:rPr>
          <w:rFonts w:cs="Times New Roman"/>
          <w:szCs w:val="28"/>
          <w:lang w:val="uk-UA"/>
        </w:rPr>
        <w:t>вати</w:t>
      </w:r>
      <w:r w:rsidRPr="00FD6321">
        <w:rPr>
          <w:rFonts w:cs="Times New Roman"/>
          <w:szCs w:val="28"/>
          <w:lang w:val="uk-UA"/>
        </w:rPr>
        <w:t xml:space="preserve"> рухи, викону</w:t>
      </w:r>
      <w:r w:rsidRPr="00963219">
        <w:rPr>
          <w:rFonts w:cs="Times New Roman"/>
          <w:szCs w:val="28"/>
          <w:lang w:val="uk-UA"/>
        </w:rPr>
        <w:t>вати</w:t>
      </w:r>
      <w:r w:rsidR="000025CD" w:rsidRPr="00FD6321">
        <w:rPr>
          <w:rFonts w:cs="Times New Roman"/>
          <w:szCs w:val="28"/>
          <w:lang w:val="uk-UA"/>
        </w:rPr>
        <w:t xml:space="preserve"> кроки з ф</w:t>
      </w:r>
      <w:r w:rsidR="000025CD">
        <w:rPr>
          <w:rFonts w:cs="Times New Roman"/>
          <w:szCs w:val="28"/>
          <w:lang w:val="uk-UA"/>
        </w:rPr>
        <w:t>і</w:t>
      </w:r>
      <w:r w:rsidRPr="00FD6321">
        <w:rPr>
          <w:rFonts w:cs="Times New Roman"/>
          <w:szCs w:val="28"/>
          <w:lang w:val="uk-UA"/>
        </w:rPr>
        <w:t xml:space="preserve">тболами; </w:t>
      </w:r>
      <w:r w:rsidRPr="00963219">
        <w:rPr>
          <w:rFonts w:cs="Times New Roman"/>
          <w:szCs w:val="28"/>
          <w:lang w:val="uk-UA"/>
        </w:rPr>
        <w:t>навчити працювати у парах та колективі,</w:t>
      </w:r>
      <w:r w:rsidRPr="00FD6321">
        <w:rPr>
          <w:rFonts w:cs="Times New Roman"/>
          <w:szCs w:val="28"/>
          <w:lang w:val="uk-UA"/>
        </w:rPr>
        <w:t xml:space="preserve"> сформ</w:t>
      </w:r>
      <w:r w:rsidRPr="00963219">
        <w:rPr>
          <w:rFonts w:cs="Times New Roman"/>
          <w:szCs w:val="28"/>
          <w:lang w:val="uk-UA"/>
        </w:rPr>
        <w:t>увати</w:t>
      </w:r>
      <w:r w:rsidRPr="00FD6321">
        <w:rPr>
          <w:rFonts w:cs="Times New Roman"/>
          <w:szCs w:val="28"/>
          <w:lang w:val="uk-UA"/>
        </w:rPr>
        <w:t xml:space="preserve"> моральні якості.</w:t>
      </w:r>
    </w:p>
    <w:p w:rsidR="00963219" w:rsidRPr="000025CD" w:rsidRDefault="00963219" w:rsidP="00963219">
      <w:pPr>
        <w:spacing w:line="240" w:lineRule="auto"/>
        <w:ind w:firstLine="709"/>
        <w:rPr>
          <w:rFonts w:cs="Times New Roman"/>
          <w:szCs w:val="28"/>
          <w:lang w:val="uk-UA"/>
        </w:rPr>
      </w:pPr>
      <w:r w:rsidRPr="00963219">
        <w:rPr>
          <w:rFonts w:cs="Times New Roman"/>
          <w:b/>
          <w:szCs w:val="28"/>
        </w:rPr>
        <w:t>Місце проведення</w:t>
      </w:r>
      <w:r w:rsidRPr="00963219">
        <w:rPr>
          <w:rFonts w:cs="Times New Roman"/>
          <w:szCs w:val="28"/>
        </w:rPr>
        <w:t xml:space="preserve">: </w:t>
      </w:r>
      <w:r w:rsidR="000025CD">
        <w:rPr>
          <w:rFonts w:cs="Times New Roman"/>
          <w:szCs w:val="28"/>
          <w:lang w:val="uk-UA"/>
        </w:rPr>
        <w:t>зала для занять фітнес аеробікою</w:t>
      </w:r>
    </w:p>
    <w:p w:rsidR="00963219" w:rsidRPr="00963219" w:rsidRDefault="00963219" w:rsidP="00963219">
      <w:pPr>
        <w:spacing w:line="240" w:lineRule="auto"/>
        <w:ind w:firstLine="709"/>
        <w:rPr>
          <w:rFonts w:cs="Times New Roman"/>
          <w:szCs w:val="28"/>
        </w:rPr>
      </w:pPr>
      <w:r w:rsidRPr="00963219">
        <w:rPr>
          <w:rFonts w:cs="Times New Roman"/>
          <w:b/>
          <w:szCs w:val="28"/>
        </w:rPr>
        <w:t>Обладнання:</w:t>
      </w:r>
      <w:r w:rsidRPr="00963219">
        <w:rPr>
          <w:rFonts w:cs="Times New Roman"/>
          <w:szCs w:val="28"/>
        </w:rPr>
        <w:t xml:space="preserve"> музичний центр, килимки, м'ячі для фітболу</w:t>
      </w:r>
    </w:p>
    <w:p w:rsidR="00963219" w:rsidRPr="00963219" w:rsidRDefault="00963219" w:rsidP="00963219">
      <w:pPr>
        <w:spacing w:line="240" w:lineRule="auto"/>
        <w:rPr>
          <w:rFonts w:cs="Times New Roman"/>
          <w:b/>
          <w:szCs w:val="28"/>
          <w:lang w:val="uk-UA"/>
        </w:rPr>
      </w:pPr>
    </w:p>
    <w:p w:rsidR="00963219" w:rsidRPr="00963219" w:rsidRDefault="00963219" w:rsidP="00FD6321">
      <w:pPr>
        <w:spacing w:line="240" w:lineRule="auto"/>
        <w:jc w:val="center"/>
        <w:rPr>
          <w:rFonts w:cs="Times New Roman"/>
          <w:b/>
          <w:szCs w:val="28"/>
          <w:lang w:val="uk-UA"/>
        </w:rPr>
      </w:pPr>
      <w:r w:rsidRPr="00963219">
        <w:rPr>
          <w:rFonts w:cs="Times New Roman"/>
          <w:b/>
          <w:szCs w:val="28"/>
          <w:lang w:val="uk-UA"/>
        </w:rPr>
        <w:t>Хід заняття</w:t>
      </w:r>
    </w:p>
    <w:p w:rsidR="00963219" w:rsidRPr="00963219" w:rsidRDefault="00963219" w:rsidP="00963219">
      <w:pPr>
        <w:spacing w:line="240" w:lineRule="auto"/>
        <w:rPr>
          <w:rFonts w:cs="Times New Roman"/>
          <w:b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777"/>
        <w:gridCol w:w="1559"/>
        <w:gridCol w:w="2659"/>
      </w:tblGrid>
      <w:tr w:rsidR="00963219" w:rsidRPr="00963219" w:rsidTr="00FD6321">
        <w:trPr>
          <w:trHeight w:val="145"/>
        </w:trPr>
        <w:tc>
          <w:tcPr>
            <w:tcW w:w="576" w:type="dxa"/>
            <w:shd w:val="clear" w:color="auto" w:fill="FFFFFF" w:themeFill="background1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4777" w:type="dxa"/>
            <w:shd w:val="clear" w:color="auto" w:fill="FFFFFF" w:themeFill="background1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i/>
                <w:szCs w:val="28"/>
              </w:rPr>
            </w:pPr>
            <w:r w:rsidRPr="00963219">
              <w:rPr>
                <w:rFonts w:cs="Times New Roman"/>
                <w:i/>
                <w:szCs w:val="28"/>
              </w:rPr>
              <w:t>Зміст заняття</w:t>
            </w:r>
          </w:p>
        </w:tc>
        <w:tc>
          <w:tcPr>
            <w:tcW w:w="1559" w:type="dxa"/>
            <w:shd w:val="clear" w:color="auto" w:fill="FFFFFF" w:themeFill="background1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i/>
                <w:szCs w:val="28"/>
                <w:lang w:val="uk-UA"/>
              </w:rPr>
            </w:pPr>
            <w:r w:rsidRPr="00963219">
              <w:rPr>
                <w:rFonts w:cs="Times New Roman"/>
                <w:i/>
                <w:szCs w:val="28"/>
                <w:lang w:val="uk-UA"/>
              </w:rPr>
              <w:t>Час виконання</w:t>
            </w:r>
          </w:p>
        </w:tc>
        <w:tc>
          <w:tcPr>
            <w:tcW w:w="2659" w:type="dxa"/>
            <w:shd w:val="clear" w:color="auto" w:fill="FFFFFF" w:themeFill="background1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i/>
                <w:szCs w:val="28"/>
                <w:lang w:val="uk-UA"/>
              </w:rPr>
            </w:pPr>
            <w:r w:rsidRPr="00963219">
              <w:rPr>
                <w:rFonts w:cs="Times New Roman"/>
                <w:i/>
                <w:szCs w:val="28"/>
                <w:lang w:val="uk-UA"/>
              </w:rPr>
              <w:t>Методичні вказівки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  <w:r w:rsidRPr="00963219">
              <w:rPr>
                <w:rFonts w:cs="Times New Roman"/>
                <w:b/>
                <w:szCs w:val="28"/>
                <w:lang w:val="uk-UA"/>
              </w:rPr>
              <w:t>Підготовча частина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  <w:r w:rsidRPr="00963219">
              <w:rPr>
                <w:rFonts w:cs="Times New Roman"/>
                <w:b/>
                <w:szCs w:val="28"/>
              </w:rPr>
              <w:t>30</w:t>
            </w:r>
            <w:r w:rsidRPr="00963219">
              <w:rPr>
                <w:rFonts w:cs="Times New Roman"/>
                <w:b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</w:t>
            </w:r>
          </w:p>
        </w:tc>
        <w:tc>
          <w:tcPr>
            <w:tcW w:w="4777" w:type="dxa"/>
          </w:tcPr>
          <w:p w:rsidR="005F481A" w:rsidRPr="001B2927" w:rsidRDefault="006435E7" w:rsidP="001B2927">
            <w:pPr>
              <w:spacing w:line="240" w:lineRule="auto"/>
              <w:rPr>
                <w:rFonts w:cs="Times New Roman"/>
                <w:szCs w:val="28"/>
              </w:rPr>
            </w:pPr>
            <w:r w:rsidRPr="001B2927">
              <w:rPr>
                <w:rFonts w:cs="Times New Roman"/>
                <w:szCs w:val="28"/>
                <w:lang w:val="uk-UA"/>
              </w:rPr>
              <w:t xml:space="preserve">Початкова організація вихованців. 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Привітання. Перекличка. Знайомство</w:t>
            </w:r>
            <w:r w:rsidRPr="00963219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</w:t>
            </w:r>
            <w:r w:rsidRPr="00963219">
              <w:rPr>
                <w:rFonts w:cs="Times New Roman"/>
                <w:szCs w:val="28"/>
                <w:lang w:val="uk-UA"/>
              </w:rPr>
              <w:t xml:space="preserve"> 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Знайомство з новими дітьми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Пояснення основного завдання і зміст</w:t>
            </w:r>
            <w:r w:rsidRPr="00963219">
              <w:rPr>
                <w:rFonts w:cs="Times New Roman"/>
                <w:szCs w:val="28"/>
                <w:lang w:val="uk-UA"/>
              </w:rPr>
              <w:t>у</w:t>
            </w:r>
            <w:r w:rsidRPr="00963219">
              <w:rPr>
                <w:rFonts w:cs="Times New Roman"/>
                <w:szCs w:val="28"/>
              </w:rPr>
              <w:t xml:space="preserve"> заняття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2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Бесіда з техніки виконання базових елементів в аеробних рухах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3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 xml:space="preserve">Руки знаходяться в зоні </w:t>
            </w:r>
            <w:r w:rsidRPr="001B2927">
              <w:rPr>
                <w:rFonts w:cs="Times New Roman"/>
                <w:szCs w:val="28"/>
                <w:lang w:val="uk-UA"/>
              </w:rPr>
              <w:t>видимості</w:t>
            </w:r>
            <w:r w:rsidRPr="00963219">
              <w:rPr>
                <w:rFonts w:cs="Times New Roman"/>
                <w:szCs w:val="28"/>
              </w:rPr>
              <w:t xml:space="preserve"> очей. Не допускати перегинання кінцевих суглобів (при виконанні базових кроків аеробіки ноги в колінах зігнуті, повністю не випрямляються)</w:t>
            </w:r>
            <w:r w:rsidRPr="00963219">
              <w:rPr>
                <w:rFonts w:cs="Times New Roman"/>
                <w:szCs w:val="28"/>
                <w:lang w:val="uk-UA"/>
              </w:rPr>
              <w:t>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Розминка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20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Ходіння по колу, біг, стрибки в різних варіаціях.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4.1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Розігрів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Локальні (ізольовані) рух</w:t>
            </w:r>
            <w:r w:rsidRPr="00963219">
              <w:rPr>
                <w:rFonts w:cs="Times New Roman"/>
                <w:szCs w:val="28"/>
                <w:lang w:val="uk-UA"/>
              </w:rPr>
              <w:t>и</w:t>
            </w:r>
            <w:r w:rsidRPr="00963219">
              <w:rPr>
                <w:rFonts w:cs="Times New Roman"/>
                <w:szCs w:val="28"/>
              </w:rPr>
              <w:t xml:space="preserve"> частинами </w:t>
            </w:r>
            <w:r w:rsidRPr="00963219">
              <w:rPr>
                <w:rFonts w:cs="Times New Roman"/>
                <w:szCs w:val="28"/>
              </w:rPr>
              <w:lastRenderedPageBreak/>
              <w:t>тіла.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Повороти голови, кругові рухи плечима, рухи стопою, рух руками.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 xml:space="preserve">10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Вправи на координацію і </w:t>
            </w:r>
            <w:r w:rsidRPr="00963219">
              <w:rPr>
                <w:rFonts w:cs="Times New Roman"/>
                <w:szCs w:val="28"/>
              </w:rPr>
              <w:lastRenderedPageBreak/>
              <w:t>посилення кровотоку - виконувати в середньому темпі з захопленням амплітуди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4.2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Зв'язка з базових кроків: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 вправа. Open-step (відкритий крок) -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1 - крок правою ногою вправо, ліва залишається на носку;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2 - дотик лівим носком об підлогу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Руки: В.П - Руки внизу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1-2 - права в сторону вправо;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ліва в сторону вліво;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5-6 - обидві руки вгору;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7-8 - в.п. (Руки вниз),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 вправа. Curl (за хлёст гомілки) -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1 - крок правою ногою вправо і полвправаісяде на ній;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2 - зігнути ліву ногу назад, п'ятою до сідниці;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3 - те ж на іншу ногу - рухаємося на за хлёстах назад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руки: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1 - вперед;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2 - відвести, зігнуті в ліктях, тому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 вправа. Step-touch (приставний крок)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1 - праву ногу в сторону вправо;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2 - ліву приставити на носок;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те ж на іншу ногу.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руки: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1-2 - коло руками знизу вгору;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повторити.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Використовуємо метод складання кроків: розучуємо перший крок, потім друг</w:t>
            </w:r>
            <w:r w:rsidRPr="00963219">
              <w:rPr>
                <w:rFonts w:cs="Times New Roman"/>
                <w:szCs w:val="28"/>
                <w:lang w:val="uk-UA"/>
              </w:rPr>
              <w:t>а</w:t>
            </w:r>
            <w:r w:rsidRPr="00963219">
              <w:rPr>
                <w:rFonts w:cs="Times New Roman"/>
                <w:szCs w:val="28"/>
              </w:rPr>
              <w:t xml:space="preserve"> вправа, з'єднуємо перший і другий, повторюємо кілька разів, приєднуємо третій і т.д.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4.3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Стретчинг - вправи для розвитку гнучкості. Ізольовані руху для м'язів стегна і гомілки.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Ноги ширше плечей, руки опущені.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1-2 - нахил корпусу вправо, тягнемося правою рукою до правого коліна;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 іншу сторону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>В.П - Ноги ширше плечей, руки на стегні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1-2 - праву ногу згинаємо в коліні, ліва нога залишається осторонь з випрямленою коліном;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на іншу ногу.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1-4 - дві пружинки на праву ногу;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5-8 - на ліву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1-8 - 8 пружинок на праву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1-8 - 8 пружинок на ліву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Права нога зігнута в колінному суглобі під кутом 90, ліва нога залишається позаду пряма; руками впираємося в підлогу по обидві сторони від правої стопи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Пружинисті руху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опустити ліве коліно до підлоги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в.п.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Стоячи зігнувшись, права нога попереду, ліва ззаду на відстані одного кроку. Переносять вагу тіла на ліву ногу і присісти на неї, не відриваючи п'яту від підлоги, права нога пряма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підйом правого носка вгору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в.п.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Зафіксувати положення носка правої ноги вгору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i/>
                <w:szCs w:val="28"/>
              </w:rPr>
            </w:pPr>
            <w:r w:rsidRPr="00963219">
              <w:rPr>
                <w:rFonts w:cs="Times New Roman"/>
                <w:szCs w:val="28"/>
              </w:rPr>
              <w:t>3-4 вправа. повторити на ліву ногу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 xml:space="preserve">10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на 8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на 16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 раза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4 раз</w:t>
            </w:r>
            <w:r w:rsidRPr="00963219">
              <w:rPr>
                <w:rFonts w:cs="Times New Roman"/>
                <w:szCs w:val="28"/>
                <w:lang w:val="uk-UA"/>
              </w:rPr>
              <w:t>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на 8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0025CD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 xml:space="preserve">16 </w:t>
            </w:r>
            <w:r w:rsidR="000025CD">
              <w:rPr>
                <w:rFonts w:cs="Times New Roman"/>
                <w:szCs w:val="28"/>
                <w:lang w:val="uk-UA"/>
              </w:rPr>
              <w:t>рахунків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  <w:r w:rsidRPr="00963219">
              <w:rPr>
                <w:rFonts w:cs="Times New Roman"/>
                <w:szCs w:val="28"/>
                <w:lang w:val="uk-UA"/>
              </w:rPr>
              <w:t>ів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4 раз</w:t>
            </w:r>
            <w:r w:rsidRPr="00963219">
              <w:rPr>
                <w:rFonts w:cs="Times New Roman"/>
                <w:szCs w:val="28"/>
                <w:lang w:val="uk-UA"/>
              </w:rPr>
              <w:t>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 xml:space="preserve">8 </w:t>
            </w:r>
            <w:r w:rsidRPr="00963219">
              <w:rPr>
                <w:rFonts w:cs="Times New Roman"/>
                <w:szCs w:val="28"/>
                <w:lang w:val="uk-UA"/>
              </w:rPr>
              <w:t>раів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>Вправи виконуємо в парах.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  <w:r w:rsidRPr="00963219">
              <w:rPr>
                <w:rFonts w:cs="Times New Roman"/>
                <w:b/>
                <w:szCs w:val="28"/>
              </w:rPr>
              <w:t>Ос</w:t>
            </w:r>
            <w:r w:rsidRPr="00963219">
              <w:rPr>
                <w:rFonts w:cs="Times New Roman"/>
                <w:b/>
                <w:szCs w:val="28"/>
                <w:lang w:val="uk-UA"/>
              </w:rPr>
              <w:t>новна частина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  <w:r w:rsidRPr="00963219">
              <w:rPr>
                <w:rFonts w:cs="Times New Roman"/>
                <w:b/>
                <w:szCs w:val="28"/>
              </w:rPr>
              <w:t xml:space="preserve">40 </w:t>
            </w:r>
            <w:r w:rsidRPr="00963219">
              <w:rPr>
                <w:rFonts w:cs="Times New Roman"/>
                <w:b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5.1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u w:val="single"/>
              </w:rPr>
            </w:pPr>
            <w:r w:rsidRPr="00963219">
              <w:rPr>
                <w:rFonts w:cs="Times New Roman"/>
                <w:szCs w:val="28"/>
                <w:u w:val="single"/>
              </w:rPr>
              <w:t>аеробна частина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1блок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1-4 - V-step з правої ноги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руки: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1-2 - права рука в праву верхню діагональ;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ліву руку у верхню ліву діагональ;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5-6 - праву руку на ліве стегно;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7-8 - ліву руку на праве стегно.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1-4 - A-step з правої ноги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(Руки також)</w:t>
            </w:r>
          </w:p>
          <w:p w:rsidR="00963219" w:rsidRPr="003179C7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  <w:lang w:val="en-US"/>
              </w:rPr>
              <w:t>Singl</w:t>
            </w:r>
            <w:r w:rsidRPr="003179C7">
              <w:rPr>
                <w:rFonts w:cs="Times New Roman"/>
                <w:szCs w:val="28"/>
              </w:rPr>
              <w:t xml:space="preserve"> </w:t>
            </w:r>
            <w:r w:rsidRPr="00963219">
              <w:rPr>
                <w:rFonts w:cs="Times New Roman"/>
                <w:szCs w:val="28"/>
                <w:lang w:val="en-US"/>
              </w:rPr>
              <w:t>curl</w:t>
            </w:r>
          </w:p>
          <w:p w:rsidR="00963219" w:rsidRPr="003179C7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  <w:lang w:val="en-US"/>
              </w:rPr>
              <w:lastRenderedPageBreak/>
              <w:t>Doubble</w:t>
            </w:r>
            <w:r w:rsidRPr="003179C7">
              <w:rPr>
                <w:rFonts w:cs="Times New Roman"/>
                <w:szCs w:val="28"/>
              </w:rPr>
              <w:t xml:space="preserve"> </w:t>
            </w:r>
            <w:r w:rsidRPr="00963219">
              <w:rPr>
                <w:rFonts w:cs="Times New Roman"/>
                <w:szCs w:val="28"/>
                <w:lang w:val="en-US"/>
              </w:rPr>
              <w:t>curl</w:t>
            </w:r>
          </w:p>
          <w:p w:rsidR="00963219" w:rsidRPr="003179C7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3179C7">
              <w:rPr>
                <w:rFonts w:cs="Times New Roman"/>
                <w:szCs w:val="28"/>
              </w:rPr>
              <w:t>2</w:t>
            </w:r>
            <w:r w:rsidRPr="00963219">
              <w:rPr>
                <w:rFonts w:cs="Times New Roman"/>
                <w:szCs w:val="28"/>
              </w:rPr>
              <w:t>блок</w:t>
            </w:r>
          </w:p>
          <w:p w:rsidR="00963219" w:rsidRPr="003179C7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на</w:t>
            </w:r>
            <w:r w:rsidRPr="003179C7">
              <w:rPr>
                <w:rFonts w:cs="Times New Roman"/>
                <w:szCs w:val="28"/>
              </w:rPr>
              <w:t xml:space="preserve"> </w:t>
            </w:r>
            <w:r w:rsidRPr="00963219">
              <w:rPr>
                <w:rFonts w:cs="Times New Roman"/>
                <w:szCs w:val="28"/>
              </w:rPr>
              <w:t>ліву</w:t>
            </w:r>
            <w:r w:rsidRPr="003179C7">
              <w:rPr>
                <w:rFonts w:cs="Times New Roman"/>
                <w:szCs w:val="28"/>
              </w:rPr>
              <w:t xml:space="preserve"> </w:t>
            </w:r>
            <w:r w:rsidRPr="00963219">
              <w:rPr>
                <w:rFonts w:cs="Times New Roman"/>
                <w:szCs w:val="28"/>
              </w:rPr>
              <w:t>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 блок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повторюємо те ж саме тільки з фитболами опускаючи і піднімаючи їх перед собою, потім в сторони по черзі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 xml:space="preserve">20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Розучування танцювальних з'єднань в середньому на місці і з просуванням в різних напрямках з м'ячами.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1. Кожен крок виконуємо по 8раз.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2. Показуємо в повітрі «ножиці» і виконуємо всі по 4 рази.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lastRenderedPageBreak/>
              <w:t>3. Ще раз ділимо навпіл і виконуємо V-step, A-step 2 рази з правого; Singl curl - захлест правою і лівою ногою; Doubble curl - на ліву 2 рази;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4. Ділимо навпіл і отримуємо зв'язку на праву і ліву ногу</w:t>
            </w:r>
            <w:r w:rsidRPr="00963219">
              <w:rPr>
                <w:rFonts w:cs="Times New Roman"/>
                <w:szCs w:val="28"/>
                <w:lang w:val="uk-UA"/>
              </w:rPr>
              <w:t>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963219">
              <w:rPr>
                <w:rFonts w:cs="Times New Roman"/>
                <w:szCs w:val="28"/>
                <w:u w:val="single"/>
                <w:lang w:val="uk-UA"/>
              </w:rPr>
              <w:t>Відпочинок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5-10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Робимо вправу "Втомилися" + один з видів балансу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5.2</w:t>
            </w:r>
          </w:p>
        </w:tc>
        <w:tc>
          <w:tcPr>
            <w:tcW w:w="4777" w:type="dxa"/>
          </w:tcPr>
          <w:p w:rsidR="00963219" w:rsidRPr="00963219" w:rsidRDefault="00C263D9" w:rsidP="00963219">
            <w:pPr>
              <w:spacing w:line="240" w:lineRule="auto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Перша аеробн</w:t>
            </w:r>
            <w:r>
              <w:rPr>
                <w:rFonts w:cs="Times New Roman"/>
                <w:szCs w:val="28"/>
                <w:u w:val="single"/>
                <w:lang w:val="uk-UA"/>
              </w:rPr>
              <w:t>а</w:t>
            </w:r>
            <w:r w:rsidR="00963219" w:rsidRPr="00963219">
              <w:rPr>
                <w:rFonts w:cs="Times New Roman"/>
                <w:szCs w:val="28"/>
                <w:u w:val="single"/>
              </w:rPr>
              <w:t xml:space="preserve"> «заминка»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Базові руху з зменшує амплітудою, рухів руками, згинання та розгинання тулуба з опорою руками об стегна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1вправа. Open-step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Руки: - коло поперемінно лівою-правою;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- Коло обома руками;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- Розворот тулуба вправо, відводячи ліву пряму руку вправо;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- Згинаємо руки в ліктях і розгинає.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Ноги ширше плечей, зігнуті в колінах, руки на стегнах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праве плече направити до лівого коліна;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ліве плече до правого коліна.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* 1-4 - два </w:t>
            </w:r>
            <w:r w:rsidR="00C263D9">
              <w:rPr>
                <w:rFonts w:cs="Times New Roman"/>
                <w:szCs w:val="28"/>
              </w:rPr>
              <w:t>пружних рух</w:t>
            </w:r>
            <w:r w:rsidR="00C263D9">
              <w:rPr>
                <w:rFonts w:cs="Times New Roman"/>
                <w:szCs w:val="28"/>
                <w:lang w:val="uk-UA"/>
              </w:rPr>
              <w:t>и</w:t>
            </w:r>
            <w:r w:rsidRPr="00963219">
              <w:rPr>
                <w:rFonts w:cs="Times New Roman"/>
                <w:szCs w:val="28"/>
              </w:rPr>
              <w:t xml:space="preserve"> правим плечем до лівого коліна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1-4 - теж лівим плечем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10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 раза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Зменшення амплітуди і темпу рухів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5.3.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u w:val="single"/>
              </w:rPr>
            </w:pPr>
            <w:r w:rsidRPr="00963219">
              <w:rPr>
                <w:rFonts w:cs="Times New Roman"/>
                <w:szCs w:val="28"/>
                <w:u w:val="single"/>
              </w:rPr>
              <w:t>Вправи на підлозі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У п</w:t>
            </w:r>
            <w:r w:rsidR="00C263D9">
              <w:rPr>
                <w:rFonts w:cs="Times New Roman"/>
                <w:szCs w:val="28"/>
              </w:rPr>
              <w:t xml:space="preserve">оложенні лежачи вправи на силу </w:t>
            </w:r>
            <w:r w:rsidR="00C263D9">
              <w:rPr>
                <w:rFonts w:cs="Times New Roman"/>
                <w:szCs w:val="28"/>
                <w:lang w:val="uk-UA"/>
              </w:rPr>
              <w:t>та</w:t>
            </w:r>
            <w:r w:rsidRPr="00963219">
              <w:rPr>
                <w:rFonts w:cs="Times New Roman"/>
                <w:szCs w:val="28"/>
              </w:rPr>
              <w:t xml:space="preserve"> </w:t>
            </w:r>
            <w:r w:rsidR="00C263D9">
              <w:rPr>
                <w:rFonts w:cs="Times New Roman"/>
                <w:szCs w:val="28"/>
              </w:rPr>
              <w:t>силову витривалість,</w:t>
            </w:r>
            <w:r w:rsidR="00C263D9">
              <w:rPr>
                <w:rFonts w:cs="Times New Roman"/>
                <w:szCs w:val="28"/>
                <w:lang w:val="uk-UA"/>
              </w:rPr>
              <w:t xml:space="preserve"> </w:t>
            </w:r>
            <w:r w:rsidRPr="00963219">
              <w:rPr>
                <w:rFonts w:cs="Times New Roman"/>
                <w:szCs w:val="28"/>
              </w:rPr>
              <w:t>м'язів черевного преса і спини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Лягаємо на лівий бік, впираємося на праве передпліччя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мах правою ногою за праве плече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в.п.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Той же на іншу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>2вправа.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Лягаємо на лівий бік. Праву ногу розташуйте перед лівої, зігнувши її в коліні під кутом 90, ступня правої ноги стоїть на підлозі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ліву ногу піднімаємо вгору якомога вище, при цьому не згинаючи її в коліні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в.п.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Той же на іншу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Лягаємо на спину, ноги прямі над підлогою 45, руки в сторони прямі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згинаємо ноги в колінах, підтягуючи коліна до грудей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випрямити ноги вгору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5-8 - опустити прямі ноги в В.П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розкриваємо ноги над підлогою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круговим рухом збираємо ноги вгорі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5-8 - опустити прямі ноги в В.П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Лежачи спиною на підлозі, коліна зігніть так, щоб стегна знаходились перпендикулярно площині, руки за головою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підняти тулуб, округляючи спину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повернутися в В.П, не опускаючи торс на підлогу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1-8 - три пружинки тулубом у верхній точці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Зафіксувати положення тулуба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«Велосипед» - лежачи спиною на підлозі, руки за головою. Ноги підняти і злегка зігнути в колінах. Стегна знаходяться у вертикальному положенні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* 1-2 - вивільнити праву ногу пряму вперед, ліва зігнута залишається, відриваємо голову і правий лікоть від </w:t>
            </w:r>
            <w:r w:rsidRPr="00963219">
              <w:rPr>
                <w:rFonts w:cs="Times New Roman"/>
                <w:szCs w:val="28"/>
              </w:rPr>
              <w:lastRenderedPageBreak/>
              <w:t>статі і направляємо до лівого коліна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поміняти положення на іншу ногу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Той же, тільки в більш швидкому темпі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6вправа. «Віджимання»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Упор лежачи з опорою на коліна і кисті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7вправа. «Човник»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Лежачи на животі, руки витягнуті вперед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* 1-2 - підйом тулуба і ніг вгору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3-4 - в.п.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 xml:space="preserve">10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16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16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 раза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держать 16 счетов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16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16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8 раз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Стежити за тим, коли опускаємо ноги до підлоги, не прогинатися в попереку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4777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  <w:r w:rsidRPr="00963219">
              <w:rPr>
                <w:rFonts w:cs="Times New Roman"/>
                <w:b/>
                <w:szCs w:val="28"/>
              </w:rPr>
              <w:t>Заключительная часть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  <w:r w:rsidRPr="00963219">
              <w:rPr>
                <w:rFonts w:cs="Times New Roman"/>
                <w:b/>
                <w:szCs w:val="28"/>
              </w:rPr>
              <w:t xml:space="preserve">20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6.1</w:t>
            </w:r>
          </w:p>
        </w:tc>
        <w:tc>
          <w:tcPr>
            <w:tcW w:w="4777" w:type="dxa"/>
          </w:tcPr>
          <w:p w:rsidR="00B7792B" w:rsidRPr="00B7792B" w:rsidRDefault="006435E7" w:rsidP="00963219">
            <w:pPr>
              <w:spacing w:line="240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B7792B">
              <w:rPr>
                <w:rFonts w:cs="Times New Roman"/>
                <w:szCs w:val="28"/>
                <w:u w:val="single"/>
                <w:lang w:val="uk-UA"/>
              </w:rPr>
              <w:t>Регулювання емоційного стану  вихованців.</w:t>
            </w:r>
            <w:r w:rsidR="00B7792B">
              <w:rPr>
                <w:rFonts w:cs="Times New Roman"/>
                <w:szCs w:val="28"/>
                <w:u w:val="single"/>
                <w:lang w:val="uk-UA"/>
              </w:rPr>
              <w:t xml:space="preserve"> </w:t>
            </w:r>
            <w:r w:rsidRPr="00B7792B">
              <w:rPr>
                <w:rFonts w:cs="Times New Roman"/>
                <w:szCs w:val="28"/>
                <w:u w:val="single"/>
                <w:lang w:val="uk-UA"/>
              </w:rPr>
              <w:t>Пульсометрія</w:t>
            </w:r>
            <w:r w:rsidRPr="00B7792B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u w:val="single"/>
              </w:rPr>
            </w:pPr>
            <w:r w:rsidRPr="00963219">
              <w:rPr>
                <w:rFonts w:cs="Times New Roman"/>
                <w:szCs w:val="28"/>
                <w:u w:val="single"/>
              </w:rPr>
              <w:t>Друга «заминка»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Зниження навантаження. «Глибокий стретчинг» - вправи на гнучкість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Лежачи на спині випрямити пальці рук і ніг. Потягнутися, намагаючись розтягнути всі м'язи тіла, поки в них не з'явиться відчуття напруги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2вправа.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Лежачи на спині, прямі руки підняти вгору. Перенести ноги через голову до положення, коли ноги будуть знаходитися паралельно підлозі, пальцями рук охопить стопи і утримати досягнуте становище.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3вправа.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</w:t>
            </w:r>
            <w:r w:rsidR="00C263D9">
              <w:rPr>
                <w:rFonts w:cs="Times New Roman"/>
                <w:szCs w:val="28"/>
              </w:rPr>
              <w:t xml:space="preserve"> - Лежачи на спині з </w:t>
            </w:r>
            <w:r w:rsidR="00C263D9">
              <w:rPr>
                <w:rFonts w:cs="Times New Roman"/>
                <w:szCs w:val="28"/>
                <w:lang w:val="uk-UA"/>
              </w:rPr>
              <w:t>зі</w:t>
            </w:r>
            <w:r w:rsidRPr="00963219">
              <w:rPr>
                <w:rFonts w:cs="Times New Roman"/>
                <w:szCs w:val="28"/>
              </w:rPr>
              <w:t>гнутими ногами. Руками, сцепленними за головою, підтягувати голову вгору і вперед, поки не настане відчутною розтягування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4вправа.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Лежачи на спині, руки в сторони. Ноги сильно зігнути в колінних і тазостегнових суглобах і перенести на одну сторону, руки і плечі не відриваємо від підлоги.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Вправу повторити для іншої сторони </w:t>
            </w:r>
            <w:r w:rsidRPr="00963219">
              <w:rPr>
                <w:rFonts w:cs="Times New Roman"/>
                <w:szCs w:val="28"/>
              </w:rPr>
              <w:lastRenderedPageBreak/>
              <w:t>тіла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5вправа.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В.П - Сидячи з широко разведенними в сторони ногами. Покласти кисті рук на гомілку правої ноги і верхню частину тіла нахилу до правої ноги.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Вправу повторити в інший бік</w:t>
            </w:r>
          </w:p>
        </w:tc>
        <w:tc>
          <w:tcPr>
            <w:tcW w:w="1559" w:type="dxa"/>
          </w:tcPr>
          <w:p w:rsidR="00B7792B" w:rsidRDefault="00B7792B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B7792B" w:rsidRDefault="00B7792B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17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  <w:lang w:val="uk-UA"/>
              </w:rPr>
              <w:t>утримати положення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10-15 сек.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0025CD" w:rsidRPr="00963219" w:rsidRDefault="000025CD" w:rsidP="000025C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у</w:t>
            </w:r>
            <w:r w:rsidRPr="00963219">
              <w:rPr>
                <w:rFonts w:cs="Times New Roman"/>
                <w:szCs w:val="28"/>
                <w:lang w:val="uk-UA"/>
              </w:rPr>
              <w:t>тримати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 20 сек.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у</w:t>
            </w:r>
            <w:r w:rsidRPr="00963219">
              <w:rPr>
                <w:rFonts w:cs="Times New Roman"/>
                <w:szCs w:val="28"/>
                <w:lang w:val="uk-UA"/>
              </w:rPr>
              <w:t>тримати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15 сек.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у</w:t>
            </w:r>
            <w:r w:rsidRPr="00963219">
              <w:rPr>
                <w:rFonts w:cs="Times New Roman"/>
                <w:szCs w:val="28"/>
                <w:lang w:val="uk-UA"/>
              </w:rPr>
              <w:t>трмати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по 15 сек.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у</w:t>
            </w:r>
            <w:r w:rsidRPr="00963219">
              <w:rPr>
                <w:rFonts w:cs="Times New Roman"/>
                <w:szCs w:val="28"/>
                <w:lang w:val="uk-UA"/>
              </w:rPr>
              <w:t>тримати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по 15 сек.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B7792B" w:rsidRDefault="00B7792B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Розтягування м'язів всього тіла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B7792B" w:rsidP="00963219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Розтягування м'язів</w:t>
            </w:r>
            <w:r>
              <w:rPr>
                <w:rFonts w:cs="Times New Roman"/>
                <w:szCs w:val="28"/>
                <w:lang w:val="uk-UA"/>
              </w:rPr>
              <w:t>:</w:t>
            </w:r>
            <w:r w:rsidR="00963219" w:rsidRPr="00963219">
              <w:rPr>
                <w:rFonts w:cs="Times New Roman"/>
                <w:szCs w:val="28"/>
              </w:rPr>
              <w:t xml:space="preserve"> сідничних м'язів, м'язів стегна,  гомілки і стопи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B7792B" w:rsidP="00963219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Розтягування задніх м'язів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="00963219" w:rsidRPr="00963219">
              <w:rPr>
                <w:rFonts w:cs="Times New Roman"/>
                <w:szCs w:val="28"/>
              </w:rPr>
              <w:t>шиї і потилиці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Розтягування косих м'язів живота і сідничних м'язів</w:t>
            </w: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</w:p>
          <w:p w:rsidR="00963219" w:rsidRPr="00C263D9" w:rsidRDefault="00963219" w:rsidP="00C263D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Розтягування м'язів</w:t>
            </w:r>
            <w:r w:rsidR="00C263D9">
              <w:rPr>
                <w:rFonts w:cs="Times New Roman"/>
                <w:szCs w:val="28"/>
                <w:lang w:val="uk-UA"/>
              </w:rPr>
              <w:t>.</w:t>
            </w:r>
          </w:p>
        </w:tc>
      </w:tr>
      <w:tr w:rsidR="00963219" w:rsidRPr="00963219" w:rsidTr="00FD6321">
        <w:tc>
          <w:tcPr>
            <w:tcW w:w="576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6.2</w:t>
            </w:r>
          </w:p>
        </w:tc>
        <w:tc>
          <w:tcPr>
            <w:tcW w:w="4777" w:type="dxa"/>
          </w:tcPr>
          <w:p w:rsidR="00963219" w:rsidRPr="00B7792B" w:rsidRDefault="00963219" w:rsidP="00963219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963219">
              <w:rPr>
                <w:rFonts w:cs="Times New Roman"/>
                <w:szCs w:val="28"/>
              </w:rPr>
              <w:t>Підбиття підсумків</w:t>
            </w:r>
            <w:r w:rsidR="00B7792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 xml:space="preserve">3 </w:t>
            </w:r>
            <w:r w:rsidRPr="00963219">
              <w:rPr>
                <w:rFonts w:cs="Times New Roman"/>
                <w:szCs w:val="28"/>
                <w:lang w:val="uk-UA"/>
              </w:rPr>
              <w:t>хв</w:t>
            </w:r>
            <w:r w:rsidRPr="00963219">
              <w:rPr>
                <w:rFonts w:cs="Times New Roman"/>
                <w:szCs w:val="28"/>
              </w:rPr>
              <w:t>.</w:t>
            </w:r>
          </w:p>
        </w:tc>
        <w:tc>
          <w:tcPr>
            <w:tcW w:w="2659" w:type="dxa"/>
          </w:tcPr>
          <w:p w:rsidR="00963219" w:rsidRPr="00963219" w:rsidRDefault="00963219" w:rsidP="00963219">
            <w:pPr>
              <w:spacing w:line="240" w:lineRule="auto"/>
              <w:rPr>
                <w:rFonts w:cs="Times New Roman"/>
                <w:szCs w:val="28"/>
              </w:rPr>
            </w:pPr>
            <w:r w:rsidRPr="00963219">
              <w:rPr>
                <w:rFonts w:cs="Times New Roman"/>
                <w:szCs w:val="28"/>
              </w:rPr>
              <w:t>Залучити до аналізу дітей. Відзначити, що вийшло, а над чим ще попрацювати.</w:t>
            </w:r>
            <w:r w:rsidRPr="00963219">
              <w:rPr>
                <w:rFonts w:cs="Times New Roman"/>
                <w:szCs w:val="28"/>
                <w:lang w:val="uk-UA"/>
              </w:rPr>
              <w:t xml:space="preserve"> </w:t>
            </w:r>
            <w:r w:rsidRPr="00963219">
              <w:rPr>
                <w:rFonts w:cs="Times New Roman"/>
                <w:szCs w:val="28"/>
              </w:rPr>
              <w:t>Проаналізувати тренування. Похвалити.</w:t>
            </w:r>
          </w:p>
        </w:tc>
      </w:tr>
    </w:tbl>
    <w:p w:rsidR="00963219" w:rsidRPr="000F7270" w:rsidRDefault="00963219" w:rsidP="00963219">
      <w:pPr>
        <w:rPr>
          <w:rFonts w:cs="Times New Roman"/>
          <w:szCs w:val="28"/>
          <w:lang w:val="uk-UA"/>
        </w:rPr>
      </w:pPr>
    </w:p>
    <w:p w:rsidR="003B43B1" w:rsidRDefault="003B43B1" w:rsidP="00963219"/>
    <w:sectPr w:rsidR="003B43B1" w:rsidSect="003179C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15" w:rsidRDefault="00E34C15" w:rsidP="003179C7">
      <w:pPr>
        <w:spacing w:line="240" w:lineRule="auto"/>
      </w:pPr>
      <w:r>
        <w:separator/>
      </w:r>
    </w:p>
  </w:endnote>
  <w:endnote w:type="continuationSeparator" w:id="0">
    <w:p w:rsidR="00E34C15" w:rsidRDefault="00E34C15" w:rsidP="00317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83513"/>
      <w:docPartObj>
        <w:docPartGallery w:val="Page Numbers (Bottom of Page)"/>
        <w:docPartUnique/>
      </w:docPartObj>
    </w:sdtPr>
    <w:sdtContent>
      <w:p w:rsidR="003179C7" w:rsidRDefault="003179C7" w:rsidP="003179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15" w:rsidRDefault="00E34C15" w:rsidP="003179C7">
      <w:pPr>
        <w:spacing w:line="240" w:lineRule="auto"/>
      </w:pPr>
      <w:r>
        <w:separator/>
      </w:r>
    </w:p>
  </w:footnote>
  <w:footnote w:type="continuationSeparator" w:id="0">
    <w:p w:rsidR="00E34C15" w:rsidRDefault="00E34C15" w:rsidP="00317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DD7"/>
    <w:multiLevelType w:val="hybridMultilevel"/>
    <w:tmpl w:val="DA50DD7A"/>
    <w:lvl w:ilvl="0" w:tplc="28F48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4F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2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A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8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64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2E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A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C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DE6916"/>
    <w:multiLevelType w:val="hybridMultilevel"/>
    <w:tmpl w:val="826035A6"/>
    <w:lvl w:ilvl="0" w:tplc="72663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6B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E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49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AB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6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E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69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19"/>
    <w:rsid w:val="000025CD"/>
    <w:rsid w:val="001B2927"/>
    <w:rsid w:val="003179C7"/>
    <w:rsid w:val="003B43B1"/>
    <w:rsid w:val="005F481A"/>
    <w:rsid w:val="006435E7"/>
    <w:rsid w:val="00963219"/>
    <w:rsid w:val="00B7792B"/>
    <w:rsid w:val="00C263D9"/>
    <w:rsid w:val="00E34C15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B930"/>
  <w15:docId w15:val="{2011C255-4DF9-4B45-9C8D-BD705C0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1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6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32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19"/>
    <w:rPr>
      <w:rFonts w:ascii="Tahoma" w:hAnsi="Tahoma" w:cs="Tahoma"/>
      <w:sz w:val="16"/>
      <w:szCs w:val="16"/>
    </w:rPr>
  </w:style>
  <w:style w:type="character" w:customStyle="1" w:styleId="314pt">
    <w:name w:val="Основной текст (3) + 14 pt;Курсив"/>
    <w:basedOn w:val="a0"/>
    <w:rsid w:val="00963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table" w:styleId="a5">
    <w:name w:val="Table Grid"/>
    <w:basedOn w:val="a1"/>
    <w:uiPriority w:val="59"/>
    <w:rsid w:val="0096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79C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9C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179C7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9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3B041-C696-43C6-9882-560AD8F9DD5C}" type="doc">
      <dgm:prSet loTypeId="urn:microsoft.com/office/officeart/2005/8/layout/chevron2" loCatId="list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5CB30881-4618-4111-9E00-087404B6E84C}">
      <dgm:prSet phldrT="[Текст]"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ПІДГОТОВЧА  ЧАСТИНА</a:t>
          </a:r>
          <a:endParaRPr lang="ru-RU" sz="1400" b="1" i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A726161-339A-4647-BC54-6CE26FCA67B4}" type="parTrans" cxnId="{F108B1EB-D676-42D5-B178-6ED2633EDBA0}">
      <dgm:prSet/>
      <dgm:spPr/>
      <dgm:t>
        <a:bodyPr/>
        <a:lstStyle/>
        <a:p>
          <a:endParaRPr lang="ru-RU"/>
        </a:p>
      </dgm:t>
    </dgm:pt>
    <dgm:pt modelId="{C74FBE00-F1ED-4364-81A8-398105239B8E}" type="sibTrans" cxnId="{F108B1EB-D676-42D5-B178-6ED2633EDBA0}">
      <dgm:prSet/>
      <dgm:spPr/>
      <dgm:t>
        <a:bodyPr/>
        <a:lstStyle/>
        <a:p>
          <a:endParaRPr lang="ru-RU"/>
        </a:p>
      </dgm:t>
    </dgm:pt>
    <dgm:pt modelId="{265741E2-050A-4ACF-BA16-B81CCCC43023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uk-UA" sz="1100">
              <a:latin typeface="Times New Roman" pitchFamily="18" charset="0"/>
              <a:cs typeface="Times New Roman" pitchFamily="18" charset="0"/>
            </a:rPr>
            <a:t>1.Початкова організація вихованців. </a:t>
          </a:r>
        </a:p>
        <a:p>
          <a:pPr algn="l"/>
          <a:r>
            <a:rPr lang="uk-UA" sz="1100">
              <a:latin typeface="Times New Roman" pitchFamily="18" charset="0"/>
              <a:cs typeface="Times New Roman" pitchFamily="18" charset="0"/>
            </a:rPr>
            <a:t>2.Обумовлення теми і завдання заняття.</a:t>
          </a:r>
        </a:p>
        <a:p>
          <a:pPr algn="l"/>
          <a:r>
            <a:rPr lang="uk-UA" sz="1100">
              <a:latin typeface="Times New Roman" pitchFamily="18" charset="0"/>
              <a:cs typeface="Times New Roman" pitchFamily="18" charset="0"/>
            </a:rPr>
            <a:t>3.Створення психологічного настрою.</a:t>
          </a:r>
        </a:p>
        <a:p>
          <a:pPr algn="l"/>
          <a:r>
            <a:rPr lang="uk-UA" sz="1100">
              <a:latin typeface="Times New Roman" pitchFamily="18" charset="0"/>
              <a:cs typeface="Times New Roman" pitchFamily="18" charset="0"/>
            </a:rPr>
            <a:t>4.Фунвціональна підготовка організму вихованців, пульсометрія.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85FEEFE-76A7-4DAD-98E0-D11B63AB420E}" type="parTrans" cxnId="{D234E5EC-668D-48F6-867F-78FC88B0F3AC}">
      <dgm:prSet/>
      <dgm:spPr/>
      <dgm:t>
        <a:bodyPr/>
        <a:lstStyle/>
        <a:p>
          <a:endParaRPr lang="ru-RU"/>
        </a:p>
      </dgm:t>
    </dgm:pt>
    <dgm:pt modelId="{B06FC449-D8D4-49EA-93FE-A01DC48E67FA}" type="sibTrans" cxnId="{D234E5EC-668D-48F6-867F-78FC88B0F3AC}">
      <dgm:prSet/>
      <dgm:spPr/>
      <dgm:t>
        <a:bodyPr/>
        <a:lstStyle/>
        <a:p>
          <a:endParaRPr lang="ru-RU"/>
        </a:p>
      </dgm:t>
    </dgm:pt>
    <dgm:pt modelId="{2F82BCFC-0451-4E93-A17E-90FA169B0648}">
      <dgm:prSet phldrT="[Текст]" custT="1"/>
      <dgm:spPr/>
      <dgm:t>
        <a:bodyPr/>
        <a:lstStyle/>
        <a:p>
          <a:pPr algn="ctr"/>
          <a:endParaRPr lang="uk-UA" sz="1400" b="1" i="1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1400" b="1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ОСНОВНА ЧАСТИНА</a:t>
          </a:r>
        </a:p>
        <a:p>
          <a:pPr algn="ctr"/>
          <a:r>
            <a:rPr lang="uk-UA" sz="11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1.Набуття вихованцями знань, умінь,навичок.</a:t>
          </a:r>
        </a:p>
        <a:p>
          <a:pPr algn="ctr"/>
          <a:r>
            <a:rPr lang="uk-UA" sz="11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2.Виховання фізичних якостей.</a:t>
          </a:r>
        </a:p>
        <a:p>
          <a:pPr algn="ctr"/>
          <a:r>
            <a:rPr lang="uk-UA" sz="11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3.Формування правильної постави.</a:t>
          </a:r>
        </a:p>
        <a:p>
          <a:pPr algn="ctr"/>
          <a:r>
            <a:rPr lang="uk-UA" sz="11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4.Розширення функціональних можливостей.</a:t>
          </a:r>
        </a:p>
        <a:p>
          <a:pPr algn="ctr"/>
          <a:endParaRPr lang="ru-RU" sz="1200" b="1" i="1">
            <a:latin typeface="Times New Roman" pitchFamily="18" charset="0"/>
            <a:cs typeface="Times New Roman" pitchFamily="18" charset="0"/>
          </a:endParaRPr>
        </a:p>
      </dgm:t>
    </dgm:pt>
    <dgm:pt modelId="{1448836A-BEB1-4884-BF53-79F3D4DCC1B2}" type="parTrans" cxnId="{E14D6AAB-9254-4637-87D0-F40150E58548}">
      <dgm:prSet/>
      <dgm:spPr/>
      <dgm:t>
        <a:bodyPr/>
        <a:lstStyle/>
        <a:p>
          <a:endParaRPr lang="ru-RU"/>
        </a:p>
      </dgm:t>
    </dgm:pt>
    <dgm:pt modelId="{E7B750FA-44A2-4C37-8620-5DFF06C7E379}" type="sibTrans" cxnId="{E14D6AAB-9254-4637-87D0-F40150E58548}">
      <dgm:prSet/>
      <dgm:spPr/>
      <dgm:t>
        <a:bodyPr/>
        <a:lstStyle/>
        <a:p>
          <a:endParaRPr lang="ru-RU"/>
        </a:p>
      </dgm:t>
    </dgm:pt>
    <dgm:pt modelId="{E80443AB-9FA5-44D8-9E58-6378FD5FF048}">
      <dgm:prSet phldrT="[Текст]"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ЗАКЛЮЧНА </a:t>
          </a:r>
        </a:p>
        <a:p>
          <a:r>
            <a:rPr lang="uk-UA" sz="1400" b="1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ЧАСТИНА</a:t>
          </a:r>
          <a:endParaRPr lang="ru-RU" sz="1400" b="1" i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955A350-4DE8-4B93-82BD-37E226AB110B}" type="parTrans" cxnId="{D957ECA9-F5AC-4FAE-938E-DEBEA60CD065}">
      <dgm:prSet/>
      <dgm:spPr/>
      <dgm:t>
        <a:bodyPr/>
        <a:lstStyle/>
        <a:p>
          <a:endParaRPr lang="ru-RU"/>
        </a:p>
      </dgm:t>
    </dgm:pt>
    <dgm:pt modelId="{9FCAED83-B4B0-4B7B-95E5-B09260302302}" type="sibTrans" cxnId="{D957ECA9-F5AC-4FAE-938E-DEBEA60CD065}">
      <dgm:prSet/>
      <dgm:spPr/>
      <dgm:t>
        <a:bodyPr/>
        <a:lstStyle/>
        <a:p>
          <a:endParaRPr lang="ru-RU"/>
        </a:p>
      </dgm:t>
    </dgm:pt>
    <dgm:pt modelId="{401AB088-8B7F-4F5C-AA80-222BEB446277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100" b="1" i="1">
              <a:latin typeface="Times New Roman" pitchFamily="18" charset="0"/>
              <a:cs typeface="Times New Roman" pitchFamily="18" charset="0"/>
            </a:rPr>
            <a:t>Завдання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1.Зниження збудження серцево- судинної,дихальної системи.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2.Регулювання емоційного стану  вихованців.Пульсометрія.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3.Підведення підсумків заняття, відзнака кращих вихованок.</a:t>
          </a:r>
          <a:endParaRPr lang="ru-RU" sz="1100" b="0" i="0">
            <a:latin typeface="Times New Roman" pitchFamily="18" charset="0"/>
            <a:cs typeface="Times New Roman" pitchFamily="18" charset="0"/>
          </a:endParaRPr>
        </a:p>
      </dgm:t>
    </dgm:pt>
    <dgm:pt modelId="{A47DE00E-F42F-4C5A-801F-D72E62FCB81A}" type="parTrans" cxnId="{987C56A4-20C6-4C3C-A363-0F6F0C55C85E}">
      <dgm:prSet/>
      <dgm:spPr/>
      <dgm:t>
        <a:bodyPr/>
        <a:lstStyle/>
        <a:p>
          <a:endParaRPr lang="ru-RU"/>
        </a:p>
      </dgm:t>
    </dgm:pt>
    <dgm:pt modelId="{E6EE2080-0F7E-4F35-9467-C5E76C364D57}" type="sibTrans" cxnId="{987C56A4-20C6-4C3C-A363-0F6F0C55C85E}">
      <dgm:prSet/>
      <dgm:spPr/>
      <dgm:t>
        <a:bodyPr/>
        <a:lstStyle/>
        <a:p>
          <a:endParaRPr lang="ru-RU"/>
        </a:p>
      </dgm:t>
    </dgm:pt>
    <dgm:pt modelId="{20770BF5-18F9-4FB7-886A-B2A7ED69DF58}">
      <dgm:prSet phldrT="[Текст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100" b="1" i="1">
              <a:latin typeface="Times New Roman" pitchFamily="18" charset="0"/>
              <a:cs typeface="Times New Roman" pitchFamily="18" charset="0"/>
            </a:rPr>
            <a:t>Засоби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1.Коригуючі вправи.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2.Корекційно-реабілітаційні вправи</a:t>
          </a:r>
          <a:endParaRPr lang="ru-RU" sz="1100" b="0" i="0">
            <a:latin typeface="Times New Roman" pitchFamily="18" charset="0"/>
            <a:cs typeface="Times New Roman" pitchFamily="18" charset="0"/>
          </a:endParaRPr>
        </a:p>
      </dgm:t>
    </dgm:pt>
    <dgm:pt modelId="{1931CB4C-C120-4C3D-93BC-8EDB97254D1B}" type="parTrans" cxnId="{CD9D3077-8CC3-41C2-A4AF-7563957BAB73}">
      <dgm:prSet/>
      <dgm:spPr/>
      <dgm:t>
        <a:bodyPr/>
        <a:lstStyle/>
        <a:p>
          <a:endParaRPr lang="ru-RU"/>
        </a:p>
      </dgm:t>
    </dgm:pt>
    <dgm:pt modelId="{B1E9462A-8379-4506-8A87-17BC49ACBC65}" type="sibTrans" cxnId="{CD9D3077-8CC3-41C2-A4AF-7563957BAB73}">
      <dgm:prSet/>
      <dgm:spPr/>
      <dgm:t>
        <a:bodyPr/>
        <a:lstStyle/>
        <a:p>
          <a:endParaRPr lang="ru-RU"/>
        </a:p>
      </dgm:t>
    </dgm:pt>
    <dgm:pt modelId="{27574DD7-2885-4DF5-BB3D-57FAE9DC83DC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uk-UA" sz="1100" b="1">
              <a:latin typeface="Times New Roman" pitchFamily="18" charset="0"/>
              <a:cs typeface="Times New Roman" pitchFamily="18" charset="0"/>
            </a:rPr>
            <a:t>РОЗМИНКА</a:t>
          </a:r>
        </a:p>
        <a:p>
          <a:pPr algn="l"/>
          <a:r>
            <a:rPr lang="uk-UA" sz="1100" b="0">
              <a:latin typeface="Times New Roman" pitchFamily="18" charset="0"/>
              <a:cs typeface="Times New Roman" pitchFamily="18" charset="0"/>
            </a:rPr>
            <a:t>1.Види розминки: загальна, спеціальна.</a:t>
          </a:r>
        </a:p>
        <a:p>
          <a:pPr algn="l"/>
          <a:r>
            <a:rPr lang="uk-UA" sz="1100" b="0">
              <a:latin typeface="Times New Roman" pitchFamily="18" charset="0"/>
              <a:cs typeface="Times New Roman" pitchFamily="18" charset="0"/>
            </a:rPr>
            <a:t>2.Форми розминки: групова, індивідуальна.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BCFC0F2-8A49-447B-AF39-C502DEAB278F}" type="parTrans" cxnId="{827ACE31-43E7-40C5-98AB-1FF3CD55CF11}">
      <dgm:prSet/>
      <dgm:spPr/>
      <dgm:t>
        <a:bodyPr/>
        <a:lstStyle/>
        <a:p>
          <a:endParaRPr lang="ru-RU"/>
        </a:p>
      </dgm:t>
    </dgm:pt>
    <dgm:pt modelId="{1674F0B0-9DA4-4E14-9E24-0657C5CF0CEC}" type="sibTrans" cxnId="{827ACE31-43E7-40C5-98AB-1FF3CD55CF11}">
      <dgm:prSet/>
      <dgm:spPr/>
      <dgm:t>
        <a:bodyPr/>
        <a:lstStyle/>
        <a:p>
          <a:endParaRPr lang="ru-RU"/>
        </a:p>
      </dgm:t>
    </dgm:pt>
    <dgm:pt modelId="{5F23788B-6E49-4F3A-88AD-87FA51F784EF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100" b="1" i="1">
              <a:latin typeface="Times New Roman" pitchFamily="18" charset="0"/>
              <a:cs typeface="Times New Roman" pitchFamily="18" charset="0"/>
            </a:rPr>
            <a:t>Засоби виконання вправ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1.Базові кроки.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2.Стрибкові вправи.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3.Силові вправи.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4.Танцювальні вправи.</a:t>
          </a:r>
        </a:p>
        <a:p>
          <a:pPr algn="ctr"/>
          <a:endParaRPr lang="ru-RU" sz="1100" b="1" i="1">
            <a:latin typeface="Times New Roman" pitchFamily="18" charset="0"/>
            <a:cs typeface="Times New Roman" pitchFamily="18" charset="0"/>
          </a:endParaRPr>
        </a:p>
      </dgm:t>
    </dgm:pt>
    <dgm:pt modelId="{B948FA74-B53A-42BE-B1D4-D8B77DDF7EEA}" type="parTrans" cxnId="{04E6D01A-AFB5-4DFF-96EF-EBA58A826F47}">
      <dgm:prSet/>
      <dgm:spPr/>
      <dgm:t>
        <a:bodyPr/>
        <a:lstStyle/>
        <a:p>
          <a:endParaRPr lang="ru-RU"/>
        </a:p>
      </dgm:t>
    </dgm:pt>
    <dgm:pt modelId="{6BE94554-67E3-4278-A347-D1D943F181E2}" type="sibTrans" cxnId="{04E6D01A-AFB5-4DFF-96EF-EBA58A826F47}">
      <dgm:prSet/>
      <dgm:spPr/>
      <dgm:t>
        <a:bodyPr/>
        <a:lstStyle/>
        <a:p>
          <a:endParaRPr lang="ru-RU"/>
        </a:p>
      </dgm:t>
    </dgm:pt>
    <dgm:pt modelId="{FA588846-C723-434D-9A61-443A4FBF461B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ru-RU" sz="1100" b="0" i="0">
            <a:latin typeface="Times New Roman" pitchFamily="18" charset="0"/>
            <a:cs typeface="Times New Roman" pitchFamily="18" charset="0"/>
          </a:endParaRPr>
        </a:p>
      </dgm:t>
    </dgm:pt>
    <dgm:pt modelId="{F2AEC46D-6F92-4D5E-BF05-252AFCB8DF26}" type="parTrans" cxnId="{B8F3FF07-AFC4-47A4-93C0-B71DF91E066E}">
      <dgm:prSet/>
      <dgm:spPr/>
      <dgm:t>
        <a:bodyPr/>
        <a:lstStyle/>
        <a:p>
          <a:endParaRPr lang="ru-RU"/>
        </a:p>
      </dgm:t>
    </dgm:pt>
    <dgm:pt modelId="{687C1BCF-0932-44E2-A3A5-B7E5DAF6FA09}" type="sibTrans" cxnId="{B8F3FF07-AFC4-47A4-93C0-B71DF91E066E}">
      <dgm:prSet/>
      <dgm:spPr/>
      <dgm:t>
        <a:bodyPr/>
        <a:lstStyle/>
        <a:p>
          <a:endParaRPr lang="ru-RU"/>
        </a:p>
      </dgm:t>
    </dgm:pt>
    <dgm:pt modelId="{0737EF40-B58E-4F3C-8F77-16E4F5FD5DE3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ru-RU" sz="1100" b="0" i="0">
            <a:latin typeface="Times New Roman" pitchFamily="18" charset="0"/>
            <a:cs typeface="Times New Roman" pitchFamily="18" charset="0"/>
          </a:endParaRPr>
        </a:p>
      </dgm:t>
    </dgm:pt>
    <dgm:pt modelId="{D602F8CD-1212-4655-A229-F578D1530483}" type="parTrans" cxnId="{55C7BCE4-B122-46CE-8A67-9BBE6254F0EA}">
      <dgm:prSet/>
      <dgm:spPr/>
      <dgm:t>
        <a:bodyPr/>
        <a:lstStyle/>
        <a:p>
          <a:endParaRPr lang="ru-RU"/>
        </a:p>
      </dgm:t>
    </dgm:pt>
    <dgm:pt modelId="{85DCF9CF-9251-4588-A3F3-8391C09644AA}" type="sibTrans" cxnId="{55C7BCE4-B122-46CE-8A67-9BBE6254F0EA}">
      <dgm:prSet/>
      <dgm:spPr/>
      <dgm:t>
        <a:bodyPr/>
        <a:lstStyle/>
        <a:p>
          <a:endParaRPr lang="ru-RU"/>
        </a:p>
      </dgm:t>
    </dgm:pt>
    <dgm:pt modelId="{55DA25B7-6B06-4B7D-A4EC-BCFB283624A7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100" b="1" i="1">
              <a:latin typeface="Times New Roman" pitchFamily="18" charset="0"/>
              <a:cs typeface="Times New Roman" pitchFamily="18" charset="0"/>
            </a:rPr>
            <a:t>Методи організації діяльності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1.Фронтальний.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2.Груповий.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3.Індивідуальний.</a:t>
          </a:r>
        </a:p>
        <a:p>
          <a:pPr algn="l"/>
          <a:r>
            <a:rPr lang="uk-UA" sz="1100" b="0" i="0">
              <a:latin typeface="Times New Roman" pitchFamily="18" charset="0"/>
              <a:cs typeface="Times New Roman" pitchFamily="18" charset="0"/>
            </a:rPr>
            <a:t>4.Тренування по колу.</a:t>
          </a:r>
          <a:endParaRPr lang="ru-RU" sz="1100" b="0" i="0">
            <a:latin typeface="Times New Roman" pitchFamily="18" charset="0"/>
            <a:cs typeface="Times New Roman" pitchFamily="18" charset="0"/>
          </a:endParaRPr>
        </a:p>
      </dgm:t>
    </dgm:pt>
    <dgm:pt modelId="{24E3B151-0F99-41E5-8D76-A05141026400}" type="parTrans" cxnId="{E2EAE9A1-521A-4009-A907-675BC12A3C34}">
      <dgm:prSet/>
      <dgm:spPr/>
      <dgm:t>
        <a:bodyPr/>
        <a:lstStyle/>
        <a:p>
          <a:endParaRPr lang="ru-RU"/>
        </a:p>
      </dgm:t>
    </dgm:pt>
    <dgm:pt modelId="{52693FF9-E600-47B4-8563-32BFC3166A28}" type="sibTrans" cxnId="{E2EAE9A1-521A-4009-A907-675BC12A3C34}">
      <dgm:prSet/>
      <dgm:spPr/>
      <dgm:t>
        <a:bodyPr/>
        <a:lstStyle/>
        <a:p>
          <a:endParaRPr lang="ru-RU"/>
        </a:p>
      </dgm:t>
    </dgm:pt>
    <dgm:pt modelId="{43DDEF75-1035-4356-B7A4-839CF2497AA5}" type="pres">
      <dgm:prSet presAssocID="{6AB3B041-C696-43C6-9882-560AD8F9DD5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C36E6C-5535-44A1-B9F5-839EB9DCCAA0}" type="pres">
      <dgm:prSet presAssocID="{5CB30881-4618-4111-9E00-087404B6E84C}" presName="composite" presStyleCnt="0"/>
      <dgm:spPr/>
      <dgm:t>
        <a:bodyPr/>
        <a:lstStyle/>
        <a:p>
          <a:endParaRPr lang="ru-RU"/>
        </a:p>
      </dgm:t>
    </dgm:pt>
    <dgm:pt modelId="{2CA3230C-482E-4823-9AB5-BAE5472D17FC}" type="pres">
      <dgm:prSet presAssocID="{5CB30881-4618-4111-9E00-087404B6E84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2A18B8-625C-4240-8F63-1D3DF91AD343}" type="pres">
      <dgm:prSet presAssocID="{5CB30881-4618-4111-9E00-087404B6E84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86D238-5B0A-432E-9C1B-009253866B18}" type="pres">
      <dgm:prSet presAssocID="{C74FBE00-F1ED-4364-81A8-398105239B8E}" presName="sp" presStyleCnt="0"/>
      <dgm:spPr/>
      <dgm:t>
        <a:bodyPr/>
        <a:lstStyle/>
        <a:p>
          <a:endParaRPr lang="ru-RU"/>
        </a:p>
      </dgm:t>
    </dgm:pt>
    <dgm:pt modelId="{F46DAA4C-9709-444B-8039-1E30B05BBA9D}" type="pres">
      <dgm:prSet presAssocID="{2F82BCFC-0451-4E93-A17E-90FA169B0648}" presName="composite" presStyleCnt="0"/>
      <dgm:spPr/>
      <dgm:t>
        <a:bodyPr/>
        <a:lstStyle/>
        <a:p>
          <a:endParaRPr lang="ru-RU"/>
        </a:p>
      </dgm:t>
    </dgm:pt>
    <dgm:pt modelId="{704D6D40-A668-449C-BA4E-93C8CA1EBD9D}" type="pres">
      <dgm:prSet presAssocID="{2F82BCFC-0451-4E93-A17E-90FA169B064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2439A3-A226-4855-9A7E-0284EAECE4BE}" type="pres">
      <dgm:prSet presAssocID="{2F82BCFC-0451-4E93-A17E-90FA169B064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B9692-8F36-4AA4-87F4-ACC6DE19FEF1}" type="pres">
      <dgm:prSet presAssocID="{E7B750FA-44A2-4C37-8620-5DFF06C7E379}" presName="sp" presStyleCnt="0"/>
      <dgm:spPr/>
      <dgm:t>
        <a:bodyPr/>
        <a:lstStyle/>
        <a:p>
          <a:endParaRPr lang="ru-RU"/>
        </a:p>
      </dgm:t>
    </dgm:pt>
    <dgm:pt modelId="{9D8941F6-4F71-4CD8-93DA-21DCC7724FE6}" type="pres">
      <dgm:prSet presAssocID="{E80443AB-9FA5-44D8-9E58-6378FD5FF048}" presName="composite" presStyleCnt="0"/>
      <dgm:spPr/>
      <dgm:t>
        <a:bodyPr/>
        <a:lstStyle/>
        <a:p>
          <a:endParaRPr lang="ru-RU"/>
        </a:p>
      </dgm:t>
    </dgm:pt>
    <dgm:pt modelId="{F451916E-76C8-401E-A8A8-3946DB929046}" type="pres">
      <dgm:prSet presAssocID="{E80443AB-9FA5-44D8-9E58-6378FD5FF04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5F36C-960E-4E2D-AB5C-9BE0EC16F63A}" type="pres">
      <dgm:prSet presAssocID="{E80443AB-9FA5-44D8-9E58-6378FD5FF048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9D3077-8CC3-41C2-A4AF-7563957BAB73}" srcId="{E80443AB-9FA5-44D8-9E58-6378FD5FF048}" destId="{20770BF5-18F9-4FB7-886A-B2A7ED69DF58}" srcOrd="1" destOrd="0" parTransId="{1931CB4C-C120-4C3D-93BC-8EDB97254D1B}" sibTransId="{B1E9462A-8379-4506-8A87-17BC49ACBC65}"/>
    <dgm:cxn modelId="{987C56A4-20C6-4C3C-A363-0F6F0C55C85E}" srcId="{E80443AB-9FA5-44D8-9E58-6378FD5FF048}" destId="{401AB088-8B7F-4F5C-AA80-222BEB446277}" srcOrd="0" destOrd="0" parTransId="{A47DE00E-F42F-4C5A-801F-D72E62FCB81A}" sibTransId="{E6EE2080-0F7E-4F35-9467-C5E76C364D57}"/>
    <dgm:cxn modelId="{C9912BAC-81F4-4C74-B767-82D8215CC2D3}" type="presOf" srcId="{5CB30881-4618-4111-9E00-087404B6E84C}" destId="{2CA3230C-482E-4823-9AB5-BAE5472D17FC}" srcOrd="0" destOrd="0" presId="urn:microsoft.com/office/officeart/2005/8/layout/chevron2"/>
    <dgm:cxn modelId="{9ADBA3D6-4442-4D49-A60C-370506CC7166}" type="presOf" srcId="{E80443AB-9FA5-44D8-9E58-6378FD5FF048}" destId="{F451916E-76C8-401E-A8A8-3946DB929046}" srcOrd="0" destOrd="0" presId="urn:microsoft.com/office/officeart/2005/8/layout/chevron2"/>
    <dgm:cxn modelId="{F108B1EB-D676-42D5-B178-6ED2633EDBA0}" srcId="{6AB3B041-C696-43C6-9882-560AD8F9DD5C}" destId="{5CB30881-4618-4111-9E00-087404B6E84C}" srcOrd="0" destOrd="0" parTransId="{5A726161-339A-4647-BC54-6CE26FCA67B4}" sibTransId="{C74FBE00-F1ED-4364-81A8-398105239B8E}"/>
    <dgm:cxn modelId="{A3EBE40A-E17E-4853-A8F2-A726B3859BCF}" type="presOf" srcId="{FA588846-C723-434D-9A61-443A4FBF461B}" destId="{222439A3-A226-4855-9A7E-0284EAECE4BE}" srcOrd="0" destOrd="0" presId="urn:microsoft.com/office/officeart/2005/8/layout/chevron2"/>
    <dgm:cxn modelId="{55C7BCE4-B122-46CE-8A67-9BBE6254F0EA}" srcId="{2F82BCFC-0451-4E93-A17E-90FA169B0648}" destId="{0737EF40-B58E-4F3C-8F77-16E4F5FD5DE3}" srcOrd="1" destOrd="0" parTransId="{D602F8CD-1212-4655-A229-F578D1530483}" sibTransId="{85DCF9CF-9251-4588-A3F3-8391C09644AA}"/>
    <dgm:cxn modelId="{E14D6AAB-9254-4637-87D0-F40150E58548}" srcId="{6AB3B041-C696-43C6-9882-560AD8F9DD5C}" destId="{2F82BCFC-0451-4E93-A17E-90FA169B0648}" srcOrd="1" destOrd="0" parTransId="{1448836A-BEB1-4884-BF53-79F3D4DCC1B2}" sibTransId="{E7B750FA-44A2-4C37-8620-5DFF06C7E379}"/>
    <dgm:cxn modelId="{94EA384C-239C-46A9-ACF2-14E6D38AE97A}" type="presOf" srcId="{5F23788B-6E49-4F3A-88AD-87FA51F784EF}" destId="{222439A3-A226-4855-9A7E-0284EAECE4BE}" srcOrd="0" destOrd="3" presId="urn:microsoft.com/office/officeart/2005/8/layout/chevron2"/>
    <dgm:cxn modelId="{B0569254-4863-4D97-BBC8-86F0B41DB650}" type="presOf" srcId="{265741E2-050A-4ACF-BA16-B81CCCC43023}" destId="{C92A18B8-625C-4240-8F63-1D3DF91AD343}" srcOrd="0" destOrd="0" presId="urn:microsoft.com/office/officeart/2005/8/layout/chevron2"/>
    <dgm:cxn modelId="{04E6D01A-AFB5-4DFF-96EF-EBA58A826F47}" srcId="{2F82BCFC-0451-4E93-A17E-90FA169B0648}" destId="{5F23788B-6E49-4F3A-88AD-87FA51F784EF}" srcOrd="3" destOrd="0" parTransId="{B948FA74-B53A-42BE-B1D4-D8B77DDF7EEA}" sibTransId="{6BE94554-67E3-4278-A347-D1D943F181E2}"/>
    <dgm:cxn modelId="{6C06962F-B803-4214-9EC6-BC60EB98D23E}" type="presOf" srcId="{6AB3B041-C696-43C6-9882-560AD8F9DD5C}" destId="{43DDEF75-1035-4356-B7A4-839CF2497AA5}" srcOrd="0" destOrd="0" presId="urn:microsoft.com/office/officeart/2005/8/layout/chevron2"/>
    <dgm:cxn modelId="{D234E5EC-668D-48F6-867F-78FC88B0F3AC}" srcId="{5CB30881-4618-4111-9E00-087404B6E84C}" destId="{265741E2-050A-4ACF-BA16-B81CCCC43023}" srcOrd="0" destOrd="0" parTransId="{085FEEFE-76A7-4DAD-98E0-D11B63AB420E}" sibTransId="{B06FC449-D8D4-49EA-93FE-A01DC48E67FA}"/>
    <dgm:cxn modelId="{E2EAE9A1-521A-4009-A907-675BC12A3C34}" srcId="{2F82BCFC-0451-4E93-A17E-90FA169B0648}" destId="{55DA25B7-6B06-4B7D-A4EC-BCFB283624A7}" srcOrd="2" destOrd="0" parTransId="{24E3B151-0F99-41E5-8D76-A05141026400}" sibTransId="{52693FF9-E600-47B4-8563-32BFC3166A28}"/>
    <dgm:cxn modelId="{B8F3FF07-AFC4-47A4-93C0-B71DF91E066E}" srcId="{2F82BCFC-0451-4E93-A17E-90FA169B0648}" destId="{FA588846-C723-434D-9A61-443A4FBF461B}" srcOrd="0" destOrd="0" parTransId="{F2AEC46D-6F92-4D5E-BF05-252AFCB8DF26}" sibTransId="{687C1BCF-0932-44E2-A3A5-B7E5DAF6FA09}"/>
    <dgm:cxn modelId="{D957ECA9-F5AC-4FAE-938E-DEBEA60CD065}" srcId="{6AB3B041-C696-43C6-9882-560AD8F9DD5C}" destId="{E80443AB-9FA5-44D8-9E58-6378FD5FF048}" srcOrd="2" destOrd="0" parTransId="{D955A350-4DE8-4B93-82BD-37E226AB110B}" sibTransId="{9FCAED83-B4B0-4B7B-95E5-B09260302302}"/>
    <dgm:cxn modelId="{827ACE31-43E7-40C5-98AB-1FF3CD55CF11}" srcId="{5CB30881-4618-4111-9E00-087404B6E84C}" destId="{27574DD7-2885-4DF5-BB3D-57FAE9DC83DC}" srcOrd="1" destOrd="0" parTransId="{5BCFC0F2-8A49-447B-AF39-C502DEAB278F}" sibTransId="{1674F0B0-9DA4-4E14-9E24-0657C5CF0CEC}"/>
    <dgm:cxn modelId="{0D0DCEEE-99B0-46A4-BC51-F928C84358C9}" type="presOf" srcId="{55DA25B7-6B06-4B7D-A4EC-BCFB283624A7}" destId="{222439A3-A226-4855-9A7E-0284EAECE4BE}" srcOrd="0" destOrd="2" presId="urn:microsoft.com/office/officeart/2005/8/layout/chevron2"/>
    <dgm:cxn modelId="{70D7696B-4917-47ED-8318-EFCACA8DFA70}" type="presOf" srcId="{401AB088-8B7F-4F5C-AA80-222BEB446277}" destId="{4275F36C-960E-4E2D-AB5C-9BE0EC16F63A}" srcOrd="0" destOrd="0" presId="urn:microsoft.com/office/officeart/2005/8/layout/chevron2"/>
    <dgm:cxn modelId="{C0438391-69CF-40D6-B62D-971FE8F60414}" type="presOf" srcId="{20770BF5-18F9-4FB7-886A-B2A7ED69DF58}" destId="{4275F36C-960E-4E2D-AB5C-9BE0EC16F63A}" srcOrd="0" destOrd="1" presId="urn:microsoft.com/office/officeart/2005/8/layout/chevron2"/>
    <dgm:cxn modelId="{5B55C556-7C0D-4F06-8C3F-841040FB174F}" type="presOf" srcId="{0737EF40-B58E-4F3C-8F77-16E4F5FD5DE3}" destId="{222439A3-A226-4855-9A7E-0284EAECE4BE}" srcOrd="0" destOrd="1" presId="urn:microsoft.com/office/officeart/2005/8/layout/chevron2"/>
    <dgm:cxn modelId="{0CD0F80E-FB6A-461B-8235-21FB6497FDEB}" type="presOf" srcId="{27574DD7-2885-4DF5-BB3D-57FAE9DC83DC}" destId="{C92A18B8-625C-4240-8F63-1D3DF91AD343}" srcOrd="0" destOrd="1" presId="urn:microsoft.com/office/officeart/2005/8/layout/chevron2"/>
    <dgm:cxn modelId="{4DFF6BC3-5407-40DE-BFA8-EA73D72DB8EE}" type="presOf" srcId="{2F82BCFC-0451-4E93-A17E-90FA169B0648}" destId="{704D6D40-A668-449C-BA4E-93C8CA1EBD9D}" srcOrd="0" destOrd="0" presId="urn:microsoft.com/office/officeart/2005/8/layout/chevron2"/>
    <dgm:cxn modelId="{835A34C2-88A3-4C43-BFDE-EF5A37DFC120}" type="presParOf" srcId="{43DDEF75-1035-4356-B7A4-839CF2497AA5}" destId="{6BC36E6C-5535-44A1-B9F5-839EB9DCCAA0}" srcOrd="0" destOrd="0" presId="urn:microsoft.com/office/officeart/2005/8/layout/chevron2"/>
    <dgm:cxn modelId="{8D20F450-8D94-4998-9487-B7AABC6A111A}" type="presParOf" srcId="{6BC36E6C-5535-44A1-B9F5-839EB9DCCAA0}" destId="{2CA3230C-482E-4823-9AB5-BAE5472D17FC}" srcOrd="0" destOrd="0" presId="urn:microsoft.com/office/officeart/2005/8/layout/chevron2"/>
    <dgm:cxn modelId="{F6401FF5-5970-4D63-A587-376BA7420AA1}" type="presParOf" srcId="{6BC36E6C-5535-44A1-B9F5-839EB9DCCAA0}" destId="{C92A18B8-625C-4240-8F63-1D3DF91AD343}" srcOrd="1" destOrd="0" presId="urn:microsoft.com/office/officeart/2005/8/layout/chevron2"/>
    <dgm:cxn modelId="{8C5ABBF2-D229-44E2-9EC5-7886291FAE02}" type="presParOf" srcId="{43DDEF75-1035-4356-B7A4-839CF2497AA5}" destId="{B086D238-5B0A-432E-9C1B-009253866B18}" srcOrd="1" destOrd="0" presId="urn:microsoft.com/office/officeart/2005/8/layout/chevron2"/>
    <dgm:cxn modelId="{368234E7-B5B4-4B69-A7A3-9CF7B97B75C9}" type="presParOf" srcId="{43DDEF75-1035-4356-B7A4-839CF2497AA5}" destId="{F46DAA4C-9709-444B-8039-1E30B05BBA9D}" srcOrd="2" destOrd="0" presId="urn:microsoft.com/office/officeart/2005/8/layout/chevron2"/>
    <dgm:cxn modelId="{C643136F-0DC4-4707-B5DA-80974DE39965}" type="presParOf" srcId="{F46DAA4C-9709-444B-8039-1E30B05BBA9D}" destId="{704D6D40-A668-449C-BA4E-93C8CA1EBD9D}" srcOrd="0" destOrd="0" presId="urn:microsoft.com/office/officeart/2005/8/layout/chevron2"/>
    <dgm:cxn modelId="{8AF08D87-24E6-4204-81D2-CBE849655F07}" type="presParOf" srcId="{F46DAA4C-9709-444B-8039-1E30B05BBA9D}" destId="{222439A3-A226-4855-9A7E-0284EAECE4BE}" srcOrd="1" destOrd="0" presId="urn:microsoft.com/office/officeart/2005/8/layout/chevron2"/>
    <dgm:cxn modelId="{B0B7071B-4910-49EE-B76E-D865A8D61379}" type="presParOf" srcId="{43DDEF75-1035-4356-B7A4-839CF2497AA5}" destId="{534B9692-8F36-4AA4-87F4-ACC6DE19FEF1}" srcOrd="3" destOrd="0" presId="urn:microsoft.com/office/officeart/2005/8/layout/chevron2"/>
    <dgm:cxn modelId="{97FF100A-48EF-48BC-A6D1-98B6ADD0D109}" type="presParOf" srcId="{43DDEF75-1035-4356-B7A4-839CF2497AA5}" destId="{9D8941F6-4F71-4CD8-93DA-21DCC7724FE6}" srcOrd="4" destOrd="0" presId="urn:microsoft.com/office/officeart/2005/8/layout/chevron2"/>
    <dgm:cxn modelId="{83510A19-6BAF-4A21-B400-C67A3E30F434}" type="presParOf" srcId="{9D8941F6-4F71-4CD8-93DA-21DCC7724FE6}" destId="{F451916E-76C8-401E-A8A8-3946DB929046}" srcOrd="0" destOrd="0" presId="urn:microsoft.com/office/officeart/2005/8/layout/chevron2"/>
    <dgm:cxn modelId="{2B21CC3A-8B10-45BB-AFA4-C2AF8916AB61}" type="presParOf" srcId="{9D8941F6-4F71-4CD8-93DA-21DCC7724FE6}" destId="{4275F36C-960E-4E2D-AB5C-9BE0EC16F63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A3230C-482E-4823-9AB5-BAE5472D17FC}">
      <dsp:nvSpPr>
        <dsp:cNvPr id="0" name=""/>
        <dsp:cNvSpPr/>
      </dsp:nvSpPr>
      <dsp:spPr>
        <a:xfrm rot="5400000">
          <a:off x="-419585" y="424238"/>
          <a:ext cx="2797234" cy="195806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ПІДГОТОВЧА  ЧАСТИНА</a:t>
          </a:r>
          <a:endParaRPr lang="ru-RU" sz="1400" b="1" i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-5400000">
        <a:off x="0" y="983685"/>
        <a:ext cx="1958064" cy="839170"/>
      </dsp:txXfrm>
    </dsp:sp>
    <dsp:sp modelId="{C92A18B8-625C-4240-8F63-1D3DF91AD343}">
      <dsp:nvSpPr>
        <dsp:cNvPr id="0" name=""/>
        <dsp:cNvSpPr/>
      </dsp:nvSpPr>
      <dsp:spPr>
        <a:xfrm rot="5400000">
          <a:off x="2809961" y="-847243"/>
          <a:ext cx="1818202" cy="3521996"/>
        </a:xfrm>
        <a:prstGeom prst="round2Same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1.Початкова організація вихованців.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2.Обумовлення теми і завдання заняття.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3.Створення психологічного настрою.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4.Фунвціональна підготовка організму вихованців, пульсометрія.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1" kern="1200">
              <a:latin typeface="Times New Roman" pitchFamily="18" charset="0"/>
              <a:cs typeface="Times New Roman" pitchFamily="18" charset="0"/>
            </a:rPr>
            <a:t>РОЗМИНКА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latin typeface="Times New Roman" pitchFamily="18" charset="0"/>
              <a:cs typeface="Times New Roman" pitchFamily="18" charset="0"/>
            </a:rPr>
            <a:t>1.Види розминки: загальна, спеціальна.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latin typeface="Times New Roman" pitchFamily="18" charset="0"/>
              <a:cs typeface="Times New Roman" pitchFamily="18" charset="0"/>
            </a:rPr>
            <a:t>2.Форми розминки: групова, індивідуальна.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958065" y="93410"/>
        <a:ext cx="3433239" cy="1640688"/>
      </dsp:txXfrm>
    </dsp:sp>
    <dsp:sp modelId="{704D6D40-A668-449C-BA4E-93C8CA1EBD9D}">
      <dsp:nvSpPr>
        <dsp:cNvPr id="0" name=""/>
        <dsp:cNvSpPr/>
      </dsp:nvSpPr>
      <dsp:spPr>
        <a:xfrm rot="5400000">
          <a:off x="-419585" y="2993613"/>
          <a:ext cx="2797234" cy="195806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b="1" i="1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ОСНОВНА ЧАСТИНА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1.Набуття вихованцями знань, умінь,навичок.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2.Виховання фізичних якостей.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3.Формування правильної постави.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4.Розширення функціональних можливостей.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i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3553060"/>
        <a:ext cx="1958064" cy="839170"/>
      </dsp:txXfrm>
    </dsp:sp>
    <dsp:sp modelId="{222439A3-A226-4855-9A7E-0284EAECE4BE}">
      <dsp:nvSpPr>
        <dsp:cNvPr id="0" name=""/>
        <dsp:cNvSpPr/>
      </dsp:nvSpPr>
      <dsp:spPr>
        <a:xfrm rot="5400000">
          <a:off x="2809483" y="1722609"/>
          <a:ext cx="1819158" cy="3521996"/>
        </a:xfrm>
        <a:prstGeom prst="round2Same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0" i="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0" i="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1" i="1" kern="1200">
              <a:latin typeface="Times New Roman" pitchFamily="18" charset="0"/>
              <a:cs typeface="Times New Roman" pitchFamily="18" charset="0"/>
            </a:rPr>
            <a:t>Методи організації діяльності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1.Фронтальний.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2.Груповий.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3.Індивідуальний.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4.Тренування по колу.</a:t>
          </a:r>
          <a:endParaRPr lang="ru-RU" sz="1100" b="0" i="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1" i="1" kern="1200">
              <a:latin typeface="Times New Roman" pitchFamily="18" charset="0"/>
              <a:cs typeface="Times New Roman" pitchFamily="18" charset="0"/>
            </a:rPr>
            <a:t>Засоби виконання вправ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1.Базові кроки.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2.Стрибкові вправи.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3.Силові вправи.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4.Танцювальні вправи.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1" i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958064" y="2662832"/>
        <a:ext cx="3433192" cy="1641550"/>
      </dsp:txXfrm>
    </dsp:sp>
    <dsp:sp modelId="{F451916E-76C8-401E-A8A8-3946DB929046}">
      <dsp:nvSpPr>
        <dsp:cNvPr id="0" name=""/>
        <dsp:cNvSpPr/>
      </dsp:nvSpPr>
      <dsp:spPr>
        <a:xfrm rot="5400000">
          <a:off x="-419585" y="5562988"/>
          <a:ext cx="2797234" cy="195806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ЗАКЛЮЧНА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ЧАСТИНА</a:t>
          </a:r>
          <a:endParaRPr lang="ru-RU" sz="1400" b="1" i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-5400000">
        <a:off x="0" y="6122435"/>
        <a:ext cx="1958064" cy="839170"/>
      </dsp:txXfrm>
    </dsp:sp>
    <dsp:sp modelId="{4275F36C-960E-4E2D-AB5C-9BE0EC16F63A}">
      <dsp:nvSpPr>
        <dsp:cNvPr id="0" name=""/>
        <dsp:cNvSpPr/>
      </dsp:nvSpPr>
      <dsp:spPr>
        <a:xfrm rot="5400000">
          <a:off x="2809961" y="4291505"/>
          <a:ext cx="1818202" cy="3521996"/>
        </a:xfrm>
        <a:prstGeom prst="round2Same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1" i="1" kern="1200">
              <a:latin typeface="Times New Roman" pitchFamily="18" charset="0"/>
              <a:cs typeface="Times New Roman" pitchFamily="18" charset="0"/>
            </a:rPr>
            <a:t>Завдання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1.Зниження збудження серцево- судинної,дихальної системи.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2.Регулювання емоційного стану  вихованців.Пульсометрія.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3.Підведення підсумків заняття, відзнака кращих вихованок.</a:t>
          </a:r>
          <a:endParaRPr lang="ru-RU" sz="1100" b="0" i="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1" i="1" kern="1200">
              <a:latin typeface="Times New Roman" pitchFamily="18" charset="0"/>
              <a:cs typeface="Times New Roman" pitchFamily="18" charset="0"/>
            </a:rPr>
            <a:t>Засоби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1.Коригуючі вправи.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i="0" kern="1200">
              <a:latin typeface="Times New Roman" pitchFamily="18" charset="0"/>
              <a:cs typeface="Times New Roman" pitchFamily="18" charset="0"/>
            </a:rPr>
            <a:t>2.Корекційно-реабілітаційні вправи</a:t>
          </a:r>
          <a:endParaRPr lang="ru-RU" sz="1100" b="0" i="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958065" y="5232159"/>
        <a:ext cx="3433239" cy="1640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2020-05-18T03:01:00Z</dcterms:created>
  <dcterms:modified xsi:type="dcterms:W3CDTF">2020-05-19T14:45:00Z</dcterms:modified>
</cp:coreProperties>
</file>