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DE4" w:rsidRPr="00A340D0" w:rsidRDefault="00913DE4" w:rsidP="00913DE4">
      <w:pPr>
        <w:jc w:val="center"/>
        <w:rPr>
          <w:b/>
          <w:sz w:val="32"/>
          <w:szCs w:val="32"/>
          <w:lang w:val="uk-UA"/>
        </w:rPr>
      </w:pPr>
      <w:r w:rsidRPr="00A340D0">
        <w:rPr>
          <w:b/>
          <w:sz w:val="32"/>
          <w:szCs w:val="32"/>
          <w:lang w:val="uk-UA"/>
        </w:rPr>
        <w:t>« І рушник вишиваний на щастя, на долю дала …»</w:t>
      </w:r>
    </w:p>
    <w:p w:rsidR="00913DE4" w:rsidRPr="008B77FF" w:rsidRDefault="00913DE4" w:rsidP="00913DE4">
      <w:pPr>
        <w:jc w:val="both"/>
        <w:rPr>
          <w:b/>
          <w:i/>
          <w:color w:val="000080"/>
          <w:sz w:val="28"/>
          <w:szCs w:val="28"/>
          <w:lang w:val="uk-UA"/>
        </w:rPr>
      </w:pPr>
    </w:p>
    <w:p w:rsidR="00913DE4" w:rsidRDefault="00913DE4" w:rsidP="00913DE4">
      <w:pPr>
        <w:jc w:val="both"/>
        <w:rPr>
          <w:b/>
          <w:sz w:val="28"/>
          <w:szCs w:val="28"/>
          <w:lang w:val="uk-UA"/>
        </w:rPr>
      </w:pPr>
    </w:p>
    <w:p w:rsidR="00913DE4" w:rsidRPr="00693931" w:rsidRDefault="00913DE4" w:rsidP="00913DE4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693931">
        <w:rPr>
          <w:b/>
          <w:sz w:val="28"/>
          <w:szCs w:val="28"/>
          <w:lang w:val="uk-UA"/>
        </w:rPr>
        <w:t xml:space="preserve">Мета: </w:t>
      </w:r>
      <w:r w:rsidRPr="00C476FE">
        <w:rPr>
          <w:sz w:val="28"/>
          <w:szCs w:val="28"/>
          <w:lang w:val="uk-UA"/>
        </w:rPr>
        <w:t>ознайомити учнів із давнім символом слов’янських народів (і зокрема – українс</w:t>
      </w:r>
      <w:r w:rsidRPr="00C476FE">
        <w:rPr>
          <w:sz w:val="28"/>
          <w:szCs w:val="28"/>
          <w:lang w:val="uk-UA"/>
        </w:rPr>
        <w:t>ь</w:t>
      </w:r>
      <w:r w:rsidRPr="00C476FE">
        <w:rPr>
          <w:sz w:val="28"/>
          <w:szCs w:val="28"/>
          <w:lang w:val="uk-UA"/>
        </w:rPr>
        <w:t>кого) – вишитим рушником; розкрити його красу, поетичність, чистоту, прищеплювати учням цікавість до н</w:t>
      </w:r>
      <w:r w:rsidRPr="00C476FE">
        <w:rPr>
          <w:sz w:val="28"/>
          <w:szCs w:val="28"/>
          <w:lang w:val="uk-UA"/>
        </w:rPr>
        <w:t>а</w:t>
      </w:r>
      <w:r w:rsidRPr="00C476FE">
        <w:rPr>
          <w:sz w:val="28"/>
          <w:szCs w:val="28"/>
          <w:lang w:val="uk-UA"/>
        </w:rPr>
        <w:t>родних звичаїв, обрядів, пісень; виховувати в учнів почуття глибокої поваги до предків, своїх рідних і бл</w:t>
      </w:r>
      <w:r w:rsidRPr="00C476FE">
        <w:rPr>
          <w:sz w:val="28"/>
          <w:szCs w:val="28"/>
          <w:lang w:val="uk-UA"/>
        </w:rPr>
        <w:t>и</w:t>
      </w:r>
      <w:r w:rsidRPr="00C476FE">
        <w:rPr>
          <w:sz w:val="28"/>
          <w:szCs w:val="28"/>
          <w:lang w:val="uk-UA"/>
        </w:rPr>
        <w:t>зьких, що несли до наших днів і зберегли глибину символу – вишитого рушника, що захоплює кр</w:t>
      </w:r>
      <w:r w:rsidRPr="00C476FE">
        <w:rPr>
          <w:sz w:val="28"/>
          <w:szCs w:val="28"/>
          <w:lang w:val="uk-UA"/>
        </w:rPr>
        <w:t>а</w:t>
      </w:r>
      <w:r w:rsidRPr="00C476FE">
        <w:rPr>
          <w:sz w:val="28"/>
          <w:szCs w:val="28"/>
          <w:lang w:val="uk-UA"/>
        </w:rPr>
        <w:t>сою, історією, значенням.</w:t>
      </w:r>
    </w:p>
    <w:p w:rsidR="00913DE4" w:rsidRPr="008B77FF" w:rsidRDefault="00913DE4" w:rsidP="00913DE4">
      <w:pPr>
        <w:jc w:val="both"/>
        <w:rPr>
          <w:sz w:val="28"/>
          <w:szCs w:val="28"/>
          <w:lang w:val="uk-UA"/>
        </w:rPr>
      </w:pPr>
    </w:p>
    <w:p w:rsidR="00913DE4" w:rsidRPr="00693931" w:rsidRDefault="00913DE4" w:rsidP="00913DE4">
      <w:pPr>
        <w:rPr>
          <w:sz w:val="28"/>
          <w:szCs w:val="28"/>
          <w:lang w:val="uk-UA"/>
        </w:rPr>
      </w:pPr>
    </w:p>
    <w:p w:rsidR="00913DE4" w:rsidRPr="008B77FF" w:rsidRDefault="00913DE4" w:rsidP="00913DE4">
      <w:pPr>
        <w:jc w:val="center"/>
        <w:rPr>
          <w:b/>
          <w:sz w:val="32"/>
          <w:szCs w:val="32"/>
          <w:lang w:val="uk-UA"/>
        </w:rPr>
      </w:pPr>
      <w:r w:rsidRPr="008B77FF">
        <w:rPr>
          <w:b/>
          <w:sz w:val="32"/>
          <w:szCs w:val="32"/>
          <w:lang w:val="uk-UA"/>
        </w:rPr>
        <w:t>Х</w:t>
      </w:r>
      <w:proofErr w:type="spellStart"/>
      <w:r w:rsidRPr="008B77FF">
        <w:rPr>
          <w:b/>
          <w:sz w:val="32"/>
          <w:szCs w:val="32"/>
        </w:rPr>
        <w:t>ід</w:t>
      </w:r>
      <w:proofErr w:type="spellEnd"/>
      <w:r w:rsidRPr="008B77FF">
        <w:rPr>
          <w:b/>
          <w:sz w:val="32"/>
          <w:szCs w:val="32"/>
        </w:rPr>
        <w:t xml:space="preserve"> </w:t>
      </w:r>
      <w:r w:rsidRPr="008B77FF">
        <w:rPr>
          <w:b/>
          <w:sz w:val="32"/>
          <w:szCs w:val="32"/>
          <w:lang w:val="uk-UA"/>
        </w:rPr>
        <w:t xml:space="preserve"> </w:t>
      </w:r>
      <w:r w:rsidRPr="008B77FF">
        <w:rPr>
          <w:b/>
          <w:sz w:val="32"/>
          <w:szCs w:val="32"/>
        </w:rPr>
        <w:t>заходу</w:t>
      </w:r>
    </w:p>
    <w:p w:rsidR="00913DE4" w:rsidRPr="008B77FF" w:rsidRDefault="00913DE4" w:rsidP="00913DE4">
      <w:pPr>
        <w:rPr>
          <w:b/>
          <w:i/>
          <w:color w:val="0000FF"/>
          <w:sz w:val="32"/>
          <w:szCs w:val="32"/>
          <w:lang w:val="uk-UA"/>
        </w:rPr>
      </w:pPr>
    </w:p>
    <w:p w:rsidR="00913DE4" w:rsidRDefault="00913DE4" w:rsidP="00913DE4">
      <w:pPr>
        <w:rPr>
          <w:b/>
          <w:i/>
          <w:color w:val="0000FF"/>
          <w:sz w:val="28"/>
          <w:szCs w:val="28"/>
          <w:lang w:val="uk-UA"/>
        </w:rPr>
      </w:pPr>
    </w:p>
    <w:p w:rsidR="00913DE4" w:rsidRPr="00913DE4" w:rsidRDefault="00913DE4" w:rsidP="00913DE4">
      <w:pPr>
        <w:spacing w:line="360" w:lineRule="auto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</w:t>
      </w:r>
      <w:r w:rsidRPr="00693931">
        <w:rPr>
          <w:b/>
          <w:i/>
          <w:sz w:val="28"/>
          <w:szCs w:val="28"/>
        </w:rPr>
        <w:t>І</w:t>
      </w:r>
      <w:r w:rsidRPr="00693931">
        <w:rPr>
          <w:b/>
          <w:i/>
          <w:sz w:val="28"/>
          <w:szCs w:val="28"/>
          <w:lang w:val="uk-UA"/>
        </w:rPr>
        <w:t xml:space="preserve">. </w:t>
      </w:r>
      <w:r w:rsidRPr="00913DE4">
        <w:rPr>
          <w:b/>
          <w:i/>
          <w:sz w:val="28"/>
          <w:szCs w:val="28"/>
          <w:lang w:val="uk-UA"/>
        </w:rPr>
        <w:t>Вступна частина</w:t>
      </w:r>
    </w:p>
    <w:p w:rsidR="00913DE4" w:rsidRPr="00913DE4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913DE4">
        <w:rPr>
          <w:b/>
          <w:i/>
          <w:sz w:val="28"/>
          <w:szCs w:val="28"/>
          <w:lang w:val="uk-UA"/>
        </w:rPr>
        <w:t xml:space="preserve">       Викладач </w:t>
      </w:r>
      <w:r w:rsidRPr="00913DE4">
        <w:rPr>
          <w:sz w:val="28"/>
          <w:szCs w:val="28"/>
          <w:lang w:val="uk-UA"/>
        </w:rPr>
        <w:t xml:space="preserve"> </w:t>
      </w:r>
    </w:p>
    <w:p w:rsidR="00913DE4" w:rsidRPr="00CA45AD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CA45AD">
        <w:rPr>
          <w:sz w:val="28"/>
          <w:szCs w:val="28"/>
          <w:lang w:val="uk-UA"/>
        </w:rPr>
        <w:t>Сьогодні ми  звернемось до джерел народної творчості, до народних трад</w:t>
      </w:r>
      <w:r w:rsidRPr="00CA45AD">
        <w:rPr>
          <w:sz w:val="28"/>
          <w:szCs w:val="28"/>
          <w:lang w:val="uk-UA"/>
        </w:rPr>
        <w:t>и</w:t>
      </w:r>
      <w:r w:rsidRPr="00CA45AD">
        <w:rPr>
          <w:sz w:val="28"/>
          <w:szCs w:val="28"/>
          <w:lang w:val="uk-UA"/>
        </w:rPr>
        <w:t>цій. І як радісно усвідомлювати, що вони сьогодні оновлюються, оживають, і, мабуть, чим більше ми будемо їх знати, то можливо, життя наше буде більш радіснішим, духо</w:t>
      </w:r>
      <w:r w:rsidRPr="00CA45AD">
        <w:rPr>
          <w:sz w:val="28"/>
          <w:szCs w:val="28"/>
          <w:lang w:val="uk-UA"/>
        </w:rPr>
        <w:t>в</w:t>
      </w:r>
      <w:r w:rsidRPr="00CA45AD">
        <w:rPr>
          <w:sz w:val="28"/>
          <w:szCs w:val="28"/>
          <w:lang w:val="uk-UA"/>
        </w:rPr>
        <w:t>но багатшим.</w:t>
      </w:r>
    </w:p>
    <w:p w:rsidR="00913DE4" w:rsidRDefault="00913DE4" w:rsidP="00913DE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Наш виховний захід називається «</w:t>
      </w:r>
      <w:r w:rsidRPr="00CA45AD">
        <w:rPr>
          <w:sz w:val="28"/>
          <w:szCs w:val="28"/>
          <w:lang w:val="uk-UA"/>
        </w:rPr>
        <w:t>І руш</w:t>
      </w:r>
      <w:r>
        <w:rPr>
          <w:sz w:val="28"/>
          <w:szCs w:val="28"/>
          <w:lang w:val="uk-UA"/>
        </w:rPr>
        <w:t>ник вишиваний на щастя, на долю дала»</w:t>
      </w:r>
      <w:r w:rsidRPr="00CA45AD">
        <w:rPr>
          <w:sz w:val="28"/>
          <w:szCs w:val="28"/>
          <w:lang w:val="uk-UA"/>
        </w:rPr>
        <w:t xml:space="preserve"> </w:t>
      </w:r>
      <w:r w:rsidRPr="00CA45AD">
        <w:rPr>
          <w:i/>
          <w:sz w:val="28"/>
          <w:szCs w:val="28"/>
          <w:lang w:val="uk-UA"/>
        </w:rPr>
        <w:t>(огол</w:t>
      </w:r>
      <w:r w:rsidRPr="00CA45AD">
        <w:rPr>
          <w:i/>
          <w:sz w:val="28"/>
          <w:szCs w:val="28"/>
          <w:lang w:val="uk-UA"/>
        </w:rPr>
        <w:t>о</w:t>
      </w:r>
      <w:r w:rsidRPr="00CA45AD">
        <w:rPr>
          <w:i/>
          <w:sz w:val="28"/>
          <w:szCs w:val="28"/>
          <w:lang w:val="uk-UA"/>
        </w:rPr>
        <w:t>шення мети заходу).</w:t>
      </w:r>
      <w:r w:rsidRPr="00CA45AD">
        <w:rPr>
          <w:sz w:val="28"/>
          <w:szCs w:val="28"/>
          <w:lang w:val="uk-UA"/>
        </w:rPr>
        <w:t xml:space="preserve"> </w:t>
      </w:r>
    </w:p>
    <w:p w:rsidR="00913DE4" w:rsidRDefault="00913DE4" w:rsidP="00913DE4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Розпочати захід я хочу піснею А.Малишка «Рідна мати моя» </w:t>
      </w:r>
      <w:r w:rsidRPr="00CA45AD">
        <w:rPr>
          <w:i/>
          <w:sz w:val="28"/>
          <w:szCs w:val="28"/>
          <w:lang w:val="uk-UA"/>
        </w:rPr>
        <w:t xml:space="preserve">(звучить запис пісні А.Малишка «Рідна мати моя»). </w:t>
      </w:r>
    </w:p>
    <w:p w:rsidR="00913DE4" w:rsidRPr="00693931" w:rsidRDefault="00913DE4" w:rsidP="00913DE4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913DE4" w:rsidRPr="00693931" w:rsidRDefault="00913DE4" w:rsidP="00913DE4">
      <w:pPr>
        <w:spacing w:line="360" w:lineRule="auto"/>
        <w:rPr>
          <w:b/>
          <w:i/>
          <w:sz w:val="28"/>
          <w:szCs w:val="28"/>
          <w:lang w:val="uk-UA"/>
        </w:rPr>
      </w:pPr>
      <w:r>
        <w:rPr>
          <w:b/>
          <w:i/>
          <w:color w:val="0000FF"/>
          <w:sz w:val="28"/>
          <w:szCs w:val="28"/>
          <w:lang w:val="uk-UA"/>
        </w:rPr>
        <w:t xml:space="preserve">             </w:t>
      </w:r>
      <w:r w:rsidRPr="00693931">
        <w:rPr>
          <w:b/>
          <w:i/>
          <w:sz w:val="28"/>
          <w:szCs w:val="28"/>
          <w:lang w:val="uk-UA"/>
        </w:rPr>
        <w:t>ІІ. Основна частина</w:t>
      </w:r>
    </w:p>
    <w:p w:rsidR="00913DE4" w:rsidRPr="00F64017" w:rsidRDefault="00913DE4" w:rsidP="00913DE4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             </w:t>
      </w:r>
      <w:r w:rsidRPr="00F64017">
        <w:rPr>
          <w:b/>
          <w:i/>
          <w:sz w:val="28"/>
          <w:szCs w:val="28"/>
        </w:rPr>
        <w:t>Викладач</w:t>
      </w:r>
      <w:r w:rsidRPr="00F64017">
        <w:rPr>
          <w:sz w:val="28"/>
          <w:szCs w:val="28"/>
        </w:rPr>
        <w:t xml:space="preserve"> 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Пісня ця зачаровує прекрасними словами поета А. Малишка і не менш</w:t>
      </w:r>
    </w:p>
    <w:p w:rsidR="00913DE4" w:rsidRPr="00CA45AD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 прекрасною музикою Платона Майбороди. І захоплює вона уже не одне покоління людей, бо її мелодія, слова перегук</w:t>
      </w:r>
      <w:r>
        <w:rPr>
          <w:sz w:val="28"/>
          <w:szCs w:val="28"/>
          <w:lang w:val="uk-UA"/>
        </w:rPr>
        <w:t>у</w:t>
      </w:r>
      <w:r w:rsidRPr="00CA45AD">
        <w:rPr>
          <w:sz w:val="28"/>
          <w:szCs w:val="28"/>
          <w:lang w:val="uk-UA"/>
        </w:rPr>
        <w:t>ються з найріднішим, найбли</w:t>
      </w:r>
      <w:r w:rsidRPr="00CA45AD">
        <w:rPr>
          <w:sz w:val="28"/>
          <w:szCs w:val="28"/>
          <w:lang w:val="uk-UA"/>
        </w:rPr>
        <w:t>ж</w:t>
      </w:r>
      <w:r w:rsidRPr="00CA45AD">
        <w:rPr>
          <w:sz w:val="28"/>
          <w:szCs w:val="28"/>
          <w:lang w:val="uk-UA"/>
        </w:rPr>
        <w:t xml:space="preserve">чим для кожної людини образом рідної людини – образом матері, </w:t>
      </w:r>
      <w:r w:rsidRPr="00CA45AD">
        <w:rPr>
          <w:sz w:val="28"/>
          <w:szCs w:val="28"/>
          <w:lang w:val="uk-UA"/>
        </w:rPr>
        <w:lastRenderedPageBreak/>
        <w:t xml:space="preserve">яка дарує своєму сину, виряджаючи його в далеку дорогу життя – вишитий рушник, як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1533525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5AD">
        <w:rPr>
          <w:sz w:val="28"/>
          <w:szCs w:val="28"/>
          <w:lang w:val="uk-UA"/>
        </w:rPr>
        <w:t>символ материнського благ</w:t>
      </w:r>
      <w:r w:rsidRPr="00CA45AD">
        <w:rPr>
          <w:sz w:val="28"/>
          <w:szCs w:val="28"/>
          <w:lang w:val="uk-UA"/>
        </w:rPr>
        <w:t>о</w:t>
      </w:r>
      <w:r w:rsidRPr="00CA45AD">
        <w:rPr>
          <w:sz w:val="28"/>
          <w:szCs w:val="28"/>
          <w:lang w:val="uk-UA"/>
        </w:rPr>
        <w:t>говіння, любові.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Ді</w:t>
      </w:r>
      <w:r>
        <w:rPr>
          <w:sz w:val="28"/>
          <w:szCs w:val="28"/>
          <w:lang w:val="uk-UA"/>
        </w:rPr>
        <w:t>й</w:t>
      </w:r>
      <w:r w:rsidRPr="00CA45AD">
        <w:rPr>
          <w:sz w:val="28"/>
          <w:szCs w:val="28"/>
          <w:lang w:val="uk-UA"/>
        </w:rPr>
        <w:t>сно, народне мистецтво, яке передавалося з покоління в покоління, століттями завжди було і є ґрунтом для спілкування людей, джер</w:t>
      </w:r>
      <w:r w:rsidRPr="00CA45AD">
        <w:rPr>
          <w:sz w:val="28"/>
          <w:szCs w:val="28"/>
          <w:lang w:val="uk-UA"/>
        </w:rPr>
        <w:t>е</w:t>
      </w:r>
      <w:r w:rsidRPr="00CA45AD">
        <w:rPr>
          <w:sz w:val="28"/>
          <w:szCs w:val="28"/>
          <w:lang w:val="uk-UA"/>
        </w:rPr>
        <w:t>лом пізнання історії, культури, звідти ідуть в</w:t>
      </w:r>
      <w:r w:rsidRPr="00CA45AD">
        <w:rPr>
          <w:sz w:val="28"/>
          <w:szCs w:val="28"/>
          <w:lang w:val="uk-UA"/>
        </w:rPr>
        <w:t>и</w:t>
      </w:r>
      <w:r w:rsidRPr="00CA45AD">
        <w:rPr>
          <w:sz w:val="28"/>
          <w:szCs w:val="28"/>
          <w:lang w:val="uk-UA"/>
        </w:rPr>
        <w:t>токи професіональної творчості. Традиційні пі</w:t>
      </w:r>
      <w:r w:rsidRPr="00CA45AD">
        <w:rPr>
          <w:sz w:val="28"/>
          <w:szCs w:val="28"/>
          <w:lang w:val="uk-UA"/>
        </w:rPr>
        <w:t>с</w:t>
      </w:r>
      <w:r w:rsidRPr="00CA45AD">
        <w:rPr>
          <w:sz w:val="28"/>
          <w:szCs w:val="28"/>
          <w:lang w:val="uk-UA"/>
        </w:rPr>
        <w:t>ня і танок, легенда і казка, малюнок і художнє ремесло стали національною о</w:t>
      </w:r>
      <w:r w:rsidRPr="00CA45AD">
        <w:rPr>
          <w:sz w:val="28"/>
          <w:szCs w:val="28"/>
          <w:lang w:val="uk-UA"/>
        </w:rPr>
        <w:t>с</w:t>
      </w:r>
      <w:r w:rsidRPr="00CA45AD">
        <w:rPr>
          <w:sz w:val="28"/>
          <w:szCs w:val="28"/>
          <w:lang w:val="uk-UA"/>
        </w:rPr>
        <w:t>новою сучасного народного мистецтва.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З далекого минулого прийшло до нас і рукоділля – рук діло – життя, пл</w:t>
      </w:r>
      <w:r w:rsidRPr="00CA45AD">
        <w:rPr>
          <w:sz w:val="28"/>
          <w:szCs w:val="28"/>
          <w:lang w:val="uk-UA"/>
        </w:rPr>
        <w:t>е</w:t>
      </w:r>
      <w:r w:rsidRPr="00CA45AD">
        <w:rPr>
          <w:sz w:val="28"/>
          <w:szCs w:val="28"/>
          <w:lang w:val="uk-UA"/>
        </w:rPr>
        <w:t>тіння, в’язання, вишивання, різьблення, ткацтво тощо. І виникло воно з любові до рідної землі і батьківської оселі, зі спілкування з навколишнім св</w:t>
      </w:r>
      <w:r w:rsidRPr="00CA45AD">
        <w:rPr>
          <w:sz w:val="28"/>
          <w:szCs w:val="28"/>
          <w:lang w:val="uk-UA"/>
        </w:rPr>
        <w:t>і</w:t>
      </w:r>
      <w:r w:rsidRPr="00CA45AD">
        <w:rPr>
          <w:sz w:val="28"/>
          <w:szCs w:val="28"/>
          <w:lang w:val="uk-UA"/>
        </w:rPr>
        <w:t>том та потреби не стільки бачити красу, а й творити її власними руками. Вишивання як вид ми</w:t>
      </w:r>
      <w:r w:rsidRPr="00CA45AD">
        <w:rPr>
          <w:sz w:val="28"/>
          <w:szCs w:val="28"/>
          <w:lang w:val="uk-UA"/>
        </w:rPr>
        <w:t>с</w:t>
      </w:r>
      <w:r w:rsidRPr="00CA45AD">
        <w:rPr>
          <w:sz w:val="28"/>
          <w:szCs w:val="28"/>
          <w:lang w:val="uk-UA"/>
        </w:rPr>
        <w:t>тецтва існує з незапам’ятних часів. Про вишивку згаду</w:t>
      </w:r>
      <w:r>
        <w:rPr>
          <w:sz w:val="28"/>
          <w:szCs w:val="28"/>
          <w:lang w:val="uk-UA"/>
        </w:rPr>
        <w:t>ється в Біблії та «</w:t>
      </w:r>
      <w:r w:rsidRPr="00CA45AD">
        <w:rPr>
          <w:sz w:val="28"/>
          <w:szCs w:val="28"/>
          <w:lang w:val="uk-UA"/>
        </w:rPr>
        <w:t>Іліаді</w:t>
      </w:r>
      <w:r>
        <w:rPr>
          <w:sz w:val="28"/>
          <w:szCs w:val="28"/>
          <w:lang w:val="uk-UA"/>
        </w:rPr>
        <w:t>»</w:t>
      </w:r>
      <w:r w:rsidRPr="00CA45AD">
        <w:rPr>
          <w:sz w:val="28"/>
          <w:szCs w:val="28"/>
          <w:lang w:val="uk-UA"/>
        </w:rPr>
        <w:t xml:space="preserve"> Гомера. Нею, за свідченням Геродота, був прикрашений одяг скіфів. Арабський мандрівник Х століття у своїх розповідях свідчить, що </w:t>
      </w:r>
      <w:proofErr w:type="spellStart"/>
      <w:r w:rsidRPr="00CA45AD">
        <w:rPr>
          <w:sz w:val="28"/>
          <w:szCs w:val="28"/>
          <w:lang w:val="uk-UA"/>
        </w:rPr>
        <w:t>р</w:t>
      </w:r>
      <w:r w:rsidRPr="00CA45AD">
        <w:rPr>
          <w:sz w:val="28"/>
          <w:szCs w:val="28"/>
          <w:lang w:val="uk-UA"/>
        </w:rPr>
        <w:t>у</w:t>
      </w:r>
      <w:r w:rsidRPr="00CA45AD">
        <w:rPr>
          <w:sz w:val="28"/>
          <w:szCs w:val="28"/>
          <w:lang w:val="uk-UA"/>
        </w:rPr>
        <w:t>си</w:t>
      </w:r>
      <w:proofErr w:type="spellEnd"/>
      <w:r w:rsidRPr="00CA45AD">
        <w:rPr>
          <w:sz w:val="28"/>
          <w:szCs w:val="28"/>
          <w:lang w:val="uk-UA"/>
        </w:rPr>
        <w:t xml:space="preserve"> теж носили вишитий одяг. 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lang w:val="uk-UA"/>
        </w:rPr>
      </w:pPr>
      <w:r>
        <w:rPr>
          <w:sz w:val="28"/>
          <w:szCs w:val="28"/>
          <w:lang w:val="uk-UA"/>
        </w:rPr>
        <w:t>То</w:t>
      </w:r>
      <w:r w:rsidRPr="00CA45AD">
        <w:rPr>
          <w:sz w:val="28"/>
          <w:szCs w:val="28"/>
          <w:lang w:val="uk-UA"/>
        </w:rPr>
        <w:t>ж нехай хвилини, проведені у спілкуванні з найдавнішим видом украї</w:t>
      </w:r>
      <w:r w:rsidRPr="00CA45AD">
        <w:rPr>
          <w:sz w:val="28"/>
          <w:szCs w:val="28"/>
          <w:lang w:val="uk-UA"/>
        </w:rPr>
        <w:t>н</w:t>
      </w:r>
      <w:r w:rsidRPr="00CA45AD">
        <w:rPr>
          <w:sz w:val="28"/>
          <w:szCs w:val="28"/>
          <w:lang w:val="uk-UA"/>
        </w:rPr>
        <w:t>ського народного мистецтва – вишивкою, а саме вишитим рушником – будуть приємн</w:t>
      </w:r>
      <w:r w:rsidRPr="00CA45AD">
        <w:rPr>
          <w:sz w:val="28"/>
          <w:szCs w:val="28"/>
          <w:lang w:val="uk-UA"/>
        </w:rPr>
        <w:t>и</w:t>
      </w:r>
      <w:r w:rsidRPr="00CA45AD">
        <w:rPr>
          <w:sz w:val="28"/>
          <w:szCs w:val="28"/>
          <w:lang w:val="uk-UA"/>
        </w:rPr>
        <w:t xml:space="preserve">ми для всіх вас. </w:t>
      </w:r>
      <w:r>
        <w:rPr>
          <w:sz w:val="28"/>
          <w:szCs w:val="28"/>
          <w:lang w:val="uk-UA"/>
        </w:rPr>
        <w:t xml:space="preserve"> </w:t>
      </w:r>
    </w:p>
    <w:p w:rsidR="00913DE4" w:rsidRPr="00693931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Ось сьогодні про рушник ми починаємо нашу розповідь. 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</w:t>
      </w: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1  учениця: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Рушник на стіні, давній звичай. Не було, здається, жодної оселі, котру не прикрашав би рушник.</w:t>
      </w:r>
    </w:p>
    <w:p w:rsidR="00913DE4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2  учениця: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Рушник з давніх-давен був своєрідним обличчям оселі, відтак і господині. В тому, скільки і які були рушники, створювалась думка про </w:t>
      </w:r>
      <w:r w:rsidRPr="00CA45AD">
        <w:rPr>
          <w:sz w:val="28"/>
          <w:szCs w:val="28"/>
          <w:lang w:val="uk-UA"/>
        </w:rPr>
        <w:lastRenderedPageBreak/>
        <w:t>жінку, її дочок. І завжди цінувалися рушники справжніми пошанувачами. Ознакою охайності, працьовитості кожної господині є прибрана хата і чистий рушник напохваті.</w:t>
      </w: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1  учениця: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 Вишитий рушник створював настрій, був взірцем людської працьовитості. З рушником ушановували появу немовляти в родині, виряджали в далеку дорогу бат</w:t>
      </w:r>
      <w:r w:rsidRPr="00CA45AD">
        <w:rPr>
          <w:sz w:val="28"/>
          <w:szCs w:val="28"/>
          <w:lang w:val="uk-UA"/>
        </w:rPr>
        <w:t>ь</w:t>
      </w:r>
      <w:r w:rsidRPr="00CA45AD">
        <w:rPr>
          <w:sz w:val="28"/>
          <w:szCs w:val="28"/>
          <w:lang w:val="uk-UA"/>
        </w:rPr>
        <w:t>ка, сина, чоловіка й коханого, шлюбували дітей, зустрічали рідних і гостей, проводжали людину в останню путь. Молодята на весіллі ставали на рушник. Рушник у нашому побуті живе і сьогодні. Його викори</w:t>
      </w:r>
      <w:r w:rsidRPr="00CA45AD">
        <w:rPr>
          <w:sz w:val="28"/>
          <w:szCs w:val="28"/>
          <w:lang w:val="uk-UA"/>
        </w:rPr>
        <w:t>с</w:t>
      </w:r>
      <w:r w:rsidRPr="00CA45AD">
        <w:rPr>
          <w:sz w:val="28"/>
          <w:szCs w:val="28"/>
          <w:lang w:val="uk-UA"/>
        </w:rPr>
        <w:t>товують на весіллі, під час проводів хлопців до армії. З хлібом-сіллю на ру</w:t>
      </w:r>
      <w:r w:rsidRPr="00CA45AD">
        <w:rPr>
          <w:sz w:val="28"/>
          <w:szCs w:val="28"/>
          <w:lang w:val="uk-UA"/>
        </w:rPr>
        <w:t>ш</w:t>
      </w:r>
      <w:r w:rsidRPr="00CA45AD">
        <w:rPr>
          <w:sz w:val="28"/>
          <w:szCs w:val="28"/>
          <w:lang w:val="uk-UA"/>
        </w:rPr>
        <w:t>нику зустрічають дорогих гостей.</w:t>
      </w: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2  учениця: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 Рушник і хліб – одвічні людські символи. Хліб на рушникові був в усі часи високою ознакою гостинності. По всій Україні поширений звичай накривати р</w:t>
      </w:r>
      <w:r w:rsidRPr="00CA45AD">
        <w:rPr>
          <w:sz w:val="28"/>
          <w:szCs w:val="28"/>
          <w:lang w:val="uk-UA"/>
        </w:rPr>
        <w:t>у</w:t>
      </w:r>
      <w:r w:rsidRPr="00CA45AD">
        <w:rPr>
          <w:sz w:val="28"/>
          <w:szCs w:val="28"/>
          <w:lang w:val="uk-UA"/>
        </w:rPr>
        <w:t>шником хліб на столі. Ним накривали і діжу після випікання хліба, ставлячи їх під о</w:t>
      </w:r>
      <w:r w:rsidRPr="00CA45AD">
        <w:rPr>
          <w:sz w:val="28"/>
          <w:szCs w:val="28"/>
          <w:lang w:val="uk-UA"/>
        </w:rPr>
        <w:t>б</w:t>
      </w:r>
      <w:r w:rsidRPr="00CA45AD">
        <w:rPr>
          <w:sz w:val="28"/>
          <w:szCs w:val="28"/>
          <w:lang w:val="uk-UA"/>
        </w:rPr>
        <w:t xml:space="preserve">разами на покуті. </w:t>
      </w:r>
      <w:proofErr w:type="spellStart"/>
      <w:r w:rsidRPr="00CA45AD">
        <w:rPr>
          <w:sz w:val="28"/>
          <w:szCs w:val="28"/>
          <w:lang w:val="uk-UA"/>
        </w:rPr>
        <w:t>Дарунковими</w:t>
      </w:r>
      <w:proofErr w:type="spellEnd"/>
      <w:r w:rsidRPr="00CA45AD">
        <w:rPr>
          <w:sz w:val="28"/>
          <w:szCs w:val="28"/>
          <w:lang w:val="uk-UA"/>
        </w:rPr>
        <w:t xml:space="preserve"> рушниками перев'язували кумів і гостей, запрош</w:t>
      </w:r>
      <w:r w:rsidRPr="00CA45AD">
        <w:rPr>
          <w:sz w:val="28"/>
          <w:szCs w:val="28"/>
          <w:lang w:val="uk-UA"/>
        </w:rPr>
        <w:t>е</w:t>
      </w:r>
      <w:r w:rsidRPr="00CA45AD">
        <w:rPr>
          <w:sz w:val="28"/>
          <w:szCs w:val="28"/>
          <w:lang w:val="uk-UA"/>
        </w:rPr>
        <w:t xml:space="preserve">них на </w:t>
      </w:r>
      <w:proofErr w:type="spellStart"/>
      <w:r w:rsidRPr="00CA45AD">
        <w:rPr>
          <w:sz w:val="28"/>
          <w:szCs w:val="28"/>
          <w:lang w:val="uk-UA"/>
        </w:rPr>
        <w:t>зорини</w:t>
      </w:r>
      <w:proofErr w:type="spellEnd"/>
      <w:r w:rsidRPr="00CA45AD">
        <w:rPr>
          <w:sz w:val="28"/>
          <w:szCs w:val="28"/>
          <w:lang w:val="uk-UA"/>
        </w:rPr>
        <w:t>.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Гарний був звичай використовувати рушник при будівництві житла. Його вішали вгорі, у кутку, коли стіни були вже зведені. 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У перший день огляду озимини йшли в поле гуртом </w:t>
      </w:r>
      <w:r>
        <w:rPr>
          <w:sz w:val="28"/>
          <w:szCs w:val="28"/>
          <w:lang w:val="uk-UA"/>
        </w:rPr>
        <w:t>–</w:t>
      </w:r>
      <w:r w:rsidRPr="00CA45AD">
        <w:rPr>
          <w:sz w:val="28"/>
          <w:szCs w:val="28"/>
          <w:lang w:val="uk-UA"/>
        </w:rPr>
        <w:t xml:space="preserve"> частіше родом. Попер</w:t>
      </w:r>
      <w:r w:rsidRPr="00CA45AD">
        <w:rPr>
          <w:sz w:val="28"/>
          <w:szCs w:val="28"/>
          <w:lang w:val="uk-UA"/>
        </w:rPr>
        <w:t>е</w:t>
      </w:r>
      <w:r w:rsidRPr="00CA45AD">
        <w:rPr>
          <w:sz w:val="28"/>
          <w:szCs w:val="28"/>
          <w:lang w:val="uk-UA"/>
        </w:rPr>
        <w:t>ду батько ніс на рушнику хліб-сіль, у кошику, накритому рушником, несла різне ч</w:t>
      </w:r>
      <w:r w:rsidRPr="00CA45AD">
        <w:rPr>
          <w:sz w:val="28"/>
          <w:szCs w:val="28"/>
          <w:lang w:val="uk-UA"/>
        </w:rPr>
        <w:t>а</w:t>
      </w:r>
      <w:r w:rsidRPr="00CA45AD">
        <w:rPr>
          <w:sz w:val="28"/>
          <w:szCs w:val="28"/>
          <w:lang w:val="uk-UA"/>
        </w:rPr>
        <w:t>стування мати. На зеленому полі розстеляти його, клали їжу. Так робили і в перший день оранки, сівби та жнив. Після закінчення жнив господар зустрічав женців хлібом-сіллю на рушнику, а ті одягали на нього о</w:t>
      </w:r>
      <w:r w:rsidRPr="00CA45AD">
        <w:rPr>
          <w:sz w:val="28"/>
          <w:szCs w:val="28"/>
          <w:lang w:val="uk-UA"/>
        </w:rPr>
        <w:t>б</w:t>
      </w:r>
      <w:r w:rsidRPr="00CA45AD">
        <w:rPr>
          <w:sz w:val="28"/>
          <w:szCs w:val="28"/>
          <w:lang w:val="uk-UA"/>
        </w:rPr>
        <w:t>жинковий вінок.</w:t>
      </w:r>
    </w:p>
    <w:p w:rsidR="00913DE4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1  учениця:</w:t>
      </w:r>
    </w:p>
    <w:p w:rsidR="00913DE4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</w:t>
      </w:r>
      <w:r w:rsidRPr="00CA45AD">
        <w:rPr>
          <w:sz w:val="28"/>
          <w:szCs w:val="28"/>
          <w:lang w:val="uk-UA"/>
        </w:rPr>
        <w:t xml:space="preserve">А ви знаєте, вишиванням споконвіку займалися жінки. Це чудово робила прекрасна Олена, винуватиця Троянської війни. Дар вишивання греки </w:t>
      </w:r>
      <w:r w:rsidRPr="00CA45AD">
        <w:rPr>
          <w:sz w:val="28"/>
          <w:szCs w:val="28"/>
          <w:lang w:val="uk-UA"/>
        </w:rPr>
        <w:lastRenderedPageBreak/>
        <w:t xml:space="preserve">пов’язували з ім’ям мудрої богині Афіни. У середні віки вишивка стала </w:t>
      </w:r>
      <w:r>
        <w:rPr>
          <w:sz w:val="28"/>
          <w:szCs w:val="28"/>
          <w:lang w:val="uk-UA"/>
        </w:rPr>
        <w:t>улюблю</w:t>
      </w:r>
    </w:p>
    <w:p w:rsidR="00913DE4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ним заняттям королев і принцес, придворних дам і черниць. У добу Ві</w:t>
      </w:r>
      <w:r w:rsidRPr="00CA45AD">
        <w:rPr>
          <w:sz w:val="28"/>
          <w:szCs w:val="28"/>
          <w:lang w:val="uk-UA"/>
        </w:rPr>
        <w:t>д</w:t>
      </w:r>
      <w:r w:rsidRPr="00CA45AD">
        <w:rPr>
          <w:sz w:val="28"/>
          <w:szCs w:val="28"/>
          <w:lang w:val="uk-UA"/>
        </w:rPr>
        <w:t>родження малюнки для неї робили Ботічеллі, Дюкер, Рафаель. Жаданою і дорогою гостею була вишивка і в с</w:t>
      </w:r>
      <w:r w:rsidRPr="00CA45AD">
        <w:rPr>
          <w:sz w:val="28"/>
          <w:szCs w:val="28"/>
          <w:lang w:val="uk-UA"/>
        </w:rPr>
        <w:t>е</w:t>
      </w:r>
      <w:r w:rsidRPr="00CA45AD">
        <w:rPr>
          <w:sz w:val="28"/>
          <w:szCs w:val="28"/>
          <w:lang w:val="uk-UA"/>
        </w:rPr>
        <w:t xml:space="preserve">лянській хаті. </w:t>
      </w:r>
      <w:r>
        <w:rPr>
          <w:sz w:val="28"/>
          <w:szCs w:val="28"/>
          <w:lang w:val="uk-UA"/>
        </w:rPr>
        <w:t xml:space="preserve"> </w:t>
      </w:r>
    </w:p>
    <w:p w:rsidR="00913DE4" w:rsidRPr="00CA45AD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2  учениця: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>Але ще в більшій мірі цей вид рукоділля відтворює душу і характер ж</w:t>
      </w:r>
      <w:r w:rsidRPr="00CA45AD">
        <w:rPr>
          <w:sz w:val="28"/>
          <w:szCs w:val="28"/>
          <w:lang w:val="uk-UA"/>
        </w:rPr>
        <w:t>і</w:t>
      </w:r>
      <w:r w:rsidRPr="00CA45AD">
        <w:rPr>
          <w:sz w:val="28"/>
          <w:szCs w:val="28"/>
          <w:lang w:val="uk-UA"/>
        </w:rPr>
        <w:t>нки, бо у вишивку вона вкладає свої почуття та мрії, щоб принести радість собі та л</w:t>
      </w:r>
      <w:r w:rsidRPr="00CA45AD">
        <w:rPr>
          <w:sz w:val="28"/>
          <w:szCs w:val="28"/>
          <w:lang w:val="uk-UA"/>
        </w:rPr>
        <w:t>ю</w:t>
      </w:r>
      <w:r w:rsidRPr="00CA45AD">
        <w:rPr>
          <w:sz w:val="28"/>
          <w:szCs w:val="28"/>
          <w:lang w:val="uk-UA"/>
        </w:rPr>
        <w:t>дям. Правда, дівчата?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CA45AD">
        <w:rPr>
          <w:b/>
          <w:i/>
          <w:sz w:val="28"/>
          <w:szCs w:val="28"/>
          <w:lang w:val="uk-UA"/>
        </w:rPr>
        <w:t>Викладач.</w:t>
      </w:r>
    </w:p>
    <w:p w:rsidR="00913DE4" w:rsidRPr="00CA45A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45AD">
        <w:rPr>
          <w:sz w:val="28"/>
          <w:szCs w:val="28"/>
          <w:lang w:val="uk-UA"/>
        </w:rPr>
        <w:t xml:space="preserve"> Готуючись вийти заміж, кожна дівчина, як правило, повинна була мати б</w:t>
      </w:r>
      <w:r w:rsidRPr="00CA45AD">
        <w:rPr>
          <w:sz w:val="28"/>
          <w:szCs w:val="28"/>
          <w:lang w:val="uk-UA"/>
        </w:rPr>
        <w:t>а</w:t>
      </w:r>
      <w:r w:rsidRPr="00CA45AD">
        <w:rPr>
          <w:sz w:val="28"/>
          <w:szCs w:val="28"/>
          <w:lang w:val="uk-UA"/>
        </w:rPr>
        <w:t>гато різних вишиванок. Більш заможні дівчата готували собі по 50-80, а іноді й понад 100 сорочок з тонко виробленого біленого полотна: для буде</w:t>
      </w:r>
      <w:r w:rsidRPr="00CA45AD">
        <w:rPr>
          <w:sz w:val="28"/>
          <w:szCs w:val="28"/>
          <w:lang w:val="uk-UA"/>
        </w:rPr>
        <w:t>н</w:t>
      </w:r>
      <w:r w:rsidRPr="00CA45AD">
        <w:rPr>
          <w:sz w:val="28"/>
          <w:szCs w:val="28"/>
          <w:lang w:val="uk-UA"/>
        </w:rPr>
        <w:t xml:space="preserve">ної роботи, свята, посагу, на весілля і навіть на смерть, тобто для потреб протягом усього життя. </w:t>
      </w:r>
      <w:r>
        <w:rPr>
          <w:sz w:val="28"/>
          <w:szCs w:val="28"/>
          <w:lang w:val="uk-UA"/>
        </w:rPr>
        <w:t xml:space="preserve"> </w:t>
      </w:r>
    </w:p>
    <w:p w:rsidR="00913DE4" w:rsidRPr="0003305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3  учениця: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ще у</w:t>
      </w:r>
      <w:r w:rsidRPr="0003305D">
        <w:rPr>
          <w:sz w:val="28"/>
          <w:szCs w:val="28"/>
          <w:lang w:val="uk-UA"/>
        </w:rPr>
        <w:t xml:space="preserve"> кожній родині, де підростала дівчина, скриня мала повнитись ру</w:t>
      </w:r>
      <w:r w:rsidRPr="0003305D">
        <w:rPr>
          <w:sz w:val="28"/>
          <w:szCs w:val="28"/>
          <w:lang w:val="uk-UA"/>
        </w:rPr>
        <w:t>ш</w:t>
      </w:r>
      <w:r w:rsidRPr="0003305D">
        <w:rPr>
          <w:sz w:val="28"/>
          <w:szCs w:val="28"/>
          <w:lang w:val="uk-UA"/>
        </w:rPr>
        <w:t>никами. Готувати рушники – означало дбати про дівочий посаг. До їх вигото</w:t>
      </w:r>
      <w:r w:rsidRPr="0003305D">
        <w:rPr>
          <w:sz w:val="28"/>
          <w:szCs w:val="28"/>
          <w:lang w:val="uk-UA"/>
        </w:rPr>
        <w:t>в</w:t>
      </w:r>
      <w:r w:rsidRPr="0003305D">
        <w:rPr>
          <w:sz w:val="28"/>
          <w:szCs w:val="28"/>
          <w:lang w:val="uk-UA"/>
        </w:rPr>
        <w:t>лення привчали ще з юного віку.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13DE4" w:rsidRPr="0003305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4  учениця: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 xml:space="preserve"> Дівчата змагались між собою в доборі візерунків, в загальній композиції елементів, орнаменту, в майстерності вишивання. Одягу був свого роду характ</w:t>
      </w:r>
      <w:r w:rsidRPr="0003305D">
        <w:rPr>
          <w:sz w:val="28"/>
          <w:szCs w:val="28"/>
          <w:lang w:val="uk-UA"/>
        </w:rPr>
        <w:t>е</w:t>
      </w:r>
      <w:r w:rsidRPr="0003305D">
        <w:rPr>
          <w:sz w:val="28"/>
          <w:szCs w:val="28"/>
          <w:lang w:val="uk-UA"/>
        </w:rPr>
        <w:t>ристикою майстерності. Поганою нареченою вважалася та дівчина, яка не вол</w:t>
      </w:r>
      <w:r w:rsidRPr="0003305D">
        <w:rPr>
          <w:sz w:val="28"/>
          <w:szCs w:val="28"/>
          <w:lang w:val="uk-UA"/>
        </w:rPr>
        <w:t>о</w:t>
      </w:r>
      <w:r w:rsidRPr="0003305D">
        <w:rPr>
          <w:sz w:val="28"/>
          <w:szCs w:val="28"/>
          <w:lang w:val="uk-UA"/>
        </w:rPr>
        <w:t>діла цією майстерністю змалку.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D0E10" w:rsidRDefault="008D0E10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913DE4" w:rsidRPr="00CA45A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1  учениця:</w:t>
      </w:r>
    </w:p>
    <w:p w:rsidR="00913DE4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</w:t>
      </w:r>
      <w:r w:rsidRPr="0003305D">
        <w:rPr>
          <w:sz w:val="28"/>
          <w:szCs w:val="28"/>
          <w:lang w:val="uk-UA"/>
        </w:rPr>
        <w:t xml:space="preserve">Довгими зимовими вечорами дівчата мережили узори, і від того, якими </w:t>
      </w:r>
    </w:p>
    <w:p w:rsidR="00913DE4" w:rsidRPr="0003305D" w:rsidRDefault="00913DE4" w:rsidP="008D0E10">
      <w:pPr>
        <w:spacing w:line="360" w:lineRule="auto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>вони виходили, скільки встигла дівчина їх вишити, складалась думка про її пр</w:t>
      </w:r>
      <w:r w:rsidRPr="0003305D">
        <w:rPr>
          <w:sz w:val="28"/>
          <w:szCs w:val="28"/>
          <w:lang w:val="uk-UA"/>
        </w:rPr>
        <w:t>а</w:t>
      </w:r>
      <w:r w:rsidRPr="0003305D">
        <w:rPr>
          <w:sz w:val="28"/>
          <w:szCs w:val="28"/>
          <w:lang w:val="uk-UA"/>
        </w:rPr>
        <w:t>цьовитість, вдачу.</w:t>
      </w:r>
      <w:r>
        <w:rPr>
          <w:sz w:val="28"/>
          <w:szCs w:val="28"/>
          <w:lang w:val="uk-UA"/>
        </w:rPr>
        <w:t xml:space="preserve">  </w:t>
      </w:r>
      <w:r w:rsidRPr="0003305D">
        <w:rPr>
          <w:sz w:val="28"/>
          <w:szCs w:val="28"/>
          <w:lang w:val="uk-UA"/>
        </w:rPr>
        <w:t>Найпершою ознакою, коли приходили свати, було давати рушники. Якщо дівчина і її батьки бажали того, вони пов’язували молодого і св</w:t>
      </w:r>
      <w:r w:rsidRPr="0003305D">
        <w:rPr>
          <w:sz w:val="28"/>
          <w:szCs w:val="28"/>
          <w:lang w:val="uk-UA"/>
        </w:rPr>
        <w:t>а</w:t>
      </w:r>
      <w:r w:rsidRPr="0003305D">
        <w:rPr>
          <w:sz w:val="28"/>
          <w:szCs w:val="28"/>
          <w:lang w:val="uk-UA"/>
        </w:rPr>
        <w:t>тів рушниками.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 xml:space="preserve">                                        </w:t>
      </w:r>
      <w:r>
        <w:rPr>
          <w:b/>
          <w:sz w:val="28"/>
          <w:szCs w:val="28"/>
          <w:lang w:val="uk-UA"/>
        </w:rPr>
        <w:t xml:space="preserve"> 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305D">
        <w:rPr>
          <w:b/>
          <w:i/>
          <w:sz w:val="28"/>
          <w:szCs w:val="28"/>
          <w:lang w:val="uk-UA"/>
        </w:rPr>
        <w:t>Викладач.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Вишитий рушник… </w:t>
      </w:r>
      <w:r w:rsidRPr="0003305D">
        <w:rPr>
          <w:sz w:val="28"/>
          <w:szCs w:val="28"/>
          <w:lang w:val="uk-UA"/>
        </w:rPr>
        <w:t>Він стає першою сходинкою до щастя молодих, ним зустрічають гостей і прикрашають оселі. З давніх-давен це незмінний елемент побуту українського народу. Рушник оспіваний у піснях, думах, б</w:t>
      </w:r>
      <w:r w:rsidRPr="0003305D">
        <w:rPr>
          <w:sz w:val="28"/>
          <w:szCs w:val="28"/>
          <w:lang w:val="uk-UA"/>
        </w:rPr>
        <w:t>а</w:t>
      </w:r>
      <w:r w:rsidRPr="0003305D">
        <w:rPr>
          <w:sz w:val="28"/>
          <w:szCs w:val="28"/>
          <w:lang w:val="uk-UA"/>
        </w:rPr>
        <w:t xml:space="preserve">ладах. </w:t>
      </w:r>
    </w:p>
    <w:p w:rsidR="00913DE4" w:rsidRPr="0003305D" w:rsidRDefault="00913DE4" w:rsidP="00913DE4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03305D">
        <w:rPr>
          <w:sz w:val="28"/>
          <w:szCs w:val="28"/>
          <w:lang w:val="uk-UA"/>
        </w:rPr>
        <w:t>Здається, про нього вже все відомо. Та ні. Тільки тепер, вивчаючи свою спадщ</w:t>
      </w:r>
      <w:r w:rsidRPr="0003305D">
        <w:rPr>
          <w:sz w:val="28"/>
          <w:szCs w:val="28"/>
          <w:lang w:val="uk-UA"/>
        </w:rPr>
        <w:t>и</w:t>
      </w:r>
      <w:r w:rsidRPr="0003305D">
        <w:rPr>
          <w:sz w:val="28"/>
          <w:szCs w:val="28"/>
          <w:lang w:val="uk-UA"/>
        </w:rPr>
        <w:t xml:space="preserve">ну, дізнаємося, що різне призначення давало рушника різні назви: божник – для образів, подарунковий – для подарунку, </w:t>
      </w:r>
      <w:proofErr w:type="spellStart"/>
      <w:r w:rsidRPr="0003305D">
        <w:rPr>
          <w:sz w:val="28"/>
          <w:szCs w:val="28"/>
          <w:lang w:val="uk-UA"/>
        </w:rPr>
        <w:t>утирач</w:t>
      </w:r>
      <w:proofErr w:type="spellEnd"/>
      <w:r w:rsidRPr="0003305D">
        <w:rPr>
          <w:sz w:val="28"/>
          <w:szCs w:val="28"/>
          <w:lang w:val="uk-UA"/>
        </w:rPr>
        <w:t xml:space="preserve"> – для рук та о</w:t>
      </w:r>
      <w:r w:rsidRPr="0003305D">
        <w:rPr>
          <w:sz w:val="28"/>
          <w:szCs w:val="28"/>
          <w:lang w:val="uk-UA"/>
        </w:rPr>
        <w:t>б</w:t>
      </w:r>
      <w:r w:rsidRPr="0003305D">
        <w:rPr>
          <w:sz w:val="28"/>
          <w:szCs w:val="28"/>
          <w:lang w:val="uk-UA"/>
        </w:rPr>
        <w:t xml:space="preserve">личчя. </w:t>
      </w:r>
      <w:r>
        <w:rPr>
          <w:sz w:val="28"/>
          <w:szCs w:val="28"/>
          <w:lang w:val="uk-UA"/>
        </w:rPr>
        <w:t xml:space="preserve"> </w:t>
      </w:r>
    </w:p>
    <w:p w:rsidR="00913DE4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913DE4" w:rsidRPr="0003305D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5  учениця: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>Протягом багатьох віків у кожного народу виробляється певна методика вик</w:t>
      </w:r>
      <w:r w:rsidRPr="0003305D">
        <w:rPr>
          <w:sz w:val="28"/>
          <w:szCs w:val="28"/>
          <w:lang w:val="uk-UA"/>
        </w:rPr>
        <w:t>о</w:t>
      </w:r>
      <w:r w:rsidRPr="0003305D">
        <w:rPr>
          <w:sz w:val="28"/>
          <w:szCs w:val="28"/>
          <w:lang w:val="uk-UA"/>
        </w:rPr>
        <w:t xml:space="preserve">нання, колорит і характер орнаменту. З давніх </w:t>
      </w:r>
      <w:r>
        <w:rPr>
          <w:sz w:val="28"/>
          <w:szCs w:val="28"/>
          <w:lang w:val="uk-UA"/>
        </w:rPr>
        <w:t xml:space="preserve">– </w:t>
      </w:r>
      <w:proofErr w:type="spellStart"/>
      <w:r w:rsidRPr="0003305D">
        <w:rPr>
          <w:sz w:val="28"/>
          <w:szCs w:val="28"/>
          <w:lang w:val="uk-UA"/>
        </w:rPr>
        <w:t>давен</w:t>
      </w:r>
      <w:proofErr w:type="spellEnd"/>
      <w:r w:rsidRPr="0003305D">
        <w:rPr>
          <w:sz w:val="28"/>
          <w:szCs w:val="28"/>
          <w:lang w:val="uk-UA"/>
        </w:rPr>
        <w:t xml:space="preserve"> рушники вишивали і тільки червоними нитками. Бо червоний колір </w:t>
      </w:r>
      <w:r>
        <w:rPr>
          <w:sz w:val="28"/>
          <w:szCs w:val="28"/>
          <w:lang w:val="uk-UA"/>
        </w:rPr>
        <w:t>–</w:t>
      </w:r>
      <w:r w:rsidRPr="0003305D">
        <w:rPr>
          <w:sz w:val="28"/>
          <w:szCs w:val="28"/>
          <w:lang w:val="uk-UA"/>
        </w:rPr>
        <w:t xml:space="preserve"> то символ кохання, сонця, життя. Типовий орнамент рушників </w:t>
      </w:r>
      <w:r>
        <w:rPr>
          <w:sz w:val="28"/>
          <w:szCs w:val="28"/>
          <w:lang w:val="uk-UA"/>
        </w:rPr>
        <w:t>–</w:t>
      </w:r>
      <w:r w:rsidRPr="0003305D">
        <w:rPr>
          <w:sz w:val="28"/>
          <w:szCs w:val="28"/>
          <w:lang w:val="uk-UA"/>
        </w:rPr>
        <w:t xml:space="preserve"> це казкові квіти ружі, троянди, маку, півонії, жо</w:t>
      </w:r>
      <w:r w:rsidRPr="0003305D">
        <w:rPr>
          <w:sz w:val="28"/>
          <w:szCs w:val="28"/>
          <w:lang w:val="uk-UA"/>
        </w:rPr>
        <w:t>р</w:t>
      </w:r>
      <w:r w:rsidRPr="0003305D">
        <w:rPr>
          <w:sz w:val="28"/>
          <w:szCs w:val="28"/>
          <w:lang w:val="uk-UA"/>
        </w:rPr>
        <w:t>жин</w:t>
      </w:r>
      <w:r>
        <w:rPr>
          <w:sz w:val="28"/>
          <w:szCs w:val="28"/>
          <w:lang w:val="uk-UA"/>
        </w:rPr>
        <w:t>и, квіти у вигляді вазончика – д</w:t>
      </w:r>
      <w:r w:rsidRPr="0003305D">
        <w:rPr>
          <w:sz w:val="28"/>
          <w:szCs w:val="28"/>
          <w:lang w:val="uk-UA"/>
        </w:rPr>
        <w:t xml:space="preserve">ерева життя. </w:t>
      </w:r>
      <w:r>
        <w:rPr>
          <w:sz w:val="28"/>
          <w:szCs w:val="28"/>
          <w:lang w:val="uk-UA"/>
        </w:rPr>
        <w:t xml:space="preserve"> 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lang w:val="uk-UA"/>
        </w:rPr>
      </w:pPr>
      <w:r w:rsidRPr="0003305D">
        <w:rPr>
          <w:sz w:val="28"/>
          <w:szCs w:val="28"/>
          <w:lang w:val="uk-UA"/>
        </w:rPr>
        <w:t>Майже кожна область, кожний район, а часто й окремі села з покоління в покоління, від матері до дочки надавали перевагу тому чи іншому візерунку, ба</w:t>
      </w:r>
      <w:r w:rsidRPr="0003305D">
        <w:rPr>
          <w:sz w:val="28"/>
          <w:szCs w:val="28"/>
          <w:lang w:val="uk-UA"/>
        </w:rPr>
        <w:t>р</w:t>
      </w:r>
      <w:r w:rsidRPr="0003305D">
        <w:rPr>
          <w:sz w:val="28"/>
          <w:szCs w:val="28"/>
          <w:lang w:val="uk-UA"/>
        </w:rPr>
        <w:t>вам. Тому за кольором, орнаментом, способом розподілу орнаменту на виробах, фактурою вишивки можна визнач</w:t>
      </w:r>
      <w:r w:rsidRPr="0003305D">
        <w:rPr>
          <w:sz w:val="28"/>
          <w:szCs w:val="28"/>
          <w:lang w:val="uk-UA"/>
        </w:rPr>
        <w:t>и</w:t>
      </w:r>
      <w:r w:rsidRPr="0003305D">
        <w:rPr>
          <w:sz w:val="28"/>
          <w:szCs w:val="28"/>
          <w:lang w:val="uk-UA"/>
        </w:rPr>
        <w:t xml:space="preserve">ти місце її виготовлення. </w:t>
      </w:r>
      <w:r>
        <w:rPr>
          <w:sz w:val="28"/>
          <w:szCs w:val="28"/>
          <w:lang w:val="uk-UA"/>
        </w:rPr>
        <w:t xml:space="preserve"> </w:t>
      </w:r>
    </w:p>
    <w:p w:rsidR="00913DE4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913DE4" w:rsidRPr="0003305D" w:rsidRDefault="008D0E10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3865245</wp:posOffset>
            </wp:positionH>
            <wp:positionV relativeFrom="paragraph">
              <wp:posOffset>234950</wp:posOffset>
            </wp:positionV>
            <wp:extent cx="2178050" cy="1405255"/>
            <wp:effectExtent l="19050" t="0" r="0" b="0"/>
            <wp:wrapTight wrapText="bothSides">
              <wp:wrapPolygon edited="0">
                <wp:start x="-189" y="0"/>
                <wp:lineTo x="-189" y="21376"/>
                <wp:lineTo x="21537" y="21376"/>
                <wp:lineTo x="21537" y="0"/>
                <wp:lineTo x="-189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DE4">
        <w:rPr>
          <w:b/>
          <w:i/>
          <w:sz w:val="28"/>
          <w:szCs w:val="28"/>
          <w:lang w:val="uk-UA"/>
        </w:rPr>
        <w:t xml:space="preserve">          </w:t>
      </w:r>
      <w:r w:rsidR="00913DE4" w:rsidRPr="0003305D">
        <w:rPr>
          <w:b/>
          <w:i/>
          <w:sz w:val="28"/>
          <w:szCs w:val="28"/>
          <w:lang w:val="uk-UA"/>
        </w:rPr>
        <w:t>Викладач.</w:t>
      </w:r>
    </w:p>
    <w:p w:rsidR="00913DE4" w:rsidRPr="0003305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>Тепер ми зрозуміли, що рушник витвір символічний, багатозначний. Ств</w:t>
      </w:r>
      <w:r w:rsidRPr="0003305D">
        <w:rPr>
          <w:sz w:val="28"/>
          <w:szCs w:val="28"/>
          <w:lang w:val="uk-UA"/>
        </w:rPr>
        <w:t>о</w:t>
      </w:r>
      <w:r w:rsidRPr="0003305D">
        <w:rPr>
          <w:sz w:val="28"/>
          <w:szCs w:val="28"/>
          <w:lang w:val="uk-UA"/>
        </w:rPr>
        <w:t>рений за законами мистецтва, він не тільки прикрашає щоденний побут, але й є символічним нагадуванням про невидимі зв’язки, які поєднують людину з її ро</w:t>
      </w:r>
      <w:r>
        <w:rPr>
          <w:sz w:val="28"/>
          <w:szCs w:val="28"/>
          <w:lang w:val="uk-UA"/>
        </w:rPr>
        <w:t>дом, предками. Можна</w:t>
      </w:r>
      <w:r w:rsidRPr="0003305D">
        <w:rPr>
          <w:sz w:val="28"/>
          <w:szCs w:val="28"/>
          <w:lang w:val="uk-UA"/>
        </w:rPr>
        <w:t xml:space="preserve"> сказ</w:t>
      </w:r>
      <w:r w:rsidRPr="0003305D">
        <w:rPr>
          <w:sz w:val="28"/>
          <w:szCs w:val="28"/>
          <w:lang w:val="uk-UA"/>
        </w:rPr>
        <w:t>а</w:t>
      </w:r>
      <w:r w:rsidRPr="0003305D">
        <w:rPr>
          <w:sz w:val="28"/>
          <w:szCs w:val="28"/>
          <w:lang w:val="uk-UA"/>
        </w:rPr>
        <w:t>ти, що візерунки вишитих рушників – це зашифрована повість про життя народу, природи, л</w:t>
      </w:r>
      <w:r w:rsidRPr="0003305D">
        <w:rPr>
          <w:sz w:val="28"/>
          <w:szCs w:val="28"/>
          <w:lang w:val="uk-UA"/>
        </w:rPr>
        <w:t>ю</w:t>
      </w:r>
      <w:r w:rsidRPr="0003305D">
        <w:rPr>
          <w:sz w:val="28"/>
          <w:szCs w:val="28"/>
          <w:lang w:val="uk-UA"/>
        </w:rPr>
        <w:t xml:space="preserve">дини. </w:t>
      </w:r>
    </w:p>
    <w:p w:rsidR="00913DE4" w:rsidRPr="0003305D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 w:rsidRPr="0003305D">
        <w:rPr>
          <w:sz w:val="28"/>
          <w:szCs w:val="28"/>
          <w:lang w:val="uk-UA"/>
        </w:rPr>
        <w:t xml:space="preserve"> Кожен візерунок має своє значення та служить оберегом. Я гадаю, що дівчата нам про це розкажуть.</w:t>
      </w:r>
    </w:p>
    <w:p w:rsidR="00913DE4" w:rsidRDefault="00913DE4" w:rsidP="00913DE4">
      <w:pPr>
        <w:spacing w:line="360" w:lineRule="auto"/>
        <w:ind w:firstLine="709"/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</w:t>
      </w:r>
    </w:p>
    <w:p w:rsidR="00913DE4" w:rsidRPr="0003305D" w:rsidRDefault="00913DE4" w:rsidP="00913DE4">
      <w:pPr>
        <w:spacing w:line="360" w:lineRule="auto"/>
        <w:ind w:firstLine="709"/>
        <w:jc w:val="center"/>
        <w:rPr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36195</wp:posOffset>
            </wp:positionV>
            <wp:extent cx="914400" cy="1709420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264795</wp:posOffset>
            </wp:positionV>
            <wp:extent cx="914400" cy="1828800"/>
            <wp:effectExtent l="19050" t="0" r="0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4000"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36195</wp:posOffset>
            </wp:positionV>
            <wp:extent cx="914400" cy="1828800"/>
            <wp:effectExtent l="19050" t="0" r="0" b="0"/>
            <wp:wrapTight wrapText="bothSides">
              <wp:wrapPolygon edited="0">
                <wp:start x="-450" y="0"/>
                <wp:lineTo x="-450" y="21375"/>
                <wp:lineTo x="21600" y="21375"/>
                <wp:lineTo x="21600" y="0"/>
                <wp:lineTo x="-450" y="0"/>
              </wp:wrapPolygon>
            </wp:wrapTight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lang w:val="uk-UA"/>
        </w:rPr>
        <w:t xml:space="preserve"> </w:t>
      </w:r>
      <w:r w:rsidRPr="0003305D">
        <w:rPr>
          <w:i/>
          <w:sz w:val="28"/>
          <w:szCs w:val="28"/>
          <w:lang w:val="uk-UA"/>
        </w:rPr>
        <w:t>(Розповідь учнів про симв</w:t>
      </w:r>
      <w:r w:rsidRPr="0003305D">
        <w:rPr>
          <w:i/>
          <w:sz w:val="28"/>
          <w:szCs w:val="28"/>
          <w:lang w:val="uk-UA"/>
        </w:rPr>
        <w:t>о</w:t>
      </w:r>
      <w:r w:rsidRPr="0003305D">
        <w:rPr>
          <w:i/>
          <w:sz w:val="28"/>
          <w:szCs w:val="28"/>
          <w:lang w:val="uk-UA"/>
        </w:rPr>
        <w:t>ли.)</w:t>
      </w:r>
    </w:p>
    <w:p w:rsidR="00913DE4" w:rsidRPr="00E32EBD" w:rsidRDefault="00913DE4" w:rsidP="00913DE4">
      <w:pPr>
        <w:jc w:val="both"/>
        <w:rPr>
          <w:b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186690</wp:posOffset>
            </wp:positionV>
            <wp:extent cx="914400" cy="1685925"/>
            <wp:effectExtent l="1905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186690</wp:posOffset>
            </wp:positionV>
            <wp:extent cx="914400" cy="1714500"/>
            <wp:effectExtent l="19050" t="0" r="0" b="0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384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Default="00913DE4" w:rsidP="00913DE4">
      <w:pPr>
        <w:jc w:val="both"/>
        <w:rPr>
          <w:b/>
          <w:i/>
          <w:sz w:val="28"/>
          <w:szCs w:val="28"/>
        </w:rPr>
      </w:pPr>
    </w:p>
    <w:p w:rsidR="00913DE4" w:rsidRPr="004507F5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</w:t>
      </w:r>
      <w:r w:rsidRPr="00BD32D4">
        <w:rPr>
          <w:b/>
          <w:i/>
          <w:sz w:val="28"/>
          <w:szCs w:val="28"/>
          <w:lang w:val="uk-UA"/>
        </w:rPr>
        <w:t>Викладач.</w:t>
      </w:r>
    </w:p>
    <w:p w:rsidR="00913DE4" w:rsidRPr="00BD32D4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          І під руками народних майстринь звичайний шматок домотканого полотна ставав справжнім витвором мистецтва. Розкажіть нам про виш</w:t>
      </w:r>
      <w:r w:rsidRPr="00BD32D4">
        <w:rPr>
          <w:sz w:val="28"/>
          <w:szCs w:val="28"/>
          <w:lang w:val="uk-UA"/>
        </w:rPr>
        <w:t>и</w:t>
      </w:r>
      <w:r w:rsidRPr="00BD32D4">
        <w:rPr>
          <w:sz w:val="28"/>
          <w:szCs w:val="28"/>
          <w:lang w:val="uk-UA"/>
        </w:rPr>
        <w:t>тий одяг.</w:t>
      </w:r>
    </w:p>
    <w:p w:rsidR="00913DE4" w:rsidRDefault="00913DE4" w:rsidP="00913DE4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</w:p>
    <w:p w:rsidR="00913DE4" w:rsidRDefault="00913DE4" w:rsidP="00913DE4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3  учениця: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Витоки вишивки одягу сягають глибин віків. Це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феноменальне явище в художній творчості українського народу. Школу вишивки на українс</w:t>
      </w:r>
      <w:r w:rsidRPr="00BD32D4">
        <w:rPr>
          <w:sz w:val="28"/>
          <w:szCs w:val="28"/>
          <w:lang w:val="uk-UA"/>
        </w:rPr>
        <w:t>ь</w:t>
      </w:r>
      <w:r w:rsidRPr="00BD32D4">
        <w:rPr>
          <w:sz w:val="28"/>
          <w:szCs w:val="28"/>
          <w:lang w:val="uk-UA"/>
        </w:rPr>
        <w:t xml:space="preserve">кій землі ще в ХІ ст. організувала сестра Володимира Мономаха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князя Київського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Га</w:t>
      </w:r>
      <w:r w:rsidRPr="00BD32D4">
        <w:rPr>
          <w:sz w:val="28"/>
          <w:szCs w:val="28"/>
          <w:lang w:val="uk-UA"/>
        </w:rPr>
        <w:t>н</w:t>
      </w:r>
      <w:r w:rsidRPr="00BD32D4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чудова рукодільниця. Майстрині вишивали золотими та </w:t>
      </w:r>
      <w:r w:rsidRPr="00BD32D4">
        <w:rPr>
          <w:sz w:val="28"/>
          <w:szCs w:val="28"/>
          <w:lang w:val="uk-UA"/>
        </w:rPr>
        <w:lastRenderedPageBreak/>
        <w:t xml:space="preserve">срібними нитками князівський одяг, речі церковного вжитку. Вже в кінці  ХVIII - перша половина ХІХ ст.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який різко відрізняється. В ньому відсутні золоті і срібні нитки. З'явл</w:t>
      </w:r>
      <w:r w:rsidRPr="00BD32D4">
        <w:rPr>
          <w:sz w:val="28"/>
          <w:szCs w:val="28"/>
          <w:lang w:val="uk-UA"/>
        </w:rPr>
        <w:t>я</w:t>
      </w:r>
      <w:r w:rsidRPr="00BD32D4">
        <w:rPr>
          <w:sz w:val="28"/>
          <w:szCs w:val="28"/>
          <w:lang w:val="uk-UA"/>
        </w:rPr>
        <w:t>ються різнобарвні кольори. Далі вишивка поширювалась. Основне призначення її прикрашувати одяг, тканини, речі побутового вжитку. Вишивка широко застос</w:t>
      </w:r>
      <w:r w:rsidRPr="00BD32D4">
        <w:rPr>
          <w:sz w:val="28"/>
          <w:szCs w:val="28"/>
          <w:lang w:val="uk-UA"/>
        </w:rPr>
        <w:t>о</w:t>
      </w:r>
      <w:r w:rsidRPr="00BD32D4">
        <w:rPr>
          <w:sz w:val="28"/>
          <w:szCs w:val="28"/>
          <w:lang w:val="uk-UA"/>
        </w:rPr>
        <w:t>вується на жіночому і чоловічому одязі. Неповторністю композицій, орнаменту, колориту характериз</w:t>
      </w:r>
      <w:r w:rsidRPr="00BD32D4">
        <w:rPr>
          <w:sz w:val="28"/>
          <w:szCs w:val="28"/>
          <w:lang w:val="uk-UA"/>
        </w:rPr>
        <w:t>у</w:t>
      </w:r>
      <w:r w:rsidRPr="00BD32D4">
        <w:rPr>
          <w:sz w:val="28"/>
          <w:szCs w:val="28"/>
          <w:lang w:val="uk-UA"/>
        </w:rPr>
        <w:t>ються українські вишивки.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-342900</wp:posOffset>
            </wp:positionH>
            <wp:positionV relativeFrom="paragraph">
              <wp:posOffset>69215</wp:posOffset>
            </wp:positionV>
            <wp:extent cx="1943100" cy="1600200"/>
            <wp:effectExtent l="57150" t="38100" r="38100" b="19050"/>
            <wp:wrapTight wrapText="bothSides">
              <wp:wrapPolygon edited="0">
                <wp:start x="-635" y="-514"/>
                <wp:lineTo x="-635" y="21857"/>
                <wp:lineTo x="22024" y="21857"/>
                <wp:lineTo x="22024" y="-514"/>
                <wp:lineTo x="-635" y="-514"/>
              </wp:wrapPolygon>
            </wp:wrapTight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DE4" w:rsidRPr="00BD32D4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4  учениця: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Жіночій одяг  є </w:t>
      </w:r>
      <w:r w:rsidRPr="00BD32D4">
        <w:rPr>
          <w:sz w:val="28"/>
          <w:szCs w:val="28"/>
          <w:lang w:val="uk-UA"/>
        </w:rPr>
        <w:t xml:space="preserve"> справжнім витвором мистецтва. Він складається</w:t>
      </w:r>
      <w:r>
        <w:rPr>
          <w:sz w:val="28"/>
          <w:szCs w:val="28"/>
          <w:lang w:val="uk-UA"/>
        </w:rPr>
        <w:t xml:space="preserve"> з</w:t>
      </w:r>
      <w:r w:rsidRPr="00BD32D4">
        <w:rPr>
          <w:lang w:val="uk-UA"/>
        </w:rPr>
        <w:t xml:space="preserve"> </w:t>
      </w:r>
      <w:r w:rsidRPr="00BD32D4">
        <w:rPr>
          <w:sz w:val="28"/>
          <w:szCs w:val="28"/>
          <w:lang w:val="uk-UA"/>
        </w:rPr>
        <w:t xml:space="preserve">довгої вишитої сорочки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 xml:space="preserve">ишиванки, поясу, двох запасок, плахти, </w:t>
      </w:r>
      <w:r w:rsidRPr="00BD32D4">
        <w:rPr>
          <w:sz w:val="28"/>
          <w:szCs w:val="28"/>
          <w:lang w:val="uk-UA"/>
        </w:rPr>
        <w:t>керсетки.</w:t>
      </w:r>
    </w:p>
    <w:p w:rsidR="00913DE4" w:rsidRPr="00BD32D4" w:rsidRDefault="00913DE4" w:rsidP="00913DE4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голові </w:t>
      </w:r>
      <w:r w:rsidRPr="00BD32D4">
        <w:rPr>
          <w:sz w:val="28"/>
          <w:szCs w:val="28"/>
          <w:lang w:val="uk-UA"/>
        </w:rPr>
        <w:t>у дівчини</w:t>
      </w:r>
      <w:r>
        <w:rPr>
          <w:sz w:val="28"/>
          <w:szCs w:val="28"/>
          <w:lang w:val="uk-UA"/>
        </w:rPr>
        <w:t xml:space="preserve"> –</w:t>
      </w:r>
      <w:r w:rsidRPr="00BD32D4">
        <w:rPr>
          <w:sz w:val="28"/>
          <w:szCs w:val="28"/>
          <w:lang w:val="uk-UA"/>
        </w:rPr>
        <w:t xml:space="preserve"> вінець ( </w:t>
      </w:r>
      <w:proofErr w:type="spellStart"/>
      <w:r w:rsidRPr="00BD32D4">
        <w:rPr>
          <w:sz w:val="28"/>
          <w:szCs w:val="28"/>
          <w:lang w:val="uk-UA"/>
        </w:rPr>
        <w:t>корун</w:t>
      </w:r>
      <w:proofErr w:type="spellEnd"/>
      <w:r w:rsidRPr="00BD32D4">
        <w:rPr>
          <w:sz w:val="28"/>
          <w:szCs w:val="28"/>
          <w:lang w:val="uk-UA"/>
        </w:rPr>
        <w:t>, в</w:t>
      </w:r>
      <w:r w:rsidRPr="00BD32D4">
        <w:rPr>
          <w:sz w:val="28"/>
          <w:szCs w:val="28"/>
          <w:lang w:val="uk-UA"/>
        </w:rPr>
        <w:t>і</w:t>
      </w:r>
      <w:r w:rsidRPr="00BD32D4">
        <w:rPr>
          <w:sz w:val="28"/>
          <w:szCs w:val="28"/>
          <w:lang w:val="uk-UA"/>
        </w:rPr>
        <w:t>нок ).</w:t>
      </w:r>
      <w:r>
        <w:rPr>
          <w:noProof/>
          <w:lang w:val="uk-UA" w:eastAsia="ko-KR"/>
        </w:rPr>
        <w:t xml:space="preserve"> 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На другий день після весілля голову дівчини покривали рушниковим головним убором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наміткою, потім одягали жорсткий оч</w:t>
      </w:r>
      <w:r w:rsidRPr="00BD32D4">
        <w:rPr>
          <w:sz w:val="28"/>
          <w:szCs w:val="28"/>
          <w:lang w:val="uk-UA"/>
        </w:rPr>
        <w:t>і</w:t>
      </w:r>
      <w:r w:rsidRPr="00BD32D4">
        <w:rPr>
          <w:sz w:val="28"/>
          <w:szCs w:val="28"/>
          <w:lang w:val="uk-UA"/>
        </w:rPr>
        <w:t>пок.</w:t>
      </w:r>
    </w:p>
    <w:p w:rsidR="00913DE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Вбрання мало найяскравіші кольори. Чорні та темні</w:t>
      </w:r>
      <w:r>
        <w:rPr>
          <w:sz w:val="28"/>
          <w:szCs w:val="28"/>
          <w:lang w:val="uk-UA"/>
        </w:rPr>
        <w:t xml:space="preserve"> кольори вживали лише для сум</w:t>
      </w:r>
      <w:r w:rsidRPr="00BD32D4">
        <w:rPr>
          <w:sz w:val="28"/>
          <w:szCs w:val="28"/>
          <w:lang w:val="uk-UA"/>
        </w:rPr>
        <w:t>них убрань (траурних, жало</w:t>
      </w:r>
      <w:r w:rsidRPr="00BD32D4">
        <w:rPr>
          <w:sz w:val="28"/>
          <w:szCs w:val="28"/>
          <w:lang w:val="uk-UA"/>
        </w:rPr>
        <w:t>б</w:t>
      </w:r>
      <w:r w:rsidRPr="00BD32D4">
        <w:rPr>
          <w:sz w:val="28"/>
          <w:szCs w:val="28"/>
          <w:lang w:val="uk-UA"/>
        </w:rPr>
        <w:t>них подій ).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Кожна місцевість України має свій малюнок орнаменту, свою кольорову гамму.</w:t>
      </w:r>
    </w:p>
    <w:p w:rsidR="00913DE4" w:rsidRPr="00BD32D4" w:rsidRDefault="00913DE4" w:rsidP="00913DE4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 w:rsidRPr="00BD32D4">
        <w:rPr>
          <w:b/>
          <w:i/>
          <w:sz w:val="28"/>
          <w:szCs w:val="28"/>
          <w:lang w:val="uk-UA"/>
        </w:rPr>
        <w:t>5  учениця:</w:t>
      </w:r>
    </w:p>
    <w:p w:rsidR="00913DE4" w:rsidRPr="00BD32D4" w:rsidRDefault="00913DE4" w:rsidP="00913DE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788670</wp:posOffset>
            </wp:positionV>
            <wp:extent cx="2400300" cy="1605280"/>
            <wp:effectExtent l="57150" t="38100" r="38100" b="13970"/>
            <wp:wrapTight wrapText="bothSides">
              <wp:wrapPolygon edited="0">
                <wp:start x="-514" y="-513"/>
                <wp:lineTo x="-514" y="21788"/>
                <wp:lineTo x="21943" y="21788"/>
                <wp:lineTo x="21943" y="-513"/>
                <wp:lineTo x="-514" y="-513"/>
              </wp:wrapPolygon>
            </wp:wrapTight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5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32D4">
        <w:rPr>
          <w:sz w:val="28"/>
          <w:szCs w:val="28"/>
          <w:lang w:val="uk-UA"/>
        </w:rPr>
        <w:t>Чоловічий одяг селянства Київської Русі складався з сорочки довжиною до колін, одягненої на випуск і підперезаної шк</w:t>
      </w:r>
      <w:r w:rsidRPr="00BD32D4">
        <w:rPr>
          <w:sz w:val="28"/>
          <w:szCs w:val="28"/>
          <w:lang w:val="uk-UA"/>
        </w:rPr>
        <w:t>і</w:t>
      </w:r>
      <w:r w:rsidRPr="00BD32D4">
        <w:rPr>
          <w:sz w:val="28"/>
          <w:szCs w:val="28"/>
          <w:lang w:val="uk-UA"/>
        </w:rPr>
        <w:t>ряним або в'язаним поясом, а також не широких штанів. На поясі кріпили різні необхідні предмети кресало, гребінь, н</w:t>
      </w:r>
      <w:r w:rsidRPr="00BD32D4">
        <w:rPr>
          <w:sz w:val="28"/>
          <w:szCs w:val="28"/>
          <w:lang w:val="uk-UA"/>
        </w:rPr>
        <w:t>е</w:t>
      </w:r>
      <w:r w:rsidRPr="00BD32D4">
        <w:rPr>
          <w:sz w:val="28"/>
          <w:szCs w:val="28"/>
          <w:lang w:val="uk-UA"/>
        </w:rPr>
        <w:t>великий ніж).</w:t>
      </w:r>
    </w:p>
    <w:p w:rsidR="00913DE4" w:rsidRPr="00BD32D4" w:rsidRDefault="00913DE4" w:rsidP="00913DE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 Особлива цінність чоловічого вбрання полягала у яскравих нашивках, зап'ястях, прикрашених перлами, </w:t>
      </w:r>
      <w:r w:rsidRPr="00BD32D4">
        <w:rPr>
          <w:sz w:val="28"/>
          <w:szCs w:val="28"/>
          <w:lang w:val="uk-UA"/>
        </w:rPr>
        <w:lastRenderedPageBreak/>
        <w:t>коштовним камінням, золотими ґудзиками. Бідняки н</w:t>
      </w:r>
      <w:r w:rsidRPr="00BD32D4">
        <w:rPr>
          <w:sz w:val="28"/>
          <w:szCs w:val="28"/>
          <w:lang w:val="uk-UA"/>
        </w:rPr>
        <w:t>о</w:t>
      </w:r>
      <w:r w:rsidRPr="00BD32D4">
        <w:rPr>
          <w:sz w:val="28"/>
          <w:szCs w:val="28"/>
          <w:lang w:val="uk-UA"/>
        </w:rPr>
        <w:t>сили олов'яні ґудзики. Пояси носили обов'язково.</w:t>
      </w:r>
    </w:p>
    <w:p w:rsidR="00913DE4" w:rsidRPr="00BD32D4" w:rsidRDefault="00913DE4" w:rsidP="00913DE4">
      <w:pPr>
        <w:spacing w:line="360" w:lineRule="auto"/>
        <w:rPr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</w:t>
      </w:r>
      <w:r w:rsidRPr="00BD32D4">
        <w:rPr>
          <w:b/>
          <w:i/>
          <w:sz w:val="28"/>
          <w:szCs w:val="28"/>
          <w:lang w:val="uk-UA"/>
        </w:rPr>
        <w:t>Викладач.</w:t>
      </w:r>
      <w:r w:rsidRPr="00BD32D4">
        <w:rPr>
          <w:sz w:val="28"/>
          <w:szCs w:val="28"/>
          <w:lang w:val="uk-UA"/>
        </w:rPr>
        <w:t xml:space="preserve"> </w:t>
      </w:r>
    </w:p>
    <w:p w:rsidR="00913DE4" w:rsidRPr="00E32EBD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Рушник – від слова «руш», «</w:t>
      </w:r>
      <w:r w:rsidRPr="00BD32D4">
        <w:rPr>
          <w:sz w:val="28"/>
          <w:szCs w:val="28"/>
          <w:lang w:val="uk-UA"/>
        </w:rPr>
        <w:t>виру</w:t>
      </w:r>
      <w:r>
        <w:rPr>
          <w:sz w:val="28"/>
          <w:szCs w:val="28"/>
          <w:lang w:val="uk-UA"/>
        </w:rPr>
        <w:t>шай»</w:t>
      </w:r>
      <w:r w:rsidRPr="00BD32D4">
        <w:rPr>
          <w:sz w:val="28"/>
          <w:szCs w:val="28"/>
          <w:lang w:val="uk-UA"/>
        </w:rPr>
        <w:t xml:space="preserve"> – стве</w:t>
      </w:r>
      <w:r w:rsidRPr="00BD32D4">
        <w:rPr>
          <w:sz w:val="28"/>
          <w:szCs w:val="28"/>
          <w:lang w:val="uk-UA"/>
        </w:rPr>
        <w:t>р</w:t>
      </w:r>
      <w:r w:rsidRPr="00BD32D4">
        <w:rPr>
          <w:sz w:val="28"/>
          <w:szCs w:val="28"/>
          <w:lang w:val="uk-UA"/>
        </w:rPr>
        <w:t>джуються наші прабабусі. Як мамина колисочка засівала у дитячу душу лагідність та теплоту, так і той шмат</w:t>
      </w:r>
      <w:r w:rsidRPr="00BD32D4">
        <w:rPr>
          <w:sz w:val="28"/>
          <w:szCs w:val="28"/>
          <w:lang w:val="uk-UA"/>
        </w:rPr>
        <w:t>о</w:t>
      </w:r>
      <w:r w:rsidRPr="00BD32D4">
        <w:rPr>
          <w:sz w:val="28"/>
          <w:szCs w:val="28"/>
          <w:lang w:val="uk-UA"/>
        </w:rPr>
        <w:t>чок полотна, що супроводжував у далеку мандрівку, мав оберігати чадо від усякого н</w:t>
      </w:r>
      <w:r w:rsidRPr="00BD32D4">
        <w:rPr>
          <w:sz w:val="28"/>
          <w:szCs w:val="28"/>
          <w:lang w:val="uk-UA"/>
        </w:rPr>
        <w:t>е</w:t>
      </w:r>
      <w:r w:rsidRPr="00BD32D4">
        <w:rPr>
          <w:sz w:val="28"/>
          <w:szCs w:val="28"/>
          <w:lang w:val="uk-UA"/>
        </w:rPr>
        <w:t xml:space="preserve">щастя. Це свідчить про міцність та </w:t>
      </w:r>
      <w:proofErr w:type="spellStart"/>
      <w:r w:rsidRPr="00BD32D4">
        <w:rPr>
          <w:sz w:val="28"/>
          <w:szCs w:val="28"/>
          <w:lang w:val="uk-UA"/>
        </w:rPr>
        <w:t>незнищенність</w:t>
      </w:r>
      <w:proofErr w:type="spellEnd"/>
      <w:r w:rsidRPr="00BD32D4">
        <w:rPr>
          <w:sz w:val="28"/>
          <w:szCs w:val="28"/>
          <w:lang w:val="uk-UA"/>
        </w:rPr>
        <w:t xml:space="preserve"> роду.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Рушник </w:t>
      </w:r>
      <w:r>
        <w:rPr>
          <w:sz w:val="28"/>
          <w:szCs w:val="28"/>
          <w:lang w:val="uk-UA"/>
        </w:rPr>
        <w:t>–</w:t>
      </w:r>
      <w:r w:rsidRPr="00BD32D4">
        <w:rPr>
          <w:sz w:val="28"/>
          <w:szCs w:val="28"/>
          <w:lang w:val="uk-UA"/>
        </w:rPr>
        <w:t xml:space="preserve"> народна вишивка супроводжує людину в часи радості і смутку. Уявіть собі ціле життя людини пов’язане із рушником, адже на рушник прийм</w:t>
      </w:r>
      <w:r w:rsidRPr="00BD32D4">
        <w:rPr>
          <w:sz w:val="28"/>
          <w:szCs w:val="28"/>
          <w:lang w:val="uk-UA"/>
        </w:rPr>
        <w:t>а</w:t>
      </w:r>
      <w:r w:rsidRPr="00BD32D4">
        <w:rPr>
          <w:sz w:val="28"/>
          <w:szCs w:val="28"/>
          <w:lang w:val="uk-UA"/>
        </w:rPr>
        <w:t>ють новонародженого, й з рушником людина закінчує своє життя, з ними її пр</w:t>
      </w:r>
      <w:r w:rsidRPr="00BD32D4">
        <w:rPr>
          <w:sz w:val="28"/>
          <w:szCs w:val="28"/>
          <w:lang w:val="uk-UA"/>
        </w:rPr>
        <w:t>о</w:t>
      </w:r>
      <w:r w:rsidRPr="00BD32D4">
        <w:rPr>
          <w:sz w:val="28"/>
          <w:szCs w:val="28"/>
          <w:lang w:val="uk-UA"/>
        </w:rPr>
        <w:t>воджають в останню путь.</w:t>
      </w:r>
    </w:p>
    <w:p w:rsidR="00913DE4" w:rsidRPr="00F6393C" w:rsidRDefault="00913DE4" w:rsidP="00913DE4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Учениця: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 xml:space="preserve"> Хай щастить вам, люди добрі!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Хай пісня летить за обрій,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Вічна пісня барв і кольорів,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Неповторна музика натхнення!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Шепіт трав і шелест яворів,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І дзвінкі турботи сьогодення.</w:t>
      </w:r>
    </w:p>
    <w:p w:rsidR="00913DE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Хрестиком покладено в рядки,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Поспліталось, блиснуло веселкою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Ніжність материнської руки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Пісні ще весільної, веселої.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Дух народу в колір заплете,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Проросте і піснею, і цвітом.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А над світом, гляньте, а над світом</w:t>
      </w:r>
    </w:p>
    <w:p w:rsidR="008D0E10" w:rsidRDefault="00913DE4" w:rsidP="008D0E10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Українська вишивка цвіте!</w:t>
      </w:r>
    </w:p>
    <w:p w:rsidR="00913DE4" w:rsidRPr="008D0E10" w:rsidRDefault="00913DE4" w:rsidP="008D0E10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</w:t>
      </w:r>
      <w:r w:rsidRPr="004507F5">
        <w:rPr>
          <w:b/>
          <w:i/>
          <w:sz w:val="28"/>
          <w:szCs w:val="28"/>
          <w:lang w:val="uk-UA"/>
        </w:rPr>
        <w:t>ІІІ.  Підведення підсумків.</w:t>
      </w:r>
    </w:p>
    <w:p w:rsidR="00913DE4" w:rsidRPr="00BD32D4" w:rsidRDefault="00913DE4" w:rsidP="00913DE4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</w:t>
      </w:r>
      <w:r w:rsidRPr="00BD32D4">
        <w:rPr>
          <w:b/>
          <w:i/>
          <w:sz w:val="28"/>
          <w:szCs w:val="28"/>
          <w:lang w:val="uk-UA"/>
        </w:rPr>
        <w:t xml:space="preserve">Викладач. </w:t>
      </w:r>
      <w:r>
        <w:rPr>
          <w:b/>
          <w:i/>
          <w:sz w:val="28"/>
          <w:szCs w:val="28"/>
          <w:lang w:val="uk-UA"/>
        </w:rPr>
        <w:t xml:space="preserve"> </w:t>
      </w:r>
    </w:p>
    <w:p w:rsidR="00913DE4" w:rsidRPr="00BD32D4" w:rsidRDefault="00913DE4" w:rsidP="00913DE4">
      <w:pPr>
        <w:spacing w:line="360" w:lineRule="auto"/>
        <w:ind w:firstLine="708"/>
        <w:jc w:val="both"/>
        <w:rPr>
          <w:b/>
          <w:i/>
          <w:sz w:val="28"/>
          <w:szCs w:val="28"/>
          <w:lang w:val="uk-UA"/>
        </w:rPr>
      </w:pPr>
      <w:r w:rsidRPr="00BD32D4">
        <w:rPr>
          <w:b/>
          <w:i/>
          <w:sz w:val="28"/>
          <w:szCs w:val="28"/>
          <w:lang w:val="uk-UA"/>
        </w:rPr>
        <w:t xml:space="preserve"> </w:t>
      </w:r>
      <w:r w:rsidRPr="00BD32D4">
        <w:rPr>
          <w:sz w:val="28"/>
          <w:szCs w:val="28"/>
          <w:lang w:val="uk-UA"/>
        </w:rPr>
        <w:t>Закінчуючи наш захід, хочеться подякувати вам, діти, за проведену клопітку роботу і побажати, щоб у вашому молодому житті більше перев</w:t>
      </w:r>
      <w:r w:rsidRPr="00BD32D4">
        <w:rPr>
          <w:sz w:val="28"/>
          <w:szCs w:val="28"/>
          <w:lang w:val="uk-UA"/>
        </w:rPr>
        <w:t>а</w:t>
      </w:r>
      <w:r w:rsidRPr="00BD32D4">
        <w:rPr>
          <w:sz w:val="28"/>
          <w:szCs w:val="28"/>
          <w:lang w:val="uk-UA"/>
        </w:rPr>
        <w:t>жав червоний колір – ознака любові, щастя, радості, благополуччя.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Дивлюся мовчки на рушник, що моя мама вишивала,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І чую гуси зняли крик, зозуля закувала.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Знов чорнобривці зацвіли, запахла рута, м'ята,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Десь птахи, бджоли загули, всміхнулась люба мати.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І біль із серця раптом зник, так тепло-тепло стало,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Цілую мовчки той рушник, що мати вишивала...</w:t>
      </w:r>
    </w:p>
    <w:p w:rsidR="00913DE4" w:rsidRPr="00BD32D4" w:rsidRDefault="00913DE4" w:rsidP="00913DE4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BD32D4">
        <w:rPr>
          <w:sz w:val="28"/>
          <w:szCs w:val="28"/>
          <w:lang w:val="uk-UA"/>
        </w:rPr>
        <w:t>Хай вам щастить! На все добре!</w:t>
      </w:r>
    </w:p>
    <w:p w:rsidR="00913DE4" w:rsidRPr="00BD32D4" w:rsidRDefault="00913DE4" w:rsidP="00913DE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E782D" w:rsidRPr="00913DE4" w:rsidRDefault="000E782D">
      <w:pPr>
        <w:rPr>
          <w:lang w:val="uk-UA"/>
        </w:rPr>
      </w:pPr>
    </w:p>
    <w:sectPr w:rsidR="000E782D" w:rsidRPr="00913DE4" w:rsidSect="000E7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13DE4"/>
    <w:rsid w:val="000E782D"/>
    <w:rsid w:val="008D0E10"/>
    <w:rsid w:val="0091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1653</Words>
  <Characters>9426</Characters>
  <Application>Microsoft Office Word</Application>
  <DocSecurity>0</DocSecurity>
  <Lines>78</Lines>
  <Paragraphs>22</Paragraphs>
  <ScaleCrop>false</ScaleCrop>
  <Company/>
  <LinksUpToDate>false</LinksUpToDate>
  <CharactersWithSpaces>11057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3</cp:revision>
  <dcterms:created xsi:type="dcterms:W3CDTF">2020-05-06T15:26:00Z</dcterms:created>
  <dcterms:modified xsi:type="dcterms:W3CDTF">2020-05-06T15:29:00Z</dcterms:modified>
</cp:coreProperties>
</file>