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FF" w:rsidRPr="004138FF" w:rsidRDefault="004138FF" w:rsidP="002418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8FF">
        <w:rPr>
          <w:rFonts w:ascii="Times New Roman" w:hAnsi="Times New Roman" w:cs="Times New Roman"/>
          <w:b/>
          <w:sz w:val="28"/>
          <w:szCs w:val="28"/>
          <w:lang w:val="uk-UA"/>
        </w:rPr>
        <w:t>Стаття на тему « Про плю</w:t>
      </w:r>
      <w:bookmarkStart w:id="0" w:name="_GoBack"/>
      <w:bookmarkEnd w:id="0"/>
      <w:r w:rsidRPr="004138FF">
        <w:rPr>
          <w:rFonts w:ascii="Times New Roman" w:hAnsi="Times New Roman" w:cs="Times New Roman"/>
          <w:b/>
          <w:sz w:val="28"/>
          <w:szCs w:val="28"/>
          <w:lang w:val="uk-UA"/>
        </w:rPr>
        <w:t>си та мінуси дистанційного навчання у школі»</w:t>
      </w:r>
    </w:p>
    <w:p w:rsidR="001064A5" w:rsidRPr="0024187A" w:rsidRDefault="00436536" w:rsidP="00241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2D8" w:rsidRPr="0024187A">
        <w:rPr>
          <w:rFonts w:ascii="Times New Roman" w:hAnsi="Times New Roman" w:cs="Times New Roman"/>
          <w:sz w:val="28"/>
          <w:szCs w:val="28"/>
          <w:lang w:val="uk-UA"/>
        </w:rPr>
        <w:t>Замінити живе спілкування в освітньому процесі надзвичайно важко, однак дистанційне</w:t>
      </w:r>
      <w:r w:rsidR="0041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2D8" w:rsidRPr="0024187A">
        <w:rPr>
          <w:rFonts w:ascii="Times New Roman" w:hAnsi="Times New Roman" w:cs="Times New Roman"/>
          <w:sz w:val="28"/>
          <w:szCs w:val="28"/>
          <w:lang w:val="uk-UA"/>
        </w:rPr>
        <w:t>навчання – це нові можливості для самореалізації та прояву креативності як з боку вчителів, так і зі сторони учнів.</w:t>
      </w:r>
    </w:p>
    <w:p w:rsidR="00E16BFF" w:rsidRPr="0024187A" w:rsidRDefault="00436536" w:rsidP="002418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532D8" w:rsidRPr="0024187A">
        <w:rPr>
          <w:rFonts w:ascii="Times New Roman" w:hAnsi="Times New Roman" w:cs="Times New Roman"/>
          <w:sz w:val="28"/>
          <w:szCs w:val="28"/>
          <w:lang w:val="uk-UA"/>
        </w:rPr>
        <w:t>На мій погляд, основною перевагою дистанційної форми навчання над очною є, предусім, її зручність: учень сам обирає час та місце для навчання, що дозволяє йому відповідально ставитись до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власного часу (скільки годин ви</w:t>
      </w:r>
      <w:r w:rsidR="00F5655E" w:rsidRPr="0024187A">
        <w:rPr>
          <w:rFonts w:ascii="Times New Roman" w:hAnsi="Times New Roman" w:cs="Times New Roman"/>
          <w:sz w:val="28"/>
          <w:szCs w:val="28"/>
          <w:lang w:val="uk-UA"/>
        </w:rPr>
        <w:t>тратити</w:t>
      </w:r>
      <w:r w:rsidR="006532D8"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на навчання, а скільки на розваги та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хатні справи</w:t>
      </w:r>
      <w:r w:rsidR="006532D8" w:rsidRPr="0024187A">
        <w:rPr>
          <w:rFonts w:ascii="Times New Roman" w:hAnsi="Times New Roman" w:cs="Times New Roman"/>
          <w:sz w:val="28"/>
          <w:szCs w:val="28"/>
          <w:lang w:val="uk-UA"/>
        </w:rPr>
        <w:t>). Окрім того, постійно вдосконалюється вміння як учителів, так і учнів корис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>туватися  новітніми технологіями; можна самостійно формувати індивідуальну освітню траєкторію. Гнучкість графіку, форм роботи та розмаїття цифрових ресурсів  дозволяють раціонально та змістовно наповнити освітній процес.</w:t>
      </w:r>
    </w:p>
    <w:p w:rsidR="009E4A0A" w:rsidRPr="0024187A" w:rsidRDefault="00436536" w:rsidP="002418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>Серед недоліків варто виділити психологічну та « комп</w:t>
      </w:r>
      <w:r w:rsidR="009E4A0A" w:rsidRPr="0024187A">
        <w:rPr>
          <w:rFonts w:ascii="Times New Roman" w:hAnsi="Times New Roman" w:cs="Times New Roman"/>
          <w:sz w:val="28"/>
          <w:szCs w:val="28"/>
        </w:rPr>
        <w:t>`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>ютерну» непідготовленість як педагогів, так і школярів. Я думаю, що це пов</w:t>
      </w:r>
      <w:r w:rsidR="009E4A0A" w:rsidRPr="0024187A">
        <w:rPr>
          <w:rFonts w:ascii="Times New Roman" w:hAnsi="Times New Roman" w:cs="Times New Roman"/>
          <w:sz w:val="28"/>
          <w:szCs w:val="28"/>
        </w:rPr>
        <w:t>`</w:t>
      </w:r>
      <w:r w:rsidR="009E4A0A"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язано зі звичною для кожного  традиційною методикою навчання, яка передбачає не віртуальне, а «живе» спілкування між учнями та вчителями. Також хочу зазначити, що </w:t>
      </w:r>
      <w:r w:rsidR="001064A5" w:rsidRPr="0024187A">
        <w:rPr>
          <w:rFonts w:ascii="Times New Roman" w:hAnsi="Times New Roman" w:cs="Times New Roman"/>
          <w:sz w:val="28"/>
          <w:szCs w:val="28"/>
          <w:lang w:val="uk-UA"/>
        </w:rPr>
        <w:t>для навчання «на відстані» потрібно мати сильну мотивацію й самоорганізацію, чого, на жаль, дуже не вистачає багатьом нашим учням, адже дистанційне навчання – це, передусім, самоосвіта.</w:t>
      </w:r>
    </w:p>
    <w:p w:rsidR="001064A5" w:rsidRPr="0024187A" w:rsidRDefault="00436536" w:rsidP="002418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064A5" w:rsidRPr="0024187A">
        <w:rPr>
          <w:rFonts w:ascii="Times New Roman" w:hAnsi="Times New Roman" w:cs="Times New Roman"/>
          <w:sz w:val="28"/>
          <w:szCs w:val="28"/>
          <w:lang w:val="uk-UA"/>
        </w:rPr>
        <w:t>Для того, щоб дистанційне навчання було більш зручним та результативним, на мій погляд, треба ще допрацювати ряд питань:</w:t>
      </w:r>
    </w:p>
    <w:p w:rsidR="001064A5" w:rsidRPr="0024187A" w:rsidRDefault="001064A5" w:rsidP="0024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>Оновлення матеріально- технічної бази навчальних закладів;</w:t>
      </w:r>
    </w:p>
    <w:p w:rsidR="001064A5" w:rsidRPr="0024187A" w:rsidRDefault="001064A5" w:rsidP="0024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>Курси для вчителів, які нададуть практичну допомогу з комп`ютерної грамотності нового рівня ( створення тестів онлайн, практикум з технічного перекладу, доцільне використання важливих та дієвих освітніх платформ тощо);</w:t>
      </w:r>
    </w:p>
    <w:p w:rsidR="001064A5" w:rsidRPr="0024187A" w:rsidRDefault="00F5655E" w:rsidP="0024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>Надати міцну мотивацію учням, заохотити їх до самостійного здобуття знань;</w:t>
      </w:r>
    </w:p>
    <w:p w:rsidR="00F5655E" w:rsidRPr="0024187A" w:rsidRDefault="00F5655E" w:rsidP="0024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єдиної потужної платформи онлайн- засобів навчання, які відповідали б чинним програмам;</w:t>
      </w:r>
    </w:p>
    <w:p w:rsidR="00F5655E" w:rsidRPr="0024187A" w:rsidRDefault="00F5655E" w:rsidP="002418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>Забезпечення всіх якісним і безперебійним доступом до мережі Інтернет.</w:t>
      </w:r>
    </w:p>
    <w:p w:rsidR="00F5655E" w:rsidRPr="0024187A" w:rsidRDefault="00436536" w:rsidP="002418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   Американський філософ  Ральф Емерсон  колись сказав: «Учитель – це людина, яка може робити важкі речі легкими». Тому педагогу, який постійно йде в ногу з часом (а, може, вже й біжить)</w:t>
      </w:r>
      <w:r w:rsidR="003E1C9F" w:rsidRPr="002418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 вкрай потрібно досконало оволодіти всіма складними техніками дистанційної освіти, щоб якнайс</w:t>
      </w:r>
      <w:r w:rsidR="003E1C9F" w:rsidRPr="0024187A">
        <w:rPr>
          <w:rFonts w:ascii="Times New Roman" w:hAnsi="Times New Roman" w:cs="Times New Roman"/>
          <w:sz w:val="28"/>
          <w:szCs w:val="28"/>
          <w:lang w:val="uk-UA"/>
        </w:rPr>
        <w:t>коріше зробити їх</w:t>
      </w:r>
      <w:r w:rsidRPr="0024187A">
        <w:rPr>
          <w:rFonts w:ascii="Times New Roman" w:hAnsi="Times New Roman" w:cs="Times New Roman"/>
          <w:sz w:val="28"/>
          <w:szCs w:val="28"/>
          <w:lang w:val="uk-UA"/>
        </w:rPr>
        <w:t xml:space="preserve"> простими для своїх учнів.</w:t>
      </w:r>
    </w:p>
    <w:p w:rsidR="00F5655E" w:rsidRPr="0024187A" w:rsidRDefault="00F5655E" w:rsidP="002418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4A0A" w:rsidRPr="0024187A" w:rsidRDefault="009E4A0A" w:rsidP="002418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4A0A" w:rsidRPr="0024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167"/>
    <w:multiLevelType w:val="hybridMultilevel"/>
    <w:tmpl w:val="4AE49F78"/>
    <w:lvl w:ilvl="0" w:tplc="FF7E2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8"/>
    <w:rsid w:val="001064A5"/>
    <w:rsid w:val="0024187A"/>
    <w:rsid w:val="003E1C9F"/>
    <w:rsid w:val="004138FF"/>
    <w:rsid w:val="00436536"/>
    <w:rsid w:val="006532D8"/>
    <w:rsid w:val="009E4A0A"/>
    <w:rsid w:val="00E16BFF"/>
    <w:rsid w:val="00F5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2020-06-23T20:49:00Z</dcterms:created>
  <dcterms:modified xsi:type="dcterms:W3CDTF">2020-07-30T16:39:00Z</dcterms:modified>
</cp:coreProperties>
</file>