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EA6045" w:rsidRDefault="00EA6045"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p>
    <w:p w:rsidR="006066F7" w:rsidRPr="00483398" w:rsidRDefault="006066F7" w:rsidP="006066F7">
      <w:pPr>
        <w:autoSpaceDE w:val="0"/>
        <w:autoSpaceDN w:val="0"/>
        <w:adjustRightInd w:val="0"/>
        <w:spacing w:after="0" w:line="360" w:lineRule="auto"/>
        <w:ind w:firstLine="851"/>
        <w:jc w:val="center"/>
        <w:rPr>
          <w:rFonts w:ascii="Times New Roman" w:hAnsi="Times New Roman" w:cs="Times New Roman"/>
          <w:b/>
          <w:color w:val="000000"/>
          <w:sz w:val="28"/>
          <w:szCs w:val="28"/>
          <w:lang w:val="uk-UA" w:eastAsia="uk-UA"/>
        </w:rPr>
      </w:pPr>
      <w:bookmarkStart w:id="0" w:name="_GoBack"/>
      <w:bookmarkEnd w:id="0"/>
      <w:r w:rsidRPr="00483398">
        <w:rPr>
          <w:rFonts w:ascii="Times New Roman" w:hAnsi="Times New Roman" w:cs="Times New Roman"/>
          <w:b/>
          <w:color w:val="000000"/>
          <w:sz w:val="28"/>
          <w:szCs w:val="28"/>
          <w:lang w:val="uk-UA" w:eastAsia="uk-UA"/>
        </w:rPr>
        <w:lastRenderedPageBreak/>
        <w:t>ЗМІСТ</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804"/>
        <w:gridCol w:w="1134"/>
      </w:tblGrid>
      <w:tr w:rsidR="006066F7" w:rsidTr="00995FF0">
        <w:tc>
          <w:tcPr>
            <w:tcW w:w="1668" w:type="dxa"/>
          </w:tcPr>
          <w:p w:rsidR="006066F7" w:rsidRPr="00483398" w:rsidRDefault="006066F7"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p>
        </w:tc>
        <w:tc>
          <w:tcPr>
            <w:tcW w:w="6804" w:type="dxa"/>
          </w:tcPr>
          <w:p w:rsidR="006066F7" w:rsidRPr="00483398" w:rsidRDefault="006066F7"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sidRPr="00483398">
              <w:rPr>
                <w:rFonts w:ascii="Times New Roman" w:hAnsi="Times New Roman" w:cs="Times New Roman"/>
                <w:b/>
                <w:color w:val="000000"/>
                <w:sz w:val="28"/>
                <w:szCs w:val="28"/>
                <w:lang w:val="uk-UA" w:eastAsia="uk-UA"/>
              </w:rPr>
              <w:t xml:space="preserve">Вступ </w:t>
            </w:r>
          </w:p>
        </w:tc>
        <w:tc>
          <w:tcPr>
            <w:tcW w:w="1134" w:type="dxa"/>
          </w:tcPr>
          <w:p w:rsidR="006066F7" w:rsidRPr="00333F76" w:rsidRDefault="006066F7" w:rsidP="00995FF0">
            <w:pPr>
              <w:autoSpaceDE w:val="0"/>
              <w:autoSpaceDN w:val="0"/>
              <w:adjustRightInd w:val="0"/>
              <w:spacing w:after="0" w:line="360" w:lineRule="auto"/>
              <w:rPr>
                <w:rFonts w:ascii="Times New Roman" w:hAnsi="Times New Roman" w:cs="Times New Roman"/>
                <w:color w:val="000000"/>
                <w:sz w:val="28"/>
                <w:szCs w:val="28"/>
                <w:lang w:val="en-US" w:eastAsia="uk-UA"/>
              </w:rPr>
            </w:pPr>
            <w:r>
              <w:rPr>
                <w:rFonts w:ascii="Times New Roman" w:hAnsi="Times New Roman" w:cs="Times New Roman"/>
                <w:color w:val="000000"/>
                <w:sz w:val="28"/>
                <w:szCs w:val="28"/>
                <w:lang w:val="en-US" w:eastAsia="uk-UA"/>
              </w:rPr>
              <w:t>3</w:t>
            </w:r>
          </w:p>
        </w:tc>
      </w:tr>
      <w:tr w:rsidR="006066F7" w:rsidTr="00995FF0">
        <w:tc>
          <w:tcPr>
            <w:tcW w:w="1668" w:type="dxa"/>
          </w:tcPr>
          <w:p w:rsidR="006066F7" w:rsidRPr="00483398" w:rsidRDefault="006066F7"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sidRPr="00483398">
              <w:rPr>
                <w:rFonts w:ascii="Times New Roman" w:hAnsi="Times New Roman" w:cs="Times New Roman"/>
                <w:b/>
                <w:color w:val="000000"/>
                <w:sz w:val="28"/>
                <w:szCs w:val="28"/>
                <w:lang w:val="uk-UA" w:eastAsia="uk-UA"/>
              </w:rPr>
              <w:t>Розділ 1.</w:t>
            </w:r>
          </w:p>
        </w:tc>
        <w:tc>
          <w:tcPr>
            <w:tcW w:w="6804" w:type="dxa"/>
          </w:tcPr>
          <w:p w:rsidR="006066F7" w:rsidRPr="000B7BA9" w:rsidRDefault="001044E6"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Інноваційна діяльність педагога</w:t>
            </w:r>
          </w:p>
        </w:tc>
        <w:tc>
          <w:tcPr>
            <w:tcW w:w="1134" w:type="dxa"/>
          </w:tcPr>
          <w:p w:rsidR="006066F7" w:rsidRPr="00333F76" w:rsidRDefault="006066F7" w:rsidP="00995FF0">
            <w:pPr>
              <w:autoSpaceDE w:val="0"/>
              <w:autoSpaceDN w:val="0"/>
              <w:adjustRightInd w:val="0"/>
              <w:spacing w:after="0" w:line="360" w:lineRule="auto"/>
              <w:jc w:val="both"/>
              <w:rPr>
                <w:rFonts w:ascii="Times New Roman" w:hAnsi="Times New Roman" w:cs="Times New Roman"/>
                <w:color w:val="000000"/>
                <w:sz w:val="28"/>
                <w:szCs w:val="28"/>
                <w:lang w:val="en-US" w:eastAsia="uk-UA"/>
              </w:rPr>
            </w:pPr>
            <w:r>
              <w:rPr>
                <w:rFonts w:ascii="Times New Roman" w:hAnsi="Times New Roman" w:cs="Times New Roman"/>
                <w:color w:val="000000"/>
                <w:sz w:val="28"/>
                <w:szCs w:val="28"/>
                <w:lang w:val="en-US" w:eastAsia="uk-UA"/>
              </w:rPr>
              <w:t>5</w:t>
            </w:r>
          </w:p>
        </w:tc>
      </w:tr>
      <w:tr w:rsidR="006066F7" w:rsidTr="00995FF0">
        <w:tc>
          <w:tcPr>
            <w:tcW w:w="1668" w:type="dxa"/>
          </w:tcPr>
          <w:p w:rsidR="006066F7" w:rsidRDefault="006066F7"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1.1.</w:t>
            </w:r>
          </w:p>
        </w:tc>
        <w:tc>
          <w:tcPr>
            <w:tcW w:w="6804" w:type="dxa"/>
          </w:tcPr>
          <w:p w:rsidR="006066F7" w:rsidRPr="000B7BA9" w:rsidRDefault="001044E6"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Інноваційні тенденції розвитку сучасної освіти</w:t>
            </w:r>
          </w:p>
        </w:tc>
        <w:tc>
          <w:tcPr>
            <w:tcW w:w="1134" w:type="dxa"/>
          </w:tcPr>
          <w:p w:rsidR="006066F7" w:rsidRPr="00333F76" w:rsidRDefault="006066F7" w:rsidP="00995FF0">
            <w:pPr>
              <w:autoSpaceDE w:val="0"/>
              <w:autoSpaceDN w:val="0"/>
              <w:adjustRightInd w:val="0"/>
              <w:spacing w:after="0" w:line="360" w:lineRule="auto"/>
              <w:jc w:val="both"/>
              <w:rPr>
                <w:rFonts w:ascii="Times New Roman" w:hAnsi="Times New Roman" w:cs="Times New Roman"/>
                <w:color w:val="000000"/>
                <w:sz w:val="28"/>
                <w:szCs w:val="28"/>
                <w:lang w:val="en-US" w:eastAsia="uk-UA"/>
              </w:rPr>
            </w:pPr>
            <w:r>
              <w:rPr>
                <w:rFonts w:ascii="Times New Roman" w:hAnsi="Times New Roman" w:cs="Times New Roman"/>
                <w:color w:val="000000"/>
                <w:sz w:val="28"/>
                <w:szCs w:val="28"/>
                <w:lang w:val="en-US" w:eastAsia="uk-UA"/>
              </w:rPr>
              <w:t>5</w:t>
            </w:r>
          </w:p>
        </w:tc>
      </w:tr>
      <w:tr w:rsidR="006066F7" w:rsidTr="00995FF0">
        <w:tc>
          <w:tcPr>
            <w:tcW w:w="1668" w:type="dxa"/>
          </w:tcPr>
          <w:p w:rsidR="006066F7" w:rsidRDefault="006066F7"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1.2.</w:t>
            </w:r>
          </w:p>
        </w:tc>
        <w:tc>
          <w:tcPr>
            <w:tcW w:w="6804" w:type="dxa"/>
          </w:tcPr>
          <w:p w:rsidR="006066F7" w:rsidRDefault="001044E6"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Класифікація педагогічних нововведень</w:t>
            </w:r>
          </w:p>
        </w:tc>
        <w:tc>
          <w:tcPr>
            <w:tcW w:w="1134" w:type="dxa"/>
          </w:tcPr>
          <w:p w:rsidR="006066F7"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w:t>
            </w:r>
          </w:p>
        </w:tc>
      </w:tr>
      <w:tr w:rsidR="006066F7" w:rsidTr="00995FF0">
        <w:tc>
          <w:tcPr>
            <w:tcW w:w="1668" w:type="dxa"/>
          </w:tcPr>
          <w:p w:rsidR="006066F7" w:rsidRDefault="001044E6"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1.3.</w:t>
            </w:r>
          </w:p>
        </w:tc>
        <w:tc>
          <w:tcPr>
            <w:tcW w:w="6804" w:type="dxa"/>
          </w:tcPr>
          <w:p w:rsidR="006066F7" w:rsidRPr="001044E6" w:rsidRDefault="001044E6"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sidRPr="001044E6">
              <w:rPr>
                <w:rFonts w:ascii="Times New Roman" w:hAnsi="Times New Roman" w:cs="Times New Roman"/>
                <w:color w:val="000000"/>
                <w:sz w:val="28"/>
                <w:szCs w:val="28"/>
                <w:lang w:val="uk-UA" w:eastAsia="uk-UA"/>
              </w:rPr>
              <w:t>Сутність інноваційної діяльності педагога</w:t>
            </w:r>
          </w:p>
        </w:tc>
        <w:tc>
          <w:tcPr>
            <w:tcW w:w="1134" w:type="dxa"/>
          </w:tcPr>
          <w:p w:rsidR="006066F7"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7</w:t>
            </w:r>
          </w:p>
        </w:tc>
      </w:tr>
      <w:tr w:rsidR="001044E6" w:rsidTr="00995FF0">
        <w:tc>
          <w:tcPr>
            <w:tcW w:w="1668" w:type="dxa"/>
          </w:tcPr>
          <w:p w:rsidR="001044E6" w:rsidRDefault="001044E6"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1.4.</w:t>
            </w:r>
          </w:p>
        </w:tc>
        <w:tc>
          <w:tcPr>
            <w:tcW w:w="6804" w:type="dxa"/>
          </w:tcPr>
          <w:p w:rsidR="001044E6" w:rsidRPr="001044E6" w:rsidRDefault="001044E6"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Формування готовності педагога</w:t>
            </w:r>
            <w:r w:rsidR="00E3646A">
              <w:rPr>
                <w:rFonts w:ascii="Times New Roman" w:hAnsi="Times New Roman" w:cs="Times New Roman"/>
                <w:color w:val="000000"/>
                <w:sz w:val="28"/>
                <w:szCs w:val="28"/>
                <w:lang w:val="uk-UA" w:eastAsia="uk-UA"/>
              </w:rPr>
              <w:t xml:space="preserve"> до інноваційної діяльності</w:t>
            </w:r>
          </w:p>
        </w:tc>
        <w:tc>
          <w:tcPr>
            <w:tcW w:w="1134" w:type="dxa"/>
          </w:tcPr>
          <w:p w:rsidR="001044E6"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8</w:t>
            </w:r>
          </w:p>
        </w:tc>
      </w:tr>
      <w:tr w:rsidR="001044E6" w:rsidTr="00995FF0">
        <w:tc>
          <w:tcPr>
            <w:tcW w:w="1668" w:type="dxa"/>
          </w:tcPr>
          <w:p w:rsidR="001044E6" w:rsidRDefault="001044E6"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p>
        </w:tc>
        <w:tc>
          <w:tcPr>
            <w:tcW w:w="6804" w:type="dxa"/>
          </w:tcPr>
          <w:p w:rsidR="001044E6" w:rsidRPr="000B7BA9" w:rsidRDefault="001044E6"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sidRPr="000B7BA9">
              <w:rPr>
                <w:rFonts w:ascii="Times New Roman" w:hAnsi="Times New Roman" w:cs="Times New Roman"/>
                <w:b/>
                <w:color w:val="000000"/>
                <w:sz w:val="28"/>
                <w:szCs w:val="28"/>
                <w:lang w:val="uk-UA" w:eastAsia="uk-UA"/>
              </w:rPr>
              <w:t>Висновки до розділу І</w:t>
            </w:r>
          </w:p>
        </w:tc>
        <w:tc>
          <w:tcPr>
            <w:tcW w:w="1134" w:type="dxa"/>
          </w:tcPr>
          <w:p w:rsidR="001044E6"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11</w:t>
            </w:r>
          </w:p>
        </w:tc>
      </w:tr>
      <w:tr w:rsidR="006066F7" w:rsidTr="00995FF0">
        <w:tc>
          <w:tcPr>
            <w:tcW w:w="1668" w:type="dxa"/>
          </w:tcPr>
          <w:p w:rsidR="006066F7" w:rsidRPr="000B7BA9" w:rsidRDefault="006066F7"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sidRPr="000B7BA9">
              <w:rPr>
                <w:rFonts w:ascii="Times New Roman" w:hAnsi="Times New Roman" w:cs="Times New Roman"/>
                <w:b/>
                <w:color w:val="000000"/>
                <w:sz w:val="28"/>
                <w:szCs w:val="28"/>
                <w:lang w:val="uk-UA" w:eastAsia="uk-UA"/>
              </w:rPr>
              <w:t>Розділ 2.</w:t>
            </w:r>
          </w:p>
        </w:tc>
        <w:tc>
          <w:tcPr>
            <w:tcW w:w="6804" w:type="dxa"/>
          </w:tcPr>
          <w:p w:rsidR="006066F7" w:rsidRPr="000B7BA9" w:rsidRDefault="006A3DEE"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Нові інформаційні технології навчання</w:t>
            </w:r>
          </w:p>
        </w:tc>
        <w:tc>
          <w:tcPr>
            <w:tcW w:w="1134" w:type="dxa"/>
          </w:tcPr>
          <w:p w:rsidR="006066F7"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12</w:t>
            </w:r>
          </w:p>
        </w:tc>
      </w:tr>
      <w:tr w:rsidR="006066F7" w:rsidTr="00995FF0">
        <w:tc>
          <w:tcPr>
            <w:tcW w:w="1668" w:type="dxa"/>
          </w:tcPr>
          <w:p w:rsidR="006066F7" w:rsidRDefault="006066F7"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p>
        </w:tc>
        <w:tc>
          <w:tcPr>
            <w:tcW w:w="6804" w:type="dxa"/>
          </w:tcPr>
          <w:p w:rsidR="006066F7" w:rsidRPr="000B7BA9" w:rsidRDefault="006066F7"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sidRPr="000B7BA9">
              <w:rPr>
                <w:rFonts w:ascii="Times New Roman" w:hAnsi="Times New Roman" w:cs="Times New Roman"/>
                <w:b/>
                <w:color w:val="000000"/>
                <w:sz w:val="28"/>
                <w:szCs w:val="28"/>
                <w:lang w:val="uk-UA" w:eastAsia="uk-UA"/>
              </w:rPr>
              <w:t>Висновки до розділу ІІ</w:t>
            </w:r>
          </w:p>
        </w:tc>
        <w:tc>
          <w:tcPr>
            <w:tcW w:w="1134" w:type="dxa"/>
          </w:tcPr>
          <w:p w:rsidR="006066F7"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14</w:t>
            </w:r>
          </w:p>
        </w:tc>
      </w:tr>
      <w:tr w:rsidR="006A3DEE" w:rsidRPr="006A3DEE" w:rsidTr="00995FF0">
        <w:tc>
          <w:tcPr>
            <w:tcW w:w="1668" w:type="dxa"/>
          </w:tcPr>
          <w:p w:rsidR="006A3DEE" w:rsidRPr="006A3DEE" w:rsidRDefault="006A3DEE"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sidRPr="006A3DEE">
              <w:rPr>
                <w:rFonts w:ascii="Times New Roman" w:hAnsi="Times New Roman" w:cs="Times New Roman"/>
                <w:b/>
                <w:color w:val="000000"/>
                <w:sz w:val="28"/>
                <w:szCs w:val="28"/>
                <w:lang w:val="uk-UA" w:eastAsia="uk-UA"/>
              </w:rPr>
              <w:t>Розділ 3.</w:t>
            </w:r>
          </w:p>
        </w:tc>
        <w:tc>
          <w:tcPr>
            <w:tcW w:w="6804" w:type="dxa"/>
          </w:tcPr>
          <w:p w:rsidR="006A3DEE" w:rsidRPr="006A3DEE" w:rsidRDefault="006A3DEE"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Використання мультимедійних технологій на заняттях дисципліни «Експлуатація і ремонт електрообладнання і засобів автоматизації»</w:t>
            </w:r>
          </w:p>
        </w:tc>
        <w:tc>
          <w:tcPr>
            <w:tcW w:w="1134" w:type="dxa"/>
          </w:tcPr>
          <w:p w:rsidR="006A3DEE"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sidRPr="006E6CED">
              <w:rPr>
                <w:rFonts w:ascii="Times New Roman" w:hAnsi="Times New Roman" w:cs="Times New Roman"/>
                <w:color w:val="000000"/>
                <w:sz w:val="28"/>
                <w:szCs w:val="28"/>
                <w:lang w:val="uk-UA" w:eastAsia="uk-UA"/>
              </w:rPr>
              <w:t>16</w:t>
            </w:r>
          </w:p>
        </w:tc>
      </w:tr>
      <w:tr w:rsidR="006A3DEE" w:rsidTr="00995FF0">
        <w:tc>
          <w:tcPr>
            <w:tcW w:w="1668" w:type="dxa"/>
          </w:tcPr>
          <w:p w:rsidR="006A3DEE" w:rsidRDefault="006A3DEE"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p>
        </w:tc>
        <w:tc>
          <w:tcPr>
            <w:tcW w:w="6804" w:type="dxa"/>
          </w:tcPr>
          <w:p w:rsidR="006A3DEE" w:rsidRPr="000B7BA9" w:rsidRDefault="006A3DEE"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Висновки до розділу ІІІ</w:t>
            </w:r>
          </w:p>
        </w:tc>
        <w:tc>
          <w:tcPr>
            <w:tcW w:w="1134" w:type="dxa"/>
          </w:tcPr>
          <w:p w:rsidR="006A3DEE"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19</w:t>
            </w:r>
          </w:p>
        </w:tc>
      </w:tr>
      <w:tr w:rsidR="006066F7" w:rsidTr="00995FF0">
        <w:tc>
          <w:tcPr>
            <w:tcW w:w="1668" w:type="dxa"/>
          </w:tcPr>
          <w:p w:rsidR="006066F7" w:rsidRDefault="006066F7"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p>
        </w:tc>
        <w:tc>
          <w:tcPr>
            <w:tcW w:w="6804" w:type="dxa"/>
          </w:tcPr>
          <w:p w:rsidR="006066F7" w:rsidRPr="000B7BA9" w:rsidRDefault="006066F7"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sidRPr="000B7BA9">
              <w:rPr>
                <w:rFonts w:ascii="Times New Roman" w:hAnsi="Times New Roman" w:cs="Times New Roman"/>
                <w:b/>
                <w:color w:val="000000"/>
                <w:sz w:val="28"/>
                <w:szCs w:val="28"/>
                <w:lang w:val="uk-UA" w:eastAsia="uk-UA"/>
              </w:rPr>
              <w:t>Загальні висновки</w:t>
            </w:r>
          </w:p>
        </w:tc>
        <w:tc>
          <w:tcPr>
            <w:tcW w:w="1134" w:type="dxa"/>
          </w:tcPr>
          <w:p w:rsidR="006066F7" w:rsidRPr="006E6CED" w:rsidRDefault="006E6CED"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21</w:t>
            </w:r>
          </w:p>
        </w:tc>
      </w:tr>
      <w:tr w:rsidR="006066F7" w:rsidTr="00995FF0">
        <w:tc>
          <w:tcPr>
            <w:tcW w:w="1668" w:type="dxa"/>
          </w:tcPr>
          <w:p w:rsidR="006066F7" w:rsidRDefault="006066F7"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p>
        </w:tc>
        <w:tc>
          <w:tcPr>
            <w:tcW w:w="6804" w:type="dxa"/>
          </w:tcPr>
          <w:p w:rsidR="006066F7" w:rsidRPr="000B7BA9" w:rsidRDefault="006066F7" w:rsidP="00995FF0">
            <w:pPr>
              <w:autoSpaceDE w:val="0"/>
              <w:autoSpaceDN w:val="0"/>
              <w:adjustRightInd w:val="0"/>
              <w:spacing w:after="0" w:line="360" w:lineRule="auto"/>
              <w:jc w:val="both"/>
              <w:rPr>
                <w:rFonts w:ascii="Times New Roman" w:hAnsi="Times New Roman" w:cs="Times New Roman"/>
                <w:b/>
                <w:color w:val="000000"/>
                <w:sz w:val="28"/>
                <w:szCs w:val="28"/>
                <w:lang w:val="uk-UA" w:eastAsia="uk-UA"/>
              </w:rPr>
            </w:pPr>
            <w:r w:rsidRPr="000B7BA9">
              <w:rPr>
                <w:rFonts w:ascii="Times New Roman" w:hAnsi="Times New Roman" w:cs="Times New Roman"/>
                <w:b/>
                <w:color w:val="000000"/>
                <w:sz w:val="28"/>
                <w:szCs w:val="28"/>
                <w:lang w:val="uk-UA" w:eastAsia="uk-UA"/>
              </w:rPr>
              <w:t>Використана література</w:t>
            </w:r>
          </w:p>
        </w:tc>
        <w:tc>
          <w:tcPr>
            <w:tcW w:w="1134" w:type="dxa"/>
          </w:tcPr>
          <w:p w:rsidR="006066F7" w:rsidRPr="006E6CED" w:rsidRDefault="006066F7" w:rsidP="00995FF0">
            <w:pPr>
              <w:autoSpaceDE w:val="0"/>
              <w:autoSpaceDN w:val="0"/>
              <w:adjustRightInd w:val="0"/>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en-US" w:eastAsia="uk-UA"/>
              </w:rPr>
              <w:t>2</w:t>
            </w:r>
            <w:r w:rsidR="006E6CED">
              <w:rPr>
                <w:rFonts w:ascii="Times New Roman" w:hAnsi="Times New Roman" w:cs="Times New Roman"/>
                <w:color w:val="000000"/>
                <w:sz w:val="28"/>
                <w:szCs w:val="28"/>
                <w:lang w:val="uk-UA" w:eastAsia="uk-UA"/>
              </w:rPr>
              <w:t>2</w:t>
            </w:r>
          </w:p>
        </w:tc>
      </w:tr>
    </w:tbl>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Default="006066F7" w:rsidP="006066F7">
      <w:pPr>
        <w:autoSpaceDE w:val="0"/>
        <w:autoSpaceDN w:val="0"/>
        <w:adjustRightInd w:val="0"/>
        <w:spacing w:after="0" w:line="360" w:lineRule="auto"/>
        <w:ind w:firstLine="851"/>
        <w:jc w:val="both"/>
        <w:rPr>
          <w:rFonts w:ascii="Times New Roman" w:hAnsi="Times New Roman" w:cs="Times New Roman"/>
          <w:color w:val="000000"/>
          <w:sz w:val="28"/>
          <w:szCs w:val="28"/>
          <w:lang w:val="uk-UA" w:eastAsia="uk-UA"/>
        </w:rPr>
      </w:pPr>
    </w:p>
    <w:p w:rsidR="006066F7" w:rsidRPr="006066F7" w:rsidRDefault="006066F7" w:rsidP="006066F7">
      <w:pPr>
        <w:autoSpaceDE w:val="0"/>
        <w:autoSpaceDN w:val="0"/>
        <w:adjustRightInd w:val="0"/>
        <w:spacing w:after="0" w:line="360" w:lineRule="auto"/>
        <w:jc w:val="both"/>
        <w:rPr>
          <w:rFonts w:ascii="Times New Roman" w:hAnsi="Times New Roman" w:cs="Times New Roman"/>
          <w:color w:val="000000"/>
          <w:sz w:val="28"/>
          <w:szCs w:val="28"/>
          <w:lang w:val="uk-UA" w:eastAsia="uk-UA"/>
        </w:rPr>
      </w:pPr>
    </w:p>
    <w:p w:rsidR="00263331" w:rsidRPr="006066F7" w:rsidRDefault="00263331" w:rsidP="006E6CED">
      <w:pPr>
        <w:autoSpaceDE w:val="0"/>
        <w:autoSpaceDN w:val="0"/>
        <w:adjustRightInd w:val="0"/>
        <w:spacing w:after="0" w:line="240" w:lineRule="auto"/>
        <w:ind w:firstLine="709"/>
        <w:jc w:val="both"/>
        <w:rPr>
          <w:rFonts w:ascii="Times New Roman" w:hAnsi="Times New Roman" w:cs="Times New Roman"/>
          <w:b/>
          <w:color w:val="000000"/>
          <w:sz w:val="28"/>
          <w:szCs w:val="28"/>
          <w:lang w:val="uk-UA" w:eastAsia="uk-UA"/>
        </w:rPr>
      </w:pPr>
      <w:r w:rsidRPr="006066F7">
        <w:rPr>
          <w:rFonts w:ascii="Times New Roman" w:hAnsi="Times New Roman" w:cs="Times New Roman"/>
          <w:b/>
          <w:color w:val="000000"/>
          <w:sz w:val="28"/>
          <w:szCs w:val="28"/>
          <w:lang w:val="uk-UA" w:eastAsia="uk-UA"/>
        </w:rPr>
        <w:lastRenderedPageBreak/>
        <w:t>ВСТУП</w:t>
      </w:r>
    </w:p>
    <w:p w:rsidR="00263331" w:rsidRPr="00051032" w:rsidRDefault="00263331" w:rsidP="006E6CED">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Освіта — один із найважливіших напрямків державної політики України, оскільки є стратегічним ресурсом соціально-економічного, культурного і духовного розвитку суспільства, поліпшення добробуту людей, забезпечення національних інтересів, зміцнення міжнародного авторитету й формування позитивного іміджу нашої держави, створення умов для самореалізації кожної особистості. Якісна освіта є необхідною умовою забезпечення сталого демократичного розвитку суспільства, консолідації усіх його інституцій, гуманізації суспільно-економічних відносин, формування нових життєвих орієнтирів особистості.</w:t>
      </w:r>
    </w:p>
    <w:p w:rsidR="008F2805" w:rsidRDefault="00263331" w:rsidP="006E6CED">
      <w:pPr>
        <w:spacing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У Національній стратегії розвитку освіти в Україні на 2012—2021 роки зазначається, що інтеграція України у світовий освітній простір вимагає постійного вдосконалення національної системи освіти, пошуку ефективних шляхів підвищення якості освітніх послуг, апробації та впровадження інноваційних педагогічних систем, реального забезпечення рівного доступу всіх її громадян до якісної освіти, можливостей і свободи вибору в освіті, модернізації змісту освіти і організації її адекватно світовим тенденціям і вимогам ринку праці, забезпечення безперервності освіти та навчання протягом усього життя.</w:t>
      </w:r>
    </w:p>
    <w:p w:rsidR="006066F7" w:rsidRPr="00BD7991" w:rsidRDefault="006066F7" w:rsidP="006066F7">
      <w:pPr>
        <w:autoSpaceDE w:val="0"/>
        <w:autoSpaceDN w:val="0"/>
        <w:adjustRightInd w:val="0"/>
        <w:spacing w:line="360" w:lineRule="auto"/>
        <w:ind w:firstLine="851"/>
        <w:jc w:val="both"/>
        <w:rPr>
          <w:rFonts w:ascii="Times New Roman" w:hAnsi="Times New Roman" w:cs="Times New Roman"/>
          <w:color w:val="000000"/>
          <w:sz w:val="28"/>
          <w:szCs w:val="28"/>
          <w:lang w:val="uk-UA" w:eastAsia="uk-UA"/>
        </w:rPr>
      </w:pPr>
      <w:r w:rsidRPr="00784082">
        <w:rPr>
          <w:rFonts w:ascii="Times New Roman" w:hAnsi="Times New Roman" w:cs="Times New Roman"/>
          <w:b/>
          <w:bCs/>
          <w:i/>
          <w:color w:val="000000"/>
          <w:sz w:val="28"/>
          <w:szCs w:val="28"/>
          <w:lang w:val="uk-UA" w:eastAsia="uk-UA"/>
        </w:rPr>
        <w:t>Актуальність</w:t>
      </w:r>
      <w:r w:rsidRPr="00BD7991">
        <w:rPr>
          <w:rFonts w:ascii="Times New Roman" w:hAnsi="Times New Roman" w:cs="Times New Roman"/>
          <w:b/>
          <w:bCs/>
          <w:color w:val="000000"/>
          <w:sz w:val="28"/>
          <w:szCs w:val="28"/>
          <w:lang w:val="uk-UA" w:eastAsia="uk-UA"/>
        </w:rPr>
        <w:t xml:space="preserve"> </w:t>
      </w:r>
      <w:r w:rsidRPr="00784082">
        <w:rPr>
          <w:rFonts w:ascii="Times New Roman" w:hAnsi="Times New Roman" w:cs="Times New Roman"/>
          <w:bCs/>
          <w:color w:val="000000"/>
          <w:sz w:val="28"/>
          <w:szCs w:val="28"/>
          <w:lang w:val="uk-UA" w:eastAsia="uk-UA"/>
        </w:rPr>
        <w:t>даної теми</w:t>
      </w:r>
      <w:r>
        <w:rPr>
          <w:rFonts w:ascii="Times New Roman" w:hAnsi="Times New Roman" w:cs="Times New Roman"/>
          <w:bCs/>
          <w:color w:val="000000"/>
          <w:sz w:val="28"/>
          <w:szCs w:val="28"/>
          <w:lang w:val="uk-UA" w:eastAsia="uk-UA"/>
        </w:rPr>
        <w:t xml:space="preserve"> обумовлена </w:t>
      </w:r>
      <w:r>
        <w:rPr>
          <w:rFonts w:ascii="Times New Roman" w:hAnsi="Times New Roman" w:cs="Times New Roman"/>
          <w:color w:val="000000"/>
          <w:sz w:val="28"/>
          <w:szCs w:val="28"/>
          <w:lang w:val="uk-UA" w:eastAsia="uk-UA"/>
        </w:rPr>
        <w:t xml:space="preserve">необхідністю </w:t>
      </w:r>
      <w:r w:rsidRPr="00BD7991">
        <w:rPr>
          <w:rFonts w:ascii="Times New Roman" w:hAnsi="Times New Roman" w:cs="Times New Roman"/>
          <w:color w:val="000000"/>
          <w:sz w:val="28"/>
          <w:szCs w:val="28"/>
          <w:lang w:val="uk-UA" w:eastAsia="uk-UA"/>
        </w:rPr>
        <w:t xml:space="preserve">використання методів навчання, які значно активізують мислення й діяльність студентів, прищеплюють інтерес до </w:t>
      </w:r>
      <w:r w:rsidR="004D3180">
        <w:rPr>
          <w:rFonts w:ascii="Times New Roman" w:hAnsi="Times New Roman" w:cs="Times New Roman"/>
          <w:color w:val="000000"/>
          <w:sz w:val="28"/>
          <w:szCs w:val="28"/>
          <w:lang w:val="uk-UA" w:eastAsia="uk-UA"/>
        </w:rPr>
        <w:t>дисципліни</w:t>
      </w:r>
      <w:r w:rsidRPr="00BD7991">
        <w:rPr>
          <w:rFonts w:ascii="Times New Roman" w:hAnsi="Times New Roman" w:cs="Times New Roman"/>
          <w:color w:val="000000"/>
          <w:sz w:val="28"/>
          <w:szCs w:val="28"/>
          <w:lang w:val="uk-UA" w:eastAsia="uk-UA"/>
        </w:rPr>
        <w:t>,</w:t>
      </w:r>
      <w:r w:rsidR="004D3180">
        <w:rPr>
          <w:rFonts w:ascii="Times New Roman" w:hAnsi="Times New Roman" w:cs="Times New Roman"/>
          <w:color w:val="000000"/>
          <w:sz w:val="28"/>
          <w:szCs w:val="28"/>
          <w:lang w:val="uk-UA" w:eastAsia="uk-UA"/>
        </w:rPr>
        <w:t xml:space="preserve"> що вивчається,</w:t>
      </w:r>
      <w:r w:rsidRPr="00BD7991">
        <w:rPr>
          <w:rFonts w:ascii="Times New Roman" w:hAnsi="Times New Roman" w:cs="Times New Roman"/>
          <w:color w:val="000000"/>
          <w:sz w:val="28"/>
          <w:szCs w:val="28"/>
          <w:lang w:val="uk-UA" w:eastAsia="uk-UA"/>
        </w:rPr>
        <w:t xml:space="preserve"> розвивають комунікативні навички і таким чином сприяють формуванню комунікативної компетенції студентів. </w:t>
      </w:r>
    </w:p>
    <w:p w:rsidR="006066F7" w:rsidRDefault="006066F7" w:rsidP="006066F7">
      <w:pPr>
        <w:spacing w:line="360" w:lineRule="auto"/>
        <w:ind w:firstLine="851"/>
        <w:jc w:val="both"/>
        <w:rPr>
          <w:rFonts w:ascii="Times New Roman" w:hAnsi="Times New Roman" w:cs="Times New Roman"/>
          <w:color w:val="000000"/>
          <w:sz w:val="28"/>
          <w:szCs w:val="28"/>
          <w:lang w:val="uk-UA" w:eastAsia="uk-UA"/>
        </w:rPr>
      </w:pPr>
      <w:r w:rsidRPr="00784082">
        <w:rPr>
          <w:rFonts w:ascii="Times New Roman" w:hAnsi="Times New Roman" w:cs="Times New Roman"/>
          <w:b/>
          <w:bCs/>
          <w:i/>
          <w:color w:val="000000"/>
          <w:sz w:val="28"/>
          <w:szCs w:val="28"/>
          <w:lang w:val="uk-UA" w:eastAsia="uk-UA"/>
        </w:rPr>
        <w:t>Метою даної роботи</w:t>
      </w:r>
      <w:r>
        <w:rPr>
          <w:rFonts w:ascii="Times New Roman" w:hAnsi="Times New Roman" w:cs="Times New Roman"/>
          <w:b/>
          <w:bCs/>
          <w:color w:val="000000"/>
          <w:sz w:val="28"/>
          <w:szCs w:val="28"/>
          <w:lang w:val="uk-UA" w:eastAsia="uk-UA"/>
        </w:rPr>
        <w:t xml:space="preserve"> </w:t>
      </w:r>
      <w:r w:rsidRPr="00784082">
        <w:rPr>
          <w:rFonts w:ascii="Times New Roman" w:hAnsi="Times New Roman" w:cs="Times New Roman"/>
          <w:bCs/>
          <w:color w:val="000000"/>
          <w:sz w:val="28"/>
          <w:szCs w:val="28"/>
          <w:lang w:val="uk-UA" w:eastAsia="uk-UA"/>
        </w:rPr>
        <w:t>є</w:t>
      </w:r>
      <w:r>
        <w:rPr>
          <w:rFonts w:ascii="Times New Roman" w:hAnsi="Times New Roman" w:cs="Times New Roman"/>
          <w:bCs/>
          <w:color w:val="000000"/>
          <w:sz w:val="28"/>
          <w:szCs w:val="28"/>
          <w:lang w:val="uk-UA" w:eastAsia="uk-UA"/>
        </w:rPr>
        <w:t xml:space="preserve"> об</w:t>
      </w:r>
      <w:r w:rsidRPr="00784082">
        <w:rPr>
          <w:rFonts w:ascii="Times New Roman" w:hAnsi="Times New Roman" w:cs="Times New Roman"/>
          <w:bCs/>
          <w:color w:val="000000"/>
          <w:sz w:val="28"/>
          <w:szCs w:val="28"/>
          <w:lang w:val="uk-UA" w:eastAsia="uk-UA"/>
        </w:rPr>
        <w:t>ґ</w:t>
      </w:r>
      <w:r>
        <w:rPr>
          <w:rFonts w:ascii="Times New Roman" w:hAnsi="Times New Roman" w:cs="Times New Roman"/>
          <w:bCs/>
          <w:color w:val="000000"/>
          <w:sz w:val="28"/>
          <w:szCs w:val="28"/>
          <w:lang w:val="uk-UA" w:eastAsia="uk-UA"/>
        </w:rPr>
        <w:t>рунтування</w:t>
      </w:r>
      <w:r w:rsidRPr="00784082">
        <w:rPr>
          <w:color w:val="000000"/>
          <w:spacing w:val="3"/>
          <w:lang w:val="uk-UA"/>
        </w:rPr>
        <w:t xml:space="preserve"> </w:t>
      </w:r>
      <w:r w:rsidRPr="00784082">
        <w:rPr>
          <w:rFonts w:ascii="Times New Roman" w:hAnsi="Times New Roman" w:cs="Times New Roman"/>
          <w:color w:val="000000"/>
          <w:spacing w:val="3"/>
          <w:sz w:val="28"/>
          <w:szCs w:val="28"/>
          <w:lang w:val="uk-UA"/>
        </w:rPr>
        <w:t xml:space="preserve">теоретико-методологічних </w:t>
      </w:r>
      <w:r w:rsidRPr="00784082">
        <w:rPr>
          <w:rFonts w:ascii="Times New Roman" w:hAnsi="Times New Roman" w:cs="Times New Roman"/>
          <w:color w:val="000000"/>
          <w:spacing w:val="-1"/>
          <w:sz w:val="28"/>
          <w:szCs w:val="28"/>
          <w:lang w:val="uk-UA"/>
        </w:rPr>
        <w:t xml:space="preserve">засад і </w:t>
      </w:r>
      <w:r w:rsidRPr="00784082">
        <w:rPr>
          <w:rFonts w:ascii="Times New Roman" w:hAnsi="Times New Roman" w:cs="Times New Roman"/>
          <w:iCs/>
          <w:color w:val="000000"/>
          <w:spacing w:val="-1"/>
          <w:sz w:val="28"/>
          <w:szCs w:val="28"/>
          <w:lang w:val="uk-UA"/>
        </w:rPr>
        <w:t>практичних аспектів</w:t>
      </w:r>
      <w:r w:rsidRPr="00784082">
        <w:rPr>
          <w:rFonts w:ascii="Times New Roman" w:hAnsi="Times New Roman" w:cs="Times New Roman"/>
          <w:i/>
          <w:iCs/>
          <w:color w:val="000000"/>
          <w:spacing w:val="-1"/>
          <w:sz w:val="28"/>
          <w:szCs w:val="28"/>
          <w:lang w:val="uk-UA"/>
        </w:rPr>
        <w:t xml:space="preserve"> </w:t>
      </w:r>
      <w:r w:rsidRPr="00784082">
        <w:rPr>
          <w:rFonts w:ascii="Times New Roman" w:hAnsi="Times New Roman" w:cs="Times New Roman"/>
          <w:color w:val="000000"/>
          <w:sz w:val="28"/>
          <w:szCs w:val="28"/>
          <w:lang w:val="uk-UA"/>
        </w:rPr>
        <w:t xml:space="preserve">упровадження </w:t>
      </w:r>
      <w:r w:rsidR="004D3180">
        <w:rPr>
          <w:rFonts w:ascii="Times New Roman" w:hAnsi="Times New Roman" w:cs="Times New Roman"/>
          <w:color w:val="000000"/>
          <w:sz w:val="28"/>
          <w:szCs w:val="28"/>
          <w:lang w:val="uk-UA" w:eastAsia="uk-UA"/>
        </w:rPr>
        <w:t>інновацій</w:t>
      </w:r>
      <w:r w:rsidRPr="00BD7991">
        <w:rPr>
          <w:rFonts w:ascii="Times New Roman" w:hAnsi="Times New Roman" w:cs="Times New Roman"/>
          <w:color w:val="000000"/>
          <w:sz w:val="28"/>
          <w:szCs w:val="28"/>
          <w:lang w:val="uk-UA" w:eastAsia="uk-UA"/>
        </w:rPr>
        <w:t xml:space="preserve"> в </w:t>
      </w:r>
      <w:r w:rsidR="004D3180">
        <w:rPr>
          <w:rFonts w:ascii="Times New Roman" w:hAnsi="Times New Roman" w:cs="Times New Roman"/>
          <w:color w:val="000000"/>
          <w:sz w:val="28"/>
          <w:szCs w:val="28"/>
          <w:lang w:val="uk-UA" w:eastAsia="uk-UA"/>
        </w:rPr>
        <w:t>сучасну освіту</w:t>
      </w:r>
      <w:r w:rsidRPr="00BD7991">
        <w:rPr>
          <w:rFonts w:ascii="Times New Roman" w:hAnsi="Times New Roman" w:cs="Times New Roman"/>
          <w:color w:val="000000"/>
          <w:sz w:val="28"/>
          <w:szCs w:val="28"/>
          <w:lang w:val="uk-UA" w:eastAsia="uk-UA"/>
        </w:rPr>
        <w:t>.</w:t>
      </w:r>
    </w:p>
    <w:p w:rsidR="006066F7" w:rsidRPr="008E428F" w:rsidRDefault="006066F7" w:rsidP="006066F7">
      <w:pPr>
        <w:spacing w:line="360" w:lineRule="auto"/>
        <w:ind w:firstLine="851"/>
        <w:jc w:val="both"/>
        <w:rPr>
          <w:rFonts w:ascii="Times New Roman" w:hAnsi="Times New Roman" w:cs="Times New Roman"/>
          <w:b/>
          <w:color w:val="000000"/>
          <w:sz w:val="28"/>
          <w:szCs w:val="28"/>
          <w:lang w:val="uk-UA" w:eastAsia="uk-UA"/>
        </w:rPr>
      </w:pPr>
      <w:r w:rsidRPr="00784082">
        <w:rPr>
          <w:rFonts w:ascii="Times New Roman" w:hAnsi="Times New Roman" w:cs="Times New Roman"/>
          <w:color w:val="000000"/>
          <w:sz w:val="28"/>
          <w:szCs w:val="28"/>
          <w:lang w:val="uk-UA" w:eastAsia="uk-UA"/>
        </w:rPr>
        <w:t>Виходячи з цього, перед даним дослідженням поставлено</w:t>
      </w:r>
      <w:r>
        <w:rPr>
          <w:rFonts w:ascii="Times New Roman" w:hAnsi="Times New Roman" w:cs="Times New Roman"/>
          <w:b/>
          <w:color w:val="000000"/>
          <w:sz w:val="28"/>
          <w:szCs w:val="28"/>
          <w:lang w:val="uk-UA" w:eastAsia="uk-UA"/>
        </w:rPr>
        <w:t xml:space="preserve"> </w:t>
      </w:r>
      <w:r w:rsidRPr="00784082">
        <w:rPr>
          <w:rFonts w:ascii="Times New Roman" w:hAnsi="Times New Roman" w:cs="Times New Roman"/>
          <w:b/>
          <w:i/>
          <w:color w:val="000000"/>
          <w:sz w:val="28"/>
          <w:szCs w:val="28"/>
          <w:lang w:val="uk-UA" w:eastAsia="uk-UA"/>
        </w:rPr>
        <w:t>наступні завдання</w:t>
      </w:r>
      <w:r w:rsidRPr="00AE350B">
        <w:rPr>
          <w:rFonts w:ascii="Times New Roman" w:hAnsi="Times New Roman" w:cs="Times New Roman"/>
          <w:b/>
          <w:color w:val="000000"/>
          <w:sz w:val="28"/>
          <w:szCs w:val="28"/>
          <w:lang w:eastAsia="uk-UA"/>
        </w:rPr>
        <w:t>:</w:t>
      </w:r>
      <w:r w:rsidRPr="008E428F">
        <w:rPr>
          <w:rFonts w:ascii="Times New Roman" w:hAnsi="Times New Roman" w:cs="Times New Roman"/>
          <w:b/>
          <w:color w:val="000000"/>
          <w:sz w:val="28"/>
          <w:szCs w:val="28"/>
          <w:lang w:val="uk-UA" w:eastAsia="uk-UA"/>
        </w:rPr>
        <w:t xml:space="preserve"> </w:t>
      </w:r>
    </w:p>
    <w:p w:rsidR="006066F7" w:rsidRDefault="004D3180" w:rsidP="006066F7">
      <w:pPr>
        <w:pStyle w:val="a5"/>
        <w:numPr>
          <w:ilvl w:val="0"/>
          <w:numId w:val="1"/>
        </w:numPr>
        <w:spacing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lastRenderedPageBreak/>
        <w:t>визначення готовності педагога до інноваційної діяльності</w:t>
      </w:r>
      <w:r w:rsidR="006066F7">
        <w:rPr>
          <w:rFonts w:ascii="Times New Roman" w:hAnsi="Times New Roman" w:cs="Times New Roman"/>
          <w:color w:val="000000"/>
          <w:sz w:val="28"/>
          <w:szCs w:val="28"/>
          <w:lang w:val="uk-UA" w:eastAsia="uk-UA"/>
        </w:rPr>
        <w:t>;</w:t>
      </w:r>
    </w:p>
    <w:p w:rsidR="006066F7" w:rsidRDefault="004D3180" w:rsidP="006066F7">
      <w:pPr>
        <w:pStyle w:val="a5"/>
        <w:numPr>
          <w:ilvl w:val="0"/>
          <w:numId w:val="1"/>
        </w:numPr>
        <w:spacing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ознайомлення з новими інформаційними технологіями навчання</w:t>
      </w:r>
      <w:r w:rsidR="006066F7">
        <w:rPr>
          <w:rFonts w:ascii="Times New Roman" w:hAnsi="Times New Roman" w:cs="Times New Roman"/>
          <w:color w:val="000000"/>
          <w:sz w:val="28"/>
          <w:szCs w:val="28"/>
          <w:lang w:val="uk-UA" w:eastAsia="uk-UA"/>
        </w:rPr>
        <w:t>;</w:t>
      </w:r>
    </w:p>
    <w:p w:rsidR="006066F7" w:rsidRPr="008E428F" w:rsidRDefault="00855466" w:rsidP="006066F7">
      <w:pPr>
        <w:pStyle w:val="a5"/>
        <w:numPr>
          <w:ilvl w:val="0"/>
          <w:numId w:val="1"/>
        </w:numPr>
        <w:spacing w:line="36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приклади використання мультимедійних технологій на заняттях</w:t>
      </w:r>
      <w:r w:rsidR="006066F7">
        <w:rPr>
          <w:rFonts w:ascii="Times New Roman" w:hAnsi="Times New Roman" w:cs="Times New Roman"/>
          <w:color w:val="000000"/>
          <w:sz w:val="28"/>
          <w:szCs w:val="28"/>
          <w:lang w:val="uk-UA" w:eastAsia="uk-UA"/>
        </w:rPr>
        <w:t>.</w:t>
      </w:r>
    </w:p>
    <w:p w:rsidR="006066F7" w:rsidRDefault="006066F7" w:rsidP="006066F7">
      <w:pPr>
        <w:spacing w:line="360" w:lineRule="auto"/>
        <w:ind w:firstLine="851"/>
        <w:jc w:val="both"/>
        <w:rPr>
          <w:rFonts w:ascii="Times New Roman" w:hAnsi="Times New Roman" w:cs="Times New Roman"/>
          <w:color w:val="000000"/>
          <w:sz w:val="28"/>
          <w:szCs w:val="28"/>
          <w:lang w:val="uk-UA" w:eastAsia="uk-UA"/>
        </w:rPr>
      </w:pPr>
      <w:r w:rsidRPr="00784082">
        <w:rPr>
          <w:rFonts w:ascii="Times New Roman" w:hAnsi="Times New Roman" w:cs="Times New Roman"/>
          <w:b/>
          <w:i/>
          <w:color w:val="000000"/>
          <w:sz w:val="28"/>
          <w:szCs w:val="28"/>
          <w:lang w:val="uk-UA" w:eastAsia="uk-UA"/>
        </w:rPr>
        <w:t>Предметом</w:t>
      </w:r>
      <w:r>
        <w:rPr>
          <w:rFonts w:ascii="Times New Roman" w:hAnsi="Times New Roman" w:cs="Times New Roman"/>
          <w:color w:val="000000"/>
          <w:sz w:val="28"/>
          <w:szCs w:val="28"/>
          <w:lang w:val="uk-UA" w:eastAsia="uk-UA"/>
        </w:rPr>
        <w:t xml:space="preserve"> дослідження є </w:t>
      </w:r>
      <w:r w:rsidR="00855466">
        <w:rPr>
          <w:rFonts w:ascii="Times New Roman" w:hAnsi="Times New Roman" w:cs="Times New Roman"/>
          <w:color w:val="000000"/>
          <w:sz w:val="28"/>
          <w:szCs w:val="28"/>
          <w:lang w:val="uk-UA" w:eastAsia="uk-UA"/>
        </w:rPr>
        <w:t>інноваційно-технологічні процеси</w:t>
      </w:r>
      <w:r>
        <w:rPr>
          <w:rFonts w:ascii="Times New Roman" w:hAnsi="Times New Roman" w:cs="Times New Roman"/>
          <w:color w:val="000000"/>
          <w:sz w:val="28"/>
          <w:szCs w:val="28"/>
          <w:lang w:val="uk-UA" w:eastAsia="uk-UA"/>
        </w:rPr>
        <w:t xml:space="preserve"> у викладанні </w:t>
      </w:r>
      <w:r w:rsidR="00855466">
        <w:rPr>
          <w:rFonts w:ascii="Times New Roman" w:hAnsi="Times New Roman" w:cs="Times New Roman"/>
          <w:color w:val="000000"/>
          <w:sz w:val="28"/>
          <w:szCs w:val="28"/>
          <w:lang w:val="uk-UA" w:eastAsia="uk-UA"/>
        </w:rPr>
        <w:t>технічних дисциплін</w:t>
      </w:r>
      <w:r>
        <w:rPr>
          <w:rFonts w:ascii="Times New Roman" w:hAnsi="Times New Roman" w:cs="Times New Roman"/>
          <w:color w:val="000000"/>
          <w:sz w:val="28"/>
          <w:szCs w:val="28"/>
          <w:lang w:val="uk-UA" w:eastAsia="uk-UA"/>
        </w:rPr>
        <w:t xml:space="preserve"> у ВНЗ 1-2 рівнів акредитації.</w:t>
      </w:r>
    </w:p>
    <w:p w:rsidR="006066F7" w:rsidRDefault="006066F7" w:rsidP="006066F7">
      <w:pPr>
        <w:spacing w:line="360" w:lineRule="auto"/>
        <w:ind w:firstLine="851"/>
        <w:jc w:val="both"/>
        <w:rPr>
          <w:rFonts w:ascii="Times New Roman" w:hAnsi="Times New Roman" w:cs="Times New Roman"/>
          <w:color w:val="000000"/>
          <w:sz w:val="28"/>
          <w:szCs w:val="28"/>
          <w:lang w:val="uk-UA" w:eastAsia="uk-UA"/>
        </w:rPr>
      </w:pPr>
      <w:r w:rsidRPr="00784082">
        <w:rPr>
          <w:rFonts w:ascii="Times New Roman" w:hAnsi="Times New Roman" w:cs="Times New Roman"/>
          <w:b/>
          <w:i/>
          <w:color w:val="000000"/>
          <w:sz w:val="28"/>
          <w:szCs w:val="28"/>
          <w:lang w:val="uk-UA" w:eastAsia="uk-UA"/>
        </w:rPr>
        <w:t>Об’єктом</w:t>
      </w:r>
      <w:r w:rsidRPr="008E428F">
        <w:rPr>
          <w:rFonts w:ascii="Times New Roman" w:hAnsi="Times New Roman" w:cs="Times New Roman"/>
          <w:b/>
          <w:color w:val="000000"/>
          <w:sz w:val="28"/>
          <w:szCs w:val="28"/>
          <w:lang w:val="uk-UA" w:eastAsia="uk-UA"/>
        </w:rPr>
        <w:t xml:space="preserve"> </w:t>
      </w:r>
      <w:r w:rsidRPr="008013E7">
        <w:rPr>
          <w:rFonts w:ascii="Times New Roman" w:hAnsi="Times New Roman" w:cs="Times New Roman"/>
          <w:color w:val="000000"/>
          <w:sz w:val="28"/>
          <w:szCs w:val="28"/>
          <w:lang w:val="uk-UA" w:eastAsia="uk-UA"/>
        </w:rPr>
        <w:t>дослідження</w:t>
      </w:r>
      <w:r>
        <w:rPr>
          <w:rFonts w:ascii="Times New Roman" w:hAnsi="Times New Roman" w:cs="Times New Roman"/>
          <w:color w:val="000000"/>
          <w:sz w:val="28"/>
          <w:szCs w:val="28"/>
          <w:lang w:val="uk-UA" w:eastAsia="uk-UA"/>
        </w:rPr>
        <w:t xml:space="preserve"> є </w:t>
      </w:r>
      <w:r w:rsidR="00855466">
        <w:rPr>
          <w:rFonts w:ascii="Times New Roman" w:hAnsi="Times New Roman" w:cs="Times New Roman"/>
          <w:color w:val="000000"/>
          <w:sz w:val="28"/>
          <w:szCs w:val="28"/>
          <w:lang w:val="uk-UA" w:eastAsia="uk-UA"/>
        </w:rPr>
        <w:t>професійна підготовка</w:t>
      </w:r>
      <w:r>
        <w:rPr>
          <w:rFonts w:ascii="Times New Roman" w:hAnsi="Times New Roman" w:cs="Times New Roman"/>
          <w:color w:val="000000"/>
          <w:sz w:val="28"/>
          <w:szCs w:val="28"/>
          <w:lang w:val="uk-UA" w:eastAsia="uk-UA"/>
        </w:rPr>
        <w:t xml:space="preserve"> майбутніх фахівців аграрної сфери.</w:t>
      </w:r>
    </w:p>
    <w:p w:rsidR="006066F7" w:rsidRDefault="006066F7" w:rsidP="006066F7">
      <w:pPr>
        <w:spacing w:line="360" w:lineRule="auto"/>
        <w:ind w:firstLine="851"/>
        <w:jc w:val="both"/>
        <w:rPr>
          <w:rFonts w:ascii="Times New Roman" w:eastAsia="Times New Roman" w:hAnsi="Times New Roman" w:cs="Times New Roman"/>
          <w:sz w:val="28"/>
          <w:szCs w:val="28"/>
          <w:lang w:val="uk-UA"/>
        </w:rPr>
      </w:pPr>
      <w:r w:rsidRPr="00784082">
        <w:rPr>
          <w:rFonts w:ascii="Times New Roman" w:hAnsi="Times New Roman" w:cs="Times New Roman"/>
          <w:b/>
          <w:i/>
          <w:sz w:val="28"/>
          <w:szCs w:val="28"/>
          <w:lang w:val="uk-UA" w:eastAsia="uk-UA"/>
        </w:rPr>
        <w:t>Методологічною основою роботи</w:t>
      </w:r>
      <w:r w:rsidRPr="00784082">
        <w:rPr>
          <w:rFonts w:ascii="Times New Roman" w:hAnsi="Times New Roman" w:cs="Times New Roman"/>
          <w:sz w:val="28"/>
          <w:szCs w:val="28"/>
          <w:lang w:val="uk-UA" w:eastAsia="uk-UA"/>
        </w:rPr>
        <w:t xml:space="preserve"> є </w:t>
      </w:r>
      <w:r w:rsidRPr="00784082">
        <w:rPr>
          <w:rFonts w:ascii="Times New Roman" w:hAnsi="Times New Roman" w:cs="Times New Roman"/>
          <w:spacing w:val="3"/>
          <w:sz w:val="28"/>
          <w:szCs w:val="28"/>
          <w:lang w:val="uk-UA"/>
        </w:rPr>
        <w:t xml:space="preserve">теоретичні положення та висновки </w:t>
      </w:r>
      <w:r w:rsidRPr="00784082">
        <w:rPr>
          <w:rFonts w:ascii="Times New Roman" w:hAnsi="Times New Roman" w:cs="Times New Roman"/>
          <w:spacing w:val="2"/>
          <w:sz w:val="28"/>
          <w:szCs w:val="28"/>
          <w:lang w:val="uk-UA"/>
        </w:rPr>
        <w:t xml:space="preserve">надбань освітянської думки, фундаментальні концепції і закони </w:t>
      </w:r>
      <w:r w:rsidRPr="00784082">
        <w:rPr>
          <w:rFonts w:ascii="Times New Roman" w:hAnsi="Times New Roman" w:cs="Times New Roman"/>
          <w:spacing w:val="-1"/>
          <w:sz w:val="28"/>
          <w:szCs w:val="28"/>
          <w:lang w:val="uk-UA"/>
        </w:rPr>
        <w:t xml:space="preserve">сучасної навчально-дослідницької системи та особливості </w:t>
      </w:r>
      <w:r w:rsidRPr="00AE350B">
        <w:rPr>
          <w:rFonts w:ascii="Times New Roman" w:hAnsi="Times New Roman" w:cs="Times New Roman"/>
          <w:sz w:val="28"/>
          <w:szCs w:val="28"/>
          <w:lang w:val="uk-UA"/>
        </w:rPr>
        <w:t>сучасн</w:t>
      </w:r>
      <w:r w:rsidRPr="00784082">
        <w:rPr>
          <w:rFonts w:ascii="Times New Roman" w:hAnsi="Times New Roman" w:cs="Times New Roman"/>
          <w:sz w:val="28"/>
          <w:szCs w:val="28"/>
          <w:lang w:val="uk-UA"/>
        </w:rPr>
        <w:t>ого</w:t>
      </w:r>
      <w:r w:rsidRPr="00AE350B">
        <w:rPr>
          <w:rFonts w:ascii="Times New Roman" w:hAnsi="Times New Roman" w:cs="Times New Roman"/>
          <w:sz w:val="28"/>
          <w:szCs w:val="28"/>
          <w:lang w:val="uk-UA"/>
        </w:rPr>
        <w:t xml:space="preserve"> </w:t>
      </w:r>
      <w:r w:rsidRPr="00AE350B">
        <w:rPr>
          <w:rFonts w:ascii="Times New Roman" w:eastAsia="Times New Roman" w:hAnsi="Times New Roman" w:cs="Times New Roman"/>
          <w:sz w:val="28"/>
          <w:szCs w:val="28"/>
          <w:lang w:val="uk-UA"/>
        </w:rPr>
        <w:t>стан</w:t>
      </w:r>
      <w:r w:rsidRPr="00784082">
        <w:rPr>
          <w:rFonts w:ascii="Times New Roman" w:hAnsi="Times New Roman" w:cs="Times New Roman"/>
          <w:sz w:val="28"/>
          <w:szCs w:val="28"/>
          <w:lang w:val="uk-UA"/>
        </w:rPr>
        <w:t>у</w:t>
      </w:r>
      <w:r w:rsidRPr="00AE350B">
        <w:rPr>
          <w:rFonts w:ascii="Times New Roman" w:eastAsia="Times New Roman" w:hAnsi="Times New Roman" w:cs="Times New Roman"/>
          <w:sz w:val="28"/>
          <w:szCs w:val="28"/>
          <w:lang w:val="uk-UA"/>
        </w:rPr>
        <w:t xml:space="preserve"> </w:t>
      </w:r>
      <w:r w:rsidR="00855466">
        <w:rPr>
          <w:rFonts w:ascii="Times New Roman" w:eastAsia="Times New Roman" w:hAnsi="Times New Roman" w:cs="Times New Roman"/>
          <w:sz w:val="28"/>
          <w:szCs w:val="28"/>
          <w:lang w:val="uk-UA"/>
        </w:rPr>
        <w:t>впровадження інноваційних технологій</w:t>
      </w:r>
      <w:r>
        <w:rPr>
          <w:rFonts w:ascii="Times New Roman" w:eastAsia="Times New Roman" w:hAnsi="Times New Roman" w:cs="Times New Roman"/>
          <w:sz w:val="28"/>
          <w:szCs w:val="28"/>
          <w:lang w:val="uk-UA"/>
        </w:rPr>
        <w:t xml:space="preserve"> у ВНЗ.</w:t>
      </w:r>
    </w:p>
    <w:p w:rsidR="006066F7" w:rsidRPr="00B12043" w:rsidRDefault="006066F7" w:rsidP="006066F7">
      <w:pPr>
        <w:spacing w:line="360" w:lineRule="auto"/>
        <w:ind w:firstLine="851"/>
        <w:jc w:val="both"/>
        <w:rPr>
          <w:rFonts w:ascii="Times New Roman" w:hAnsi="Times New Roman" w:cs="Times New Roman"/>
          <w:spacing w:val="1"/>
          <w:sz w:val="28"/>
          <w:szCs w:val="28"/>
          <w:lang w:val="uk-UA"/>
        </w:rPr>
      </w:pPr>
      <w:r w:rsidRPr="00B12043">
        <w:rPr>
          <w:rFonts w:ascii="Times New Roman" w:hAnsi="Times New Roman" w:cs="Times New Roman"/>
          <w:color w:val="000000"/>
          <w:spacing w:val="1"/>
          <w:sz w:val="28"/>
          <w:szCs w:val="28"/>
          <w:lang w:val="uk-UA"/>
        </w:rPr>
        <w:t xml:space="preserve">У процесі написання роботи </w:t>
      </w:r>
      <w:r w:rsidRPr="00B12043">
        <w:rPr>
          <w:rFonts w:ascii="Times New Roman" w:hAnsi="Times New Roman" w:cs="Times New Roman"/>
          <w:b/>
          <w:bCs/>
          <w:i/>
          <w:iCs/>
          <w:color w:val="000000"/>
          <w:spacing w:val="1"/>
          <w:sz w:val="28"/>
          <w:szCs w:val="28"/>
          <w:lang w:val="uk-UA"/>
        </w:rPr>
        <w:t xml:space="preserve">використано матеріали </w:t>
      </w:r>
      <w:r w:rsidRPr="00B12043">
        <w:rPr>
          <w:rFonts w:ascii="Times New Roman" w:hAnsi="Times New Roman" w:cs="Times New Roman"/>
          <w:color w:val="000000"/>
          <w:spacing w:val="1"/>
          <w:sz w:val="28"/>
          <w:szCs w:val="28"/>
          <w:lang w:val="uk-UA"/>
        </w:rPr>
        <w:t xml:space="preserve">законодавчих </w:t>
      </w:r>
      <w:r w:rsidRPr="00B12043">
        <w:rPr>
          <w:rFonts w:ascii="Times New Roman" w:hAnsi="Times New Roman" w:cs="Times New Roman"/>
          <w:color w:val="000000"/>
          <w:spacing w:val="2"/>
          <w:sz w:val="28"/>
          <w:szCs w:val="28"/>
          <w:lang w:val="uk-UA"/>
        </w:rPr>
        <w:t xml:space="preserve">та виконавчих органів влади України, публікації фахових видань, </w:t>
      </w:r>
      <w:r w:rsidRPr="00B12043">
        <w:rPr>
          <w:rFonts w:ascii="Times New Roman" w:hAnsi="Times New Roman" w:cs="Times New Roman"/>
          <w:color w:val="000000"/>
          <w:spacing w:val="6"/>
          <w:sz w:val="28"/>
          <w:szCs w:val="28"/>
          <w:lang w:val="uk-UA"/>
        </w:rPr>
        <w:t xml:space="preserve">методи педагогічних досліджень, а також практичний матеріал </w:t>
      </w:r>
      <w:r w:rsidRPr="00B12043">
        <w:rPr>
          <w:rFonts w:ascii="Times New Roman" w:hAnsi="Times New Roman" w:cs="Times New Roman"/>
          <w:color w:val="000000"/>
          <w:spacing w:val="-2"/>
          <w:sz w:val="28"/>
          <w:szCs w:val="28"/>
          <w:lang w:val="uk-UA"/>
        </w:rPr>
        <w:t xml:space="preserve">викладачів </w:t>
      </w:r>
      <w:r w:rsidR="00855466">
        <w:rPr>
          <w:rFonts w:ascii="Times New Roman" w:hAnsi="Times New Roman" w:cs="Times New Roman"/>
          <w:color w:val="000000"/>
          <w:spacing w:val="-2"/>
          <w:sz w:val="28"/>
          <w:szCs w:val="28"/>
          <w:lang w:val="uk-UA"/>
        </w:rPr>
        <w:t xml:space="preserve">спец. дисциплін </w:t>
      </w:r>
      <w:r w:rsidRPr="00B12043">
        <w:rPr>
          <w:rFonts w:ascii="Times New Roman" w:hAnsi="Times New Roman" w:cs="Times New Roman"/>
          <w:color w:val="000000"/>
          <w:spacing w:val="-2"/>
          <w:sz w:val="28"/>
          <w:szCs w:val="28"/>
          <w:lang w:val="uk-UA"/>
        </w:rPr>
        <w:t xml:space="preserve"> </w:t>
      </w:r>
      <w:r w:rsidRPr="00B12043">
        <w:rPr>
          <w:rFonts w:ascii="Times New Roman" w:hAnsi="Times New Roman" w:cs="Times New Roman"/>
          <w:bCs/>
          <w:sz w:val="28"/>
          <w:szCs w:val="28"/>
          <w:lang w:val="uk-UA"/>
        </w:rPr>
        <w:t>Прилуцького агротехнічного коледжу.</w:t>
      </w:r>
      <w:r w:rsidRPr="00B12043">
        <w:rPr>
          <w:rFonts w:ascii="Times New Roman" w:hAnsi="Times New Roman" w:cs="Times New Roman"/>
          <w:spacing w:val="1"/>
          <w:sz w:val="28"/>
          <w:szCs w:val="28"/>
          <w:lang w:val="uk-UA"/>
        </w:rPr>
        <w:t xml:space="preserve"> </w:t>
      </w:r>
    </w:p>
    <w:p w:rsidR="006066F7" w:rsidRDefault="006066F7" w:rsidP="006066F7">
      <w:pPr>
        <w:spacing w:line="360" w:lineRule="auto"/>
        <w:ind w:firstLine="851"/>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Виконана </w:t>
      </w:r>
      <w:r w:rsidRPr="00B12043">
        <w:rPr>
          <w:rFonts w:ascii="Times New Roman" w:hAnsi="Times New Roman" w:cs="Times New Roman"/>
          <w:b/>
          <w:i/>
          <w:color w:val="000000"/>
          <w:sz w:val="28"/>
          <w:szCs w:val="28"/>
          <w:lang w:val="uk-UA" w:eastAsia="uk-UA"/>
        </w:rPr>
        <w:t>випускна робота включає</w:t>
      </w:r>
      <w:r>
        <w:rPr>
          <w:rFonts w:ascii="Times New Roman" w:hAnsi="Times New Roman" w:cs="Times New Roman"/>
          <w:color w:val="000000"/>
          <w:sz w:val="28"/>
          <w:szCs w:val="28"/>
          <w:lang w:val="uk-UA" w:eastAsia="uk-UA"/>
        </w:rPr>
        <w:t xml:space="preserve"> вступ, </w:t>
      </w:r>
      <w:r w:rsidR="00855466">
        <w:rPr>
          <w:rFonts w:ascii="Times New Roman" w:hAnsi="Times New Roman" w:cs="Times New Roman"/>
          <w:color w:val="000000"/>
          <w:sz w:val="28"/>
          <w:szCs w:val="28"/>
          <w:lang w:val="uk-UA" w:eastAsia="uk-UA"/>
        </w:rPr>
        <w:t>три</w:t>
      </w:r>
      <w:r>
        <w:rPr>
          <w:rFonts w:ascii="Times New Roman" w:hAnsi="Times New Roman" w:cs="Times New Roman"/>
          <w:color w:val="000000"/>
          <w:sz w:val="28"/>
          <w:szCs w:val="28"/>
          <w:lang w:val="uk-UA" w:eastAsia="uk-UA"/>
        </w:rPr>
        <w:t xml:space="preserve"> розділи, </w:t>
      </w:r>
      <w:r w:rsidR="0003227A">
        <w:rPr>
          <w:rFonts w:ascii="Times New Roman" w:hAnsi="Times New Roman" w:cs="Times New Roman"/>
          <w:color w:val="000000"/>
          <w:sz w:val="28"/>
          <w:szCs w:val="28"/>
          <w:lang w:val="uk-UA" w:eastAsia="uk-UA"/>
        </w:rPr>
        <w:t>чотири параграфи</w:t>
      </w:r>
      <w:r>
        <w:rPr>
          <w:rFonts w:ascii="Times New Roman" w:hAnsi="Times New Roman" w:cs="Times New Roman"/>
          <w:color w:val="000000"/>
          <w:sz w:val="28"/>
          <w:szCs w:val="28"/>
          <w:lang w:val="uk-UA" w:eastAsia="uk-UA"/>
        </w:rPr>
        <w:t>, висновок, список використаної літератури.</w:t>
      </w:r>
    </w:p>
    <w:p w:rsidR="006066F7" w:rsidRPr="00051032" w:rsidRDefault="006066F7" w:rsidP="00051032">
      <w:pPr>
        <w:spacing w:line="360" w:lineRule="auto"/>
        <w:ind w:firstLine="709"/>
        <w:jc w:val="both"/>
        <w:rPr>
          <w:rFonts w:ascii="Times New Roman" w:hAnsi="Times New Roman" w:cs="Times New Roman"/>
          <w:color w:val="000000"/>
          <w:sz w:val="28"/>
          <w:szCs w:val="28"/>
          <w:lang w:val="uk-UA" w:eastAsia="uk-UA"/>
        </w:rPr>
      </w:pPr>
    </w:p>
    <w:p w:rsidR="00866ACB" w:rsidRDefault="00866ACB" w:rsidP="00051032">
      <w:pPr>
        <w:spacing w:line="360" w:lineRule="auto"/>
        <w:ind w:firstLine="709"/>
        <w:jc w:val="both"/>
        <w:rPr>
          <w:rFonts w:ascii="Times New Roman" w:hAnsi="Times New Roman" w:cs="Times New Roman"/>
          <w:color w:val="000000"/>
          <w:sz w:val="28"/>
          <w:szCs w:val="28"/>
          <w:lang w:val="uk-UA" w:eastAsia="uk-UA"/>
        </w:rPr>
      </w:pPr>
    </w:p>
    <w:p w:rsidR="008E6822" w:rsidRDefault="008E6822" w:rsidP="00051032">
      <w:pPr>
        <w:spacing w:line="360" w:lineRule="auto"/>
        <w:ind w:firstLine="709"/>
        <w:jc w:val="both"/>
        <w:rPr>
          <w:rFonts w:ascii="Times New Roman" w:hAnsi="Times New Roman" w:cs="Times New Roman"/>
          <w:color w:val="000000"/>
          <w:sz w:val="28"/>
          <w:szCs w:val="28"/>
          <w:lang w:val="uk-UA" w:eastAsia="uk-UA"/>
        </w:rPr>
      </w:pPr>
    </w:p>
    <w:p w:rsidR="008E6822" w:rsidRDefault="008E6822" w:rsidP="00051032">
      <w:pPr>
        <w:spacing w:line="360" w:lineRule="auto"/>
        <w:ind w:firstLine="709"/>
        <w:jc w:val="both"/>
        <w:rPr>
          <w:rFonts w:ascii="Times New Roman" w:hAnsi="Times New Roman" w:cs="Times New Roman"/>
          <w:color w:val="000000"/>
          <w:sz w:val="28"/>
          <w:szCs w:val="28"/>
          <w:lang w:val="uk-UA" w:eastAsia="uk-UA"/>
        </w:rPr>
      </w:pPr>
    </w:p>
    <w:p w:rsidR="008E6822" w:rsidRDefault="008E6822" w:rsidP="00051032">
      <w:pPr>
        <w:spacing w:line="360" w:lineRule="auto"/>
        <w:ind w:firstLine="709"/>
        <w:jc w:val="both"/>
        <w:rPr>
          <w:rFonts w:ascii="Times New Roman" w:hAnsi="Times New Roman" w:cs="Times New Roman"/>
          <w:color w:val="000000"/>
          <w:sz w:val="28"/>
          <w:szCs w:val="28"/>
          <w:lang w:val="uk-UA" w:eastAsia="uk-UA"/>
        </w:rPr>
      </w:pPr>
    </w:p>
    <w:p w:rsidR="008E6822" w:rsidRDefault="008E6822" w:rsidP="00051032">
      <w:pPr>
        <w:spacing w:line="360" w:lineRule="auto"/>
        <w:ind w:firstLine="709"/>
        <w:jc w:val="both"/>
        <w:rPr>
          <w:rFonts w:ascii="Times New Roman" w:hAnsi="Times New Roman" w:cs="Times New Roman"/>
          <w:color w:val="000000"/>
          <w:sz w:val="28"/>
          <w:szCs w:val="28"/>
          <w:lang w:val="uk-UA" w:eastAsia="uk-UA"/>
        </w:rPr>
      </w:pPr>
    </w:p>
    <w:p w:rsidR="008E6822" w:rsidRPr="00051032" w:rsidRDefault="008E6822" w:rsidP="00051032">
      <w:pPr>
        <w:spacing w:line="360" w:lineRule="auto"/>
        <w:ind w:firstLine="709"/>
        <w:jc w:val="both"/>
        <w:rPr>
          <w:rFonts w:ascii="Times New Roman" w:hAnsi="Times New Roman" w:cs="Times New Roman"/>
          <w:color w:val="000000"/>
          <w:sz w:val="28"/>
          <w:szCs w:val="28"/>
          <w:lang w:val="uk-UA" w:eastAsia="uk-UA"/>
        </w:rPr>
      </w:pPr>
    </w:p>
    <w:p w:rsidR="00866ACB" w:rsidRPr="0003227A" w:rsidRDefault="001044E6" w:rsidP="006E6CED">
      <w:pPr>
        <w:spacing w:line="240" w:lineRule="auto"/>
        <w:ind w:firstLine="709"/>
        <w:jc w:val="both"/>
        <w:rPr>
          <w:rFonts w:ascii="Times New Roman" w:hAnsi="Times New Roman" w:cs="Times New Roman"/>
          <w:b/>
          <w:color w:val="000000"/>
          <w:sz w:val="28"/>
          <w:szCs w:val="28"/>
          <w:lang w:val="uk-UA" w:eastAsia="uk-UA"/>
        </w:rPr>
      </w:pPr>
      <w:r w:rsidRPr="0003227A">
        <w:rPr>
          <w:rFonts w:ascii="Times New Roman" w:hAnsi="Times New Roman" w:cs="Times New Roman"/>
          <w:b/>
          <w:color w:val="000000"/>
          <w:sz w:val="28"/>
          <w:szCs w:val="28"/>
          <w:lang w:val="uk-UA" w:eastAsia="uk-UA"/>
        </w:rPr>
        <w:lastRenderedPageBreak/>
        <w:t>РОЗДІЛ 1</w:t>
      </w:r>
    </w:p>
    <w:p w:rsidR="00866ACB" w:rsidRPr="008E6822" w:rsidRDefault="00866ACB" w:rsidP="006E6CED">
      <w:pPr>
        <w:spacing w:line="240" w:lineRule="auto"/>
        <w:ind w:firstLine="709"/>
        <w:jc w:val="both"/>
        <w:rPr>
          <w:rFonts w:ascii="Times New Roman" w:hAnsi="Times New Roman" w:cs="Times New Roman"/>
          <w:b/>
          <w:color w:val="000000"/>
          <w:sz w:val="28"/>
          <w:szCs w:val="28"/>
          <w:lang w:val="uk-UA" w:eastAsia="uk-UA"/>
        </w:rPr>
      </w:pPr>
      <w:r w:rsidRPr="0003227A">
        <w:rPr>
          <w:rFonts w:ascii="Times New Roman" w:hAnsi="Times New Roman" w:cs="Times New Roman"/>
          <w:b/>
          <w:color w:val="000000"/>
          <w:sz w:val="28"/>
          <w:szCs w:val="28"/>
          <w:lang w:val="uk-UA" w:eastAsia="uk-UA"/>
        </w:rPr>
        <w:t>ІННОВАЦІЙНА ДІЯЛЬНІСТЬ ПЕДАГОГА</w:t>
      </w:r>
    </w:p>
    <w:p w:rsidR="00866ACB" w:rsidRPr="008E6822" w:rsidRDefault="008E6822" w:rsidP="006E6CED">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eastAsia="uk-UA"/>
        </w:rPr>
      </w:pPr>
      <w:r w:rsidRPr="008E6822">
        <w:rPr>
          <w:rFonts w:ascii="Times New Roman" w:hAnsi="Times New Roman" w:cs="Times New Roman"/>
          <w:b/>
          <w:bCs/>
          <w:color w:val="000000"/>
          <w:sz w:val="28"/>
          <w:szCs w:val="28"/>
          <w:lang w:val="uk-UA" w:eastAsia="uk-UA"/>
        </w:rPr>
        <w:t>1.</w:t>
      </w:r>
      <w:r>
        <w:rPr>
          <w:rFonts w:ascii="Times New Roman" w:hAnsi="Times New Roman" w:cs="Times New Roman"/>
          <w:b/>
          <w:bCs/>
          <w:color w:val="000000"/>
          <w:sz w:val="28"/>
          <w:szCs w:val="28"/>
          <w:lang w:val="uk-UA" w:eastAsia="uk-UA"/>
        </w:rPr>
        <w:t xml:space="preserve">1. </w:t>
      </w:r>
      <w:r w:rsidR="00866ACB" w:rsidRPr="008E6822">
        <w:rPr>
          <w:rFonts w:ascii="Times New Roman" w:hAnsi="Times New Roman" w:cs="Times New Roman"/>
          <w:b/>
          <w:bCs/>
          <w:color w:val="000000"/>
          <w:sz w:val="28"/>
          <w:szCs w:val="28"/>
          <w:lang w:val="uk-UA" w:eastAsia="uk-UA"/>
        </w:rPr>
        <w:t xml:space="preserve"> Інноваційні тенденції розвитку сучасної освіти</w:t>
      </w:r>
    </w:p>
    <w:p w:rsidR="00263331" w:rsidRPr="00051032" w:rsidRDefault="00866ACB" w:rsidP="00051032">
      <w:pPr>
        <w:spacing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 xml:space="preserve">Розвиток освіти у світовому соціальному просторі привів до появи нової галузі педагогічних знань — </w:t>
      </w:r>
      <w:r w:rsidRPr="00051032">
        <w:rPr>
          <w:rFonts w:ascii="Times New Roman" w:hAnsi="Times New Roman" w:cs="Times New Roman"/>
          <w:bCs/>
          <w:color w:val="000000"/>
          <w:sz w:val="28"/>
          <w:szCs w:val="28"/>
          <w:lang w:val="uk-UA" w:eastAsia="uk-UA"/>
        </w:rPr>
        <w:t xml:space="preserve">педагогічної </w:t>
      </w:r>
      <w:proofErr w:type="spellStart"/>
      <w:r w:rsidRPr="00051032">
        <w:rPr>
          <w:rFonts w:ascii="Times New Roman" w:hAnsi="Times New Roman" w:cs="Times New Roman"/>
          <w:bCs/>
          <w:color w:val="000000"/>
          <w:sz w:val="28"/>
          <w:szCs w:val="28"/>
          <w:lang w:val="uk-UA" w:eastAsia="uk-UA"/>
        </w:rPr>
        <w:t>інноватики</w:t>
      </w:r>
      <w:proofErr w:type="spellEnd"/>
      <w:r w:rsidRPr="00051032">
        <w:rPr>
          <w:rFonts w:ascii="Times New Roman" w:hAnsi="Times New Roman" w:cs="Times New Roman"/>
          <w:color w:val="000000"/>
          <w:sz w:val="28"/>
          <w:szCs w:val="28"/>
          <w:lang w:val="uk-UA" w:eastAsia="uk-UA"/>
        </w:rPr>
        <w:t xml:space="preserve"> — </w:t>
      </w:r>
      <w:r w:rsidRPr="00051032">
        <w:rPr>
          <w:rFonts w:ascii="Times New Roman" w:hAnsi="Times New Roman" w:cs="Times New Roman"/>
          <w:bCs/>
          <w:color w:val="000000"/>
          <w:sz w:val="28"/>
          <w:szCs w:val="28"/>
          <w:lang w:val="uk-UA" w:eastAsia="uk-UA"/>
        </w:rPr>
        <w:t>науки про створення, оцінювання і використання педагогічних новацій.</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Базовим компонентом інноваційного процесу є інновація.</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8E6822">
        <w:rPr>
          <w:rFonts w:ascii="Times New Roman" w:hAnsi="Times New Roman" w:cs="Times New Roman"/>
          <w:bCs/>
          <w:i/>
          <w:color w:val="000000"/>
          <w:sz w:val="28"/>
          <w:szCs w:val="28"/>
          <w:lang w:val="uk-UA" w:eastAsia="uk-UA"/>
        </w:rPr>
        <w:t>Інновація</w:t>
      </w:r>
      <w:r w:rsidRPr="00051032">
        <w:rPr>
          <w:rFonts w:ascii="Times New Roman" w:hAnsi="Times New Roman" w:cs="Times New Roman"/>
          <w:bCs/>
          <w:color w:val="000000"/>
          <w:sz w:val="28"/>
          <w:szCs w:val="28"/>
          <w:lang w:val="uk-UA" w:eastAsia="uk-UA"/>
        </w:rPr>
        <w:t xml:space="preserve"> — нововведення, зміна, оновлення; новий підхід, створення якісно нового, використання відомого в інших цілях.</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Інновацію розглядають як процес і як результат. </w:t>
      </w:r>
      <w:r w:rsidRPr="00051032">
        <w:rPr>
          <w:rFonts w:ascii="Times New Roman" w:hAnsi="Times New Roman" w:cs="Times New Roman"/>
          <w:bCs/>
          <w:i/>
          <w:iCs/>
          <w:color w:val="000000"/>
          <w:sz w:val="28"/>
          <w:szCs w:val="28"/>
          <w:lang w:val="uk-UA" w:eastAsia="uk-UA"/>
        </w:rPr>
        <w:t xml:space="preserve">Інновація як процес </w:t>
      </w:r>
      <w:r w:rsidRPr="00051032">
        <w:rPr>
          <w:rFonts w:ascii="Times New Roman" w:hAnsi="Times New Roman" w:cs="Times New Roman"/>
          <w:bCs/>
          <w:color w:val="000000"/>
          <w:sz w:val="28"/>
          <w:szCs w:val="28"/>
          <w:lang w:val="uk-UA" w:eastAsia="uk-UA"/>
        </w:rPr>
        <w:t xml:space="preserve">означає часткову або масштабну зміну стану системи і відповідну діяльність людини. </w:t>
      </w:r>
      <w:r w:rsidRPr="00051032">
        <w:rPr>
          <w:rFonts w:ascii="Times New Roman" w:hAnsi="Times New Roman" w:cs="Times New Roman"/>
          <w:bCs/>
          <w:i/>
          <w:iCs/>
          <w:color w:val="000000"/>
          <w:sz w:val="28"/>
          <w:szCs w:val="28"/>
          <w:lang w:val="uk-UA" w:eastAsia="uk-UA"/>
        </w:rPr>
        <w:t xml:space="preserve">Інновація як результат </w:t>
      </w:r>
      <w:r w:rsidRPr="00051032">
        <w:rPr>
          <w:rFonts w:ascii="Times New Roman" w:hAnsi="Times New Roman" w:cs="Times New Roman"/>
          <w:bCs/>
          <w:color w:val="000000"/>
          <w:sz w:val="28"/>
          <w:szCs w:val="28"/>
          <w:lang w:val="uk-UA" w:eastAsia="uk-UA"/>
        </w:rPr>
        <w:t>має на увазі створене нове („новації").</w:t>
      </w:r>
    </w:p>
    <w:p w:rsidR="00263331" w:rsidRPr="00051032" w:rsidRDefault="00866ACB"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Розрізняють поняття новація та інновація. </w:t>
      </w:r>
      <w:r w:rsidRPr="008E6822">
        <w:rPr>
          <w:rFonts w:ascii="Times New Roman" w:hAnsi="Times New Roman" w:cs="Times New Roman"/>
          <w:bCs/>
          <w:i/>
          <w:color w:val="000000"/>
          <w:sz w:val="28"/>
          <w:szCs w:val="28"/>
          <w:lang w:val="uk-UA" w:eastAsia="uk-UA"/>
        </w:rPr>
        <w:t>Новація</w:t>
      </w:r>
      <w:r w:rsidRPr="00051032">
        <w:rPr>
          <w:rFonts w:ascii="Times New Roman" w:hAnsi="Times New Roman" w:cs="Times New Roman"/>
          <w:bCs/>
          <w:color w:val="000000"/>
          <w:sz w:val="28"/>
          <w:szCs w:val="28"/>
          <w:lang w:val="uk-UA" w:eastAsia="uk-UA"/>
        </w:rPr>
        <w:t xml:space="preserve"> — це нове, нова ідея, засіб, які створені людиною (новато</w:t>
      </w:r>
      <w:r w:rsidRPr="00051032">
        <w:rPr>
          <w:rFonts w:ascii="Times New Roman" w:hAnsi="Times New Roman" w:cs="Times New Roman"/>
          <w:bCs/>
          <w:color w:val="000000"/>
          <w:sz w:val="28"/>
          <w:szCs w:val="28"/>
          <w:lang w:val="uk-UA" w:eastAsia="uk-UA"/>
        </w:rPr>
        <w:softHyphen/>
        <w:t xml:space="preserve">ром), </w:t>
      </w:r>
      <w:r w:rsidRPr="008E6822">
        <w:rPr>
          <w:rFonts w:ascii="Times New Roman" w:hAnsi="Times New Roman" w:cs="Times New Roman"/>
          <w:bCs/>
          <w:i/>
          <w:color w:val="000000"/>
          <w:sz w:val="28"/>
          <w:szCs w:val="28"/>
          <w:lang w:val="uk-UA" w:eastAsia="uk-UA"/>
        </w:rPr>
        <w:t>інновація</w:t>
      </w:r>
      <w:r w:rsidRPr="00051032">
        <w:rPr>
          <w:rFonts w:ascii="Times New Roman" w:hAnsi="Times New Roman" w:cs="Times New Roman"/>
          <w:bCs/>
          <w:color w:val="000000"/>
          <w:sz w:val="28"/>
          <w:szCs w:val="28"/>
          <w:lang w:val="uk-UA" w:eastAsia="uk-UA"/>
        </w:rPr>
        <w:t xml:space="preserve"> — та нова ідея, засіб, які втілені в практику.</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Інноваційні освітні процеси — зумовлені суспільною потребою комплексні процеси створення, впровадження, поширення новацій і зміни освітнього середовища.</w:t>
      </w:r>
    </w:p>
    <w:p w:rsidR="00866ACB" w:rsidRDefault="00866ACB"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Основу і зміст інноваційних процесів становить інно</w:t>
      </w:r>
      <w:r w:rsidRPr="00051032">
        <w:rPr>
          <w:rFonts w:ascii="Times New Roman" w:hAnsi="Times New Roman" w:cs="Times New Roman"/>
          <w:bCs/>
          <w:color w:val="000000"/>
          <w:sz w:val="28"/>
          <w:szCs w:val="28"/>
          <w:lang w:val="uk-UA" w:eastAsia="uk-UA"/>
        </w:rPr>
        <w:softHyphen/>
        <w:t>ваційна діяльність — діяльність з оновлення педагогіч</w:t>
      </w:r>
      <w:r w:rsidRPr="00051032">
        <w:rPr>
          <w:rFonts w:ascii="Times New Roman" w:hAnsi="Times New Roman" w:cs="Times New Roman"/>
          <w:bCs/>
          <w:color w:val="000000"/>
          <w:sz w:val="28"/>
          <w:szCs w:val="28"/>
          <w:lang w:val="uk-UA" w:eastAsia="uk-UA"/>
        </w:rPr>
        <w:softHyphen/>
        <w:t>ного процесу, внесення новоутворень у традиційну сис</w:t>
      </w:r>
      <w:r w:rsidRPr="00051032">
        <w:rPr>
          <w:rFonts w:ascii="Times New Roman" w:hAnsi="Times New Roman" w:cs="Times New Roman"/>
          <w:bCs/>
          <w:color w:val="000000"/>
          <w:sz w:val="28"/>
          <w:szCs w:val="28"/>
          <w:lang w:val="uk-UA" w:eastAsia="uk-UA"/>
        </w:rPr>
        <w:softHyphen/>
        <w:t>тему, що передбачає високий ступінь педагогічної твор</w:t>
      </w:r>
      <w:r w:rsidRPr="00051032">
        <w:rPr>
          <w:rFonts w:ascii="Times New Roman" w:hAnsi="Times New Roman" w:cs="Times New Roman"/>
          <w:bCs/>
          <w:color w:val="000000"/>
          <w:sz w:val="28"/>
          <w:szCs w:val="28"/>
          <w:lang w:val="uk-UA" w:eastAsia="uk-UA"/>
        </w:rPr>
        <w:softHyphen/>
        <w:t>чості.</w:t>
      </w:r>
    </w:p>
    <w:p w:rsidR="008E6822" w:rsidRPr="00051032" w:rsidRDefault="008E6822" w:rsidP="00051032">
      <w:pPr>
        <w:spacing w:line="360" w:lineRule="auto"/>
        <w:ind w:firstLine="709"/>
        <w:jc w:val="both"/>
        <w:rPr>
          <w:rFonts w:ascii="Times New Roman" w:hAnsi="Times New Roman" w:cs="Times New Roman"/>
          <w:bCs/>
          <w:color w:val="000000"/>
          <w:sz w:val="28"/>
          <w:szCs w:val="28"/>
          <w:lang w:val="uk-UA" w:eastAsia="uk-UA"/>
        </w:rPr>
      </w:pPr>
    </w:p>
    <w:p w:rsidR="00866ACB" w:rsidRPr="008E6822" w:rsidRDefault="008E6822" w:rsidP="006E6CED">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eastAsia="uk-UA"/>
        </w:rPr>
      </w:pPr>
      <w:r w:rsidRPr="008E6822">
        <w:rPr>
          <w:rFonts w:ascii="Times New Roman" w:hAnsi="Times New Roman" w:cs="Times New Roman"/>
          <w:b/>
          <w:bCs/>
          <w:color w:val="000000"/>
          <w:sz w:val="28"/>
          <w:szCs w:val="28"/>
          <w:lang w:val="uk-UA" w:eastAsia="uk-UA"/>
        </w:rPr>
        <w:t>1.</w:t>
      </w:r>
      <w:r w:rsidR="00866ACB" w:rsidRPr="008E6822">
        <w:rPr>
          <w:rFonts w:ascii="Times New Roman" w:hAnsi="Times New Roman" w:cs="Times New Roman"/>
          <w:b/>
          <w:bCs/>
          <w:color w:val="000000"/>
          <w:sz w:val="28"/>
          <w:szCs w:val="28"/>
          <w:lang w:val="uk-UA" w:eastAsia="uk-UA"/>
        </w:rPr>
        <w:t>2. Класифікація педагогічних нововведень</w:t>
      </w:r>
    </w:p>
    <w:p w:rsidR="00866ACB" w:rsidRPr="00051032" w:rsidRDefault="00866ACB" w:rsidP="006E6CED">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Ця класифікація дещо умовна, різні автори пропонують свою. Зупинимось на класифікації, запропонованій </w:t>
      </w:r>
      <w:proofErr w:type="spellStart"/>
      <w:r w:rsidRPr="00051032">
        <w:rPr>
          <w:rFonts w:ascii="Times New Roman" w:hAnsi="Times New Roman" w:cs="Times New Roman"/>
          <w:bCs/>
          <w:color w:val="000000"/>
          <w:sz w:val="28"/>
          <w:szCs w:val="28"/>
          <w:lang w:val="uk-UA" w:eastAsia="uk-UA"/>
        </w:rPr>
        <w:t>І.Дичківською</w:t>
      </w:r>
      <w:proofErr w:type="spellEnd"/>
      <w:r w:rsidRPr="00051032">
        <w:rPr>
          <w:rFonts w:ascii="Times New Roman" w:hAnsi="Times New Roman" w:cs="Times New Roman"/>
          <w:bCs/>
          <w:color w:val="000000"/>
          <w:sz w:val="28"/>
          <w:szCs w:val="28"/>
          <w:lang w:val="uk-UA" w:eastAsia="uk-UA"/>
        </w:rPr>
        <w:t xml:space="preserve"> (8 груп).</w:t>
      </w:r>
    </w:p>
    <w:p w:rsidR="00866ACB" w:rsidRPr="008E6822" w:rsidRDefault="00866ACB" w:rsidP="006E6CED">
      <w:pPr>
        <w:autoSpaceDE w:val="0"/>
        <w:autoSpaceDN w:val="0"/>
        <w:adjustRightInd w:val="0"/>
        <w:spacing w:after="0" w:line="360" w:lineRule="auto"/>
        <w:ind w:firstLine="709"/>
        <w:jc w:val="both"/>
        <w:rPr>
          <w:rFonts w:ascii="Times New Roman" w:hAnsi="Times New Roman" w:cs="Times New Roman"/>
          <w:bCs/>
          <w:i/>
          <w:color w:val="000000"/>
          <w:sz w:val="28"/>
          <w:szCs w:val="28"/>
          <w:lang w:val="uk-UA" w:eastAsia="uk-UA"/>
        </w:rPr>
      </w:pPr>
      <w:r w:rsidRPr="008E6822">
        <w:rPr>
          <w:rFonts w:ascii="Times New Roman" w:hAnsi="Times New Roman" w:cs="Times New Roman"/>
          <w:i/>
          <w:color w:val="000000"/>
          <w:sz w:val="28"/>
          <w:szCs w:val="28"/>
          <w:lang w:val="uk-UA" w:eastAsia="uk-UA"/>
        </w:rPr>
        <w:t xml:space="preserve">1. </w:t>
      </w:r>
      <w:r w:rsidRPr="008E6822">
        <w:rPr>
          <w:rFonts w:ascii="Times New Roman" w:hAnsi="Times New Roman" w:cs="Times New Roman"/>
          <w:bCs/>
          <w:i/>
          <w:color w:val="000000"/>
          <w:sz w:val="28"/>
          <w:szCs w:val="28"/>
          <w:lang w:val="uk-UA" w:eastAsia="uk-UA"/>
        </w:rPr>
        <w:t>Залежно від сфери застосування:</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інновації в змісті освіти;</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інновації в технології навчання й виховання;</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інновації в організації педагогічного процесу;</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lastRenderedPageBreak/>
        <w:t>— інновації в управлінні освітою;</w:t>
      </w:r>
    </w:p>
    <w:p w:rsidR="00866ACB" w:rsidRPr="00051032" w:rsidRDefault="0036374A"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t xml:space="preserve">— </w:t>
      </w:r>
      <w:r w:rsidR="00866ACB" w:rsidRPr="00051032">
        <w:rPr>
          <w:rFonts w:ascii="Times New Roman" w:hAnsi="Times New Roman" w:cs="Times New Roman"/>
          <w:bCs/>
          <w:color w:val="000000"/>
          <w:sz w:val="28"/>
          <w:szCs w:val="28"/>
          <w:lang w:val="uk-UA" w:eastAsia="uk-UA"/>
        </w:rPr>
        <w:t>інновації в освітній екології (будівельні матеріали, інтер'єр, архітектура).</w:t>
      </w:r>
    </w:p>
    <w:p w:rsidR="00866ACB" w:rsidRPr="008E6822" w:rsidRDefault="00866ACB" w:rsidP="00051032">
      <w:pPr>
        <w:autoSpaceDE w:val="0"/>
        <w:autoSpaceDN w:val="0"/>
        <w:adjustRightInd w:val="0"/>
        <w:spacing w:after="0" w:line="360" w:lineRule="auto"/>
        <w:ind w:firstLine="709"/>
        <w:jc w:val="both"/>
        <w:rPr>
          <w:rFonts w:ascii="Times New Roman" w:hAnsi="Times New Roman" w:cs="Times New Roman"/>
          <w:bCs/>
          <w:i/>
          <w:color w:val="000000"/>
          <w:sz w:val="28"/>
          <w:szCs w:val="28"/>
          <w:lang w:val="uk-UA" w:eastAsia="uk-UA"/>
        </w:rPr>
      </w:pPr>
      <w:r w:rsidRPr="008E6822">
        <w:rPr>
          <w:rFonts w:ascii="Times New Roman" w:hAnsi="Times New Roman" w:cs="Times New Roman"/>
          <w:i/>
          <w:color w:val="000000"/>
          <w:sz w:val="28"/>
          <w:szCs w:val="28"/>
          <w:lang w:val="uk-UA" w:eastAsia="uk-UA"/>
        </w:rPr>
        <w:t xml:space="preserve">2. </w:t>
      </w:r>
      <w:r w:rsidRPr="008E6822">
        <w:rPr>
          <w:rFonts w:ascii="Times New Roman" w:hAnsi="Times New Roman" w:cs="Times New Roman"/>
          <w:bCs/>
          <w:i/>
          <w:color w:val="000000"/>
          <w:sz w:val="28"/>
          <w:szCs w:val="28"/>
          <w:lang w:val="uk-UA" w:eastAsia="uk-UA"/>
        </w:rPr>
        <w:t>Залежно від масштабу нововведень:</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часткові (локальні, одиничні);</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модульні (кілька часткових, пов'язаних між собою);</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системні (охоплюють весь навчальний заклад, авторська школа).</w:t>
      </w:r>
    </w:p>
    <w:p w:rsidR="00866ACB" w:rsidRPr="008E6822" w:rsidRDefault="00866ACB" w:rsidP="00051032">
      <w:pPr>
        <w:autoSpaceDE w:val="0"/>
        <w:autoSpaceDN w:val="0"/>
        <w:adjustRightInd w:val="0"/>
        <w:spacing w:after="0" w:line="360" w:lineRule="auto"/>
        <w:ind w:firstLine="709"/>
        <w:jc w:val="both"/>
        <w:rPr>
          <w:rFonts w:ascii="Times New Roman" w:hAnsi="Times New Roman" w:cs="Times New Roman"/>
          <w:bCs/>
          <w:i/>
          <w:color w:val="000000"/>
          <w:sz w:val="28"/>
          <w:szCs w:val="28"/>
          <w:lang w:val="uk-UA" w:eastAsia="uk-UA"/>
        </w:rPr>
      </w:pPr>
      <w:r w:rsidRPr="008E6822">
        <w:rPr>
          <w:rFonts w:ascii="Times New Roman" w:hAnsi="Times New Roman" w:cs="Times New Roman"/>
          <w:i/>
          <w:color w:val="000000"/>
          <w:sz w:val="28"/>
          <w:szCs w:val="28"/>
          <w:lang w:val="uk-UA" w:eastAsia="uk-UA"/>
        </w:rPr>
        <w:t xml:space="preserve">3. </w:t>
      </w:r>
      <w:r w:rsidRPr="008E6822">
        <w:rPr>
          <w:rFonts w:ascii="Times New Roman" w:hAnsi="Times New Roman" w:cs="Times New Roman"/>
          <w:bCs/>
          <w:i/>
          <w:color w:val="000000"/>
          <w:sz w:val="28"/>
          <w:szCs w:val="28"/>
          <w:lang w:val="uk-UA" w:eastAsia="uk-UA"/>
        </w:rPr>
        <w:t>Залежно від інноваційного потенціалу:</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модифікаційні нововведення (удосконалення, модифікація того, що є);</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комбінаторні (конструктивне поєднання відомих елементів);</w:t>
      </w:r>
    </w:p>
    <w:p w:rsidR="00866ACB" w:rsidRPr="00051032" w:rsidRDefault="008E6822"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t>—</w:t>
      </w:r>
      <w:r w:rsidR="0036374A">
        <w:rPr>
          <w:rFonts w:ascii="Times New Roman" w:hAnsi="Times New Roman" w:cs="Times New Roman"/>
          <w:bCs/>
          <w:color w:val="000000"/>
          <w:sz w:val="28"/>
          <w:szCs w:val="28"/>
          <w:lang w:val="uk-UA" w:eastAsia="uk-UA"/>
        </w:rPr>
        <w:t xml:space="preserve"> </w:t>
      </w:r>
      <w:r w:rsidR="00866ACB" w:rsidRPr="00051032">
        <w:rPr>
          <w:rFonts w:ascii="Times New Roman" w:hAnsi="Times New Roman" w:cs="Times New Roman"/>
          <w:bCs/>
          <w:color w:val="000000"/>
          <w:sz w:val="28"/>
          <w:szCs w:val="28"/>
          <w:lang w:val="uk-UA" w:eastAsia="uk-UA"/>
        </w:rPr>
        <w:t xml:space="preserve">радикальні (відкриття: класно-урочна система, „космічне виховання" </w:t>
      </w:r>
      <w:proofErr w:type="spellStart"/>
      <w:r w:rsidR="00866ACB" w:rsidRPr="00051032">
        <w:rPr>
          <w:rFonts w:ascii="Times New Roman" w:hAnsi="Times New Roman" w:cs="Times New Roman"/>
          <w:bCs/>
          <w:color w:val="000000"/>
          <w:sz w:val="28"/>
          <w:szCs w:val="28"/>
          <w:lang w:val="uk-UA" w:eastAsia="uk-UA"/>
        </w:rPr>
        <w:t>М.Монтессорі</w:t>
      </w:r>
      <w:proofErr w:type="spellEnd"/>
      <w:r w:rsidR="00866ACB" w:rsidRPr="00051032">
        <w:rPr>
          <w:rFonts w:ascii="Times New Roman" w:hAnsi="Times New Roman" w:cs="Times New Roman"/>
          <w:bCs/>
          <w:color w:val="000000"/>
          <w:sz w:val="28"/>
          <w:szCs w:val="28"/>
          <w:lang w:val="uk-UA" w:eastAsia="uk-UA"/>
        </w:rPr>
        <w:t>);</w:t>
      </w:r>
    </w:p>
    <w:p w:rsidR="00866ACB" w:rsidRPr="008E6822" w:rsidRDefault="00866ACB" w:rsidP="00051032">
      <w:pPr>
        <w:autoSpaceDE w:val="0"/>
        <w:autoSpaceDN w:val="0"/>
        <w:adjustRightInd w:val="0"/>
        <w:spacing w:after="0" w:line="360" w:lineRule="auto"/>
        <w:ind w:firstLine="709"/>
        <w:jc w:val="both"/>
        <w:rPr>
          <w:rFonts w:ascii="Times New Roman" w:hAnsi="Times New Roman" w:cs="Times New Roman"/>
          <w:bCs/>
          <w:i/>
          <w:color w:val="000000"/>
          <w:sz w:val="28"/>
          <w:szCs w:val="28"/>
          <w:lang w:val="uk-UA" w:eastAsia="uk-UA"/>
        </w:rPr>
      </w:pPr>
      <w:r w:rsidRPr="008E6822">
        <w:rPr>
          <w:rFonts w:ascii="Times New Roman" w:hAnsi="Times New Roman" w:cs="Times New Roman"/>
          <w:bCs/>
          <w:i/>
          <w:color w:val="000000"/>
          <w:sz w:val="28"/>
          <w:szCs w:val="28"/>
          <w:lang w:val="uk-UA" w:eastAsia="uk-UA"/>
        </w:rPr>
        <w:t>4. Залежно від позиції свого попередника:</w:t>
      </w:r>
    </w:p>
    <w:p w:rsidR="00866ACB" w:rsidRPr="00051032" w:rsidRDefault="008E6822"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t>—</w:t>
      </w:r>
      <w:r w:rsidR="0036374A">
        <w:rPr>
          <w:rFonts w:ascii="Times New Roman" w:hAnsi="Times New Roman" w:cs="Times New Roman"/>
          <w:bCs/>
          <w:color w:val="000000"/>
          <w:sz w:val="28"/>
          <w:szCs w:val="28"/>
          <w:lang w:val="uk-UA" w:eastAsia="uk-UA"/>
        </w:rPr>
        <w:t xml:space="preserve"> </w:t>
      </w:r>
      <w:proofErr w:type="spellStart"/>
      <w:r w:rsidR="00866ACB" w:rsidRPr="00051032">
        <w:rPr>
          <w:rFonts w:ascii="Times New Roman" w:hAnsi="Times New Roman" w:cs="Times New Roman"/>
          <w:bCs/>
          <w:color w:val="000000"/>
          <w:sz w:val="28"/>
          <w:szCs w:val="28"/>
          <w:lang w:val="uk-UA" w:eastAsia="uk-UA"/>
        </w:rPr>
        <w:t>заміщуючі</w:t>
      </w:r>
      <w:proofErr w:type="spellEnd"/>
      <w:r w:rsidR="00866ACB" w:rsidRPr="00051032">
        <w:rPr>
          <w:rFonts w:ascii="Times New Roman" w:hAnsi="Times New Roman" w:cs="Times New Roman"/>
          <w:bCs/>
          <w:color w:val="000000"/>
          <w:sz w:val="28"/>
          <w:szCs w:val="28"/>
          <w:lang w:val="uk-UA" w:eastAsia="uk-UA"/>
        </w:rPr>
        <w:t xml:space="preserve"> нововведення (заміна одних форм роботи іншими (Дальтон-план);</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відкриваючі (освоєння нової технології: комп'ютеризація освітнього процесу);</w:t>
      </w:r>
    </w:p>
    <w:p w:rsidR="00866ACB" w:rsidRPr="00051032" w:rsidRDefault="008E6822"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t>—</w:t>
      </w:r>
      <w:r w:rsidR="0036374A">
        <w:rPr>
          <w:rFonts w:ascii="Times New Roman" w:hAnsi="Times New Roman" w:cs="Times New Roman"/>
          <w:bCs/>
          <w:color w:val="000000"/>
          <w:sz w:val="28"/>
          <w:szCs w:val="28"/>
          <w:lang w:val="uk-UA" w:eastAsia="uk-UA"/>
        </w:rPr>
        <w:t xml:space="preserve"> </w:t>
      </w:r>
      <w:proofErr w:type="spellStart"/>
      <w:r w:rsidR="00866ACB" w:rsidRPr="00051032">
        <w:rPr>
          <w:rFonts w:ascii="Times New Roman" w:hAnsi="Times New Roman" w:cs="Times New Roman"/>
          <w:bCs/>
          <w:color w:val="000000"/>
          <w:sz w:val="28"/>
          <w:szCs w:val="28"/>
          <w:lang w:val="uk-UA" w:eastAsia="uk-UA"/>
        </w:rPr>
        <w:t>ретровведення</w:t>
      </w:r>
      <w:proofErr w:type="spellEnd"/>
      <w:r w:rsidR="00866ACB" w:rsidRPr="00051032">
        <w:rPr>
          <w:rFonts w:ascii="Times New Roman" w:hAnsi="Times New Roman" w:cs="Times New Roman"/>
          <w:bCs/>
          <w:color w:val="000000"/>
          <w:sz w:val="28"/>
          <w:szCs w:val="28"/>
          <w:lang w:val="uk-UA" w:eastAsia="uk-UA"/>
        </w:rPr>
        <w:t xml:space="preserve"> (введення того, що було забуте, дов</w:t>
      </w:r>
      <w:r w:rsidR="00866ACB" w:rsidRPr="00051032">
        <w:rPr>
          <w:rFonts w:ascii="Times New Roman" w:hAnsi="Times New Roman" w:cs="Times New Roman"/>
          <w:bCs/>
          <w:color w:val="000000"/>
          <w:sz w:val="28"/>
          <w:szCs w:val="28"/>
          <w:lang w:val="uk-UA" w:eastAsia="uk-UA"/>
        </w:rPr>
        <w:softHyphen/>
        <w:t>гий час не застосовувалось: історія релігій, христи</w:t>
      </w:r>
      <w:r w:rsidR="00866ACB" w:rsidRPr="00051032">
        <w:rPr>
          <w:rFonts w:ascii="Times New Roman" w:hAnsi="Times New Roman" w:cs="Times New Roman"/>
          <w:bCs/>
          <w:color w:val="000000"/>
          <w:sz w:val="28"/>
          <w:szCs w:val="28"/>
          <w:lang w:val="uk-UA" w:eastAsia="uk-UA"/>
        </w:rPr>
        <w:softHyphen/>
        <w:t>янська етика, психологія, логіка тощо).</w:t>
      </w:r>
    </w:p>
    <w:p w:rsidR="00866ACB" w:rsidRPr="008E6822" w:rsidRDefault="00866ACB" w:rsidP="00051032">
      <w:pPr>
        <w:autoSpaceDE w:val="0"/>
        <w:autoSpaceDN w:val="0"/>
        <w:adjustRightInd w:val="0"/>
        <w:spacing w:after="0" w:line="360" w:lineRule="auto"/>
        <w:ind w:firstLine="709"/>
        <w:jc w:val="both"/>
        <w:rPr>
          <w:rFonts w:ascii="Times New Roman" w:hAnsi="Times New Roman" w:cs="Times New Roman"/>
          <w:bCs/>
          <w:i/>
          <w:color w:val="000000"/>
          <w:sz w:val="28"/>
          <w:szCs w:val="28"/>
          <w:lang w:val="uk-UA" w:eastAsia="uk-UA"/>
        </w:rPr>
      </w:pPr>
      <w:r w:rsidRPr="008E6822">
        <w:rPr>
          <w:rFonts w:ascii="Times New Roman" w:hAnsi="Times New Roman" w:cs="Times New Roman"/>
          <w:bCs/>
          <w:i/>
          <w:color w:val="000000"/>
          <w:sz w:val="28"/>
          <w:szCs w:val="28"/>
          <w:lang w:val="uk-UA" w:eastAsia="uk-UA"/>
        </w:rPr>
        <w:t>5. Залежно від місця появи:</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нововведення в науці (педагогічні теорії);</w:t>
      </w:r>
    </w:p>
    <w:p w:rsidR="00866ACB" w:rsidRPr="00051032" w:rsidRDefault="00866ACB"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нововведення в практиці.</w:t>
      </w:r>
    </w:p>
    <w:p w:rsidR="00866ACB" w:rsidRPr="0036374A" w:rsidRDefault="00866ACB" w:rsidP="00051032">
      <w:pPr>
        <w:autoSpaceDE w:val="0"/>
        <w:autoSpaceDN w:val="0"/>
        <w:adjustRightInd w:val="0"/>
        <w:spacing w:after="0" w:line="360" w:lineRule="auto"/>
        <w:ind w:firstLine="709"/>
        <w:jc w:val="both"/>
        <w:rPr>
          <w:rFonts w:ascii="Times New Roman" w:hAnsi="Times New Roman" w:cs="Times New Roman"/>
          <w:bCs/>
          <w:i/>
          <w:color w:val="000000"/>
          <w:sz w:val="28"/>
          <w:szCs w:val="28"/>
          <w:lang w:val="uk-UA" w:eastAsia="uk-UA"/>
        </w:rPr>
      </w:pPr>
      <w:r w:rsidRPr="0036374A">
        <w:rPr>
          <w:rFonts w:ascii="Times New Roman" w:hAnsi="Times New Roman" w:cs="Times New Roman"/>
          <w:bCs/>
          <w:i/>
          <w:color w:val="000000"/>
          <w:sz w:val="28"/>
          <w:szCs w:val="28"/>
          <w:lang w:val="uk-UA" w:eastAsia="uk-UA"/>
        </w:rPr>
        <w:t>6. Залежно від часу появи:</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історичні нововведення (відродження історико-педагогічної спадщини в нових умовах);</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сучасні нововведення.</w:t>
      </w:r>
    </w:p>
    <w:p w:rsidR="00866ACB" w:rsidRPr="0036374A" w:rsidRDefault="00866ACB" w:rsidP="00051032">
      <w:pPr>
        <w:autoSpaceDE w:val="0"/>
        <w:autoSpaceDN w:val="0"/>
        <w:adjustRightInd w:val="0"/>
        <w:spacing w:after="0" w:line="360" w:lineRule="auto"/>
        <w:ind w:firstLine="709"/>
        <w:jc w:val="both"/>
        <w:rPr>
          <w:rFonts w:ascii="Times New Roman" w:hAnsi="Times New Roman" w:cs="Times New Roman"/>
          <w:bCs/>
          <w:i/>
          <w:color w:val="000000"/>
          <w:sz w:val="28"/>
          <w:szCs w:val="28"/>
          <w:lang w:val="uk-UA" w:eastAsia="uk-UA"/>
        </w:rPr>
      </w:pPr>
      <w:r w:rsidRPr="0036374A">
        <w:rPr>
          <w:rFonts w:ascii="Times New Roman" w:hAnsi="Times New Roman" w:cs="Times New Roman"/>
          <w:bCs/>
          <w:i/>
          <w:color w:val="000000"/>
          <w:sz w:val="28"/>
          <w:szCs w:val="28"/>
          <w:lang w:val="uk-UA" w:eastAsia="uk-UA"/>
        </w:rPr>
        <w:t>7. Залежно від рівня очікування, планування і прогнозування:</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lastRenderedPageBreak/>
        <w:t>— очікувані (планові);</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неочікувані (незаплановані).</w:t>
      </w:r>
    </w:p>
    <w:p w:rsidR="00866ACB" w:rsidRPr="0036374A" w:rsidRDefault="00866ACB" w:rsidP="00051032">
      <w:pPr>
        <w:autoSpaceDE w:val="0"/>
        <w:autoSpaceDN w:val="0"/>
        <w:adjustRightInd w:val="0"/>
        <w:spacing w:after="0" w:line="360" w:lineRule="auto"/>
        <w:ind w:firstLine="709"/>
        <w:jc w:val="both"/>
        <w:rPr>
          <w:rFonts w:ascii="Times New Roman" w:hAnsi="Times New Roman" w:cs="Times New Roman"/>
          <w:bCs/>
          <w:i/>
          <w:color w:val="000000"/>
          <w:sz w:val="28"/>
          <w:szCs w:val="28"/>
          <w:lang w:val="uk-UA" w:eastAsia="uk-UA"/>
        </w:rPr>
      </w:pPr>
      <w:r w:rsidRPr="0036374A">
        <w:rPr>
          <w:rFonts w:ascii="Times New Roman" w:hAnsi="Times New Roman" w:cs="Times New Roman"/>
          <w:bCs/>
          <w:i/>
          <w:color w:val="000000"/>
          <w:sz w:val="28"/>
          <w:szCs w:val="28"/>
          <w:lang w:val="uk-UA" w:eastAsia="uk-UA"/>
        </w:rPr>
        <w:t>8. Залежно від галузі педагогічного знання:</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виховні ( в галузі виховання);</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дидактичні (в галузі навчання);</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історико-педагогічні.</w:t>
      </w:r>
    </w:p>
    <w:p w:rsidR="00245DAC" w:rsidRPr="00051032" w:rsidRDefault="00245DAC"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p>
    <w:p w:rsidR="00866ACB" w:rsidRPr="0036374A" w:rsidRDefault="0036374A" w:rsidP="006E6CED">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1.</w:t>
      </w:r>
      <w:r w:rsidR="00866ACB" w:rsidRPr="0036374A">
        <w:rPr>
          <w:rFonts w:ascii="Times New Roman" w:hAnsi="Times New Roman" w:cs="Times New Roman"/>
          <w:b/>
          <w:bCs/>
          <w:color w:val="000000"/>
          <w:sz w:val="28"/>
          <w:szCs w:val="28"/>
          <w:lang w:val="uk-UA" w:eastAsia="uk-UA"/>
        </w:rPr>
        <w:t>3. Сутність інноваційної діяльності педагога</w:t>
      </w:r>
    </w:p>
    <w:p w:rsidR="00866ACB" w:rsidRPr="00051032" w:rsidRDefault="00866ACB" w:rsidP="006E6CED">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36374A">
        <w:rPr>
          <w:rFonts w:ascii="Times New Roman" w:hAnsi="Times New Roman" w:cs="Times New Roman"/>
          <w:bCs/>
          <w:i/>
          <w:color w:val="000000"/>
          <w:sz w:val="28"/>
          <w:szCs w:val="28"/>
          <w:lang w:val="uk-UA" w:eastAsia="uk-UA"/>
        </w:rPr>
        <w:t>Інноваційна педагогічна діяльність</w:t>
      </w:r>
      <w:r w:rsidRPr="00051032">
        <w:rPr>
          <w:rFonts w:ascii="Times New Roman" w:hAnsi="Times New Roman" w:cs="Times New Roman"/>
          <w:bCs/>
          <w:color w:val="000000"/>
          <w:sz w:val="28"/>
          <w:szCs w:val="28"/>
          <w:lang w:val="uk-UA" w:eastAsia="uk-UA"/>
        </w:rPr>
        <w:t xml:space="preserve"> — це заснована на осмисленні практичного педагогічного досвіду цілеспрямована педагогічна діяльність, орієнтована на зміну й розвиток навчально-виховного процесу з метою досягнення вищих результатів, одержання нового знання, формування якісно іншої педагогічної практики.</w:t>
      </w:r>
    </w:p>
    <w:p w:rsidR="00866ACB" w:rsidRPr="00051032" w:rsidRDefault="00866ACB" w:rsidP="006E6CED">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Продуктами інноваційної педагогічної діяльності є </w:t>
      </w:r>
      <w:r w:rsidRPr="00051032">
        <w:rPr>
          <w:rFonts w:ascii="Times New Roman" w:hAnsi="Times New Roman" w:cs="Times New Roman"/>
          <w:bCs/>
          <w:i/>
          <w:iCs/>
          <w:color w:val="000000"/>
          <w:sz w:val="28"/>
          <w:szCs w:val="28"/>
          <w:lang w:val="uk-UA" w:eastAsia="uk-UA"/>
        </w:rPr>
        <w:t xml:space="preserve">нововведення, </w:t>
      </w:r>
      <w:r w:rsidRPr="00051032">
        <w:rPr>
          <w:rFonts w:ascii="Times New Roman" w:hAnsi="Times New Roman" w:cs="Times New Roman"/>
          <w:bCs/>
          <w:color w:val="000000"/>
          <w:sz w:val="28"/>
          <w:szCs w:val="28"/>
          <w:lang w:val="uk-UA" w:eastAsia="uk-UA"/>
        </w:rPr>
        <w:t>що позитивно змінюють систему освіти, визначають її розвиток і характеризуються як нові чи вдосконалені.</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Інноваційна педагогічна діяльність — це творча діяльність. Оскільки це педагогічна діяльність (</w:t>
      </w:r>
      <w:r w:rsidR="0036374A">
        <w:rPr>
          <w:rFonts w:ascii="Times New Roman" w:hAnsi="Times New Roman" w:cs="Times New Roman"/>
          <w:bCs/>
          <w:color w:val="000000"/>
          <w:sz w:val="28"/>
          <w:szCs w:val="28"/>
          <w:lang w:val="uk-UA" w:eastAsia="uk-UA"/>
        </w:rPr>
        <w:t>студент</w:t>
      </w:r>
      <w:r w:rsidRPr="00051032">
        <w:rPr>
          <w:rFonts w:ascii="Times New Roman" w:hAnsi="Times New Roman" w:cs="Times New Roman"/>
          <w:bCs/>
          <w:color w:val="000000"/>
          <w:sz w:val="28"/>
          <w:szCs w:val="28"/>
          <w:lang w:val="uk-UA" w:eastAsia="uk-UA"/>
        </w:rPr>
        <w:t xml:space="preserve"> і </w:t>
      </w:r>
      <w:r w:rsidR="0036374A">
        <w:rPr>
          <w:rFonts w:ascii="Times New Roman" w:hAnsi="Times New Roman" w:cs="Times New Roman"/>
          <w:bCs/>
          <w:color w:val="000000"/>
          <w:sz w:val="28"/>
          <w:szCs w:val="28"/>
          <w:lang w:val="uk-UA" w:eastAsia="uk-UA"/>
        </w:rPr>
        <w:t>викладач</w:t>
      </w:r>
      <w:r w:rsidRPr="00051032">
        <w:rPr>
          <w:rFonts w:ascii="Times New Roman" w:hAnsi="Times New Roman" w:cs="Times New Roman"/>
          <w:bCs/>
          <w:color w:val="000000"/>
          <w:sz w:val="28"/>
          <w:szCs w:val="28"/>
          <w:lang w:val="uk-UA" w:eastAsia="uk-UA"/>
        </w:rPr>
        <w:t xml:space="preserve"> — суб'єкти), то це співтворчість.</w:t>
      </w:r>
    </w:p>
    <w:p w:rsidR="00866ACB" w:rsidRPr="00051032" w:rsidRDefault="00866A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Провідним методом інноваційної діяльності педагога є </w:t>
      </w:r>
      <w:r w:rsidRPr="00051032">
        <w:rPr>
          <w:rFonts w:ascii="Times New Roman" w:hAnsi="Times New Roman" w:cs="Times New Roman"/>
          <w:bCs/>
          <w:i/>
          <w:iCs/>
          <w:color w:val="000000"/>
          <w:sz w:val="28"/>
          <w:szCs w:val="28"/>
          <w:lang w:val="uk-UA" w:eastAsia="uk-UA"/>
        </w:rPr>
        <w:t xml:space="preserve">педагогічний експеримент — </w:t>
      </w:r>
      <w:r w:rsidRPr="00051032">
        <w:rPr>
          <w:rFonts w:ascii="Times New Roman" w:hAnsi="Times New Roman" w:cs="Times New Roman"/>
          <w:bCs/>
          <w:color w:val="000000"/>
          <w:sz w:val="28"/>
          <w:szCs w:val="28"/>
          <w:lang w:val="uk-UA" w:eastAsia="uk-UA"/>
        </w:rPr>
        <w:t>метод, який передбачає вивчення ефективності нових форм і методів педагогічної діяльності.</w:t>
      </w:r>
    </w:p>
    <w:p w:rsidR="00866ACB" w:rsidRPr="00051032" w:rsidRDefault="00866ACB" w:rsidP="00051032">
      <w:pPr>
        <w:spacing w:line="360" w:lineRule="auto"/>
        <w:ind w:firstLine="709"/>
        <w:jc w:val="both"/>
        <w:rPr>
          <w:rFonts w:ascii="Times New Roman" w:hAnsi="Times New Roman" w:cs="Times New Roman"/>
          <w:bCs/>
          <w:i/>
          <w:i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Для педагогів, які працюють в інноваційному режимі, велике значення має вивчення </w:t>
      </w:r>
      <w:r w:rsidRPr="00051032">
        <w:rPr>
          <w:rFonts w:ascii="Times New Roman" w:hAnsi="Times New Roman" w:cs="Times New Roman"/>
          <w:bCs/>
          <w:i/>
          <w:iCs/>
          <w:color w:val="000000"/>
          <w:sz w:val="28"/>
          <w:szCs w:val="28"/>
          <w:lang w:val="uk-UA" w:eastAsia="uk-UA"/>
        </w:rPr>
        <w:t xml:space="preserve">передового педагогічного досвіду, </w:t>
      </w:r>
      <w:r w:rsidRPr="00051032">
        <w:rPr>
          <w:rFonts w:ascii="Times New Roman" w:hAnsi="Times New Roman" w:cs="Times New Roman"/>
          <w:bCs/>
          <w:color w:val="000000"/>
          <w:sz w:val="28"/>
          <w:szCs w:val="28"/>
          <w:lang w:val="uk-UA" w:eastAsia="uk-UA"/>
        </w:rPr>
        <w:t xml:space="preserve">особливо такого його виду, як </w:t>
      </w:r>
      <w:r w:rsidRPr="00051032">
        <w:rPr>
          <w:rFonts w:ascii="Times New Roman" w:hAnsi="Times New Roman" w:cs="Times New Roman"/>
          <w:bCs/>
          <w:i/>
          <w:iCs/>
          <w:color w:val="000000"/>
          <w:sz w:val="28"/>
          <w:szCs w:val="28"/>
          <w:lang w:val="uk-UA" w:eastAsia="uk-UA"/>
        </w:rPr>
        <w:t>новаторський.</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Крім того, інноваційна педагогічна діяльність перед</w:t>
      </w:r>
      <w:r w:rsidRPr="00051032">
        <w:rPr>
          <w:rFonts w:ascii="Times New Roman" w:hAnsi="Times New Roman" w:cs="Times New Roman"/>
          <w:bCs/>
          <w:color w:val="000000"/>
          <w:sz w:val="28"/>
          <w:szCs w:val="28"/>
          <w:lang w:val="uk-UA" w:eastAsia="uk-UA"/>
        </w:rPr>
        <w:softHyphen/>
        <w:t>бачає створення власного передового педагогічного досвіду:</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w:t>
      </w:r>
      <w:proofErr w:type="spellStart"/>
      <w:r w:rsidRPr="00051032">
        <w:rPr>
          <w:rFonts w:ascii="Times New Roman" w:hAnsi="Times New Roman" w:cs="Times New Roman"/>
          <w:bCs/>
          <w:color w:val="000000"/>
          <w:sz w:val="28"/>
          <w:szCs w:val="28"/>
          <w:lang w:val="uk-UA" w:eastAsia="uk-UA"/>
        </w:rPr>
        <w:t>обгрунтування</w:t>
      </w:r>
      <w:proofErr w:type="spellEnd"/>
      <w:r w:rsidRPr="00051032">
        <w:rPr>
          <w:rFonts w:ascii="Times New Roman" w:hAnsi="Times New Roman" w:cs="Times New Roman"/>
          <w:bCs/>
          <w:color w:val="000000"/>
          <w:sz w:val="28"/>
          <w:szCs w:val="28"/>
          <w:lang w:val="uk-UA" w:eastAsia="uk-UA"/>
        </w:rPr>
        <w:t xml:space="preserve"> його актуальності;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визначення його об'єкта та провідної ідеї;</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підведення теоретичної бази;</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розробка технології досвіду;</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lastRenderedPageBreak/>
        <w:t>— демонстрація результатів через обнародування і публікацію.</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i/>
          <w:i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Інноваційна педагогічна діяльність структурно охоплює </w:t>
      </w:r>
      <w:r w:rsidRPr="00051032">
        <w:rPr>
          <w:rFonts w:ascii="Times New Roman" w:hAnsi="Times New Roman" w:cs="Times New Roman"/>
          <w:bCs/>
          <w:i/>
          <w:iCs/>
          <w:color w:val="000000"/>
          <w:sz w:val="28"/>
          <w:szCs w:val="28"/>
          <w:lang w:val="uk-UA" w:eastAsia="uk-UA"/>
        </w:rPr>
        <w:t xml:space="preserve">зовнішні </w:t>
      </w:r>
      <w:r w:rsidRPr="00051032">
        <w:rPr>
          <w:rFonts w:ascii="Times New Roman" w:hAnsi="Times New Roman" w:cs="Times New Roman"/>
          <w:bCs/>
          <w:color w:val="000000"/>
          <w:sz w:val="28"/>
          <w:szCs w:val="28"/>
          <w:lang w:val="uk-UA" w:eastAsia="uk-UA"/>
        </w:rPr>
        <w:t xml:space="preserve">(мета, засоби досягнення, об'єкт впливу, суб'єкт діяльності, результат) </w:t>
      </w:r>
      <w:r w:rsidRPr="00051032">
        <w:rPr>
          <w:rFonts w:ascii="Times New Roman" w:hAnsi="Times New Roman" w:cs="Times New Roman"/>
          <w:bCs/>
          <w:color w:val="040152"/>
          <w:sz w:val="28"/>
          <w:szCs w:val="28"/>
          <w:lang w:val="uk-UA" w:eastAsia="uk-UA"/>
        </w:rPr>
        <w:t xml:space="preserve">і </w:t>
      </w:r>
      <w:r w:rsidRPr="00051032">
        <w:rPr>
          <w:rFonts w:ascii="Times New Roman" w:hAnsi="Times New Roman" w:cs="Times New Roman"/>
          <w:bCs/>
          <w:i/>
          <w:iCs/>
          <w:color w:val="000000"/>
          <w:sz w:val="28"/>
          <w:szCs w:val="28"/>
          <w:lang w:val="uk-UA" w:eastAsia="uk-UA"/>
        </w:rPr>
        <w:t xml:space="preserve">внутрішні </w:t>
      </w:r>
      <w:r w:rsidRPr="00051032">
        <w:rPr>
          <w:rFonts w:ascii="Times New Roman" w:hAnsi="Times New Roman" w:cs="Times New Roman"/>
          <w:bCs/>
          <w:color w:val="000000"/>
          <w:sz w:val="28"/>
          <w:szCs w:val="28"/>
          <w:lang w:val="uk-UA" w:eastAsia="uk-UA"/>
        </w:rPr>
        <w:t xml:space="preserve">(мотивація, зміст, операції) </w:t>
      </w:r>
      <w:r w:rsidRPr="00051032">
        <w:rPr>
          <w:rFonts w:ascii="Times New Roman" w:hAnsi="Times New Roman" w:cs="Times New Roman"/>
          <w:bCs/>
          <w:i/>
          <w:iCs/>
          <w:color w:val="000000"/>
          <w:sz w:val="28"/>
          <w:szCs w:val="28"/>
          <w:lang w:val="uk-UA" w:eastAsia="uk-UA"/>
        </w:rPr>
        <w:t>компоненти.</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i/>
          <w:iCs/>
          <w:color w:val="000000"/>
          <w:sz w:val="28"/>
          <w:szCs w:val="28"/>
          <w:lang w:val="uk-UA" w:eastAsia="uk-UA"/>
        </w:rPr>
      </w:pPr>
      <w:r w:rsidRPr="00051032">
        <w:rPr>
          <w:rFonts w:ascii="Times New Roman" w:hAnsi="Times New Roman" w:cs="Times New Roman"/>
          <w:bCs/>
          <w:color w:val="000000"/>
          <w:sz w:val="28"/>
          <w:szCs w:val="28"/>
          <w:lang w:val="uk-UA" w:eastAsia="uk-UA"/>
        </w:rPr>
        <w:t>Як всяка педагогічна діяльність вона виконує гностичну, проектувальну, конструктивну, комунікатив</w:t>
      </w:r>
      <w:r w:rsidRPr="00051032">
        <w:rPr>
          <w:rFonts w:ascii="Times New Roman" w:hAnsi="Times New Roman" w:cs="Times New Roman"/>
          <w:bCs/>
          <w:color w:val="000000"/>
          <w:sz w:val="28"/>
          <w:szCs w:val="28"/>
          <w:lang w:val="uk-UA" w:eastAsia="uk-UA"/>
        </w:rPr>
        <w:softHyphen/>
        <w:t xml:space="preserve">ну, організаторську </w:t>
      </w:r>
      <w:r w:rsidRPr="00051032">
        <w:rPr>
          <w:rFonts w:ascii="Times New Roman" w:hAnsi="Times New Roman" w:cs="Times New Roman"/>
          <w:bCs/>
          <w:i/>
          <w:iCs/>
          <w:color w:val="000000"/>
          <w:sz w:val="28"/>
          <w:szCs w:val="28"/>
          <w:lang w:val="uk-UA" w:eastAsia="uk-UA"/>
        </w:rPr>
        <w:t>функції.</w:t>
      </w:r>
    </w:p>
    <w:p w:rsidR="00895F7F"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Головними </w:t>
      </w:r>
      <w:r w:rsidRPr="00051032">
        <w:rPr>
          <w:rFonts w:ascii="Times New Roman" w:hAnsi="Times New Roman" w:cs="Times New Roman"/>
          <w:bCs/>
          <w:i/>
          <w:iCs/>
          <w:color w:val="000000"/>
          <w:sz w:val="28"/>
          <w:szCs w:val="28"/>
          <w:lang w:val="uk-UA" w:eastAsia="uk-UA"/>
        </w:rPr>
        <w:t xml:space="preserve">особливостями </w:t>
      </w:r>
      <w:r w:rsidRPr="00051032">
        <w:rPr>
          <w:rFonts w:ascii="Times New Roman" w:hAnsi="Times New Roman" w:cs="Times New Roman"/>
          <w:bCs/>
          <w:color w:val="000000"/>
          <w:sz w:val="28"/>
          <w:szCs w:val="28"/>
          <w:lang w:val="uk-UA" w:eastAsia="uk-UA"/>
        </w:rPr>
        <w:t>інноваційної педагогічної діяльності є особистісний (або особистісно зорієнтований) підхід (спрямований на розвиток особистості), гуманістична природа,</w:t>
      </w:r>
      <w:r w:rsidR="0036374A">
        <w:rPr>
          <w:rFonts w:ascii="Times New Roman" w:hAnsi="Times New Roman" w:cs="Times New Roman"/>
          <w:bCs/>
          <w:color w:val="000000"/>
          <w:sz w:val="28"/>
          <w:szCs w:val="28"/>
          <w:lang w:val="uk-UA" w:eastAsia="uk-UA"/>
        </w:rPr>
        <w:t xml:space="preserve"> творчий, дослідно-експеримента</w:t>
      </w:r>
      <w:r w:rsidRPr="00051032">
        <w:rPr>
          <w:rFonts w:ascii="Times New Roman" w:hAnsi="Times New Roman" w:cs="Times New Roman"/>
          <w:bCs/>
          <w:color w:val="000000"/>
          <w:sz w:val="28"/>
          <w:szCs w:val="28"/>
          <w:lang w:val="uk-UA" w:eastAsia="uk-UA"/>
        </w:rPr>
        <w:t xml:space="preserve">льний характер, стійка </w:t>
      </w:r>
      <w:proofErr w:type="spellStart"/>
      <w:r w:rsidRPr="00051032">
        <w:rPr>
          <w:rFonts w:ascii="Times New Roman" w:hAnsi="Times New Roman" w:cs="Times New Roman"/>
          <w:bCs/>
          <w:color w:val="000000"/>
          <w:sz w:val="28"/>
          <w:szCs w:val="28"/>
          <w:lang w:val="uk-UA" w:eastAsia="uk-UA"/>
        </w:rPr>
        <w:t>мотивованість</w:t>
      </w:r>
      <w:proofErr w:type="spellEnd"/>
      <w:r w:rsidRPr="00051032">
        <w:rPr>
          <w:rFonts w:ascii="Times New Roman" w:hAnsi="Times New Roman" w:cs="Times New Roman"/>
          <w:bCs/>
          <w:color w:val="000000"/>
          <w:sz w:val="28"/>
          <w:szCs w:val="28"/>
          <w:lang w:val="uk-UA" w:eastAsia="uk-UA"/>
        </w:rPr>
        <w:t xml:space="preserve"> на пошук нового в організації педагогічного процесу.</w:t>
      </w:r>
    </w:p>
    <w:p w:rsidR="0036374A" w:rsidRPr="00051032" w:rsidRDefault="0036374A"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p>
    <w:p w:rsidR="00895F7F" w:rsidRPr="0036374A" w:rsidRDefault="0036374A" w:rsidP="006E6CED">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eastAsia="uk-UA"/>
        </w:rPr>
      </w:pPr>
      <w:r w:rsidRPr="0036374A">
        <w:rPr>
          <w:rFonts w:ascii="Times New Roman" w:hAnsi="Times New Roman" w:cs="Times New Roman"/>
          <w:b/>
          <w:bCs/>
          <w:color w:val="000000"/>
          <w:sz w:val="28"/>
          <w:szCs w:val="28"/>
          <w:lang w:val="uk-UA" w:eastAsia="uk-UA"/>
        </w:rPr>
        <w:t>1.</w:t>
      </w:r>
      <w:r w:rsidR="00895F7F" w:rsidRPr="0036374A">
        <w:rPr>
          <w:rFonts w:ascii="Times New Roman" w:hAnsi="Times New Roman" w:cs="Times New Roman"/>
          <w:b/>
          <w:bCs/>
          <w:color w:val="000000"/>
          <w:sz w:val="28"/>
          <w:szCs w:val="28"/>
          <w:lang w:val="uk-UA" w:eastAsia="uk-UA"/>
        </w:rPr>
        <w:t>4. Формування готовності педагога до інноваційної</w:t>
      </w:r>
      <w:r w:rsidRPr="0036374A">
        <w:rPr>
          <w:rFonts w:ascii="Times New Roman" w:hAnsi="Times New Roman" w:cs="Times New Roman"/>
          <w:b/>
          <w:bCs/>
          <w:color w:val="000000"/>
          <w:sz w:val="28"/>
          <w:szCs w:val="28"/>
          <w:lang w:val="uk-UA" w:eastAsia="uk-UA"/>
        </w:rPr>
        <w:t xml:space="preserve"> </w:t>
      </w:r>
      <w:r w:rsidR="00895F7F" w:rsidRPr="0036374A">
        <w:rPr>
          <w:rFonts w:ascii="Times New Roman" w:hAnsi="Times New Roman" w:cs="Times New Roman"/>
          <w:b/>
          <w:bCs/>
          <w:color w:val="000000"/>
          <w:sz w:val="28"/>
          <w:szCs w:val="28"/>
          <w:lang w:val="uk-UA" w:eastAsia="uk-UA"/>
        </w:rPr>
        <w:t>діяльності</w:t>
      </w:r>
    </w:p>
    <w:p w:rsidR="00245DAC" w:rsidRPr="00051032" w:rsidRDefault="00895F7F" w:rsidP="006E6CED">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Упровадження нової ідеї, проекту або технології часто наштовхується на різні </w:t>
      </w:r>
      <w:r w:rsidRPr="0036374A">
        <w:rPr>
          <w:rFonts w:ascii="Times New Roman" w:hAnsi="Times New Roman" w:cs="Times New Roman"/>
          <w:bCs/>
          <w:i/>
          <w:color w:val="000000"/>
          <w:sz w:val="28"/>
          <w:szCs w:val="28"/>
          <w:lang w:val="uk-UA" w:eastAsia="uk-UA"/>
        </w:rPr>
        <w:t>перешкоди</w:t>
      </w:r>
      <w:r w:rsidRPr="00051032">
        <w:rPr>
          <w:rFonts w:ascii="Times New Roman" w:hAnsi="Times New Roman" w:cs="Times New Roman"/>
          <w:bCs/>
          <w:color w:val="000000"/>
          <w:sz w:val="28"/>
          <w:szCs w:val="28"/>
          <w:lang w:val="uk-UA" w:eastAsia="uk-UA"/>
        </w:rPr>
        <w:t xml:space="preserve"> або </w:t>
      </w:r>
      <w:r w:rsidRPr="00051032">
        <w:rPr>
          <w:rFonts w:ascii="Times New Roman" w:hAnsi="Times New Roman" w:cs="Times New Roman"/>
          <w:bCs/>
          <w:i/>
          <w:iCs/>
          <w:color w:val="000000"/>
          <w:sz w:val="28"/>
          <w:szCs w:val="28"/>
          <w:lang w:val="uk-UA" w:eastAsia="uk-UA"/>
        </w:rPr>
        <w:t xml:space="preserve">бар'єри. </w:t>
      </w:r>
      <w:r w:rsidRPr="00051032">
        <w:rPr>
          <w:rFonts w:ascii="Times New Roman" w:hAnsi="Times New Roman" w:cs="Times New Roman"/>
          <w:bCs/>
          <w:color w:val="000000"/>
          <w:sz w:val="28"/>
          <w:szCs w:val="28"/>
          <w:lang w:val="uk-UA" w:eastAsia="uk-UA"/>
        </w:rPr>
        <w:t>Вони можуть бути зовнішніми і внутрішніми.</w:t>
      </w:r>
    </w:p>
    <w:p w:rsidR="00895F7F" w:rsidRPr="00051032" w:rsidRDefault="00895F7F" w:rsidP="006E6CED">
      <w:pPr>
        <w:autoSpaceDE w:val="0"/>
        <w:autoSpaceDN w:val="0"/>
        <w:adjustRightInd w:val="0"/>
        <w:spacing w:after="0" w:line="360" w:lineRule="auto"/>
        <w:ind w:firstLine="709"/>
        <w:jc w:val="both"/>
        <w:rPr>
          <w:rFonts w:ascii="Times New Roman" w:hAnsi="Times New Roman" w:cs="Times New Roman"/>
          <w:bCs/>
          <w:i/>
          <w:iCs/>
          <w:color w:val="000000"/>
          <w:sz w:val="28"/>
          <w:szCs w:val="28"/>
          <w:lang w:val="uk-UA" w:eastAsia="uk-UA"/>
        </w:rPr>
      </w:pPr>
      <w:r w:rsidRPr="00051032">
        <w:rPr>
          <w:rFonts w:ascii="Times New Roman" w:hAnsi="Times New Roman" w:cs="Times New Roman"/>
          <w:bCs/>
          <w:i/>
          <w:iCs/>
          <w:color w:val="000000"/>
          <w:sz w:val="28"/>
          <w:szCs w:val="28"/>
          <w:lang w:val="uk-UA" w:eastAsia="uk-UA"/>
        </w:rPr>
        <w:t>Зовнішні: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соціальні (несумісність нового з цінностями, прийнятими в суспільстві);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організаційні (протидія керівних органів втіленню нововведень);</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методичні (брак методичного забезпечення);</w:t>
      </w:r>
    </w:p>
    <w:p w:rsidR="00895F7F" w:rsidRPr="00A82FEC" w:rsidRDefault="00895F7F" w:rsidP="00A82FEC">
      <w:pPr>
        <w:pStyle w:val="a5"/>
        <w:numPr>
          <w:ilvl w:val="0"/>
          <w:numId w:val="3"/>
        </w:numPr>
        <w:autoSpaceDE w:val="0"/>
        <w:autoSpaceDN w:val="0"/>
        <w:adjustRightInd w:val="0"/>
        <w:spacing w:after="0" w:line="360" w:lineRule="auto"/>
        <w:jc w:val="both"/>
        <w:rPr>
          <w:rFonts w:ascii="Times New Roman" w:hAnsi="Times New Roman" w:cs="Times New Roman"/>
          <w:bCs/>
          <w:color w:val="000000"/>
          <w:sz w:val="28"/>
          <w:szCs w:val="28"/>
          <w:lang w:val="uk-UA" w:eastAsia="uk-UA"/>
        </w:rPr>
      </w:pPr>
      <w:r w:rsidRPr="00A82FEC">
        <w:rPr>
          <w:rFonts w:ascii="Times New Roman" w:hAnsi="Times New Roman" w:cs="Times New Roman"/>
          <w:bCs/>
          <w:color w:val="000000"/>
          <w:sz w:val="28"/>
          <w:szCs w:val="28"/>
          <w:lang w:val="uk-UA" w:eastAsia="uk-UA"/>
        </w:rPr>
        <w:t>матеріально-технічні (рівень заробітної плати, відсутність необхідної техніки).</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i/>
          <w:iCs/>
          <w:color w:val="000000"/>
          <w:sz w:val="28"/>
          <w:szCs w:val="28"/>
          <w:lang w:val="uk-UA" w:eastAsia="uk-UA"/>
        </w:rPr>
        <w:t xml:space="preserve">Внутрішні бар'єри - </w:t>
      </w:r>
      <w:r w:rsidRPr="00051032">
        <w:rPr>
          <w:rFonts w:ascii="Times New Roman" w:hAnsi="Times New Roman" w:cs="Times New Roman"/>
          <w:bCs/>
          <w:color w:val="000000"/>
          <w:sz w:val="28"/>
          <w:szCs w:val="28"/>
          <w:lang w:val="uk-UA" w:eastAsia="uk-UA"/>
        </w:rPr>
        <w:t>особистісні, психологічні. Вони різні в різних організаціях, на різних етапах нововведення.</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Це свідчить про те, що природа людини (педагога) різна, різні й умови, в яких вони живуть і працюють, тому й виникають психологічні бар'єри до сприйняття новацій.</w:t>
      </w:r>
    </w:p>
    <w:p w:rsidR="00895F7F" w:rsidRPr="00051032" w:rsidRDefault="00895F7F"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i/>
          <w:iCs/>
          <w:color w:val="000000"/>
          <w:sz w:val="28"/>
          <w:szCs w:val="28"/>
          <w:lang w:val="uk-UA" w:eastAsia="uk-UA"/>
        </w:rPr>
        <w:t xml:space="preserve">Причини, </w:t>
      </w:r>
      <w:r w:rsidRPr="00051032">
        <w:rPr>
          <w:rFonts w:ascii="Times New Roman" w:hAnsi="Times New Roman" w:cs="Times New Roman"/>
          <w:bCs/>
          <w:color w:val="000000"/>
          <w:sz w:val="28"/>
          <w:szCs w:val="28"/>
          <w:lang w:val="uk-UA" w:eastAsia="uk-UA"/>
        </w:rPr>
        <w:t>які заважають особистісному вияву творчої діяльності, можуть бути такі: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lastRenderedPageBreak/>
        <w:t>— схильність до конформізму;</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боязнь видатися нерозумним і смішним у своїх судженнях;</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боязнь видатися надто екстравагантним у критиці чужих думок;</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невміння реалізовувати нові способи і форми здійснення педагогічної діяльності;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недостатня розвиненість індивідуального творчого потенціалу;</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відсутність потреби впроваджувати нове;</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боязнь помсти людини, чия позиція піддається критиці;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особистісна тривожність, невпевненість у собі, знижена самооцінка;</w:t>
      </w:r>
    </w:p>
    <w:p w:rsidR="00A82FEC"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ригідність (негнучкість) мислення. </w:t>
      </w:r>
    </w:p>
    <w:p w:rsidR="00895F7F" w:rsidRPr="00051032" w:rsidRDefault="00895F7F" w:rsidP="00A82FEC">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З'ясуванню особливостей прояву бар'єрів інноваційної</w:t>
      </w:r>
      <w:r w:rsidR="00A82FEC">
        <w:rPr>
          <w:rFonts w:ascii="Times New Roman" w:hAnsi="Times New Roman" w:cs="Times New Roman"/>
          <w:bCs/>
          <w:color w:val="000000"/>
          <w:sz w:val="28"/>
          <w:szCs w:val="28"/>
          <w:lang w:val="uk-UA" w:eastAsia="uk-UA"/>
        </w:rPr>
        <w:t xml:space="preserve"> </w:t>
      </w:r>
      <w:r w:rsidRPr="00051032">
        <w:rPr>
          <w:rFonts w:ascii="Times New Roman" w:hAnsi="Times New Roman" w:cs="Times New Roman"/>
          <w:bCs/>
          <w:color w:val="000000"/>
          <w:sz w:val="28"/>
          <w:szCs w:val="28"/>
          <w:lang w:val="uk-UA" w:eastAsia="uk-UA"/>
        </w:rPr>
        <w:t>педагогічної діяльності служать різноманітні методи вивчення здатності педагог</w:t>
      </w:r>
      <w:r w:rsidR="00A82FEC">
        <w:rPr>
          <w:rFonts w:ascii="Times New Roman" w:hAnsi="Times New Roman" w:cs="Times New Roman"/>
          <w:bCs/>
          <w:color w:val="000000"/>
          <w:sz w:val="28"/>
          <w:szCs w:val="28"/>
          <w:lang w:val="uk-UA" w:eastAsia="uk-UA"/>
        </w:rPr>
        <w:t>а до саморозвитку</w:t>
      </w:r>
      <w:r w:rsidRPr="00051032">
        <w:rPr>
          <w:rFonts w:ascii="Times New Roman" w:hAnsi="Times New Roman" w:cs="Times New Roman"/>
          <w:bCs/>
          <w:color w:val="000000"/>
          <w:sz w:val="28"/>
          <w:szCs w:val="28"/>
          <w:lang w:val="uk-UA" w:eastAsia="uk-UA"/>
        </w:rPr>
        <w:t>.</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Уміння подолати внутрішні бар'єри є важливою ознакою готовності педагога до індивідуальної діяльності.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i/>
          <w:i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У процесі підготовки (формування готовності) до практичної педагогічної діяльності майбутній педагог </w:t>
      </w:r>
      <w:r w:rsidRPr="00051032">
        <w:rPr>
          <w:rFonts w:ascii="Times New Roman" w:hAnsi="Times New Roman" w:cs="Times New Roman"/>
          <w:bCs/>
          <w:i/>
          <w:iCs/>
          <w:color w:val="000000"/>
          <w:sz w:val="28"/>
          <w:szCs w:val="28"/>
          <w:lang w:val="uk-UA" w:eastAsia="uk-UA"/>
        </w:rPr>
        <w:t>має набути:</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розвинену творчу уяву;</w:t>
      </w:r>
    </w:p>
    <w:p w:rsidR="00895F7F" w:rsidRPr="00051032" w:rsidRDefault="00895F7F"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стійку систему знань, що розкривають суть, структуру і види інноваційної педагогічної діяльності;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уміння цілеспрямовано генерувати нові нестандартні ідеї з використанням інтелектуальних інструментів і механізмів самореалізації;</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психолого-педагогічні знання про освоєння і впровадження інноваційних процесів у систему освіти;</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спеціальні психолого-педагогічні методи, прийоми і засоби, використання яких дає змогу активно включатися в інноваційну педагогічну діяльність.</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i/>
          <w:i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Необхідно взяти на озброєння те, що під час навчально-виховного процесу треба буде </w:t>
      </w:r>
      <w:r w:rsidRPr="00051032">
        <w:rPr>
          <w:rFonts w:ascii="Times New Roman" w:hAnsi="Times New Roman" w:cs="Times New Roman"/>
          <w:bCs/>
          <w:i/>
          <w:iCs/>
          <w:color w:val="000000"/>
          <w:sz w:val="28"/>
          <w:szCs w:val="28"/>
          <w:lang w:val="uk-UA" w:eastAsia="uk-UA"/>
        </w:rPr>
        <w:t>вміти реалізовувати:</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lastRenderedPageBreak/>
        <w:t>— педагогічний гуманізм;</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w:t>
      </w:r>
      <w:proofErr w:type="spellStart"/>
      <w:r w:rsidRPr="00051032">
        <w:rPr>
          <w:rFonts w:ascii="Times New Roman" w:hAnsi="Times New Roman" w:cs="Times New Roman"/>
          <w:bCs/>
          <w:color w:val="000000"/>
          <w:sz w:val="28"/>
          <w:szCs w:val="28"/>
          <w:lang w:val="uk-UA" w:eastAsia="uk-UA"/>
        </w:rPr>
        <w:t>емпатійне</w:t>
      </w:r>
      <w:proofErr w:type="spellEnd"/>
      <w:r w:rsidRPr="00051032">
        <w:rPr>
          <w:rFonts w:ascii="Times New Roman" w:hAnsi="Times New Roman" w:cs="Times New Roman"/>
          <w:bCs/>
          <w:color w:val="000000"/>
          <w:sz w:val="28"/>
          <w:szCs w:val="28"/>
          <w:lang w:val="uk-UA" w:eastAsia="uk-UA"/>
        </w:rPr>
        <w:t xml:space="preserve"> розуміння вихованців;</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співробітництво;</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w:t>
      </w:r>
      <w:proofErr w:type="spellStart"/>
      <w:r w:rsidRPr="00051032">
        <w:rPr>
          <w:rFonts w:ascii="Times New Roman" w:hAnsi="Times New Roman" w:cs="Times New Roman"/>
          <w:bCs/>
          <w:color w:val="000000"/>
          <w:sz w:val="28"/>
          <w:szCs w:val="28"/>
          <w:lang w:val="uk-UA" w:eastAsia="uk-UA"/>
        </w:rPr>
        <w:t>діалогізм</w:t>
      </w:r>
      <w:proofErr w:type="spellEnd"/>
      <w:r w:rsidRPr="00051032">
        <w:rPr>
          <w:rFonts w:ascii="Times New Roman" w:hAnsi="Times New Roman" w:cs="Times New Roman"/>
          <w:bCs/>
          <w:color w:val="000000"/>
          <w:sz w:val="28"/>
          <w:szCs w:val="28"/>
          <w:lang w:val="uk-UA" w:eastAsia="uk-UA"/>
        </w:rPr>
        <w:t xml:space="preserve"> (здатність до діалогу з дитиною);</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особистісну позицію.</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i/>
          <w:i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Готовність педагога до інноваційної діяльності визначають за такими </w:t>
      </w:r>
      <w:r w:rsidRPr="00051032">
        <w:rPr>
          <w:rFonts w:ascii="Times New Roman" w:hAnsi="Times New Roman" w:cs="Times New Roman"/>
          <w:bCs/>
          <w:i/>
          <w:iCs/>
          <w:color w:val="000000"/>
          <w:sz w:val="28"/>
          <w:szCs w:val="28"/>
          <w:lang w:val="uk-UA" w:eastAsia="uk-UA"/>
        </w:rPr>
        <w:t>показниками:</w:t>
      </w:r>
    </w:p>
    <w:p w:rsidR="00895F7F" w:rsidRPr="00051032" w:rsidRDefault="00895F7F"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1)  усвідомлення потреби запровадження педагогіч</w:t>
      </w:r>
      <w:r w:rsidRPr="00051032">
        <w:rPr>
          <w:rFonts w:ascii="Times New Roman" w:hAnsi="Times New Roman" w:cs="Times New Roman"/>
          <w:bCs/>
          <w:color w:val="000000"/>
          <w:sz w:val="28"/>
          <w:szCs w:val="28"/>
          <w:lang w:val="uk-UA" w:eastAsia="uk-UA"/>
        </w:rPr>
        <w:softHyphen/>
        <w:t>них інновацій у власній педагогічній практиці;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2) інформованість про новітні педагогічні техно</w:t>
      </w:r>
      <w:r w:rsidRPr="00051032">
        <w:rPr>
          <w:rFonts w:ascii="Times New Roman" w:hAnsi="Times New Roman" w:cs="Times New Roman"/>
          <w:bCs/>
          <w:color w:val="000000"/>
          <w:sz w:val="28"/>
          <w:szCs w:val="28"/>
          <w:lang w:val="uk-UA" w:eastAsia="uk-UA"/>
        </w:rPr>
        <w:softHyphen/>
        <w:t xml:space="preserve">логії, знання новаторських </w:t>
      </w:r>
      <w:proofErr w:type="spellStart"/>
      <w:r w:rsidRPr="00051032">
        <w:rPr>
          <w:rFonts w:ascii="Times New Roman" w:hAnsi="Times New Roman" w:cs="Times New Roman"/>
          <w:bCs/>
          <w:color w:val="000000"/>
          <w:sz w:val="28"/>
          <w:szCs w:val="28"/>
          <w:lang w:val="uk-UA" w:eastAsia="uk-UA"/>
        </w:rPr>
        <w:t>методик</w:t>
      </w:r>
      <w:proofErr w:type="spellEnd"/>
      <w:r w:rsidRPr="00051032">
        <w:rPr>
          <w:rFonts w:ascii="Times New Roman" w:hAnsi="Times New Roman" w:cs="Times New Roman"/>
          <w:bCs/>
          <w:color w:val="000000"/>
          <w:sz w:val="28"/>
          <w:szCs w:val="28"/>
          <w:lang w:val="uk-UA" w:eastAsia="uk-UA"/>
        </w:rPr>
        <w:t xml:space="preserve"> роботи;</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color w:val="000000"/>
          <w:sz w:val="28"/>
          <w:szCs w:val="28"/>
          <w:lang w:val="uk-UA" w:eastAsia="uk-UA"/>
        </w:rPr>
        <w:t xml:space="preserve">3) </w:t>
      </w:r>
      <w:r w:rsidRPr="00051032">
        <w:rPr>
          <w:rFonts w:ascii="Times New Roman" w:hAnsi="Times New Roman" w:cs="Times New Roman"/>
          <w:bCs/>
          <w:color w:val="000000"/>
          <w:sz w:val="28"/>
          <w:szCs w:val="28"/>
          <w:lang w:val="uk-UA" w:eastAsia="uk-UA"/>
        </w:rPr>
        <w:t xml:space="preserve">зорієнтованість на створення власних творчих завдань, </w:t>
      </w:r>
      <w:proofErr w:type="spellStart"/>
      <w:r w:rsidRPr="00051032">
        <w:rPr>
          <w:rFonts w:ascii="Times New Roman" w:hAnsi="Times New Roman" w:cs="Times New Roman"/>
          <w:bCs/>
          <w:color w:val="000000"/>
          <w:sz w:val="28"/>
          <w:szCs w:val="28"/>
          <w:lang w:val="uk-UA" w:eastAsia="uk-UA"/>
        </w:rPr>
        <w:t>методик</w:t>
      </w:r>
      <w:proofErr w:type="spellEnd"/>
      <w:r w:rsidRPr="00051032">
        <w:rPr>
          <w:rFonts w:ascii="Times New Roman" w:hAnsi="Times New Roman" w:cs="Times New Roman"/>
          <w:bCs/>
          <w:color w:val="000000"/>
          <w:sz w:val="28"/>
          <w:szCs w:val="28"/>
          <w:lang w:val="uk-UA" w:eastAsia="uk-UA"/>
        </w:rPr>
        <w:t>, налаштованість на експери</w:t>
      </w:r>
      <w:r w:rsidRPr="00051032">
        <w:rPr>
          <w:rFonts w:ascii="Times New Roman" w:hAnsi="Times New Roman" w:cs="Times New Roman"/>
          <w:bCs/>
          <w:color w:val="000000"/>
          <w:sz w:val="28"/>
          <w:szCs w:val="28"/>
          <w:lang w:val="uk-UA" w:eastAsia="uk-UA"/>
        </w:rPr>
        <w:softHyphen/>
        <w:t>ментальну діяльність;</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4) готовність до подолання труднощів, пов'язаних зі змістом та організацією інноваційної дія</w:t>
      </w:r>
      <w:r w:rsidRPr="00051032">
        <w:rPr>
          <w:rFonts w:ascii="Times New Roman" w:hAnsi="Times New Roman" w:cs="Times New Roman"/>
          <w:bCs/>
          <w:color w:val="000000"/>
          <w:sz w:val="28"/>
          <w:szCs w:val="28"/>
          <w:lang w:val="uk-UA" w:eastAsia="uk-UA"/>
        </w:rPr>
        <w:softHyphen/>
        <w:t>льності;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5) володіння практичними навичками освоєння пе</w:t>
      </w:r>
      <w:r w:rsidRPr="00051032">
        <w:rPr>
          <w:rFonts w:ascii="Times New Roman" w:hAnsi="Times New Roman" w:cs="Times New Roman"/>
          <w:bCs/>
          <w:color w:val="000000"/>
          <w:sz w:val="28"/>
          <w:szCs w:val="28"/>
          <w:lang w:val="uk-UA" w:eastAsia="uk-UA"/>
        </w:rPr>
        <w:softHyphen/>
        <w:t>дагогічних інновацій та розроблення нових.</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На основі співвідношення і міри вияву цих показників виокремлюють такі </w:t>
      </w:r>
      <w:r w:rsidRPr="00051032">
        <w:rPr>
          <w:rFonts w:ascii="Times New Roman" w:hAnsi="Times New Roman" w:cs="Times New Roman"/>
          <w:bCs/>
          <w:i/>
          <w:iCs/>
          <w:color w:val="000000"/>
          <w:sz w:val="28"/>
          <w:szCs w:val="28"/>
          <w:lang w:val="uk-UA" w:eastAsia="uk-UA"/>
        </w:rPr>
        <w:t xml:space="preserve">рівні сформованості </w:t>
      </w:r>
      <w:r w:rsidRPr="00051032">
        <w:rPr>
          <w:rFonts w:ascii="Times New Roman" w:hAnsi="Times New Roman" w:cs="Times New Roman"/>
          <w:bCs/>
          <w:color w:val="000000"/>
          <w:sz w:val="28"/>
          <w:szCs w:val="28"/>
          <w:lang w:val="uk-UA" w:eastAsia="uk-UA"/>
        </w:rPr>
        <w:t>готовності до інноваційної педагогічної діяльності: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інтуїтивний (інтуїтивна налаштованість на позитивне сприйняття нового);</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репродуктивний (сам застосовує, але зрідка);</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пошуковий (намагаються працювати по-новому, </w:t>
      </w:r>
      <w:proofErr w:type="spellStart"/>
      <w:r w:rsidRPr="00051032">
        <w:rPr>
          <w:rFonts w:ascii="Times New Roman" w:hAnsi="Times New Roman" w:cs="Times New Roman"/>
          <w:bCs/>
          <w:color w:val="000000"/>
          <w:sz w:val="28"/>
          <w:szCs w:val="28"/>
          <w:lang w:val="uk-UA" w:eastAsia="uk-UA"/>
        </w:rPr>
        <w:t>осмислено</w:t>
      </w:r>
      <w:proofErr w:type="spellEnd"/>
      <w:r w:rsidRPr="00051032">
        <w:rPr>
          <w:rFonts w:ascii="Times New Roman" w:hAnsi="Times New Roman" w:cs="Times New Roman"/>
          <w:bCs/>
          <w:color w:val="000000"/>
          <w:sz w:val="28"/>
          <w:szCs w:val="28"/>
          <w:lang w:val="uk-UA" w:eastAsia="uk-UA"/>
        </w:rPr>
        <w:t>, сміливо);</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творчий (володіють технологіями теоретично і практично, створюють нові).</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Як видно, кожен попередній рівень такої готовності є передумовою формування нових, вищих рівнів.</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lastRenderedPageBreak/>
        <w:t>З метою формування готовності до інноваційної діяльності майбутній педагог може:</w:t>
      </w:r>
    </w:p>
    <w:p w:rsidR="00895F7F" w:rsidRPr="00051032" w:rsidRDefault="00895F7F"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а) брати активну участь у навчальних заняттях, груповій роботі, дискусіях;</w:t>
      </w:r>
    </w:p>
    <w:p w:rsidR="00895F7F" w:rsidRPr="00051032" w:rsidRDefault="00895F7F"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б) осмислювати інноваційні ідеї, технології, техніки самостійно для наступного використання у практичній діяльності.</w:t>
      </w:r>
    </w:p>
    <w:p w:rsidR="0036374A" w:rsidRDefault="0036374A" w:rsidP="00051032">
      <w:pPr>
        <w:spacing w:line="360" w:lineRule="auto"/>
        <w:ind w:firstLine="709"/>
        <w:jc w:val="both"/>
        <w:rPr>
          <w:rFonts w:ascii="Times New Roman" w:hAnsi="Times New Roman" w:cs="Times New Roman"/>
          <w:bCs/>
          <w:color w:val="000000"/>
          <w:sz w:val="28"/>
          <w:szCs w:val="28"/>
          <w:lang w:val="uk-UA" w:eastAsia="uk-UA"/>
        </w:rPr>
      </w:pPr>
    </w:p>
    <w:p w:rsidR="00895F7F" w:rsidRPr="0036374A" w:rsidRDefault="0036374A" w:rsidP="006E6CED">
      <w:pPr>
        <w:spacing w:line="240" w:lineRule="auto"/>
        <w:ind w:firstLine="709"/>
        <w:jc w:val="both"/>
        <w:rPr>
          <w:rFonts w:ascii="Times New Roman" w:hAnsi="Times New Roman" w:cs="Times New Roman"/>
          <w:b/>
          <w:bCs/>
          <w:color w:val="000000"/>
          <w:sz w:val="28"/>
          <w:szCs w:val="28"/>
          <w:lang w:val="uk-UA" w:eastAsia="uk-UA"/>
        </w:rPr>
      </w:pPr>
      <w:r w:rsidRPr="0036374A">
        <w:rPr>
          <w:rFonts w:ascii="Times New Roman" w:hAnsi="Times New Roman" w:cs="Times New Roman"/>
          <w:b/>
          <w:bCs/>
          <w:color w:val="000000"/>
          <w:sz w:val="28"/>
          <w:szCs w:val="28"/>
          <w:lang w:val="uk-UA" w:eastAsia="uk-UA"/>
        </w:rPr>
        <w:t>ВИСНОВКИ ДО РОЗДІЛУ 1</w:t>
      </w:r>
    </w:p>
    <w:p w:rsidR="0036374A" w:rsidRPr="00051032" w:rsidRDefault="0036374A" w:rsidP="006E6CED">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t>І</w:t>
      </w:r>
      <w:r w:rsidRPr="00051032">
        <w:rPr>
          <w:rFonts w:ascii="Times New Roman" w:hAnsi="Times New Roman" w:cs="Times New Roman"/>
          <w:bCs/>
          <w:color w:val="000000"/>
          <w:sz w:val="28"/>
          <w:szCs w:val="28"/>
          <w:lang w:val="uk-UA" w:eastAsia="uk-UA"/>
        </w:rPr>
        <w:t>нноваційна педагогічна діяльність є основою оновлення навчальних закладів, чинни</w:t>
      </w:r>
      <w:r>
        <w:rPr>
          <w:rFonts w:ascii="Times New Roman" w:hAnsi="Times New Roman" w:cs="Times New Roman"/>
          <w:bCs/>
          <w:color w:val="000000"/>
          <w:sz w:val="28"/>
          <w:szCs w:val="28"/>
          <w:lang w:val="uk-UA" w:eastAsia="uk-UA"/>
        </w:rPr>
        <w:t>ком розвитку освітніх систем. Її</w:t>
      </w:r>
      <w:r w:rsidRPr="00051032">
        <w:rPr>
          <w:rFonts w:ascii="Times New Roman" w:hAnsi="Times New Roman" w:cs="Times New Roman"/>
          <w:bCs/>
          <w:color w:val="000000"/>
          <w:sz w:val="28"/>
          <w:szCs w:val="28"/>
          <w:lang w:val="uk-UA" w:eastAsia="uk-UA"/>
        </w:rPr>
        <w:t xml:space="preserve"> результати — структурні та змістові зміни в роботі закладу, освітньої системи, а також створення якісно нової педагогічної практики — авторського закладу чи радикального реформування усієї освітньої системи.</w:t>
      </w:r>
    </w:p>
    <w:p w:rsidR="00A82FEC" w:rsidRPr="00051032" w:rsidRDefault="00A82FEC" w:rsidP="006E6CED">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Готовність до інноваційної педагогічної діяльності — це особливий особистісний стан, який передбачає наявність у педагога мотиваційно-ціннісного ставлення до професійної діяльності, володіння ефективними способами і засобами досягнення педагогічних цілей, здатності до творчості і рефлексії.</w:t>
      </w:r>
    </w:p>
    <w:p w:rsidR="00A82FEC" w:rsidRPr="00051032" w:rsidRDefault="00A82FEC" w:rsidP="00A82FEC">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Готовність до інноваційної педагогічної діяльності — важливий компонент професійної готовності, передумова ефективної діяльності педагога, максимальної реалізації його можливостей, розкриття творчого потенціалу.</w:t>
      </w:r>
    </w:p>
    <w:p w:rsidR="0036374A" w:rsidRPr="00051032" w:rsidRDefault="0036374A" w:rsidP="00051032">
      <w:pPr>
        <w:spacing w:line="360" w:lineRule="auto"/>
        <w:ind w:firstLine="709"/>
        <w:jc w:val="both"/>
        <w:rPr>
          <w:rFonts w:ascii="Times New Roman" w:hAnsi="Times New Roman" w:cs="Times New Roman"/>
          <w:bCs/>
          <w:color w:val="000000"/>
          <w:sz w:val="28"/>
          <w:szCs w:val="28"/>
          <w:lang w:val="uk-UA" w:eastAsia="uk-UA"/>
        </w:rPr>
      </w:pPr>
    </w:p>
    <w:p w:rsidR="00A82FEC" w:rsidRDefault="00A82FEC" w:rsidP="006E6CED">
      <w:pPr>
        <w:spacing w:line="360" w:lineRule="auto"/>
        <w:jc w:val="both"/>
        <w:rPr>
          <w:rFonts w:ascii="Times New Roman" w:hAnsi="Times New Roman" w:cs="Times New Roman"/>
          <w:bCs/>
          <w:color w:val="000000"/>
          <w:sz w:val="28"/>
          <w:szCs w:val="28"/>
          <w:lang w:val="uk-UA" w:eastAsia="uk-UA"/>
        </w:rPr>
      </w:pPr>
    </w:p>
    <w:p w:rsidR="006E6CED" w:rsidRDefault="006E6CED" w:rsidP="006E6CED">
      <w:pPr>
        <w:spacing w:line="360" w:lineRule="auto"/>
        <w:jc w:val="both"/>
        <w:rPr>
          <w:rFonts w:ascii="Times New Roman" w:hAnsi="Times New Roman" w:cs="Times New Roman"/>
          <w:bCs/>
          <w:color w:val="000000"/>
          <w:sz w:val="28"/>
          <w:szCs w:val="28"/>
          <w:lang w:val="uk-UA" w:eastAsia="uk-UA"/>
        </w:rPr>
      </w:pPr>
    </w:p>
    <w:p w:rsidR="006E6CED" w:rsidRDefault="006E6CED" w:rsidP="006E6CED">
      <w:pPr>
        <w:spacing w:line="360" w:lineRule="auto"/>
        <w:jc w:val="both"/>
        <w:rPr>
          <w:rFonts w:ascii="Times New Roman" w:hAnsi="Times New Roman" w:cs="Times New Roman"/>
          <w:bCs/>
          <w:color w:val="000000"/>
          <w:sz w:val="28"/>
          <w:szCs w:val="28"/>
          <w:lang w:val="uk-UA" w:eastAsia="uk-UA"/>
        </w:rPr>
      </w:pPr>
    </w:p>
    <w:p w:rsidR="006E6CED" w:rsidRPr="00051032" w:rsidRDefault="006E6CED" w:rsidP="006E6CED">
      <w:pPr>
        <w:spacing w:line="360" w:lineRule="auto"/>
        <w:jc w:val="both"/>
        <w:rPr>
          <w:rFonts w:ascii="Times New Roman" w:hAnsi="Times New Roman" w:cs="Times New Roman"/>
          <w:bCs/>
          <w:color w:val="000000"/>
          <w:sz w:val="28"/>
          <w:szCs w:val="28"/>
          <w:lang w:val="uk-UA" w:eastAsia="uk-UA"/>
        </w:rPr>
      </w:pPr>
    </w:p>
    <w:p w:rsidR="006A3DEE" w:rsidRPr="006A3DEE" w:rsidRDefault="006A3DEE" w:rsidP="006E6CED">
      <w:pPr>
        <w:autoSpaceDE w:val="0"/>
        <w:autoSpaceDN w:val="0"/>
        <w:adjustRightInd w:val="0"/>
        <w:spacing w:after="0" w:line="240" w:lineRule="auto"/>
        <w:ind w:firstLine="709"/>
        <w:jc w:val="both"/>
        <w:rPr>
          <w:rFonts w:ascii="Times New Roman" w:hAnsi="Times New Roman" w:cs="Times New Roman"/>
          <w:b/>
          <w:bCs/>
          <w:caps/>
          <w:color w:val="000000"/>
          <w:sz w:val="28"/>
          <w:szCs w:val="28"/>
          <w:lang w:val="uk-UA" w:eastAsia="uk-UA"/>
        </w:rPr>
      </w:pPr>
      <w:r w:rsidRPr="006A3DEE">
        <w:rPr>
          <w:rFonts w:ascii="Times New Roman" w:hAnsi="Times New Roman" w:cs="Times New Roman"/>
          <w:b/>
          <w:bCs/>
          <w:caps/>
          <w:color w:val="000000"/>
          <w:sz w:val="28"/>
          <w:szCs w:val="28"/>
          <w:lang w:val="uk-UA" w:eastAsia="uk-UA"/>
        </w:rPr>
        <w:lastRenderedPageBreak/>
        <w:t>Розділ 2</w:t>
      </w:r>
    </w:p>
    <w:p w:rsidR="00BA0A18" w:rsidRPr="006A3DEE" w:rsidRDefault="00BA0A18" w:rsidP="006E6CED">
      <w:pPr>
        <w:autoSpaceDE w:val="0"/>
        <w:autoSpaceDN w:val="0"/>
        <w:adjustRightInd w:val="0"/>
        <w:spacing w:after="0" w:line="360" w:lineRule="auto"/>
        <w:ind w:firstLine="709"/>
        <w:jc w:val="both"/>
        <w:rPr>
          <w:rFonts w:ascii="Times New Roman" w:hAnsi="Times New Roman" w:cs="Times New Roman"/>
          <w:b/>
          <w:bCs/>
          <w:caps/>
          <w:color w:val="000000"/>
          <w:sz w:val="28"/>
          <w:szCs w:val="28"/>
          <w:lang w:val="uk-UA" w:eastAsia="uk-UA"/>
        </w:rPr>
      </w:pPr>
      <w:r w:rsidRPr="006A3DEE">
        <w:rPr>
          <w:rFonts w:ascii="Times New Roman" w:hAnsi="Times New Roman" w:cs="Times New Roman"/>
          <w:b/>
          <w:bCs/>
          <w:caps/>
          <w:color w:val="000000"/>
          <w:sz w:val="28"/>
          <w:szCs w:val="28"/>
          <w:lang w:val="uk-UA" w:eastAsia="uk-UA"/>
        </w:rPr>
        <w:t>Нові інформаційні технології навчання</w:t>
      </w:r>
    </w:p>
    <w:p w:rsidR="00BA0A18" w:rsidRPr="00051032" w:rsidRDefault="00BA0A18" w:rsidP="006E6CED">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Розробка комп'ютерних технологій навчання в Україні розпочалася в середині 70-х років минулого століття. В 1995 році урядова постанова „Про заходи щодо забезпечення комп'ютерної грамотності учнів середніх навчальних закладів і широкого впровадження електронно-обчислювальної техніки в навчальний процес" започаткувала появу нових інформаційних техн</w:t>
      </w:r>
      <w:r w:rsidR="00AC231B">
        <w:rPr>
          <w:rFonts w:ascii="Times New Roman" w:hAnsi="Times New Roman" w:cs="Times New Roman"/>
          <w:bCs/>
          <w:color w:val="000000"/>
          <w:sz w:val="28"/>
          <w:szCs w:val="28"/>
          <w:lang w:val="uk-UA" w:eastAsia="uk-UA"/>
        </w:rPr>
        <w:t xml:space="preserve">ологій навчання </w:t>
      </w:r>
      <w:r w:rsidRPr="00051032">
        <w:rPr>
          <w:rFonts w:ascii="Times New Roman" w:hAnsi="Times New Roman" w:cs="Times New Roman"/>
          <w:bCs/>
          <w:color w:val="000000"/>
          <w:sz w:val="28"/>
          <w:szCs w:val="28"/>
          <w:lang w:val="uk-UA" w:eastAsia="uk-UA"/>
        </w:rPr>
        <w:t>(введено предмет „Основи інформатики", відкрили відповідні спеціальності в педінститутах).</w:t>
      </w:r>
    </w:p>
    <w:p w:rsidR="00BA0A18" w:rsidRPr="00051032" w:rsidRDefault="00BA0A18" w:rsidP="006E6CED">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i/>
          <w:color w:val="000000"/>
          <w:sz w:val="28"/>
          <w:szCs w:val="28"/>
          <w:lang w:val="uk-UA" w:eastAsia="uk-UA"/>
        </w:rPr>
        <w:t>Нові інформаційні технології</w:t>
      </w:r>
      <w:r w:rsidRPr="00051032">
        <w:rPr>
          <w:rFonts w:ascii="Times New Roman" w:hAnsi="Times New Roman" w:cs="Times New Roman"/>
          <w:bCs/>
          <w:color w:val="000000"/>
          <w:sz w:val="28"/>
          <w:szCs w:val="28"/>
          <w:lang w:val="uk-UA" w:eastAsia="uk-UA"/>
        </w:rPr>
        <w:t xml:space="preserve"> </w:t>
      </w:r>
      <w:r w:rsidR="00AC231B">
        <w:rPr>
          <w:rFonts w:ascii="Times New Roman" w:hAnsi="Times New Roman" w:cs="Times New Roman"/>
          <w:bCs/>
          <w:color w:val="000000"/>
          <w:sz w:val="28"/>
          <w:szCs w:val="28"/>
          <w:lang w:val="uk-UA" w:eastAsia="uk-UA"/>
        </w:rPr>
        <w:t xml:space="preserve">(НІТ) </w:t>
      </w:r>
      <w:r w:rsidRPr="00051032">
        <w:rPr>
          <w:rFonts w:ascii="Times New Roman" w:hAnsi="Times New Roman" w:cs="Times New Roman"/>
          <w:bCs/>
          <w:color w:val="000000"/>
          <w:sz w:val="28"/>
          <w:szCs w:val="28"/>
          <w:lang w:val="uk-UA" w:eastAsia="uk-UA"/>
        </w:rPr>
        <w:t>— це сукупність методів і технічних засобів збирання, організації, збереження, опрацювання, передачі й подання інформації за допомогою комп'ютерів і комп'ютерних комунікацій.</w:t>
      </w:r>
    </w:p>
    <w:p w:rsidR="00BA0A18" w:rsidRPr="00051032" w:rsidRDefault="00BA0A18"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Нові інформаційні технології навчання — це методологія і технологія навчально-виховного процесу з використанням новітніх електронних засобів навчання й у першу чергу ЕОМ.</w:t>
      </w:r>
    </w:p>
    <w:p w:rsidR="00BA0A18" w:rsidRPr="00051032" w:rsidRDefault="00BA0A18"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Основною </w:t>
      </w:r>
      <w:r w:rsidRPr="00051032">
        <w:rPr>
          <w:rFonts w:ascii="Times New Roman" w:hAnsi="Times New Roman" w:cs="Times New Roman"/>
          <w:bCs/>
          <w:i/>
          <w:iCs/>
          <w:color w:val="000000"/>
          <w:sz w:val="28"/>
          <w:szCs w:val="28"/>
          <w:lang w:val="uk-UA" w:eastAsia="uk-UA"/>
        </w:rPr>
        <w:t xml:space="preserve">метою </w:t>
      </w:r>
      <w:r w:rsidRPr="00051032">
        <w:rPr>
          <w:rFonts w:ascii="Times New Roman" w:hAnsi="Times New Roman" w:cs="Times New Roman"/>
          <w:bCs/>
          <w:color w:val="000000"/>
          <w:sz w:val="28"/>
          <w:szCs w:val="28"/>
          <w:lang w:val="uk-UA" w:eastAsia="uk-UA"/>
        </w:rPr>
        <w:t xml:space="preserve">НІТ навчання є підготовка </w:t>
      </w:r>
      <w:r w:rsidR="00AC231B">
        <w:rPr>
          <w:rFonts w:ascii="Times New Roman" w:hAnsi="Times New Roman" w:cs="Times New Roman"/>
          <w:bCs/>
          <w:color w:val="000000"/>
          <w:sz w:val="28"/>
          <w:szCs w:val="28"/>
          <w:lang w:val="uk-UA" w:eastAsia="uk-UA"/>
        </w:rPr>
        <w:t>студентів</w:t>
      </w:r>
      <w:r w:rsidRPr="00051032">
        <w:rPr>
          <w:rFonts w:ascii="Times New Roman" w:hAnsi="Times New Roman" w:cs="Times New Roman"/>
          <w:bCs/>
          <w:color w:val="000000"/>
          <w:sz w:val="28"/>
          <w:szCs w:val="28"/>
          <w:lang w:val="uk-UA" w:eastAsia="uk-UA"/>
        </w:rPr>
        <w:t xml:space="preserve"> до повноцінної життєдіяльності в умовах інформаційного суспільства.</w:t>
      </w:r>
    </w:p>
    <w:p w:rsidR="00BA0A18" w:rsidRPr="00051032" w:rsidRDefault="00BA0A18" w:rsidP="00051032">
      <w:pPr>
        <w:autoSpaceDE w:val="0"/>
        <w:autoSpaceDN w:val="0"/>
        <w:adjustRightInd w:val="0"/>
        <w:spacing w:after="0" w:line="360" w:lineRule="auto"/>
        <w:ind w:firstLine="709"/>
        <w:jc w:val="both"/>
        <w:rPr>
          <w:rFonts w:ascii="Times New Roman" w:hAnsi="Times New Roman" w:cs="Times New Roman"/>
          <w:i/>
          <w:iCs/>
          <w:color w:val="000000"/>
          <w:sz w:val="28"/>
          <w:szCs w:val="28"/>
          <w:lang w:val="uk-UA" w:eastAsia="uk-UA"/>
        </w:rPr>
      </w:pPr>
      <w:r w:rsidRPr="00051032">
        <w:rPr>
          <w:rFonts w:ascii="Times New Roman" w:hAnsi="Times New Roman" w:cs="Times New Roman"/>
          <w:i/>
          <w:iCs/>
          <w:color w:val="000000"/>
          <w:sz w:val="28"/>
          <w:szCs w:val="28"/>
          <w:lang w:val="uk-UA" w:eastAsia="uk-UA"/>
        </w:rPr>
        <w:t>Педагогічні завдання НІТ навчання:</w:t>
      </w:r>
    </w:p>
    <w:p w:rsidR="00BA0A18" w:rsidRPr="00051032" w:rsidRDefault="00BA0A18"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інтенсифікація всіх рівнів навчально-виховного процесу, підвищення його ефективності та якості;</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побудова відкритої системи освіти, що забезпечує кожній дитині </w:t>
      </w:r>
      <w:r w:rsidRPr="00051032">
        <w:rPr>
          <w:rFonts w:ascii="Times New Roman" w:hAnsi="Times New Roman" w:cs="Times New Roman"/>
          <w:bCs/>
          <w:color w:val="040152"/>
          <w:sz w:val="28"/>
          <w:szCs w:val="28"/>
          <w:lang w:val="uk-UA" w:eastAsia="uk-UA"/>
        </w:rPr>
        <w:t xml:space="preserve">і </w:t>
      </w:r>
      <w:r w:rsidRPr="00051032">
        <w:rPr>
          <w:rFonts w:ascii="Times New Roman" w:hAnsi="Times New Roman" w:cs="Times New Roman"/>
          <w:bCs/>
          <w:color w:val="000000"/>
          <w:sz w:val="28"/>
          <w:szCs w:val="28"/>
          <w:lang w:val="uk-UA" w:eastAsia="uk-UA"/>
        </w:rPr>
        <w:t>дорослому власну траєкторію самоосвіти;</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системна інтеграція предметних галузей знань;</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розвиток творчого потенціалу </w:t>
      </w:r>
      <w:r w:rsidR="00AC231B">
        <w:rPr>
          <w:rFonts w:ascii="Times New Roman" w:hAnsi="Times New Roman" w:cs="Times New Roman"/>
          <w:bCs/>
          <w:color w:val="000000"/>
          <w:sz w:val="28"/>
          <w:szCs w:val="28"/>
          <w:lang w:val="uk-UA" w:eastAsia="uk-UA"/>
        </w:rPr>
        <w:t>студента</w:t>
      </w:r>
      <w:r w:rsidRPr="00051032">
        <w:rPr>
          <w:rFonts w:ascii="Times New Roman" w:hAnsi="Times New Roman" w:cs="Times New Roman"/>
          <w:bCs/>
          <w:color w:val="000000"/>
          <w:sz w:val="28"/>
          <w:szCs w:val="28"/>
          <w:lang w:val="uk-UA" w:eastAsia="uk-UA"/>
        </w:rPr>
        <w:t>, його здібностей до комунікативних дій;</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розвиток умінь експериментально-дослідницької діяльності та культури навчальної діяльності;</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формування інформаційної культури </w:t>
      </w:r>
      <w:r w:rsidR="00AC231B">
        <w:rPr>
          <w:rFonts w:ascii="Times New Roman" w:hAnsi="Times New Roman" w:cs="Times New Roman"/>
          <w:bCs/>
          <w:color w:val="000000"/>
          <w:sz w:val="28"/>
          <w:szCs w:val="28"/>
          <w:lang w:val="uk-UA" w:eastAsia="uk-UA"/>
        </w:rPr>
        <w:t>студентів</w:t>
      </w:r>
      <w:r w:rsidRPr="00051032">
        <w:rPr>
          <w:rFonts w:ascii="Times New Roman" w:hAnsi="Times New Roman" w:cs="Times New Roman"/>
          <w:bCs/>
          <w:color w:val="000000"/>
          <w:sz w:val="28"/>
          <w:szCs w:val="28"/>
          <w:lang w:val="uk-UA" w:eastAsia="uk-UA"/>
        </w:rPr>
        <w:t>;</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 реалізація соціального замовлення, обумовленого інформацією сучасного суспільства (підготовка фахівців у галузі інформатики та </w:t>
      </w:r>
      <w:r w:rsidRPr="00051032">
        <w:rPr>
          <w:rFonts w:ascii="Times New Roman" w:hAnsi="Times New Roman" w:cs="Times New Roman"/>
          <w:bCs/>
          <w:color w:val="000000"/>
          <w:sz w:val="28"/>
          <w:szCs w:val="28"/>
          <w:lang w:val="uk-UA" w:eastAsia="uk-UA"/>
        </w:rPr>
        <w:lastRenderedPageBreak/>
        <w:t>обчислювальної техніки; підготовка користувача засобів нових інформаційних технологій).</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До складових НІТ навчання відносять засоби </w:t>
      </w:r>
      <w:r w:rsidRPr="00051032">
        <w:rPr>
          <w:rFonts w:ascii="Times New Roman" w:hAnsi="Times New Roman" w:cs="Times New Roman"/>
          <w:bCs/>
          <w:color w:val="040152"/>
          <w:sz w:val="28"/>
          <w:szCs w:val="28"/>
          <w:lang w:val="uk-UA" w:eastAsia="uk-UA"/>
        </w:rPr>
        <w:t xml:space="preserve">і </w:t>
      </w:r>
      <w:r w:rsidRPr="00051032">
        <w:rPr>
          <w:rFonts w:ascii="Times New Roman" w:hAnsi="Times New Roman" w:cs="Times New Roman"/>
          <w:bCs/>
          <w:color w:val="000000"/>
          <w:sz w:val="28"/>
          <w:szCs w:val="28"/>
          <w:lang w:val="uk-UA" w:eastAsia="uk-UA"/>
        </w:rPr>
        <w:t>методи НІТ навчання.</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i/>
          <w:iCs/>
          <w:color w:val="000000"/>
          <w:sz w:val="28"/>
          <w:szCs w:val="28"/>
          <w:lang w:val="uk-UA" w:eastAsia="uk-UA"/>
        </w:rPr>
      </w:pPr>
      <w:r w:rsidRPr="00051032">
        <w:rPr>
          <w:rFonts w:ascii="Times New Roman" w:hAnsi="Times New Roman" w:cs="Times New Roman"/>
          <w:i/>
          <w:iCs/>
          <w:color w:val="000000"/>
          <w:sz w:val="28"/>
          <w:szCs w:val="28"/>
          <w:lang w:val="uk-UA" w:eastAsia="uk-UA"/>
        </w:rPr>
        <w:t>Засоби НІТ навчання діляться на:</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i/>
          <w:iCs/>
          <w:color w:val="000000"/>
          <w:sz w:val="28"/>
          <w:szCs w:val="28"/>
          <w:lang w:val="uk-UA" w:eastAsia="uk-UA"/>
        </w:rPr>
        <w:t xml:space="preserve">— апаратні: </w:t>
      </w:r>
      <w:r w:rsidRPr="00051032">
        <w:rPr>
          <w:rFonts w:ascii="Times New Roman" w:hAnsi="Times New Roman" w:cs="Times New Roman"/>
          <w:bCs/>
          <w:color w:val="000000"/>
          <w:sz w:val="28"/>
          <w:szCs w:val="28"/>
          <w:lang w:val="uk-UA" w:eastAsia="uk-UA"/>
        </w:rPr>
        <w:t>класи навчальної обчислювальної техні</w:t>
      </w:r>
      <w:r w:rsidRPr="00051032">
        <w:rPr>
          <w:rFonts w:ascii="Times New Roman" w:hAnsi="Times New Roman" w:cs="Times New Roman"/>
          <w:bCs/>
          <w:color w:val="000000"/>
          <w:sz w:val="28"/>
          <w:szCs w:val="28"/>
          <w:lang w:val="uk-UA" w:eastAsia="uk-UA"/>
        </w:rPr>
        <w:softHyphen/>
        <w:t>ки, локальні і глобальні навчальні комп'ютерні ме</w:t>
      </w:r>
      <w:r w:rsidRPr="00051032">
        <w:rPr>
          <w:rFonts w:ascii="Times New Roman" w:hAnsi="Times New Roman" w:cs="Times New Roman"/>
          <w:bCs/>
          <w:color w:val="000000"/>
          <w:sz w:val="28"/>
          <w:szCs w:val="28"/>
          <w:lang w:val="uk-UA" w:eastAsia="uk-UA"/>
        </w:rPr>
        <w:softHyphen/>
        <w:t>режі, електронне демонстраційне обладнання, комп'ютерні навчальні лабораторії тощо;</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i/>
          <w:iCs/>
          <w:color w:val="000000"/>
          <w:sz w:val="28"/>
          <w:szCs w:val="28"/>
          <w:lang w:val="uk-UA" w:eastAsia="uk-UA"/>
        </w:rPr>
        <w:t xml:space="preserve">— програмно-методичні: </w:t>
      </w:r>
      <w:r w:rsidRPr="00051032">
        <w:rPr>
          <w:rFonts w:ascii="Times New Roman" w:hAnsi="Times New Roman" w:cs="Times New Roman"/>
          <w:bCs/>
          <w:color w:val="000000"/>
          <w:sz w:val="28"/>
          <w:szCs w:val="28"/>
          <w:lang w:val="uk-UA" w:eastAsia="uk-UA"/>
        </w:rPr>
        <w:t xml:space="preserve">контролюючі, </w:t>
      </w:r>
      <w:proofErr w:type="spellStart"/>
      <w:r w:rsidRPr="00051032">
        <w:rPr>
          <w:rFonts w:ascii="Times New Roman" w:hAnsi="Times New Roman" w:cs="Times New Roman"/>
          <w:bCs/>
          <w:color w:val="000000"/>
          <w:sz w:val="28"/>
          <w:szCs w:val="28"/>
          <w:lang w:val="uk-UA" w:eastAsia="uk-UA"/>
        </w:rPr>
        <w:t>імітаційно</w:t>
      </w:r>
      <w:proofErr w:type="spellEnd"/>
      <w:r w:rsidRPr="00051032">
        <w:rPr>
          <w:rFonts w:ascii="Times New Roman" w:hAnsi="Times New Roman" w:cs="Times New Roman"/>
          <w:bCs/>
          <w:color w:val="000000"/>
          <w:sz w:val="28"/>
          <w:szCs w:val="28"/>
          <w:lang w:val="uk-UA" w:eastAsia="uk-UA"/>
        </w:rPr>
        <w:t>-моделювальні, інструментальні, службові програми; комп'ютерні курси, програмно-методичні комплексні тощо;</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i/>
          <w:iCs/>
          <w:color w:val="000000"/>
          <w:sz w:val="28"/>
          <w:szCs w:val="28"/>
          <w:lang w:val="uk-UA" w:eastAsia="uk-UA"/>
        </w:rPr>
        <w:t xml:space="preserve">— навчально-методичні: </w:t>
      </w:r>
      <w:r w:rsidRPr="00051032">
        <w:rPr>
          <w:rFonts w:ascii="Times New Roman" w:hAnsi="Times New Roman" w:cs="Times New Roman"/>
          <w:bCs/>
          <w:color w:val="000000"/>
          <w:sz w:val="28"/>
          <w:szCs w:val="28"/>
          <w:lang w:val="uk-UA" w:eastAsia="uk-UA"/>
        </w:rPr>
        <w:t>навчальні та методичні посібники, нормативно-технічна документація, організаційно-інструктивні матеріали тощо;</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i/>
          <w:iCs/>
          <w:color w:val="000000"/>
          <w:sz w:val="28"/>
          <w:szCs w:val="28"/>
          <w:lang w:val="uk-UA" w:eastAsia="uk-UA"/>
        </w:rPr>
      </w:pPr>
      <w:r w:rsidRPr="00051032">
        <w:rPr>
          <w:rFonts w:ascii="Times New Roman" w:hAnsi="Times New Roman" w:cs="Times New Roman"/>
          <w:bCs/>
          <w:color w:val="000000"/>
          <w:sz w:val="28"/>
          <w:szCs w:val="28"/>
          <w:lang w:val="uk-UA" w:eastAsia="uk-UA"/>
        </w:rPr>
        <w:t xml:space="preserve">У </w:t>
      </w:r>
      <w:r w:rsidRPr="00051032">
        <w:rPr>
          <w:rFonts w:ascii="Times New Roman" w:hAnsi="Times New Roman" w:cs="Times New Roman"/>
          <w:i/>
          <w:iCs/>
          <w:color w:val="000000"/>
          <w:sz w:val="28"/>
          <w:szCs w:val="28"/>
          <w:lang w:val="uk-UA" w:eastAsia="uk-UA"/>
        </w:rPr>
        <w:t>процесі навчання мають застосовуватися такі засоби НІТ:</w:t>
      </w:r>
    </w:p>
    <w:p w:rsidR="007B71CB" w:rsidRPr="00051032" w:rsidRDefault="007B71CB"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i/>
          <w:iCs/>
          <w:color w:val="000000"/>
          <w:sz w:val="28"/>
          <w:szCs w:val="28"/>
          <w:lang w:val="uk-UA" w:eastAsia="uk-UA"/>
        </w:rPr>
        <w:t xml:space="preserve">— апаратні: </w:t>
      </w:r>
      <w:r w:rsidRPr="00051032">
        <w:rPr>
          <w:rFonts w:ascii="Times New Roman" w:hAnsi="Times New Roman" w:cs="Times New Roman"/>
          <w:bCs/>
          <w:color w:val="000000"/>
          <w:sz w:val="28"/>
          <w:szCs w:val="28"/>
          <w:lang w:val="uk-UA" w:eastAsia="uk-UA"/>
        </w:rPr>
        <w:t>комп'ютери, персональні комп'ютери, локальні і глобальні мережі, пристрої введення -</w:t>
      </w:r>
      <w:r w:rsidR="00AC231B">
        <w:rPr>
          <w:rFonts w:ascii="Times New Roman" w:hAnsi="Times New Roman" w:cs="Times New Roman"/>
          <w:bCs/>
          <w:color w:val="000000"/>
          <w:sz w:val="28"/>
          <w:szCs w:val="28"/>
          <w:lang w:val="uk-UA" w:eastAsia="uk-UA"/>
        </w:rPr>
        <w:t xml:space="preserve"> </w:t>
      </w:r>
      <w:r w:rsidRPr="00051032">
        <w:rPr>
          <w:rFonts w:ascii="Times New Roman" w:hAnsi="Times New Roman" w:cs="Times New Roman"/>
          <w:bCs/>
          <w:color w:val="000000"/>
          <w:sz w:val="28"/>
          <w:szCs w:val="28"/>
          <w:lang w:val="uk-UA" w:eastAsia="uk-UA"/>
        </w:rPr>
        <w:t>виведення, засоби збереження великих обсягів інформації та інше сучасне обладнання;</w:t>
      </w:r>
    </w:p>
    <w:p w:rsidR="00BA0A18" w:rsidRPr="00051032" w:rsidRDefault="007B71CB" w:rsidP="00051032">
      <w:pPr>
        <w:spacing w:line="360" w:lineRule="auto"/>
        <w:ind w:firstLine="709"/>
        <w:jc w:val="both"/>
        <w:rPr>
          <w:rFonts w:ascii="Times New Roman" w:hAnsi="Times New Roman" w:cs="Times New Roman"/>
          <w:bCs/>
          <w:color w:val="000000"/>
          <w:sz w:val="28"/>
          <w:szCs w:val="28"/>
          <w:lang w:val="uk-UA" w:eastAsia="uk-UA"/>
        </w:rPr>
      </w:pPr>
      <w:r w:rsidRPr="00051032">
        <w:rPr>
          <w:rFonts w:ascii="Times New Roman" w:hAnsi="Times New Roman" w:cs="Times New Roman"/>
          <w:bCs/>
          <w:i/>
          <w:iCs/>
          <w:color w:val="000000"/>
          <w:sz w:val="28"/>
          <w:szCs w:val="28"/>
          <w:lang w:val="uk-UA" w:eastAsia="uk-UA"/>
        </w:rPr>
        <w:t xml:space="preserve">— програмні: </w:t>
      </w:r>
      <w:r w:rsidRPr="00051032">
        <w:rPr>
          <w:rFonts w:ascii="Times New Roman" w:hAnsi="Times New Roman" w:cs="Times New Roman"/>
          <w:bCs/>
          <w:color w:val="000000"/>
          <w:sz w:val="28"/>
          <w:szCs w:val="28"/>
          <w:lang w:val="uk-UA" w:eastAsia="uk-UA"/>
        </w:rPr>
        <w:t>програмні комплекси, інформаційні сис</w:t>
      </w:r>
      <w:r w:rsidRPr="00051032">
        <w:rPr>
          <w:rFonts w:ascii="Times New Roman" w:hAnsi="Times New Roman" w:cs="Times New Roman"/>
          <w:bCs/>
          <w:color w:val="000000"/>
          <w:sz w:val="28"/>
          <w:szCs w:val="28"/>
          <w:lang w:val="uk-UA" w:eastAsia="uk-UA"/>
        </w:rPr>
        <w:softHyphen/>
        <w:t>теми, системи машинн</w:t>
      </w:r>
      <w:r w:rsidR="00AC231B">
        <w:rPr>
          <w:rFonts w:ascii="Times New Roman" w:hAnsi="Times New Roman" w:cs="Times New Roman"/>
          <w:bCs/>
          <w:color w:val="000000"/>
          <w:sz w:val="28"/>
          <w:szCs w:val="28"/>
          <w:lang w:val="uk-UA" w:eastAsia="uk-UA"/>
        </w:rPr>
        <w:t>ої графіки, системи мульти</w:t>
      </w:r>
      <w:r w:rsidRPr="00051032">
        <w:rPr>
          <w:rFonts w:ascii="Times New Roman" w:hAnsi="Times New Roman" w:cs="Times New Roman"/>
          <w:bCs/>
          <w:color w:val="000000"/>
          <w:sz w:val="28"/>
          <w:szCs w:val="28"/>
          <w:lang w:val="uk-UA" w:eastAsia="uk-UA"/>
        </w:rPr>
        <w:t xml:space="preserve">медіа та </w:t>
      </w:r>
      <w:proofErr w:type="spellStart"/>
      <w:r w:rsidRPr="00051032">
        <w:rPr>
          <w:rFonts w:ascii="Times New Roman" w:hAnsi="Times New Roman" w:cs="Times New Roman"/>
          <w:bCs/>
          <w:color w:val="000000"/>
          <w:sz w:val="28"/>
          <w:szCs w:val="28"/>
          <w:lang w:val="uk-UA" w:eastAsia="uk-UA"/>
        </w:rPr>
        <w:t>гіпермедіа</w:t>
      </w:r>
      <w:proofErr w:type="spellEnd"/>
      <w:r w:rsidRPr="00051032">
        <w:rPr>
          <w:rFonts w:ascii="Times New Roman" w:hAnsi="Times New Roman" w:cs="Times New Roman"/>
          <w:bCs/>
          <w:color w:val="000000"/>
          <w:sz w:val="28"/>
          <w:szCs w:val="28"/>
          <w:lang w:val="uk-UA" w:eastAsia="uk-UA"/>
        </w:rPr>
        <w:t xml:space="preserve">, системи штучного інтелекту, програмні засоби </w:t>
      </w:r>
      <w:proofErr w:type="spellStart"/>
      <w:r w:rsidRPr="00051032">
        <w:rPr>
          <w:rFonts w:ascii="Times New Roman" w:hAnsi="Times New Roman" w:cs="Times New Roman"/>
          <w:bCs/>
          <w:color w:val="000000"/>
          <w:sz w:val="28"/>
          <w:szCs w:val="28"/>
          <w:lang w:val="uk-UA" w:eastAsia="uk-UA"/>
        </w:rPr>
        <w:t>міжкомп'ютерного</w:t>
      </w:r>
      <w:proofErr w:type="spellEnd"/>
      <w:r w:rsidRPr="00051032">
        <w:rPr>
          <w:rFonts w:ascii="Times New Roman" w:hAnsi="Times New Roman" w:cs="Times New Roman"/>
          <w:bCs/>
          <w:color w:val="000000"/>
          <w:sz w:val="28"/>
          <w:szCs w:val="28"/>
          <w:lang w:val="uk-UA" w:eastAsia="uk-UA"/>
        </w:rPr>
        <w:t xml:space="preserve"> зв'язку тощо.</w:t>
      </w:r>
    </w:p>
    <w:p w:rsidR="00340B95" w:rsidRPr="00051032" w:rsidRDefault="00340B95" w:rsidP="00051032">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i/>
          <w:iCs/>
          <w:color w:val="000000"/>
          <w:sz w:val="28"/>
          <w:szCs w:val="28"/>
          <w:lang w:val="uk-UA" w:eastAsia="uk-UA"/>
        </w:rPr>
        <w:t xml:space="preserve">Методи </w:t>
      </w:r>
      <w:r w:rsidRPr="00051032">
        <w:rPr>
          <w:rFonts w:ascii="Times New Roman" w:hAnsi="Times New Roman" w:cs="Times New Roman"/>
          <w:color w:val="2E5F7A"/>
          <w:sz w:val="28"/>
          <w:szCs w:val="28"/>
          <w:lang w:val="uk-UA" w:eastAsia="uk-UA"/>
        </w:rPr>
        <w:t>НІ</w:t>
      </w:r>
      <w:r w:rsidRPr="00051032">
        <w:rPr>
          <w:rFonts w:ascii="Times New Roman" w:hAnsi="Times New Roman" w:cs="Times New Roman"/>
          <w:color w:val="000000"/>
          <w:sz w:val="28"/>
          <w:szCs w:val="28"/>
          <w:lang w:val="uk-UA" w:eastAsia="uk-UA"/>
        </w:rPr>
        <w:t xml:space="preserve">Т навчання у </w:t>
      </w:r>
      <w:r w:rsidRPr="00051032">
        <w:rPr>
          <w:rFonts w:ascii="Times New Roman" w:hAnsi="Times New Roman" w:cs="Times New Roman"/>
          <w:i/>
          <w:iCs/>
          <w:color w:val="000000"/>
          <w:sz w:val="28"/>
          <w:szCs w:val="28"/>
          <w:lang w:val="uk-UA" w:eastAsia="uk-UA"/>
        </w:rPr>
        <w:t xml:space="preserve">традиційній </w:t>
      </w:r>
      <w:r w:rsidRPr="00051032">
        <w:rPr>
          <w:rFonts w:ascii="Times New Roman" w:hAnsi="Times New Roman" w:cs="Times New Roman"/>
          <w:color w:val="000000"/>
          <w:sz w:val="28"/>
          <w:szCs w:val="28"/>
          <w:lang w:val="uk-UA" w:eastAsia="uk-UA"/>
        </w:rPr>
        <w:t>моделі навчання:</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xml:space="preserve">— фрагментарне використання комп'ютера на </w:t>
      </w:r>
      <w:r w:rsidR="00AD25F1">
        <w:rPr>
          <w:rFonts w:ascii="Times New Roman" w:hAnsi="Times New Roman" w:cs="Times New Roman"/>
          <w:bCs/>
          <w:color w:val="000000"/>
          <w:sz w:val="28"/>
          <w:szCs w:val="28"/>
          <w:lang w:val="uk-UA" w:eastAsia="uk-UA"/>
        </w:rPr>
        <w:t>заняттях</w:t>
      </w:r>
      <w:r w:rsidRPr="00AC231B">
        <w:rPr>
          <w:rFonts w:ascii="Times New Roman" w:hAnsi="Times New Roman" w:cs="Times New Roman"/>
          <w:bCs/>
          <w:color w:val="000000"/>
          <w:sz w:val="28"/>
          <w:szCs w:val="28"/>
          <w:lang w:val="uk-UA" w:eastAsia="uk-UA"/>
        </w:rPr>
        <w:t xml:space="preserve"> як тренажера або як демонстрації;</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контроль знань і тестування;</w:t>
      </w:r>
    </w:p>
    <w:p w:rsidR="00AD25F1"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xml:space="preserve">— дослідницька робота </w:t>
      </w:r>
      <w:r w:rsidR="00AD25F1">
        <w:rPr>
          <w:rFonts w:ascii="Times New Roman" w:hAnsi="Times New Roman" w:cs="Times New Roman"/>
          <w:bCs/>
          <w:color w:val="000000"/>
          <w:sz w:val="28"/>
          <w:szCs w:val="28"/>
          <w:lang w:val="uk-UA" w:eastAsia="uk-UA"/>
        </w:rPr>
        <w:t>студентів</w:t>
      </w:r>
      <w:r w:rsidRPr="00AC231B">
        <w:rPr>
          <w:rFonts w:ascii="Times New Roman" w:hAnsi="Times New Roman" w:cs="Times New Roman"/>
          <w:bCs/>
          <w:color w:val="000000"/>
          <w:sz w:val="28"/>
          <w:szCs w:val="28"/>
          <w:lang w:val="uk-UA" w:eastAsia="uk-UA"/>
        </w:rPr>
        <w:t xml:space="preserve"> у позаурочний час тощо; </w:t>
      </w:r>
    </w:p>
    <w:p w:rsidR="00340B95" w:rsidRPr="00AC231B" w:rsidRDefault="00340B95" w:rsidP="00AD25F1">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xml:space="preserve">А в </w:t>
      </w:r>
      <w:r w:rsidRPr="00AC231B">
        <w:rPr>
          <w:rFonts w:ascii="Times New Roman" w:hAnsi="Times New Roman" w:cs="Times New Roman"/>
          <w:bCs/>
          <w:i/>
          <w:iCs/>
          <w:color w:val="000000"/>
          <w:sz w:val="28"/>
          <w:szCs w:val="28"/>
          <w:lang w:val="uk-UA" w:eastAsia="uk-UA"/>
        </w:rPr>
        <w:t xml:space="preserve">нетрадиційній </w:t>
      </w:r>
      <w:r w:rsidRPr="00AC231B">
        <w:rPr>
          <w:rFonts w:ascii="Times New Roman" w:hAnsi="Times New Roman" w:cs="Times New Roman"/>
          <w:bCs/>
          <w:color w:val="000000"/>
          <w:sz w:val="28"/>
          <w:szCs w:val="28"/>
          <w:lang w:val="uk-UA" w:eastAsia="uk-UA"/>
        </w:rPr>
        <w:t>моделі навчання можуть бути</w:t>
      </w:r>
      <w:r w:rsidR="00AD25F1">
        <w:rPr>
          <w:rFonts w:ascii="Times New Roman" w:hAnsi="Times New Roman" w:cs="Times New Roman"/>
          <w:bCs/>
          <w:color w:val="000000"/>
          <w:sz w:val="28"/>
          <w:szCs w:val="28"/>
          <w:lang w:val="uk-UA" w:eastAsia="uk-UA"/>
        </w:rPr>
        <w:t xml:space="preserve"> </w:t>
      </w:r>
      <w:r w:rsidRPr="00AC231B">
        <w:rPr>
          <w:rFonts w:ascii="Times New Roman" w:hAnsi="Times New Roman" w:cs="Times New Roman"/>
          <w:bCs/>
          <w:color w:val="000000"/>
          <w:sz w:val="28"/>
          <w:szCs w:val="28"/>
          <w:lang w:val="uk-UA" w:eastAsia="uk-UA"/>
        </w:rPr>
        <w:t>здійснені:</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дослідницька робота в комп'ютерних лабораторіях;</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обчислювальні експерименти;</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телекомунікаційні навчальні проекти;</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lastRenderedPageBreak/>
        <w:t>— дистанційне навчання;</w:t>
      </w:r>
    </w:p>
    <w:p w:rsidR="00AD25F1"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xml:space="preserve">— використання гіпертекстових довідкових систем із можливістю </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виходу у світову інформаційну мережу.</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xml:space="preserve">Можна визначити такі </w:t>
      </w:r>
      <w:r w:rsidRPr="00AC231B">
        <w:rPr>
          <w:rFonts w:ascii="Times New Roman" w:hAnsi="Times New Roman" w:cs="Times New Roman"/>
          <w:bCs/>
          <w:i/>
          <w:iCs/>
          <w:color w:val="000000"/>
          <w:sz w:val="28"/>
          <w:szCs w:val="28"/>
          <w:lang w:val="uk-UA" w:eastAsia="uk-UA"/>
        </w:rPr>
        <w:t xml:space="preserve">функції і сфери застосування </w:t>
      </w:r>
      <w:r w:rsidRPr="00AC231B">
        <w:rPr>
          <w:rFonts w:ascii="Times New Roman" w:hAnsi="Times New Roman" w:cs="Times New Roman"/>
          <w:bCs/>
          <w:color w:val="000000"/>
          <w:sz w:val="28"/>
          <w:szCs w:val="28"/>
          <w:lang w:val="uk-UA" w:eastAsia="uk-UA"/>
        </w:rPr>
        <w:t>нових інформаці</w:t>
      </w:r>
      <w:r w:rsidR="00AD25F1">
        <w:rPr>
          <w:rFonts w:ascii="Times New Roman" w:hAnsi="Times New Roman" w:cs="Times New Roman"/>
          <w:bCs/>
          <w:color w:val="000000"/>
          <w:sz w:val="28"/>
          <w:szCs w:val="28"/>
          <w:lang w:val="uk-UA" w:eastAsia="uk-UA"/>
        </w:rPr>
        <w:t>йних технологій у сучасному ВНЗ</w:t>
      </w:r>
      <w:r w:rsidRPr="00AC231B">
        <w:rPr>
          <w:rFonts w:ascii="Times New Roman" w:hAnsi="Times New Roman" w:cs="Times New Roman"/>
          <w:bCs/>
          <w:color w:val="000000"/>
          <w:sz w:val="28"/>
          <w:szCs w:val="28"/>
          <w:lang w:val="uk-UA" w:eastAsia="uk-UA"/>
        </w:rPr>
        <w:t>:</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xml:space="preserve">1. НІТ як предмет вивчення на </w:t>
      </w:r>
      <w:proofErr w:type="spellStart"/>
      <w:r w:rsidRPr="00AC231B">
        <w:rPr>
          <w:rFonts w:ascii="Times New Roman" w:hAnsi="Times New Roman" w:cs="Times New Roman"/>
          <w:bCs/>
          <w:color w:val="000000"/>
          <w:sz w:val="28"/>
          <w:szCs w:val="28"/>
          <w:lang w:val="uk-UA" w:eastAsia="uk-UA"/>
        </w:rPr>
        <w:t>уроках</w:t>
      </w:r>
      <w:proofErr w:type="spellEnd"/>
      <w:r w:rsidRPr="00AC231B">
        <w:rPr>
          <w:rFonts w:ascii="Times New Roman" w:hAnsi="Times New Roman" w:cs="Times New Roman"/>
          <w:bCs/>
          <w:color w:val="000000"/>
          <w:sz w:val="28"/>
          <w:szCs w:val="28"/>
          <w:lang w:val="uk-UA" w:eastAsia="uk-UA"/>
        </w:rPr>
        <w:t xml:space="preserve"> інформа</w:t>
      </w:r>
      <w:r w:rsidRPr="00AC231B">
        <w:rPr>
          <w:rFonts w:ascii="Times New Roman" w:hAnsi="Times New Roman" w:cs="Times New Roman"/>
          <w:bCs/>
          <w:color w:val="000000"/>
          <w:sz w:val="28"/>
          <w:szCs w:val="28"/>
          <w:lang w:val="uk-UA" w:eastAsia="uk-UA"/>
        </w:rPr>
        <w:softHyphen/>
        <w:t>тики;</w:t>
      </w:r>
    </w:p>
    <w:p w:rsidR="00340B95"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2. НІТ як нові методи і засоби навчання;</w:t>
      </w:r>
    </w:p>
    <w:p w:rsidR="007B71CB" w:rsidRPr="00AC231B" w:rsidRDefault="00340B95" w:rsidP="00051032">
      <w:pPr>
        <w:spacing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xml:space="preserve">3. НІТ як методи </w:t>
      </w:r>
      <w:r w:rsidRPr="00AC231B">
        <w:rPr>
          <w:rFonts w:ascii="Times New Roman" w:hAnsi="Times New Roman" w:cs="Times New Roman"/>
          <w:bCs/>
          <w:color w:val="040152"/>
          <w:sz w:val="28"/>
          <w:szCs w:val="28"/>
          <w:lang w:val="uk-UA" w:eastAsia="uk-UA"/>
        </w:rPr>
        <w:t xml:space="preserve">і </w:t>
      </w:r>
      <w:r w:rsidRPr="00AC231B">
        <w:rPr>
          <w:rFonts w:ascii="Times New Roman" w:hAnsi="Times New Roman" w:cs="Times New Roman"/>
          <w:bCs/>
          <w:color w:val="000000"/>
          <w:sz w:val="28"/>
          <w:szCs w:val="28"/>
          <w:lang w:val="uk-UA" w:eastAsia="uk-UA"/>
        </w:rPr>
        <w:t>засоби керування навчально-виховним процесом.</w:t>
      </w:r>
    </w:p>
    <w:p w:rsidR="00340B95" w:rsidRDefault="00340B95" w:rsidP="00051032">
      <w:pPr>
        <w:spacing w:line="360" w:lineRule="auto"/>
        <w:ind w:firstLine="709"/>
        <w:jc w:val="both"/>
        <w:rPr>
          <w:rFonts w:ascii="Times New Roman" w:hAnsi="Times New Roman" w:cs="Times New Roman"/>
          <w:bCs/>
          <w:color w:val="000000"/>
          <w:sz w:val="28"/>
          <w:szCs w:val="28"/>
          <w:lang w:val="uk-UA" w:eastAsia="uk-UA"/>
        </w:rPr>
      </w:pPr>
    </w:p>
    <w:p w:rsidR="00AD25F1" w:rsidRPr="00AD25F1" w:rsidRDefault="00AD25F1" w:rsidP="006E6CED">
      <w:pPr>
        <w:spacing w:line="240" w:lineRule="auto"/>
        <w:ind w:firstLine="709"/>
        <w:jc w:val="both"/>
        <w:rPr>
          <w:rFonts w:ascii="Times New Roman" w:hAnsi="Times New Roman" w:cs="Times New Roman"/>
          <w:b/>
          <w:bCs/>
          <w:color w:val="000000"/>
          <w:sz w:val="28"/>
          <w:szCs w:val="28"/>
          <w:lang w:val="uk-UA" w:eastAsia="uk-UA"/>
        </w:rPr>
      </w:pPr>
      <w:r w:rsidRPr="00AD25F1">
        <w:rPr>
          <w:rFonts w:ascii="Times New Roman" w:hAnsi="Times New Roman" w:cs="Times New Roman"/>
          <w:b/>
          <w:bCs/>
          <w:color w:val="000000"/>
          <w:sz w:val="28"/>
          <w:szCs w:val="28"/>
          <w:lang w:val="uk-UA" w:eastAsia="uk-UA"/>
        </w:rPr>
        <w:t>ВИСНОВКИ ДО РОЗДІЛУ 2</w:t>
      </w:r>
    </w:p>
    <w:p w:rsidR="00340B95" w:rsidRPr="00AC231B" w:rsidRDefault="00340B95" w:rsidP="006E6CED">
      <w:pPr>
        <w:autoSpaceDE w:val="0"/>
        <w:autoSpaceDN w:val="0"/>
        <w:adjustRightInd w:val="0"/>
        <w:spacing w:after="0" w:line="360" w:lineRule="auto"/>
        <w:ind w:firstLine="709"/>
        <w:jc w:val="both"/>
        <w:rPr>
          <w:rFonts w:ascii="Times New Roman" w:hAnsi="Times New Roman" w:cs="Times New Roman"/>
          <w:bCs/>
          <w:i/>
          <w:iCs/>
          <w:color w:val="000000"/>
          <w:sz w:val="28"/>
          <w:szCs w:val="28"/>
          <w:lang w:val="uk-UA" w:eastAsia="uk-UA"/>
        </w:rPr>
      </w:pPr>
      <w:r w:rsidRPr="00AC231B">
        <w:rPr>
          <w:rFonts w:ascii="Times New Roman" w:hAnsi="Times New Roman" w:cs="Times New Roman"/>
          <w:bCs/>
          <w:color w:val="000000"/>
          <w:sz w:val="28"/>
          <w:szCs w:val="28"/>
          <w:lang w:val="uk-UA" w:eastAsia="uk-UA"/>
        </w:rPr>
        <w:t>Як показує сучасна педагогічна практика, використа</w:t>
      </w:r>
      <w:r w:rsidRPr="00AC231B">
        <w:rPr>
          <w:rFonts w:ascii="Times New Roman" w:hAnsi="Times New Roman" w:cs="Times New Roman"/>
          <w:bCs/>
          <w:color w:val="000000"/>
          <w:sz w:val="28"/>
          <w:szCs w:val="28"/>
          <w:lang w:val="uk-UA" w:eastAsia="uk-UA"/>
        </w:rPr>
        <w:softHyphen/>
        <w:t xml:space="preserve">ння комп'ютера в навчальному процесі спрямоване на розв'язання таких </w:t>
      </w:r>
      <w:r w:rsidRPr="00AC231B">
        <w:rPr>
          <w:rFonts w:ascii="Times New Roman" w:hAnsi="Times New Roman" w:cs="Times New Roman"/>
          <w:bCs/>
          <w:i/>
          <w:iCs/>
          <w:color w:val="000000"/>
          <w:sz w:val="28"/>
          <w:szCs w:val="28"/>
          <w:lang w:val="uk-UA" w:eastAsia="uk-UA"/>
        </w:rPr>
        <w:t>чотирьох типів дидактичних завдань.</w:t>
      </w:r>
    </w:p>
    <w:p w:rsidR="00C75C11" w:rsidRPr="00AC231B" w:rsidRDefault="00340B95"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 xml:space="preserve">1. Комп'ютер використовується як допоміжний засіб для ефективного розв'язання вже існуючої системи дидактичних завдань (додаткова інформація, інструкції, обчислювальні операції, демонстрації тощо). Технології мультимедіа дозволяють </w:t>
      </w:r>
      <w:r w:rsidR="00AD25F1">
        <w:rPr>
          <w:rFonts w:ascii="Times New Roman" w:hAnsi="Times New Roman" w:cs="Times New Roman"/>
          <w:bCs/>
          <w:color w:val="000000"/>
          <w:sz w:val="28"/>
          <w:szCs w:val="28"/>
          <w:lang w:val="uk-UA" w:eastAsia="uk-UA"/>
        </w:rPr>
        <w:t>студентам</w:t>
      </w:r>
      <w:r w:rsidRPr="00AC231B">
        <w:rPr>
          <w:rFonts w:ascii="Times New Roman" w:hAnsi="Times New Roman" w:cs="Times New Roman"/>
          <w:bCs/>
          <w:color w:val="000000"/>
          <w:sz w:val="28"/>
          <w:szCs w:val="28"/>
          <w:lang w:val="uk-UA" w:eastAsia="uk-UA"/>
        </w:rPr>
        <w:t xml:space="preserve"> не покидаючи навча</w:t>
      </w:r>
      <w:r w:rsidR="00AD25F1">
        <w:rPr>
          <w:rFonts w:ascii="Times New Roman" w:hAnsi="Times New Roman" w:cs="Times New Roman"/>
          <w:bCs/>
          <w:color w:val="000000"/>
          <w:sz w:val="28"/>
          <w:szCs w:val="28"/>
          <w:lang w:val="uk-UA" w:eastAsia="uk-UA"/>
        </w:rPr>
        <w:t>льної</w:t>
      </w:r>
      <w:r w:rsidRPr="00AC231B">
        <w:rPr>
          <w:rFonts w:ascii="Times New Roman" w:hAnsi="Times New Roman" w:cs="Times New Roman"/>
          <w:bCs/>
          <w:color w:val="000000"/>
          <w:sz w:val="28"/>
          <w:szCs w:val="28"/>
          <w:lang w:val="uk-UA" w:eastAsia="uk-UA"/>
        </w:rPr>
        <w:t xml:space="preserve"> </w:t>
      </w:r>
      <w:r w:rsidR="00AD25F1">
        <w:rPr>
          <w:rFonts w:ascii="Times New Roman" w:hAnsi="Times New Roman" w:cs="Times New Roman"/>
          <w:bCs/>
          <w:color w:val="000000"/>
          <w:sz w:val="28"/>
          <w:szCs w:val="28"/>
          <w:lang w:val="uk-UA" w:eastAsia="uk-UA"/>
        </w:rPr>
        <w:t>аудиторії</w:t>
      </w:r>
      <w:r w:rsidRPr="00AC231B">
        <w:rPr>
          <w:rFonts w:ascii="Times New Roman" w:hAnsi="Times New Roman" w:cs="Times New Roman"/>
          <w:bCs/>
          <w:color w:val="000000"/>
          <w:sz w:val="28"/>
          <w:szCs w:val="28"/>
          <w:lang w:val="uk-UA" w:eastAsia="uk-UA"/>
        </w:rPr>
        <w:t xml:space="preserve"> (дому), бути присутніми на лекціях видатних учених- педагогів, стати свідками історичних подій, відвідати світові музеї, будь-які куточки Землі. Системи </w:t>
      </w:r>
      <w:proofErr w:type="spellStart"/>
      <w:r w:rsidRPr="00AC231B">
        <w:rPr>
          <w:rFonts w:ascii="Times New Roman" w:hAnsi="Times New Roman" w:cs="Times New Roman"/>
          <w:bCs/>
          <w:color w:val="000000"/>
          <w:sz w:val="28"/>
          <w:szCs w:val="28"/>
          <w:lang w:val="uk-UA" w:eastAsia="uk-UA"/>
        </w:rPr>
        <w:t>гіпермедіа</w:t>
      </w:r>
      <w:proofErr w:type="spellEnd"/>
      <w:r w:rsidRPr="00AC231B">
        <w:rPr>
          <w:rFonts w:ascii="Times New Roman" w:hAnsi="Times New Roman" w:cs="Times New Roman"/>
          <w:bCs/>
          <w:color w:val="000000"/>
          <w:sz w:val="28"/>
          <w:szCs w:val="28"/>
          <w:lang w:val="uk-UA" w:eastAsia="uk-UA"/>
        </w:rPr>
        <w:t xml:space="preserve"> дозволяють пов'язати один з одним не тільки фрагменти тексту, а й графіку, звукозаписи, фотографії,  </w:t>
      </w:r>
      <w:proofErr w:type="spellStart"/>
      <w:r w:rsidRPr="00AC231B">
        <w:rPr>
          <w:rFonts w:ascii="Times New Roman" w:hAnsi="Times New Roman" w:cs="Times New Roman"/>
          <w:bCs/>
          <w:color w:val="000000"/>
          <w:sz w:val="28"/>
          <w:szCs w:val="28"/>
          <w:lang w:val="uk-UA" w:eastAsia="uk-UA"/>
        </w:rPr>
        <w:t>відеокліпи</w:t>
      </w:r>
      <w:proofErr w:type="spellEnd"/>
      <w:r w:rsidRPr="00AC231B">
        <w:rPr>
          <w:rFonts w:ascii="Times New Roman" w:hAnsi="Times New Roman" w:cs="Times New Roman"/>
          <w:bCs/>
          <w:color w:val="000000"/>
          <w:sz w:val="28"/>
          <w:szCs w:val="28"/>
          <w:lang w:val="uk-UA" w:eastAsia="uk-UA"/>
        </w:rPr>
        <w:t xml:space="preserve"> тощо, створювати „електронні" книги, </w:t>
      </w:r>
      <w:r w:rsidR="00C75C11" w:rsidRPr="00AC231B">
        <w:rPr>
          <w:rFonts w:ascii="Times New Roman" w:hAnsi="Times New Roman" w:cs="Times New Roman"/>
          <w:bCs/>
          <w:color w:val="000000"/>
          <w:sz w:val="28"/>
          <w:szCs w:val="28"/>
          <w:lang w:val="uk-UA" w:eastAsia="uk-UA"/>
        </w:rPr>
        <w:t>енциклопедії, підручники. Розвиток інформаційних телекомунікаційних мереж дає новий імпульс системам дистанційного навчання, забезпечує доступ до гігантських обсягів інформації, яка зберігається в різних куточках планети.</w:t>
      </w:r>
    </w:p>
    <w:p w:rsidR="00C75C11" w:rsidRPr="00AC231B" w:rsidRDefault="00C75C11"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2. Комп'ютер може бути засобом для вирішення окре</w:t>
      </w:r>
      <w:r w:rsidRPr="00AC231B">
        <w:rPr>
          <w:rFonts w:ascii="Times New Roman" w:hAnsi="Times New Roman" w:cs="Times New Roman"/>
          <w:bCs/>
          <w:color w:val="000000"/>
          <w:sz w:val="28"/>
          <w:szCs w:val="28"/>
          <w:lang w:val="uk-UA" w:eastAsia="uk-UA"/>
        </w:rPr>
        <w:softHyphen/>
        <w:t>мих практичних завдань у процесі загального безмашинного навчання (виконує функції контролера, тренажера): діалогові навчальні системи, довідково-</w:t>
      </w:r>
      <w:r w:rsidRPr="00AC231B">
        <w:rPr>
          <w:rFonts w:ascii="Times New Roman" w:hAnsi="Times New Roman" w:cs="Times New Roman"/>
          <w:bCs/>
          <w:color w:val="000000"/>
          <w:sz w:val="28"/>
          <w:szCs w:val="28"/>
          <w:lang w:val="uk-UA" w:eastAsia="uk-UA"/>
        </w:rPr>
        <w:lastRenderedPageBreak/>
        <w:t xml:space="preserve">контролюючі програми, текстовий редактор, </w:t>
      </w:r>
      <w:proofErr w:type="spellStart"/>
      <w:r w:rsidRPr="00AC231B">
        <w:rPr>
          <w:rFonts w:ascii="Times New Roman" w:hAnsi="Times New Roman" w:cs="Times New Roman"/>
          <w:bCs/>
          <w:color w:val="000000"/>
          <w:sz w:val="28"/>
          <w:szCs w:val="28"/>
          <w:lang w:val="uk-UA" w:eastAsia="uk-UA"/>
        </w:rPr>
        <w:t>експериментні</w:t>
      </w:r>
      <w:proofErr w:type="spellEnd"/>
      <w:r w:rsidRPr="00AC231B">
        <w:rPr>
          <w:rFonts w:ascii="Times New Roman" w:hAnsi="Times New Roman" w:cs="Times New Roman"/>
          <w:bCs/>
          <w:color w:val="000000"/>
          <w:sz w:val="28"/>
          <w:szCs w:val="28"/>
          <w:lang w:val="uk-UA" w:eastAsia="uk-UA"/>
        </w:rPr>
        <w:t xml:space="preserve"> навчальні системи.</w:t>
      </w:r>
    </w:p>
    <w:p w:rsidR="00C75C11" w:rsidRPr="00AC231B" w:rsidRDefault="00C75C11"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3. Використовуючи комп'ютер, можна ставити і впроваджувати нові дидактичні завдання, які не розв'язуються традиційним шляхом, наприклад, імітувати експеримент.</w:t>
      </w:r>
      <w:r w:rsidR="00AD25F1">
        <w:rPr>
          <w:rFonts w:ascii="Times New Roman" w:hAnsi="Times New Roman" w:cs="Times New Roman"/>
          <w:bCs/>
          <w:color w:val="000000"/>
          <w:sz w:val="28"/>
          <w:szCs w:val="28"/>
          <w:lang w:val="uk-UA" w:eastAsia="uk-UA"/>
        </w:rPr>
        <w:t xml:space="preserve"> </w:t>
      </w:r>
    </w:p>
    <w:p w:rsidR="00C75C11" w:rsidRPr="00AC231B" w:rsidRDefault="00C75C11"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4. За допомогою комп'ютера можна реалізувати прин</w:t>
      </w:r>
      <w:r w:rsidRPr="00AC231B">
        <w:rPr>
          <w:rFonts w:ascii="Times New Roman" w:hAnsi="Times New Roman" w:cs="Times New Roman"/>
          <w:bCs/>
          <w:color w:val="000000"/>
          <w:sz w:val="28"/>
          <w:szCs w:val="28"/>
          <w:lang w:val="uk-UA" w:eastAsia="uk-UA"/>
        </w:rPr>
        <w:softHyphen/>
        <w:t>ципово нові стратегії навчання (дистанційне навчання).</w:t>
      </w:r>
    </w:p>
    <w:p w:rsidR="00340B95" w:rsidRPr="00AC231B" w:rsidRDefault="00C75C11" w:rsidP="00051032">
      <w:pPr>
        <w:spacing w:line="360" w:lineRule="auto"/>
        <w:ind w:firstLine="709"/>
        <w:jc w:val="both"/>
        <w:rPr>
          <w:rFonts w:ascii="Times New Roman" w:hAnsi="Times New Roman" w:cs="Times New Roman"/>
          <w:bCs/>
          <w:color w:val="000000"/>
          <w:sz w:val="28"/>
          <w:szCs w:val="28"/>
          <w:lang w:val="uk-UA" w:eastAsia="uk-UA"/>
        </w:rPr>
      </w:pPr>
      <w:r w:rsidRPr="00AC231B">
        <w:rPr>
          <w:rFonts w:ascii="Times New Roman" w:hAnsi="Times New Roman" w:cs="Times New Roman"/>
          <w:bCs/>
          <w:color w:val="000000"/>
          <w:sz w:val="28"/>
          <w:szCs w:val="28"/>
          <w:lang w:val="uk-UA" w:eastAsia="uk-UA"/>
        </w:rPr>
        <w:t>Крім цього, НІТ надають нові можливості для управ</w:t>
      </w:r>
      <w:r w:rsidRPr="00AC231B">
        <w:rPr>
          <w:rFonts w:ascii="Times New Roman" w:hAnsi="Times New Roman" w:cs="Times New Roman"/>
          <w:bCs/>
          <w:color w:val="000000"/>
          <w:sz w:val="28"/>
          <w:szCs w:val="28"/>
          <w:lang w:val="uk-UA" w:eastAsia="uk-UA"/>
        </w:rPr>
        <w:softHyphen/>
      </w:r>
      <w:r w:rsidR="00AD25F1">
        <w:rPr>
          <w:rFonts w:ascii="Times New Roman" w:hAnsi="Times New Roman" w:cs="Times New Roman"/>
          <w:bCs/>
          <w:color w:val="000000"/>
          <w:sz w:val="28"/>
          <w:szCs w:val="28"/>
          <w:lang w:val="uk-UA" w:eastAsia="uk-UA"/>
        </w:rPr>
        <w:t>лінської діяльності як в окремому ВНЗ</w:t>
      </w:r>
      <w:r w:rsidRPr="00AC231B">
        <w:rPr>
          <w:rFonts w:ascii="Times New Roman" w:hAnsi="Times New Roman" w:cs="Times New Roman"/>
          <w:bCs/>
          <w:color w:val="000000"/>
          <w:sz w:val="28"/>
          <w:szCs w:val="28"/>
          <w:lang w:val="uk-UA" w:eastAsia="uk-UA"/>
        </w:rPr>
        <w:t xml:space="preserve">, так і в усій системі освіти в цілому. Можна створювати бази даних </w:t>
      </w:r>
      <w:r w:rsidR="00AD25F1">
        <w:rPr>
          <w:rFonts w:ascii="Times New Roman" w:hAnsi="Times New Roman" w:cs="Times New Roman"/>
          <w:bCs/>
          <w:color w:val="000000"/>
          <w:sz w:val="28"/>
          <w:szCs w:val="28"/>
          <w:lang w:val="uk-UA" w:eastAsia="uk-UA"/>
        </w:rPr>
        <w:t>студентів</w:t>
      </w:r>
      <w:r w:rsidRPr="00AC231B">
        <w:rPr>
          <w:rFonts w:ascii="Times New Roman" w:hAnsi="Times New Roman" w:cs="Times New Roman"/>
          <w:bCs/>
          <w:color w:val="000000"/>
          <w:sz w:val="28"/>
          <w:szCs w:val="28"/>
          <w:lang w:val="uk-UA" w:eastAsia="uk-UA"/>
        </w:rPr>
        <w:t xml:space="preserve">, анкетних даних </w:t>
      </w:r>
      <w:r w:rsidR="00AD25F1">
        <w:rPr>
          <w:rFonts w:ascii="Times New Roman" w:hAnsi="Times New Roman" w:cs="Times New Roman"/>
          <w:bCs/>
          <w:color w:val="000000"/>
          <w:sz w:val="28"/>
          <w:szCs w:val="28"/>
          <w:lang w:val="uk-UA" w:eastAsia="uk-UA"/>
        </w:rPr>
        <w:t>викладачів</w:t>
      </w:r>
      <w:r w:rsidRPr="00AC231B">
        <w:rPr>
          <w:rFonts w:ascii="Times New Roman" w:hAnsi="Times New Roman" w:cs="Times New Roman"/>
          <w:bCs/>
          <w:color w:val="000000"/>
          <w:sz w:val="28"/>
          <w:szCs w:val="28"/>
          <w:lang w:val="uk-UA" w:eastAsia="uk-UA"/>
        </w:rPr>
        <w:t xml:space="preserve">, реєструвати документи, складати розклади занять, готувати різні статистичні зведення, вести електронні журнали </w:t>
      </w:r>
      <w:r w:rsidR="00AD25F1">
        <w:rPr>
          <w:rFonts w:ascii="Times New Roman" w:hAnsi="Times New Roman" w:cs="Times New Roman"/>
          <w:bCs/>
          <w:color w:val="000000"/>
          <w:sz w:val="28"/>
          <w:szCs w:val="28"/>
          <w:lang w:val="uk-UA" w:eastAsia="uk-UA"/>
        </w:rPr>
        <w:t>студентської</w:t>
      </w:r>
      <w:r w:rsidRPr="00AC231B">
        <w:rPr>
          <w:rFonts w:ascii="Times New Roman" w:hAnsi="Times New Roman" w:cs="Times New Roman"/>
          <w:bCs/>
          <w:color w:val="000000"/>
          <w:sz w:val="28"/>
          <w:szCs w:val="28"/>
          <w:lang w:val="uk-UA" w:eastAsia="uk-UA"/>
        </w:rPr>
        <w:t xml:space="preserve"> успішності, створити локальну інформаційну мережу тощо. Об'єднання </w:t>
      </w:r>
      <w:r w:rsidR="00AD25F1">
        <w:rPr>
          <w:rFonts w:ascii="Times New Roman" w:hAnsi="Times New Roman" w:cs="Times New Roman"/>
          <w:bCs/>
          <w:color w:val="000000"/>
          <w:sz w:val="28"/>
          <w:szCs w:val="28"/>
          <w:lang w:val="uk-UA" w:eastAsia="uk-UA"/>
        </w:rPr>
        <w:t>ВНЗ</w:t>
      </w:r>
      <w:r w:rsidRPr="00AC231B">
        <w:rPr>
          <w:rFonts w:ascii="Times New Roman" w:hAnsi="Times New Roman" w:cs="Times New Roman"/>
          <w:bCs/>
          <w:color w:val="000000"/>
          <w:sz w:val="28"/>
          <w:szCs w:val="28"/>
          <w:lang w:val="uk-UA" w:eastAsia="uk-UA"/>
        </w:rPr>
        <w:t xml:space="preserve"> в єдину інформаційну мережу дає змогу розв'язати проблему обміну оперативною інформацією між органами керування освітою й освітніми установами (накази, довідки, статистичні дані).</w:t>
      </w:r>
    </w:p>
    <w:p w:rsidR="00C75C11" w:rsidRDefault="00C75C11" w:rsidP="00051032">
      <w:pPr>
        <w:spacing w:line="360" w:lineRule="auto"/>
        <w:ind w:firstLine="709"/>
        <w:jc w:val="both"/>
        <w:rPr>
          <w:rFonts w:ascii="Times New Roman" w:hAnsi="Times New Roman" w:cs="Times New Roman"/>
          <w:bCs/>
          <w:color w:val="000000"/>
          <w:sz w:val="28"/>
          <w:szCs w:val="28"/>
          <w:lang w:val="uk-UA" w:eastAsia="uk-UA"/>
        </w:rPr>
      </w:pPr>
    </w:p>
    <w:p w:rsidR="00AD25F1" w:rsidRDefault="00AD25F1" w:rsidP="00051032">
      <w:pPr>
        <w:spacing w:line="360" w:lineRule="auto"/>
        <w:ind w:firstLine="709"/>
        <w:jc w:val="both"/>
        <w:rPr>
          <w:rFonts w:ascii="Times New Roman" w:hAnsi="Times New Roman" w:cs="Times New Roman"/>
          <w:bCs/>
          <w:color w:val="000000"/>
          <w:sz w:val="28"/>
          <w:szCs w:val="28"/>
          <w:lang w:val="uk-UA" w:eastAsia="uk-UA"/>
        </w:rPr>
      </w:pPr>
    </w:p>
    <w:p w:rsidR="00AD25F1" w:rsidRDefault="00AD25F1" w:rsidP="00051032">
      <w:pPr>
        <w:spacing w:line="360" w:lineRule="auto"/>
        <w:ind w:firstLine="709"/>
        <w:jc w:val="both"/>
        <w:rPr>
          <w:rFonts w:ascii="Times New Roman" w:hAnsi="Times New Roman" w:cs="Times New Roman"/>
          <w:bCs/>
          <w:color w:val="000000"/>
          <w:sz w:val="28"/>
          <w:szCs w:val="28"/>
          <w:lang w:val="uk-UA" w:eastAsia="uk-UA"/>
        </w:rPr>
      </w:pPr>
    </w:p>
    <w:p w:rsidR="00AD25F1" w:rsidRDefault="00AD25F1" w:rsidP="00051032">
      <w:pPr>
        <w:spacing w:line="360" w:lineRule="auto"/>
        <w:ind w:firstLine="709"/>
        <w:jc w:val="both"/>
        <w:rPr>
          <w:rFonts w:ascii="Times New Roman" w:hAnsi="Times New Roman" w:cs="Times New Roman"/>
          <w:bCs/>
          <w:color w:val="000000"/>
          <w:sz w:val="28"/>
          <w:szCs w:val="28"/>
          <w:lang w:val="uk-UA" w:eastAsia="uk-UA"/>
        </w:rPr>
      </w:pPr>
    </w:p>
    <w:p w:rsidR="00AD25F1" w:rsidRDefault="00AD25F1" w:rsidP="00051032">
      <w:pPr>
        <w:spacing w:line="360" w:lineRule="auto"/>
        <w:ind w:firstLine="709"/>
        <w:jc w:val="both"/>
        <w:rPr>
          <w:rFonts w:ascii="Times New Roman" w:hAnsi="Times New Roman" w:cs="Times New Roman"/>
          <w:bCs/>
          <w:color w:val="000000"/>
          <w:sz w:val="28"/>
          <w:szCs w:val="28"/>
          <w:lang w:val="uk-UA" w:eastAsia="uk-UA"/>
        </w:rPr>
      </w:pPr>
    </w:p>
    <w:p w:rsidR="00AD25F1" w:rsidRDefault="00AD25F1" w:rsidP="00051032">
      <w:pPr>
        <w:spacing w:line="360" w:lineRule="auto"/>
        <w:ind w:firstLine="709"/>
        <w:jc w:val="both"/>
        <w:rPr>
          <w:rFonts w:ascii="Times New Roman" w:hAnsi="Times New Roman" w:cs="Times New Roman"/>
          <w:bCs/>
          <w:color w:val="000000"/>
          <w:sz w:val="28"/>
          <w:szCs w:val="28"/>
          <w:lang w:val="uk-UA" w:eastAsia="uk-UA"/>
        </w:rPr>
      </w:pPr>
    </w:p>
    <w:p w:rsidR="00AD25F1" w:rsidRDefault="00AD25F1" w:rsidP="00051032">
      <w:pPr>
        <w:spacing w:line="360" w:lineRule="auto"/>
        <w:ind w:firstLine="709"/>
        <w:jc w:val="both"/>
        <w:rPr>
          <w:rFonts w:ascii="Times New Roman" w:hAnsi="Times New Roman" w:cs="Times New Roman"/>
          <w:bCs/>
          <w:color w:val="000000"/>
          <w:sz w:val="28"/>
          <w:szCs w:val="28"/>
          <w:lang w:val="uk-UA" w:eastAsia="uk-UA"/>
        </w:rPr>
      </w:pPr>
    </w:p>
    <w:p w:rsidR="00AD25F1" w:rsidRDefault="00AD25F1" w:rsidP="00051032">
      <w:pPr>
        <w:spacing w:line="360" w:lineRule="auto"/>
        <w:ind w:firstLine="709"/>
        <w:jc w:val="both"/>
        <w:rPr>
          <w:rFonts w:ascii="Times New Roman" w:hAnsi="Times New Roman" w:cs="Times New Roman"/>
          <w:bCs/>
          <w:color w:val="000000"/>
          <w:sz w:val="28"/>
          <w:szCs w:val="28"/>
          <w:lang w:val="uk-UA" w:eastAsia="uk-UA"/>
        </w:rPr>
      </w:pPr>
    </w:p>
    <w:p w:rsidR="00AD25F1" w:rsidRDefault="00AD25F1" w:rsidP="00051032">
      <w:pPr>
        <w:spacing w:line="360" w:lineRule="auto"/>
        <w:ind w:firstLine="709"/>
        <w:jc w:val="both"/>
        <w:rPr>
          <w:rFonts w:ascii="Times New Roman" w:hAnsi="Times New Roman" w:cs="Times New Roman"/>
          <w:bCs/>
          <w:color w:val="000000"/>
          <w:sz w:val="28"/>
          <w:szCs w:val="28"/>
          <w:lang w:val="uk-UA" w:eastAsia="uk-UA"/>
        </w:rPr>
      </w:pPr>
    </w:p>
    <w:p w:rsidR="00AD25F1" w:rsidRPr="00AC231B" w:rsidRDefault="00AD25F1" w:rsidP="006E6CED">
      <w:pPr>
        <w:spacing w:line="360" w:lineRule="auto"/>
        <w:jc w:val="both"/>
        <w:rPr>
          <w:rFonts w:ascii="Times New Roman" w:hAnsi="Times New Roman" w:cs="Times New Roman"/>
          <w:bCs/>
          <w:color w:val="000000"/>
          <w:sz w:val="28"/>
          <w:szCs w:val="28"/>
          <w:lang w:val="uk-UA" w:eastAsia="uk-UA"/>
        </w:rPr>
      </w:pPr>
    </w:p>
    <w:p w:rsidR="00C75C11" w:rsidRPr="006A3DEE" w:rsidRDefault="00FB34A3" w:rsidP="006E6CED">
      <w:pPr>
        <w:spacing w:line="240" w:lineRule="auto"/>
        <w:ind w:firstLine="709"/>
        <w:jc w:val="both"/>
        <w:rPr>
          <w:rFonts w:ascii="Times New Roman" w:hAnsi="Times New Roman" w:cs="Times New Roman"/>
          <w:b/>
          <w:bCs/>
          <w:caps/>
          <w:color w:val="000000"/>
          <w:sz w:val="28"/>
          <w:szCs w:val="28"/>
          <w:lang w:val="uk-UA" w:eastAsia="uk-UA"/>
        </w:rPr>
      </w:pPr>
      <w:r w:rsidRPr="006A3DEE">
        <w:rPr>
          <w:rFonts w:ascii="Times New Roman" w:hAnsi="Times New Roman" w:cs="Times New Roman"/>
          <w:b/>
          <w:bCs/>
          <w:caps/>
          <w:color w:val="000000"/>
          <w:sz w:val="28"/>
          <w:szCs w:val="28"/>
          <w:lang w:val="uk-UA" w:eastAsia="uk-UA"/>
        </w:rPr>
        <w:lastRenderedPageBreak/>
        <w:t xml:space="preserve">Розділ 3. </w:t>
      </w:r>
    </w:p>
    <w:p w:rsidR="00FB34A3" w:rsidRPr="00051032" w:rsidRDefault="00FB34A3" w:rsidP="006E6CED">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eastAsia="uk-UA"/>
        </w:rPr>
      </w:pPr>
      <w:r w:rsidRPr="00051032">
        <w:rPr>
          <w:rFonts w:ascii="Times New Roman" w:hAnsi="Times New Roman" w:cs="Times New Roman"/>
          <w:b/>
          <w:bCs/>
          <w:color w:val="000000"/>
          <w:sz w:val="28"/>
          <w:szCs w:val="28"/>
          <w:lang w:val="uk-UA" w:eastAsia="uk-UA"/>
        </w:rPr>
        <w:t>ВИКОРИСТАННЯ МУЛЬТИМЕДІЙНИХ ТЕХНОЛОГІЙ НА ЗАНЯТ</w:t>
      </w:r>
      <w:r w:rsidR="006A3DEE">
        <w:rPr>
          <w:rFonts w:ascii="Times New Roman" w:hAnsi="Times New Roman" w:cs="Times New Roman"/>
          <w:b/>
          <w:bCs/>
          <w:color w:val="000000"/>
          <w:sz w:val="28"/>
          <w:szCs w:val="28"/>
          <w:lang w:val="uk-UA" w:eastAsia="uk-UA"/>
        </w:rPr>
        <w:t>ТЯХ</w:t>
      </w:r>
      <w:r w:rsidR="00AD25F1">
        <w:rPr>
          <w:rFonts w:ascii="Times New Roman" w:hAnsi="Times New Roman" w:cs="Times New Roman"/>
          <w:b/>
          <w:bCs/>
          <w:color w:val="000000"/>
          <w:sz w:val="28"/>
          <w:szCs w:val="28"/>
          <w:lang w:val="uk-UA" w:eastAsia="uk-UA"/>
        </w:rPr>
        <w:t xml:space="preserve"> ДИСЦИПЛІНИ «ЕКСПЛУАТАЦІЯ І РЕМОНТ ЕЛЕКТРООБЛАДНАННЯ І ЗАСОБІВ АВТОМАТИЗАЦІЇ»</w:t>
      </w:r>
    </w:p>
    <w:p w:rsidR="00FB34A3" w:rsidRPr="00051032" w:rsidRDefault="00FB34A3" w:rsidP="006E6CED">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В сучасному світі мультимедійні технології стали невід'ємною складовою не тільки повсякденного життя, а й освітнього процесу в цілому. Студентська молодь сприймає їх з набагато більшим інтересом, ніж звичайні підручники та посібники. На шляху інформатизації суспільства і всебічного поширення глобальної комп'ютерної мережі Інтернет стає зрозумілою актуальність використання мультимедійних технологій в освітньому процесі на сучасному етапі.</w:t>
      </w:r>
    </w:p>
    <w:p w:rsidR="00FB34A3" w:rsidRPr="00051032" w:rsidRDefault="00FB34A3" w:rsidP="006E6CED">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 xml:space="preserve">На сьогоднішній день мультимедійні технології являють собою один із напрямків інформаційних технологій, що найбільш </w:t>
      </w:r>
      <w:proofErr w:type="spellStart"/>
      <w:r w:rsidRPr="00051032">
        <w:rPr>
          <w:rFonts w:ascii="Times New Roman" w:hAnsi="Times New Roman" w:cs="Times New Roman"/>
          <w:color w:val="000000"/>
          <w:sz w:val="28"/>
          <w:szCs w:val="28"/>
          <w:lang w:val="uk-UA" w:eastAsia="uk-UA"/>
        </w:rPr>
        <w:t>динамічно</w:t>
      </w:r>
      <w:proofErr w:type="spellEnd"/>
      <w:r w:rsidRPr="00051032">
        <w:rPr>
          <w:rFonts w:ascii="Times New Roman" w:hAnsi="Times New Roman" w:cs="Times New Roman"/>
          <w:color w:val="000000"/>
          <w:sz w:val="28"/>
          <w:szCs w:val="28"/>
          <w:lang w:val="uk-UA" w:eastAsia="uk-UA"/>
        </w:rPr>
        <w:t xml:space="preserve"> розвиваються. Це, в першу чергу, пояснюється тим, що мультимедіа — це взаємодія візуальних і </w:t>
      </w:r>
      <w:proofErr w:type="spellStart"/>
      <w:r w:rsidRPr="00051032">
        <w:rPr>
          <w:rFonts w:ascii="Times New Roman" w:hAnsi="Times New Roman" w:cs="Times New Roman"/>
          <w:color w:val="000000"/>
          <w:sz w:val="28"/>
          <w:szCs w:val="28"/>
          <w:lang w:val="uk-UA" w:eastAsia="uk-UA"/>
        </w:rPr>
        <w:t>аудіоефектів</w:t>
      </w:r>
      <w:proofErr w:type="spellEnd"/>
      <w:r w:rsidRPr="00051032">
        <w:rPr>
          <w:rFonts w:ascii="Times New Roman" w:hAnsi="Times New Roman" w:cs="Times New Roman"/>
          <w:color w:val="000000"/>
          <w:sz w:val="28"/>
          <w:szCs w:val="28"/>
          <w:lang w:val="uk-UA" w:eastAsia="uk-UA"/>
        </w:rPr>
        <w:t xml:space="preserve"> під керуванням інтерактивного програмного забезпечення з використанням сучасних технічних і програмних засобів, вони об'єднують текст, звук, графіку, фото, відео в одному цифровому поданні.</w:t>
      </w:r>
    </w:p>
    <w:p w:rsidR="00FB34A3" w:rsidRPr="00051032" w:rsidRDefault="00FB34A3" w:rsidP="00051032">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 xml:space="preserve">Мультимедійні засоби навчання </w:t>
      </w:r>
      <w:r w:rsidR="00AD25F1">
        <w:rPr>
          <w:rFonts w:ascii="Times New Roman" w:hAnsi="Times New Roman" w:cs="Times New Roman"/>
          <w:color w:val="000000"/>
          <w:sz w:val="28"/>
          <w:szCs w:val="28"/>
          <w:lang w:val="uk-UA" w:eastAsia="uk-UA"/>
        </w:rPr>
        <w:t xml:space="preserve">дисципліни «Експлуатація і ремонт електрообладнання і засобів автоматизації» </w:t>
      </w:r>
      <w:r w:rsidRPr="00051032">
        <w:rPr>
          <w:rFonts w:ascii="Times New Roman" w:hAnsi="Times New Roman" w:cs="Times New Roman"/>
          <w:color w:val="000000"/>
          <w:sz w:val="28"/>
          <w:szCs w:val="28"/>
          <w:lang w:val="uk-UA" w:eastAsia="uk-UA"/>
        </w:rPr>
        <w:t xml:space="preserve"> не можуть замінити викладача, але вони можуть вдосконалити й урізноманітнити діяльність викладача, тим самим підвищуючи продуктивність праці студентів. Як відомо, людина, при вивченні </w:t>
      </w:r>
      <w:r w:rsidR="00AD25F1">
        <w:rPr>
          <w:rFonts w:ascii="Times New Roman" w:hAnsi="Times New Roman" w:cs="Times New Roman"/>
          <w:color w:val="000000"/>
          <w:sz w:val="28"/>
          <w:szCs w:val="28"/>
          <w:lang w:val="uk-UA" w:eastAsia="uk-UA"/>
        </w:rPr>
        <w:t>дисципліни</w:t>
      </w:r>
      <w:r w:rsidRPr="00051032">
        <w:rPr>
          <w:rFonts w:ascii="Times New Roman" w:hAnsi="Times New Roman" w:cs="Times New Roman"/>
          <w:color w:val="000000"/>
          <w:sz w:val="28"/>
          <w:szCs w:val="28"/>
          <w:lang w:val="uk-UA" w:eastAsia="uk-UA"/>
        </w:rPr>
        <w:t>, запам'ятовує двадцять відсотків відео інформ</w:t>
      </w:r>
      <w:r w:rsidR="00AD25F1">
        <w:rPr>
          <w:rFonts w:ascii="Times New Roman" w:hAnsi="Times New Roman" w:cs="Times New Roman"/>
          <w:color w:val="000000"/>
          <w:sz w:val="28"/>
          <w:szCs w:val="28"/>
          <w:lang w:val="uk-UA" w:eastAsia="uk-UA"/>
        </w:rPr>
        <w:t>ації, тридцять відсотків аудіо і</w:t>
      </w:r>
      <w:r w:rsidRPr="00051032">
        <w:rPr>
          <w:rFonts w:ascii="Times New Roman" w:hAnsi="Times New Roman" w:cs="Times New Roman"/>
          <w:color w:val="000000"/>
          <w:sz w:val="28"/>
          <w:szCs w:val="28"/>
          <w:lang w:val="uk-UA" w:eastAsia="uk-UA"/>
        </w:rPr>
        <w:t xml:space="preserve">нформації. Якщо ж поєднати те, що вони бачать, чують і роблять одночасно, то продуктивність запам'ятовування становить вісімдесят відсотків інформації. Крім того, використання мультимедійних технологій у </w:t>
      </w:r>
      <w:r w:rsidR="00AD25F1">
        <w:rPr>
          <w:rFonts w:ascii="Times New Roman" w:hAnsi="Times New Roman" w:cs="Times New Roman"/>
          <w:color w:val="000000"/>
          <w:sz w:val="28"/>
          <w:szCs w:val="28"/>
          <w:lang w:val="uk-UA" w:eastAsia="uk-UA"/>
        </w:rPr>
        <w:t xml:space="preserve">процесі навчання </w:t>
      </w:r>
      <w:r w:rsidRPr="00051032">
        <w:rPr>
          <w:rFonts w:ascii="Times New Roman" w:hAnsi="Times New Roman" w:cs="Times New Roman"/>
          <w:color w:val="000000"/>
          <w:sz w:val="28"/>
          <w:szCs w:val="28"/>
          <w:lang w:val="uk-UA" w:eastAsia="uk-UA"/>
        </w:rPr>
        <w:t>дозволяє більш широко і повноцінно розкрити творчий потенціал кожного окремо взятого студента.</w:t>
      </w:r>
    </w:p>
    <w:p w:rsidR="00FB34A3" w:rsidRPr="00051032" w:rsidRDefault="00FB34A3" w:rsidP="00051032">
      <w:pPr>
        <w:spacing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Мультимедійні засоби в процесі викладання</w:t>
      </w:r>
      <w:r w:rsidR="006F4B46">
        <w:rPr>
          <w:rFonts w:ascii="Times New Roman" w:hAnsi="Times New Roman" w:cs="Times New Roman"/>
          <w:color w:val="000000"/>
          <w:sz w:val="28"/>
          <w:szCs w:val="28"/>
          <w:lang w:val="uk-UA" w:eastAsia="uk-UA"/>
        </w:rPr>
        <w:t xml:space="preserve"> дисципліни охоплюють</w:t>
      </w:r>
      <w:r w:rsidRPr="00051032">
        <w:rPr>
          <w:rFonts w:ascii="Times New Roman" w:hAnsi="Times New Roman" w:cs="Times New Roman"/>
          <w:color w:val="000000"/>
          <w:sz w:val="28"/>
          <w:szCs w:val="28"/>
          <w:lang w:val="uk-UA" w:eastAsia="uk-UA"/>
        </w:rPr>
        <w:t xml:space="preserve"> електронні </w:t>
      </w:r>
      <w:r w:rsidR="006F4B46">
        <w:rPr>
          <w:rFonts w:ascii="Times New Roman" w:hAnsi="Times New Roman" w:cs="Times New Roman"/>
          <w:color w:val="000000"/>
          <w:sz w:val="28"/>
          <w:szCs w:val="28"/>
          <w:lang w:val="uk-UA" w:eastAsia="uk-UA"/>
        </w:rPr>
        <w:t>збірки (</w:t>
      </w:r>
      <w:r w:rsidRPr="00051032">
        <w:rPr>
          <w:rFonts w:ascii="Times New Roman" w:hAnsi="Times New Roman" w:cs="Times New Roman"/>
          <w:color w:val="000000"/>
          <w:sz w:val="28"/>
          <w:szCs w:val="28"/>
          <w:lang w:val="uk-UA" w:eastAsia="uk-UA"/>
        </w:rPr>
        <w:t>підручники</w:t>
      </w:r>
      <w:r w:rsidR="006F4B46">
        <w:rPr>
          <w:rFonts w:ascii="Times New Roman" w:hAnsi="Times New Roman" w:cs="Times New Roman"/>
          <w:color w:val="000000"/>
          <w:sz w:val="28"/>
          <w:szCs w:val="28"/>
          <w:lang w:val="uk-UA" w:eastAsia="uk-UA"/>
        </w:rPr>
        <w:t>)</w:t>
      </w:r>
      <w:r w:rsidRPr="00051032">
        <w:rPr>
          <w:rFonts w:ascii="Times New Roman" w:hAnsi="Times New Roman" w:cs="Times New Roman"/>
          <w:color w:val="000000"/>
          <w:sz w:val="28"/>
          <w:szCs w:val="28"/>
          <w:lang w:val="uk-UA" w:eastAsia="uk-UA"/>
        </w:rPr>
        <w:t xml:space="preserve">, самостійно підготовлений викладачем матеріал, презентацію інформації за допомогою програми </w:t>
      </w:r>
      <w:r w:rsidRPr="00051032">
        <w:rPr>
          <w:rFonts w:ascii="Times New Roman" w:hAnsi="Times New Roman" w:cs="Times New Roman"/>
          <w:color w:val="000000"/>
          <w:sz w:val="28"/>
          <w:szCs w:val="28"/>
          <w:lang w:val="en-US" w:eastAsia="uk-UA"/>
        </w:rPr>
        <w:t>Power</w:t>
      </w:r>
      <w:r w:rsidRPr="00AE350B">
        <w:rPr>
          <w:rFonts w:ascii="Times New Roman" w:hAnsi="Times New Roman" w:cs="Times New Roman"/>
          <w:color w:val="000000"/>
          <w:sz w:val="28"/>
          <w:szCs w:val="28"/>
          <w:lang w:val="uk-UA" w:eastAsia="uk-UA"/>
        </w:rPr>
        <w:t xml:space="preserve"> </w:t>
      </w:r>
      <w:r w:rsidRPr="00051032">
        <w:rPr>
          <w:rFonts w:ascii="Times New Roman" w:hAnsi="Times New Roman" w:cs="Times New Roman"/>
          <w:color w:val="000000"/>
          <w:sz w:val="28"/>
          <w:szCs w:val="28"/>
          <w:lang w:val="en-US" w:eastAsia="uk-UA"/>
        </w:rPr>
        <w:t>Point</w:t>
      </w:r>
      <w:r w:rsidRPr="00AE350B">
        <w:rPr>
          <w:rFonts w:ascii="Times New Roman" w:hAnsi="Times New Roman" w:cs="Times New Roman"/>
          <w:color w:val="000000"/>
          <w:sz w:val="28"/>
          <w:szCs w:val="28"/>
          <w:lang w:val="uk-UA" w:eastAsia="uk-UA"/>
        </w:rPr>
        <w:t xml:space="preserve">, </w:t>
      </w:r>
      <w:proofErr w:type="spellStart"/>
      <w:r w:rsidRPr="00051032">
        <w:rPr>
          <w:rFonts w:ascii="Times New Roman" w:hAnsi="Times New Roman" w:cs="Times New Roman"/>
          <w:color w:val="000000"/>
          <w:sz w:val="28"/>
          <w:szCs w:val="28"/>
          <w:lang w:val="uk-UA" w:eastAsia="uk-UA"/>
        </w:rPr>
        <w:lastRenderedPageBreak/>
        <w:t>відеометод</w:t>
      </w:r>
      <w:proofErr w:type="spellEnd"/>
      <w:r w:rsidRPr="00051032">
        <w:rPr>
          <w:rFonts w:ascii="Times New Roman" w:hAnsi="Times New Roman" w:cs="Times New Roman"/>
          <w:color w:val="000000"/>
          <w:sz w:val="28"/>
          <w:szCs w:val="28"/>
          <w:lang w:val="uk-UA" w:eastAsia="uk-UA"/>
        </w:rPr>
        <w:t>, електронну пошту, рольові ігри, електронні інтерактивні дошки та ін.</w:t>
      </w:r>
    </w:p>
    <w:p w:rsidR="00FB34A3" w:rsidRPr="006F4B46" w:rsidRDefault="00FB34A3" w:rsidP="00051032">
      <w:pPr>
        <w:spacing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 xml:space="preserve">Електронні </w:t>
      </w:r>
      <w:r w:rsidR="000B078B">
        <w:rPr>
          <w:rFonts w:ascii="Times New Roman" w:hAnsi="Times New Roman" w:cs="Times New Roman"/>
          <w:bCs/>
          <w:color w:val="000000"/>
          <w:sz w:val="28"/>
          <w:szCs w:val="28"/>
          <w:lang w:val="uk-UA" w:eastAsia="uk-UA"/>
        </w:rPr>
        <w:t>збірки (</w:t>
      </w:r>
      <w:r w:rsidRPr="006F4B46">
        <w:rPr>
          <w:rFonts w:ascii="Times New Roman" w:hAnsi="Times New Roman" w:cs="Times New Roman"/>
          <w:bCs/>
          <w:color w:val="000000"/>
          <w:sz w:val="28"/>
          <w:szCs w:val="28"/>
          <w:lang w:val="uk-UA" w:eastAsia="uk-UA"/>
        </w:rPr>
        <w:t>підручники</w:t>
      </w:r>
      <w:r w:rsidR="000B078B">
        <w:rPr>
          <w:rFonts w:ascii="Times New Roman" w:hAnsi="Times New Roman" w:cs="Times New Roman"/>
          <w:bCs/>
          <w:color w:val="000000"/>
          <w:sz w:val="28"/>
          <w:szCs w:val="28"/>
          <w:lang w:val="uk-UA" w:eastAsia="uk-UA"/>
        </w:rPr>
        <w:t>)</w:t>
      </w:r>
      <w:r w:rsidRPr="006F4B46">
        <w:rPr>
          <w:rFonts w:ascii="Times New Roman" w:hAnsi="Times New Roman" w:cs="Times New Roman"/>
          <w:bCs/>
          <w:color w:val="000000"/>
          <w:sz w:val="28"/>
          <w:szCs w:val="28"/>
          <w:lang w:val="uk-UA" w:eastAsia="uk-UA"/>
        </w:rPr>
        <w:t xml:space="preserve"> дають можливість знаходити індивідуальний підхід до студентів, підвищити мотивацію до вивчення </w:t>
      </w:r>
      <w:r w:rsidR="000B078B">
        <w:rPr>
          <w:rFonts w:ascii="Times New Roman" w:hAnsi="Times New Roman" w:cs="Times New Roman"/>
          <w:bCs/>
          <w:color w:val="000000"/>
          <w:sz w:val="28"/>
          <w:szCs w:val="28"/>
          <w:lang w:val="uk-UA" w:eastAsia="uk-UA"/>
        </w:rPr>
        <w:t>даної дисципліни</w:t>
      </w:r>
      <w:r w:rsidRPr="006F4B46">
        <w:rPr>
          <w:rFonts w:ascii="Times New Roman" w:hAnsi="Times New Roman" w:cs="Times New Roman"/>
          <w:bCs/>
          <w:color w:val="000000"/>
          <w:sz w:val="28"/>
          <w:szCs w:val="28"/>
          <w:lang w:val="uk-UA" w:eastAsia="uk-UA"/>
        </w:rPr>
        <w:t xml:space="preserve">, при цьому студенти стають суб'єктами навчання. Також до переваг електронних підручників можна віднести: наочність подачі матеріалу, можливість коригування </w:t>
      </w:r>
      <w:r w:rsidR="000B078B">
        <w:rPr>
          <w:rFonts w:ascii="Times New Roman" w:hAnsi="Times New Roman" w:cs="Times New Roman"/>
          <w:bCs/>
          <w:color w:val="000000"/>
          <w:sz w:val="28"/>
          <w:szCs w:val="28"/>
          <w:lang w:val="uk-UA" w:eastAsia="uk-UA"/>
        </w:rPr>
        <w:t>збірника</w:t>
      </w:r>
      <w:r w:rsidRPr="006F4B46">
        <w:rPr>
          <w:rFonts w:ascii="Times New Roman" w:hAnsi="Times New Roman" w:cs="Times New Roman"/>
          <w:bCs/>
          <w:color w:val="000000"/>
          <w:sz w:val="28"/>
          <w:szCs w:val="28"/>
          <w:lang w:val="uk-UA" w:eastAsia="uk-UA"/>
        </w:rPr>
        <w:t xml:space="preserve"> та адаптація його до рівня і вимог дисципліни, самоконтроль проходження матеріалу, зворотній зв'язок, простота в застосуванні.</w:t>
      </w:r>
    </w:p>
    <w:p w:rsidR="00FB34A3" w:rsidRPr="006F4B46" w:rsidRDefault="00FB34A3"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 xml:space="preserve">Самостійно підібраний викладачем матеріал є найбільш спрямованим і доцільним, оскільки викладач </w:t>
      </w:r>
      <w:r w:rsidR="000B078B">
        <w:rPr>
          <w:rFonts w:ascii="Times New Roman" w:hAnsi="Times New Roman" w:cs="Times New Roman"/>
          <w:bCs/>
          <w:color w:val="000000"/>
          <w:sz w:val="28"/>
          <w:szCs w:val="28"/>
          <w:lang w:val="uk-UA" w:eastAsia="uk-UA"/>
        </w:rPr>
        <w:t>готує і підбирає і</w:t>
      </w:r>
      <w:r w:rsidRPr="006F4B46">
        <w:rPr>
          <w:rFonts w:ascii="Times New Roman" w:hAnsi="Times New Roman" w:cs="Times New Roman"/>
          <w:bCs/>
          <w:color w:val="000000"/>
          <w:sz w:val="28"/>
          <w:szCs w:val="28"/>
          <w:lang w:val="uk-UA" w:eastAsia="uk-UA"/>
        </w:rPr>
        <w:t>нформацію відповідно до вимог навчальної програми з дисципліни «</w:t>
      </w:r>
      <w:r w:rsidR="000B078B">
        <w:rPr>
          <w:rFonts w:ascii="Times New Roman" w:hAnsi="Times New Roman" w:cs="Times New Roman"/>
          <w:bCs/>
          <w:color w:val="000000"/>
          <w:sz w:val="28"/>
          <w:szCs w:val="28"/>
          <w:lang w:val="uk-UA" w:eastAsia="uk-UA"/>
        </w:rPr>
        <w:t>Експлуатація і ремонт електрообладнання і засобів автоматизації</w:t>
      </w:r>
      <w:r w:rsidRPr="006F4B46">
        <w:rPr>
          <w:rFonts w:ascii="Times New Roman" w:hAnsi="Times New Roman" w:cs="Times New Roman"/>
          <w:bCs/>
          <w:color w:val="000000"/>
          <w:sz w:val="28"/>
          <w:szCs w:val="28"/>
          <w:lang w:val="uk-UA" w:eastAsia="uk-UA"/>
        </w:rPr>
        <w:t>».</w:t>
      </w:r>
    </w:p>
    <w:p w:rsidR="00FB34A3" w:rsidRPr="006F4B46" w:rsidRDefault="00FB34A3"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 xml:space="preserve">Презентація інформації за допомогою програми </w:t>
      </w:r>
      <w:r w:rsidRPr="006F4B46">
        <w:rPr>
          <w:rFonts w:ascii="Times New Roman" w:hAnsi="Times New Roman" w:cs="Times New Roman"/>
          <w:bCs/>
          <w:color w:val="000000"/>
          <w:sz w:val="28"/>
          <w:szCs w:val="28"/>
          <w:lang w:val="en-US" w:eastAsia="uk-UA"/>
        </w:rPr>
        <w:t>Power</w:t>
      </w:r>
      <w:r w:rsidRPr="00AE350B">
        <w:rPr>
          <w:rFonts w:ascii="Times New Roman" w:hAnsi="Times New Roman" w:cs="Times New Roman"/>
          <w:bCs/>
          <w:color w:val="000000"/>
          <w:sz w:val="28"/>
          <w:szCs w:val="28"/>
          <w:lang w:eastAsia="uk-UA"/>
        </w:rPr>
        <w:t xml:space="preserve"> </w:t>
      </w:r>
      <w:r w:rsidRPr="006F4B46">
        <w:rPr>
          <w:rFonts w:ascii="Times New Roman" w:hAnsi="Times New Roman" w:cs="Times New Roman"/>
          <w:bCs/>
          <w:color w:val="000000"/>
          <w:sz w:val="28"/>
          <w:szCs w:val="28"/>
          <w:lang w:val="en-US" w:eastAsia="uk-UA"/>
        </w:rPr>
        <w:t>Point</w:t>
      </w:r>
      <w:r w:rsidRPr="00AE350B">
        <w:rPr>
          <w:rFonts w:ascii="Times New Roman" w:hAnsi="Times New Roman" w:cs="Times New Roman"/>
          <w:bCs/>
          <w:color w:val="000000"/>
          <w:sz w:val="28"/>
          <w:szCs w:val="28"/>
          <w:lang w:eastAsia="uk-UA"/>
        </w:rPr>
        <w:t xml:space="preserve"> </w:t>
      </w:r>
      <w:r w:rsidRPr="006F4B46">
        <w:rPr>
          <w:rFonts w:ascii="Times New Roman" w:hAnsi="Times New Roman" w:cs="Times New Roman"/>
          <w:bCs/>
          <w:color w:val="000000"/>
          <w:sz w:val="28"/>
          <w:szCs w:val="28"/>
          <w:lang w:val="uk-UA" w:eastAsia="uk-UA"/>
        </w:rPr>
        <w:t>є також самостійно підібраним матеріалом</w:t>
      </w:r>
      <w:r w:rsidR="00461BB2">
        <w:rPr>
          <w:rFonts w:ascii="Times New Roman" w:hAnsi="Times New Roman" w:cs="Times New Roman"/>
          <w:bCs/>
          <w:color w:val="000000"/>
          <w:sz w:val="28"/>
          <w:szCs w:val="28"/>
          <w:lang w:val="uk-UA" w:eastAsia="uk-UA"/>
        </w:rPr>
        <w:t>.</w:t>
      </w:r>
    </w:p>
    <w:p w:rsidR="00FB34A3" w:rsidRPr="006F4B46" w:rsidRDefault="00FB34A3"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proofErr w:type="spellStart"/>
      <w:r w:rsidRPr="006F4B46">
        <w:rPr>
          <w:rFonts w:ascii="Times New Roman" w:hAnsi="Times New Roman" w:cs="Times New Roman"/>
          <w:bCs/>
          <w:color w:val="000000"/>
          <w:sz w:val="28"/>
          <w:szCs w:val="28"/>
          <w:lang w:val="uk-UA" w:eastAsia="uk-UA"/>
        </w:rPr>
        <w:t>Відеометод</w:t>
      </w:r>
      <w:proofErr w:type="spellEnd"/>
      <w:r w:rsidRPr="006F4B46">
        <w:rPr>
          <w:rFonts w:ascii="Times New Roman" w:hAnsi="Times New Roman" w:cs="Times New Roman"/>
          <w:bCs/>
          <w:color w:val="000000"/>
          <w:sz w:val="28"/>
          <w:szCs w:val="28"/>
          <w:lang w:val="uk-UA" w:eastAsia="uk-UA"/>
        </w:rPr>
        <w:t xml:space="preserve"> являє собою високоефективну можливість подачі інформації, оскільки основною його перевагою є наочність інформації, яка є більш доступною для сприйняття, легше </w:t>
      </w:r>
      <w:r w:rsidR="00461BB2">
        <w:rPr>
          <w:rFonts w:ascii="Times New Roman" w:hAnsi="Times New Roman" w:cs="Times New Roman"/>
          <w:bCs/>
          <w:color w:val="000000"/>
          <w:sz w:val="28"/>
          <w:szCs w:val="28"/>
          <w:lang w:val="uk-UA" w:eastAsia="uk-UA"/>
        </w:rPr>
        <w:t>і</w:t>
      </w:r>
      <w:r w:rsidRPr="006F4B46">
        <w:rPr>
          <w:rFonts w:ascii="Times New Roman" w:hAnsi="Times New Roman" w:cs="Times New Roman"/>
          <w:bCs/>
          <w:color w:val="000000"/>
          <w:sz w:val="28"/>
          <w:szCs w:val="28"/>
          <w:lang w:val="uk-UA" w:eastAsia="uk-UA"/>
        </w:rPr>
        <w:t xml:space="preserve"> швидше засвоюється.</w:t>
      </w:r>
    </w:p>
    <w:p w:rsidR="00FB34A3" w:rsidRPr="006F4B46" w:rsidRDefault="00FB34A3"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Електронна пошта є одним з допоміжних методів функції контролю, а також додатковим методом спілкування. Студенти мають можливість уточнити інформацію або вирішити питання, що виникли в не аудиторний час, тим самим більш якісно підготувавши домашнє завдання і виконавши всі вимоги викладача.</w:t>
      </w:r>
    </w:p>
    <w:p w:rsidR="00FB34A3" w:rsidRPr="006F4B46" w:rsidRDefault="00FB34A3"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 xml:space="preserve">Електронні інтерактивні дошки є найбільш універсальним засобом навчання. Електронні інтерактивні дошки - це ефективний спосіб впровадження електронного змісту навчального матеріалу та мультимедійних матеріалів у навчальний процес. За допомогою електронних інтерактивних дошок досліджуваний матеріал подається в повному обсязі, </w:t>
      </w:r>
      <w:r w:rsidRPr="006F4B46">
        <w:rPr>
          <w:rFonts w:ascii="Times New Roman" w:hAnsi="Times New Roman" w:cs="Times New Roman"/>
          <w:bCs/>
          <w:color w:val="000000"/>
          <w:sz w:val="28"/>
          <w:szCs w:val="28"/>
          <w:lang w:val="uk-UA" w:eastAsia="uk-UA"/>
        </w:rPr>
        <w:lastRenderedPageBreak/>
        <w:t>матеріал чітко вимальовується на екрані інтерактивної дошки і націлює кожного студента до активної плідної діяльності.</w:t>
      </w:r>
    </w:p>
    <w:p w:rsidR="00FB34A3" w:rsidRPr="006F4B46" w:rsidRDefault="00FB34A3" w:rsidP="00051032">
      <w:pPr>
        <w:spacing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Мультимедійні технології допомагають викладачеві коригувати навчальний процес, враховуючи інтереси і можливості окремих студентів, допомагають реалізувати особистісно-орієнтований підхід у навчанні, забезпечують індивідуалізацію і диференціацію навчання.</w:t>
      </w:r>
    </w:p>
    <w:p w:rsidR="00FB34A3" w:rsidRPr="006F4B46" w:rsidRDefault="00FB34A3"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Для успішного впровадження мультимедійних технологій у процес викладання вимагається наявність таких необхідних компонентів як програмні засоби (мультимедійні диски, п</w:t>
      </w:r>
      <w:r w:rsidR="00461BB2">
        <w:rPr>
          <w:rFonts w:ascii="Times New Roman" w:hAnsi="Times New Roman" w:cs="Times New Roman"/>
          <w:bCs/>
          <w:color w:val="000000"/>
          <w:sz w:val="28"/>
          <w:szCs w:val="28"/>
          <w:lang w:val="uk-UA" w:eastAsia="uk-UA"/>
        </w:rPr>
        <w:t>резентації, відеоролики</w:t>
      </w:r>
      <w:r w:rsidRPr="006F4B46">
        <w:rPr>
          <w:rFonts w:ascii="Times New Roman" w:hAnsi="Times New Roman" w:cs="Times New Roman"/>
          <w:bCs/>
          <w:color w:val="000000"/>
          <w:sz w:val="28"/>
          <w:szCs w:val="28"/>
          <w:lang w:val="uk-UA" w:eastAsia="uk-UA"/>
        </w:rPr>
        <w:t xml:space="preserve">, ресурси мережі Інтернет), а також обладнання (ПК, </w:t>
      </w:r>
      <w:r w:rsidR="00461BB2">
        <w:rPr>
          <w:rFonts w:ascii="Times New Roman" w:hAnsi="Times New Roman" w:cs="Times New Roman"/>
          <w:bCs/>
          <w:color w:val="000000"/>
          <w:sz w:val="28"/>
          <w:szCs w:val="28"/>
          <w:lang w:val="uk-UA" w:eastAsia="uk-UA"/>
        </w:rPr>
        <w:t>відео</w:t>
      </w:r>
      <w:r w:rsidRPr="006F4B46">
        <w:rPr>
          <w:rFonts w:ascii="Times New Roman" w:hAnsi="Times New Roman" w:cs="Times New Roman"/>
          <w:bCs/>
          <w:color w:val="000000"/>
          <w:sz w:val="28"/>
          <w:szCs w:val="28"/>
          <w:lang w:val="uk-UA" w:eastAsia="uk-UA"/>
        </w:rPr>
        <w:t>апаратура, мультимедійний проектор, інтерактивна дошка).</w:t>
      </w:r>
      <w:r w:rsidR="00461BB2">
        <w:rPr>
          <w:rFonts w:ascii="Times New Roman" w:hAnsi="Times New Roman" w:cs="Times New Roman"/>
          <w:bCs/>
          <w:color w:val="000000"/>
          <w:sz w:val="28"/>
          <w:szCs w:val="28"/>
          <w:lang w:val="uk-UA" w:eastAsia="uk-UA"/>
        </w:rPr>
        <w:t xml:space="preserve"> В Прилуцькому агротехнічному коледжі таке обладнання є, що підштовхує викладачів коледжу до впровадження інновацій на своїх заняттях.</w:t>
      </w:r>
    </w:p>
    <w:p w:rsidR="00FB34A3" w:rsidRPr="006F4B46" w:rsidRDefault="00FB34A3"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 xml:space="preserve">Так, на занятті з </w:t>
      </w:r>
      <w:r w:rsidR="00461BB2">
        <w:rPr>
          <w:rFonts w:ascii="Times New Roman" w:hAnsi="Times New Roman" w:cs="Times New Roman"/>
          <w:bCs/>
          <w:color w:val="000000"/>
          <w:sz w:val="28"/>
          <w:szCs w:val="28"/>
          <w:lang w:val="uk-UA" w:eastAsia="uk-UA"/>
        </w:rPr>
        <w:t>експлуатації електрообладнання і засобів автоматизації, маючи відеозапис інструктажу з охорони праці</w:t>
      </w:r>
      <w:r w:rsidRPr="006F4B46">
        <w:rPr>
          <w:rFonts w:ascii="Times New Roman" w:hAnsi="Times New Roman" w:cs="Times New Roman"/>
          <w:bCs/>
          <w:color w:val="000000"/>
          <w:sz w:val="28"/>
          <w:szCs w:val="28"/>
          <w:lang w:val="uk-UA" w:eastAsia="uk-UA"/>
        </w:rPr>
        <w:t xml:space="preserve">, студенти мають можливість ознайомитися з </w:t>
      </w:r>
      <w:r w:rsidR="00461BB2">
        <w:rPr>
          <w:rFonts w:ascii="Times New Roman" w:hAnsi="Times New Roman" w:cs="Times New Roman"/>
          <w:bCs/>
          <w:color w:val="000000"/>
          <w:sz w:val="28"/>
          <w:szCs w:val="28"/>
          <w:lang w:val="uk-UA" w:eastAsia="uk-UA"/>
        </w:rPr>
        <w:t>обсягом інструктажу та побачити як в реалі це відбувається.</w:t>
      </w:r>
    </w:p>
    <w:p w:rsidR="00FB34A3" w:rsidRPr="006F4B46" w:rsidRDefault="00FB34A3" w:rsidP="00051032">
      <w:pPr>
        <w:autoSpaceDE w:val="0"/>
        <w:autoSpaceDN w:val="0"/>
        <w:adjustRightInd w:val="0"/>
        <w:spacing w:after="0" w:line="360" w:lineRule="auto"/>
        <w:ind w:firstLine="709"/>
        <w:jc w:val="both"/>
        <w:rPr>
          <w:rFonts w:ascii="Times New Roman" w:hAnsi="Times New Roman" w:cs="Times New Roman"/>
          <w:bCs/>
          <w:color w:val="000000"/>
          <w:sz w:val="28"/>
          <w:szCs w:val="28"/>
          <w:lang w:val="uk-UA" w:eastAsia="uk-UA"/>
        </w:rPr>
      </w:pPr>
      <w:r w:rsidRPr="006F4B46">
        <w:rPr>
          <w:rFonts w:ascii="Times New Roman" w:hAnsi="Times New Roman" w:cs="Times New Roman"/>
          <w:bCs/>
          <w:color w:val="000000"/>
          <w:sz w:val="28"/>
          <w:szCs w:val="28"/>
          <w:lang w:val="uk-UA" w:eastAsia="uk-UA"/>
        </w:rPr>
        <w:t xml:space="preserve">Викладання </w:t>
      </w:r>
      <w:r w:rsidR="00461BB2">
        <w:rPr>
          <w:rFonts w:ascii="Times New Roman" w:hAnsi="Times New Roman" w:cs="Times New Roman"/>
          <w:bCs/>
          <w:color w:val="000000"/>
          <w:sz w:val="28"/>
          <w:szCs w:val="28"/>
          <w:lang w:val="uk-UA" w:eastAsia="uk-UA"/>
        </w:rPr>
        <w:t>матеріалу дисципліни</w:t>
      </w:r>
      <w:r w:rsidRPr="006F4B46">
        <w:rPr>
          <w:rFonts w:ascii="Times New Roman" w:hAnsi="Times New Roman" w:cs="Times New Roman"/>
          <w:bCs/>
          <w:color w:val="000000"/>
          <w:sz w:val="28"/>
          <w:szCs w:val="28"/>
          <w:lang w:val="uk-UA" w:eastAsia="uk-UA"/>
        </w:rPr>
        <w:t xml:space="preserve"> з використання</w:t>
      </w:r>
      <w:r w:rsidR="00461BB2">
        <w:rPr>
          <w:rFonts w:ascii="Times New Roman" w:hAnsi="Times New Roman" w:cs="Times New Roman"/>
          <w:bCs/>
          <w:color w:val="000000"/>
          <w:sz w:val="28"/>
          <w:szCs w:val="28"/>
          <w:lang w:val="uk-UA" w:eastAsia="uk-UA"/>
        </w:rPr>
        <w:t>м</w:t>
      </w:r>
      <w:r w:rsidRPr="006F4B46">
        <w:rPr>
          <w:rFonts w:ascii="Times New Roman" w:hAnsi="Times New Roman" w:cs="Times New Roman"/>
          <w:bCs/>
          <w:color w:val="000000"/>
          <w:sz w:val="28"/>
          <w:szCs w:val="28"/>
          <w:lang w:val="uk-UA" w:eastAsia="uk-UA"/>
        </w:rPr>
        <w:t xml:space="preserve"> мультимедійних технологій дає можливість перейти від пасивної подачі матеріалу до активного способу реалізації освітньої діяльності, в якому студент стає не тільки центральним об'єктом процесу, а й активним його учасником. В цьому випадку мультимедійні технології не повинні ставати центром процесу навчання, а нести допоміжний, пізнавальний характер, а також допоміжним засобом активізації уваги. Таким чином, активізується сам освітній процес за рахунок збільшення наочності пропонованого матеріалу, відбувається більш плідна інтерактивна взаємодія.</w:t>
      </w:r>
    </w:p>
    <w:p w:rsidR="00FB34A3" w:rsidRPr="001D6D81" w:rsidRDefault="00FB34A3" w:rsidP="00051032">
      <w:pPr>
        <w:autoSpaceDE w:val="0"/>
        <w:autoSpaceDN w:val="0"/>
        <w:adjustRightInd w:val="0"/>
        <w:spacing w:after="0" w:line="360" w:lineRule="auto"/>
        <w:ind w:firstLine="709"/>
        <w:jc w:val="both"/>
        <w:rPr>
          <w:rFonts w:ascii="Times New Roman" w:hAnsi="Times New Roman" w:cs="Times New Roman"/>
          <w:bCs/>
          <w:iCs/>
          <w:color w:val="000000"/>
          <w:sz w:val="28"/>
          <w:szCs w:val="28"/>
          <w:lang w:val="uk-UA" w:eastAsia="uk-UA"/>
        </w:rPr>
      </w:pPr>
      <w:r w:rsidRPr="006F4B46">
        <w:rPr>
          <w:rFonts w:ascii="Times New Roman" w:hAnsi="Times New Roman" w:cs="Times New Roman"/>
          <w:bCs/>
          <w:color w:val="000000"/>
          <w:sz w:val="28"/>
          <w:szCs w:val="28"/>
          <w:lang w:val="uk-UA" w:eastAsia="uk-UA"/>
        </w:rPr>
        <w:t xml:space="preserve">Мультимедійні технології у процесі викладання </w:t>
      </w:r>
      <w:r w:rsidR="00461BB2">
        <w:rPr>
          <w:rFonts w:ascii="Times New Roman" w:hAnsi="Times New Roman" w:cs="Times New Roman"/>
          <w:bCs/>
          <w:color w:val="000000"/>
          <w:sz w:val="28"/>
          <w:szCs w:val="28"/>
          <w:lang w:val="uk-UA" w:eastAsia="uk-UA"/>
        </w:rPr>
        <w:t>дисципліни</w:t>
      </w:r>
      <w:r w:rsidRPr="006F4B46">
        <w:rPr>
          <w:rFonts w:ascii="Times New Roman" w:hAnsi="Times New Roman" w:cs="Times New Roman"/>
          <w:bCs/>
          <w:color w:val="000000"/>
          <w:sz w:val="28"/>
          <w:szCs w:val="28"/>
          <w:lang w:val="uk-UA" w:eastAsia="uk-UA"/>
        </w:rPr>
        <w:t xml:space="preserve"> застосовуються: </w:t>
      </w:r>
      <w:r w:rsidRPr="006F4B46">
        <w:rPr>
          <w:rFonts w:ascii="Times New Roman" w:hAnsi="Times New Roman" w:cs="Times New Roman"/>
          <w:bCs/>
          <w:i/>
          <w:iCs/>
          <w:color w:val="000000"/>
          <w:sz w:val="28"/>
          <w:szCs w:val="28"/>
          <w:lang w:val="uk-UA" w:eastAsia="uk-UA"/>
        </w:rPr>
        <w:t xml:space="preserve">при подачі нового матеріалу </w:t>
      </w:r>
      <w:r w:rsidRPr="006F4B46">
        <w:rPr>
          <w:rFonts w:ascii="Times New Roman" w:hAnsi="Times New Roman" w:cs="Times New Roman"/>
          <w:bCs/>
          <w:color w:val="000000"/>
          <w:sz w:val="28"/>
          <w:szCs w:val="28"/>
          <w:lang w:val="uk-UA" w:eastAsia="uk-UA"/>
        </w:rPr>
        <w:t>(мультимедійні технологі</w:t>
      </w:r>
      <w:r w:rsidR="001D6D81">
        <w:rPr>
          <w:rFonts w:ascii="Times New Roman" w:hAnsi="Times New Roman" w:cs="Times New Roman"/>
          <w:bCs/>
          <w:color w:val="000000"/>
          <w:sz w:val="28"/>
          <w:szCs w:val="28"/>
          <w:lang w:val="uk-UA" w:eastAsia="uk-UA"/>
        </w:rPr>
        <w:t>ї дозволяють ілюструвати новий</w:t>
      </w:r>
      <w:r w:rsidRPr="006F4B46">
        <w:rPr>
          <w:rFonts w:ascii="Times New Roman" w:hAnsi="Times New Roman" w:cs="Times New Roman"/>
          <w:bCs/>
          <w:color w:val="000000"/>
          <w:sz w:val="28"/>
          <w:szCs w:val="28"/>
          <w:lang w:val="uk-UA" w:eastAsia="uk-UA"/>
        </w:rPr>
        <w:t xml:space="preserve"> матеріал різноманітними наочними і більш </w:t>
      </w:r>
      <w:r w:rsidRPr="006F4B46">
        <w:rPr>
          <w:rFonts w:ascii="Times New Roman" w:hAnsi="Times New Roman" w:cs="Times New Roman"/>
          <w:bCs/>
          <w:color w:val="000000"/>
          <w:sz w:val="28"/>
          <w:szCs w:val="28"/>
          <w:lang w:val="uk-UA" w:eastAsia="uk-UA"/>
        </w:rPr>
        <w:lastRenderedPageBreak/>
        <w:t xml:space="preserve">пізнавальними засобами); </w:t>
      </w:r>
      <w:r w:rsidRPr="006F4B46">
        <w:rPr>
          <w:rFonts w:ascii="Times New Roman" w:hAnsi="Times New Roman" w:cs="Times New Roman"/>
          <w:bCs/>
          <w:i/>
          <w:iCs/>
          <w:color w:val="000000"/>
          <w:sz w:val="28"/>
          <w:szCs w:val="28"/>
          <w:lang w:val="uk-UA" w:eastAsia="uk-UA"/>
        </w:rPr>
        <w:t xml:space="preserve">при закріпленні матеріалу </w:t>
      </w:r>
      <w:r w:rsidRPr="006F4B46">
        <w:rPr>
          <w:rFonts w:ascii="Times New Roman" w:hAnsi="Times New Roman" w:cs="Times New Roman"/>
          <w:bCs/>
          <w:color w:val="000000"/>
          <w:sz w:val="28"/>
          <w:szCs w:val="28"/>
          <w:lang w:val="uk-UA" w:eastAsia="uk-UA"/>
        </w:rPr>
        <w:t xml:space="preserve">(при використанні електронної дошки або презентації в </w:t>
      </w:r>
      <w:r w:rsidRPr="006F4B46">
        <w:rPr>
          <w:rFonts w:ascii="Times New Roman" w:hAnsi="Times New Roman" w:cs="Times New Roman"/>
          <w:bCs/>
          <w:color w:val="000000"/>
          <w:sz w:val="28"/>
          <w:szCs w:val="28"/>
          <w:lang w:val="en-US" w:eastAsia="uk-UA"/>
        </w:rPr>
        <w:t>Power</w:t>
      </w:r>
      <w:r w:rsidRPr="00AE350B">
        <w:rPr>
          <w:rFonts w:ascii="Times New Roman" w:hAnsi="Times New Roman" w:cs="Times New Roman"/>
          <w:bCs/>
          <w:color w:val="000000"/>
          <w:sz w:val="28"/>
          <w:szCs w:val="28"/>
          <w:lang w:val="uk-UA" w:eastAsia="uk-UA"/>
        </w:rPr>
        <w:t xml:space="preserve"> </w:t>
      </w:r>
      <w:r w:rsidRPr="006F4B46">
        <w:rPr>
          <w:rFonts w:ascii="Times New Roman" w:hAnsi="Times New Roman" w:cs="Times New Roman"/>
          <w:bCs/>
          <w:color w:val="000000"/>
          <w:sz w:val="28"/>
          <w:szCs w:val="28"/>
          <w:lang w:val="en-US" w:eastAsia="uk-UA"/>
        </w:rPr>
        <w:t>Point</w:t>
      </w:r>
      <w:r w:rsidRPr="00AE350B">
        <w:rPr>
          <w:rFonts w:ascii="Times New Roman" w:hAnsi="Times New Roman" w:cs="Times New Roman"/>
          <w:bCs/>
          <w:color w:val="000000"/>
          <w:sz w:val="28"/>
          <w:szCs w:val="28"/>
          <w:lang w:val="uk-UA" w:eastAsia="uk-UA"/>
        </w:rPr>
        <w:t xml:space="preserve"> </w:t>
      </w:r>
      <w:r w:rsidRPr="006F4B46">
        <w:rPr>
          <w:rFonts w:ascii="Times New Roman" w:hAnsi="Times New Roman" w:cs="Times New Roman"/>
          <w:bCs/>
          <w:color w:val="000000"/>
          <w:sz w:val="28"/>
          <w:szCs w:val="28"/>
          <w:lang w:val="uk-UA" w:eastAsia="uk-UA"/>
        </w:rPr>
        <w:t xml:space="preserve">студенти бачать пройдений матеріал в цілісній структурній формі); </w:t>
      </w:r>
      <w:r w:rsidRPr="006F4B46">
        <w:rPr>
          <w:rFonts w:ascii="Times New Roman" w:hAnsi="Times New Roman" w:cs="Times New Roman"/>
          <w:bCs/>
          <w:i/>
          <w:iCs/>
          <w:color w:val="000000"/>
          <w:sz w:val="28"/>
          <w:szCs w:val="28"/>
          <w:lang w:val="uk-UA" w:eastAsia="uk-UA"/>
        </w:rPr>
        <w:t xml:space="preserve">як засіб емоційного розвантаження </w:t>
      </w:r>
      <w:r w:rsidRPr="006F4B46">
        <w:rPr>
          <w:rFonts w:ascii="Times New Roman" w:hAnsi="Times New Roman" w:cs="Times New Roman"/>
          <w:bCs/>
          <w:color w:val="000000"/>
          <w:sz w:val="28"/>
          <w:szCs w:val="28"/>
          <w:lang w:val="uk-UA" w:eastAsia="uk-UA"/>
        </w:rPr>
        <w:t xml:space="preserve">(все заняття не можливо базувати на матеріалі підготовленому за допомогою мультимедійних технологій. В цьому випадку вони виступають як додатковий інструмент, що знімає втому і напруження через зміну виду діяльності); </w:t>
      </w:r>
      <w:r w:rsidRPr="006F4B46">
        <w:rPr>
          <w:rFonts w:ascii="Times New Roman" w:hAnsi="Times New Roman" w:cs="Times New Roman"/>
          <w:bCs/>
          <w:i/>
          <w:iCs/>
          <w:color w:val="000000"/>
          <w:sz w:val="28"/>
          <w:szCs w:val="28"/>
          <w:lang w:val="uk-UA" w:eastAsia="uk-UA"/>
        </w:rPr>
        <w:t>при перевірці знань</w:t>
      </w:r>
      <w:r w:rsidR="001D6D81">
        <w:rPr>
          <w:rFonts w:ascii="Times New Roman" w:hAnsi="Times New Roman" w:cs="Times New Roman"/>
          <w:bCs/>
          <w:i/>
          <w:iCs/>
          <w:color w:val="000000"/>
          <w:sz w:val="28"/>
          <w:szCs w:val="28"/>
          <w:lang w:val="uk-UA" w:eastAsia="uk-UA"/>
        </w:rPr>
        <w:t xml:space="preserve"> </w:t>
      </w:r>
      <w:r w:rsidR="001D6D81">
        <w:rPr>
          <w:rFonts w:ascii="Times New Roman" w:hAnsi="Times New Roman" w:cs="Times New Roman"/>
          <w:bCs/>
          <w:iCs/>
          <w:color w:val="000000"/>
          <w:sz w:val="28"/>
          <w:szCs w:val="28"/>
          <w:lang w:val="uk-UA" w:eastAsia="uk-UA"/>
        </w:rPr>
        <w:t>(розроблена тестова програма, що дозволяє перевірити залишкові знання студентів).</w:t>
      </w:r>
    </w:p>
    <w:p w:rsidR="00263331" w:rsidRPr="00051032" w:rsidRDefault="00263331" w:rsidP="006E6CED">
      <w:pPr>
        <w:spacing w:line="360" w:lineRule="auto"/>
        <w:jc w:val="both"/>
        <w:rPr>
          <w:rFonts w:ascii="Times New Roman" w:hAnsi="Times New Roman" w:cs="Times New Roman"/>
          <w:color w:val="000000"/>
          <w:sz w:val="28"/>
          <w:szCs w:val="28"/>
          <w:lang w:val="uk-UA" w:eastAsia="uk-UA"/>
        </w:rPr>
      </w:pPr>
    </w:p>
    <w:p w:rsidR="00263331" w:rsidRPr="001D6D81" w:rsidRDefault="007D65C4" w:rsidP="006E6CED">
      <w:pPr>
        <w:spacing w:line="240" w:lineRule="auto"/>
        <w:ind w:firstLine="709"/>
        <w:jc w:val="both"/>
        <w:rPr>
          <w:rFonts w:ascii="Times New Roman" w:hAnsi="Times New Roman" w:cs="Times New Roman"/>
          <w:b/>
          <w:color w:val="000000"/>
          <w:sz w:val="28"/>
          <w:szCs w:val="28"/>
          <w:lang w:val="uk-UA" w:eastAsia="uk-UA"/>
        </w:rPr>
      </w:pPr>
      <w:r w:rsidRPr="001D6D81">
        <w:rPr>
          <w:rFonts w:ascii="Times New Roman" w:hAnsi="Times New Roman" w:cs="Times New Roman"/>
          <w:b/>
          <w:color w:val="000000"/>
          <w:sz w:val="28"/>
          <w:szCs w:val="28"/>
          <w:lang w:val="uk-UA" w:eastAsia="uk-UA"/>
        </w:rPr>
        <w:t>ВИСНОВОК</w:t>
      </w:r>
      <w:r w:rsidR="001D6D81" w:rsidRPr="001D6D81">
        <w:rPr>
          <w:rFonts w:ascii="Times New Roman" w:hAnsi="Times New Roman" w:cs="Times New Roman"/>
          <w:b/>
          <w:color w:val="000000"/>
          <w:sz w:val="28"/>
          <w:szCs w:val="28"/>
          <w:lang w:val="uk-UA" w:eastAsia="uk-UA"/>
        </w:rPr>
        <w:t xml:space="preserve"> ДО РОЗДІЛУ 3</w:t>
      </w:r>
    </w:p>
    <w:p w:rsidR="00263331" w:rsidRPr="00051032" w:rsidRDefault="00263331" w:rsidP="006E6CED">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Сучасний педагог повинен орієнтуватись в інформаційно-комунікаційних технологіях або ІКТ. Загалом ІКТ можна розглядати як сукупність різних технологічних інструментів та ресурсів, що можна використовувати для забезпечення процесу комунікації та створення, збереження та управління інформацією. Під цими інструментами мають на увазі комп'ютер, Інтернет, радіо- та телепередачі, телефонний зв'язок. Викладач може використовувати комп'ютер, як джерело навчальної інформації, наочний посібник, засіб діагностики та контролю та ін. Враховуючи популярність комп'ютерів та Інтернету серед молоді ми можемо сказати, що ІКТ здатні стимулювати пізнавальний інтерес, розкривати творчий потенціал студента, розвивати пошукові, аналітичні, організаційні здібності. В свою чергу педагог має можливість мати доступ до методичних баз, як свого ВНЗ так і світових, він може займатись</w:t>
      </w:r>
      <w:r w:rsidR="001D6D81">
        <w:rPr>
          <w:rFonts w:ascii="Times New Roman" w:hAnsi="Times New Roman" w:cs="Times New Roman"/>
          <w:color w:val="000000"/>
          <w:sz w:val="28"/>
          <w:szCs w:val="28"/>
          <w:lang w:val="uk-UA" w:eastAsia="uk-UA"/>
        </w:rPr>
        <w:t xml:space="preserve"> самоосвітою, брати участь в он</w:t>
      </w:r>
      <w:r w:rsidRPr="00051032">
        <w:rPr>
          <w:rFonts w:ascii="Times New Roman" w:hAnsi="Times New Roman" w:cs="Times New Roman"/>
          <w:color w:val="000000"/>
          <w:sz w:val="28"/>
          <w:szCs w:val="28"/>
          <w:lang w:val="uk-UA" w:eastAsia="uk-UA"/>
        </w:rPr>
        <w:t>лайн семінарах, конференціях та багато інших важливих видах діяльності.</w:t>
      </w:r>
    </w:p>
    <w:p w:rsidR="00263331" w:rsidRPr="00051032" w:rsidRDefault="00263331" w:rsidP="006E6CED">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 xml:space="preserve">Мотивація є рушійною силою для будь-якої діяльності людини. Досить важливою є мотивація й у викладацькій діяльності. Вона повинна починати </w:t>
      </w:r>
      <w:proofErr w:type="spellStart"/>
      <w:r w:rsidRPr="00051032">
        <w:rPr>
          <w:rFonts w:ascii="Times New Roman" w:hAnsi="Times New Roman" w:cs="Times New Roman"/>
          <w:color w:val="000000"/>
          <w:sz w:val="28"/>
          <w:szCs w:val="28"/>
          <w:lang w:val="uk-UA" w:eastAsia="uk-UA"/>
        </w:rPr>
        <w:t>формуватись</w:t>
      </w:r>
      <w:proofErr w:type="spellEnd"/>
      <w:r w:rsidRPr="00051032">
        <w:rPr>
          <w:rFonts w:ascii="Times New Roman" w:hAnsi="Times New Roman" w:cs="Times New Roman"/>
          <w:color w:val="000000"/>
          <w:sz w:val="28"/>
          <w:szCs w:val="28"/>
          <w:lang w:val="uk-UA" w:eastAsia="uk-UA"/>
        </w:rPr>
        <w:t xml:space="preserve"> ще на перших курсах, коли студентів залучають до процесу викладання ( наприклад, проведення семінарів, круглих столів, конференцій, </w:t>
      </w:r>
      <w:r w:rsidRPr="00051032">
        <w:rPr>
          <w:rFonts w:ascii="Times New Roman" w:hAnsi="Times New Roman" w:cs="Times New Roman"/>
          <w:color w:val="000000"/>
          <w:sz w:val="28"/>
          <w:szCs w:val="28"/>
          <w:lang w:val="uk-UA" w:eastAsia="uk-UA"/>
        </w:rPr>
        <w:lastRenderedPageBreak/>
        <w:t>ділових ігор може зацікавити студента і спрямувати його на викладацьку діяльність в майбутньому).</w:t>
      </w:r>
    </w:p>
    <w:p w:rsidR="00263331" w:rsidRPr="00051032" w:rsidRDefault="00263331" w:rsidP="00051032">
      <w:pPr>
        <w:spacing w:line="360" w:lineRule="auto"/>
        <w:ind w:firstLine="709"/>
        <w:jc w:val="both"/>
        <w:rPr>
          <w:rFonts w:ascii="Times New Roman" w:hAnsi="Times New Roman" w:cs="Times New Roman"/>
          <w:color w:val="000000"/>
          <w:sz w:val="28"/>
          <w:szCs w:val="28"/>
          <w:lang w:val="uk-UA" w:eastAsia="uk-UA"/>
        </w:rPr>
      </w:pPr>
      <w:r w:rsidRPr="00051032">
        <w:rPr>
          <w:rFonts w:ascii="Times New Roman" w:hAnsi="Times New Roman" w:cs="Times New Roman"/>
          <w:color w:val="000000"/>
          <w:sz w:val="28"/>
          <w:szCs w:val="28"/>
          <w:lang w:val="uk-UA" w:eastAsia="uk-UA"/>
        </w:rPr>
        <w:t>Модернізація освіти у ВНЗ вимагає від викладача знань всіх нових тенденцій освіти, інноваційних течій та ідей. Інноваційну діяльність розглядають, як діяльність з впровадженням індивідуалізації, демократизації навчального процесу, використання різних методів навчання.</w:t>
      </w:r>
    </w:p>
    <w:p w:rsidR="00147D59" w:rsidRPr="00051032" w:rsidRDefault="00147D59" w:rsidP="00051032">
      <w:pPr>
        <w:spacing w:line="360" w:lineRule="auto"/>
        <w:ind w:firstLine="709"/>
        <w:jc w:val="both"/>
        <w:rPr>
          <w:rFonts w:ascii="Times New Roman" w:hAnsi="Times New Roman" w:cs="Times New Roman"/>
          <w:color w:val="000000"/>
          <w:sz w:val="28"/>
          <w:szCs w:val="28"/>
          <w:lang w:val="uk-UA" w:eastAsia="uk-UA"/>
        </w:rPr>
      </w:pPr>
    </w:p>
    <w:p w:rsidR="00147D59" w:rsidRDefault="00147D59"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Default="006E6CED" w:rsidP="001D6D81">
      <w:pPr>
        <w:spacing w:line="360" w:lineRule="auto"/>
        <w:ind w:firstLine="709"/>
        <w:jc w:val="both"/>
        <w:rPr>
          <w:rFonts w:ascii="Times New Roman" w:hAnsi="Times New Roman" w:cs="Times New Roman"/>
          <w:color w:val="000000"/>
          <w:sz w:val="28"/>
          <w:szCs w:val="28"/>
          <w:lang w:val="uk-UA" w:eastAsia="uk-UA"/>
        </w:rPr>
      </w:pPr>
    </w:p>
    <w:p w:rsidR="006E6CED" w:rsidRPr="001D6D81" w:rsidRDefault="006E6CED" w:rsidP="001D6D81">
      <w:pPr>
        <w:spacing w:line="360" w:lineRule="auto"/>
        <w:ind w:firstLine="709"/>
        <w:jc w:val="both"/>
        <w:rPr>
          <w:rFonts w:ascii="Times New Roman" w:hAnsi="Times New Roman" w:cs="Times New Roman"/>
          <w:color w:val="000000"/>
          <w:sz w:val="28"/>
          <w:szCs w:val="28"/>
          <w:lang w:val="uk-UA" w:eastAsia="uk-UA"/>
        </w:rPr>
      </w:pPr>
    </w:p>
    <w:p w:rsidR="001D6D81" w:rsidRPr="001D6D81" w:rsidRDefault="001D6D81" w:rsidP="001D6D81">
      <w:pPr>
        <w:autoSpaceDE w:val="0"/>
        <w:autoSpaceDN w:val="0"/>
        <w:adjustRightInd w:val="0"/>
        <w:spacing w:after="0" w:line="360" w:lineRule="auto"/>
        <w:ind w:firstLine="709"/>
        <w:rPr>
          <w:rFonts w:ascii="Times New Roman" w:hAnsi="Times New Roman" w:cs="Times New Roman"/>
          <w:b/>
          <w:bCs/>
          <w:color w:val="000000"/>
          <w:sz w:val="28"/>
          <w:szCs w:val="28"/>
          <w:lang w:val="uk-UA" w:eastAsia="uk-UA"/>
        </w:rPr>
      </w:pPr>
      <w:r w:rsidRPr="001D6D81">
        <w:rPr>
          <w:rFonts w:ascii="Times New Roman" w:hAnsi="Times New Roman" w:cs="Times New Roman"/>
          <w:b/>
          <w:bCs/>
          <w:color w:val="000000"/>
          <w:sz w:val="28"/>
          <w:szCs w:val="28"/>
          <w:lang w:val="uk-UA" w:eastAsia="uk-UA"/>
        </w:rPr>
        <w:lastRenderedPageBreak/>
        <w:t>ЗАГАЛЬНІ ВИСНОВКИ</w:t>
      </w:r>
    </w:p>
    <w:p w:rsidR="00C907A7" w:rsidRPr="001D6D81" w:rsidRDefault="00C907A7"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Використання інноваційних технологій навчання дозволяє:</w:t>
      </w:r>
    </w:p>
    <w:p w:rsidR="00C907A7" w:rsidRPr="001D6D81" w:rsidRDefault="00C907A7"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 xml:space="preserve">- скоротити час на формування </w:t>
      </w:r>
      <w:r w:rsidR="001D6D81">
        <w:rPr>
          <w:rFonts w:ascii="Times New Roman" w:hAnsi="Times New Roman" w:cs="Times New Roman"/>
          <w:color w:val="000000"/>
          <w:sz w:val="28"/>
          <w:szCs w:val="28"/>
          <w:lang w:val="uk-UA" w:eastAsia="uk-UA"/>
        </w:rPr>
        <w:t>технічних</w:t>
      </w:r>
      <w:r w:rsidRPr="001D6D81">
        <w:rPr>
          <w:rFonts w:ascii="Times New Roman" w:hAnsi="Times New Roman" w:cs="Times New Roman"/>
          <w:color w:val="000000"/>
          <w:sz w:val="28"/>
          <w:szCs w:val="28"/>
          <w:lang w:val="uk-UA" w:eastAsia="uk-UA"/>
        </w:rPr>
        <w:t xml:space="preserve"> навичок </w:t>
      </w:r>
      <w:r w:rsidR="001D6D81">
        <w:rPr>
          <w:rFonts w:ascii="Times New Roman" w:hAnsi="Times New Roman" w:cs="Times New Roman"/>
          <w:color w:val="000000"/>
          <w:sz w:val="28"/>
          <w:szCs w:val="28"/>
          <w:lang w:val="uk-UA" w:eastAsia="uk-UA"/>
        </w:rPr>
        <w:t>студентів</w:t>
      </w:r>
      <w:r w:rsidRPr="001D6D81">
        <w:rPr>
          <w:rFonts w:ascii="Times New Roman" w:hAnsi="Times New Roman" w:cs="Times New Roman"/>
          <w:color w:val="000000"/>
          <w:sz w:val="28"/>
          <w:szCs w:val="28"/>
          <w:lang w:val="uk-UA" w:eastAsia="uk-UA"/>
        </w:rPr>
        <w:t>;</w:t>
      </w:r>
    </w:p>
    <w:p w:rsidR="00C907A7" w:rsidRPr="001D6D81" w:rsidRDefault="00C907A7"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 збільшити інтенсивність і кількість завдань, вправ, задач;</w:t>
      </w:r>
    </w:p>
    <w:p w:rsidR="00C907A7" w:rsidRPr="001D6D81" w:rsidRDefault="00C907A7"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 досягти оптимального темпу роботи;</w:t>
      </w:r>
    </w:p>
    <w:p w:rsidR="00C907A7" w:rsidRPr="001D6D81" w:rsidRDefault="00C907A7"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 xml:space="preserve">- підвищити рівень матеріально-технічного забезпечення </w:t>
      </w:r>
      <w:r w:rsidR="001D6D81">
        <w:rPr>
          <w:rFonts w:ascii="Times New Roman" w:hAnsi="Times New Roman" w:cs="Times New Roman"/>
          <w:color w:val="000000"/>
          <w:sz w:val="28"/>
          <w:szCs w:val="28"/>
          <w:lang w:val="uk-UA" w:eastAsia="uk-UA"/>
        </w:rPr>
        <w:t>занять</w:t>
      </w:r>
      <w:r w:rsidRPr="001D6D81">
        <w:rPr>
          <w:rFonts w:ascii="Times New Roman" w:hAnsi="Times New Roman" w:cs="Times New Roman"/>
          <w:color w:val="000000"/>
          <w:sz w:val="28"/>
          <w:szCs w:val="28"/>
          <w:lang w:val="uk-UA" w:eastAsia="uk-UA"/>
        </w:rPr>
        <w:t>;</w:t>
      </w:r>
    </w:p>
    <w:p w:rsidR="00C907A7" w:rsidRPr="001D6D81" w:rsidRDefault="00C907A7"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 підвищити мотивацію навчальної діяльності.</w:t>
      </w:r>
    </w:p>
    <w:p w:rsidR="00C907A7" w:rsidRDefault="00C907A7"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Усе це в комплексі дозволяє змінити навчальний процес, методику навчання поряд з традиційними методами, прийомами і способами використання інноваційних технологій навчання, анімацій, ІКТ, міжпредметної інтеграції знань, що</w:t>
      </w:r>
      <w:r w:rsidR="001D6D81">
        <w:rPr>
          <w:rFonts w:ascii="Times New Roman" w:hAnsi="Times New Roman" w:cs="Times New Roman"/>
          <w:color w:val="000000"/>
          <w:sz w:val="28"/>
          <w:szCs w:val="28"/>
          <w:lang w:val="uk-UA" w:eastAsia="uk-UA"/>
        </w:rPr>
        <w:t xml:space="preserve"> має місце в проектній технології</w:t>
      </w:r>
      <w:r w:rsidRPr="001D6D81">
        <w:rPr>
          <w:rFonts w:ascii="Times New Roman" w:hAnsi="Times New Roman" w:cs="Times New Roman"/>
          <w:color w:val="000000"/>
          <w:sz w:val="28"/>
          <w:szCs w:val="28"/>
          <w:lang w:val="uk-UA" w:eastAsia="uk-UA"/>
        </w:rPr>
        <w:t xml:space="preserve"> навчання, творчого розвитку мислення, активізує навчальну діяльність </w:t>
      </w:r>
      <w:r w:rsidR="001D6D81">
        <w:rPr>
          <w:rFonts w:ascii="Times New Roman" w:hAnsi="Times New Roman" w:cs="Times New Roman"/>
          <w:color w:val="000000"/>
          <w:sz w:val="28"/>
          <w:szCs w:val="28"/>
          <w:lang w:val="uk-UA" w:eastAsia="uk-UA"/>
        </w:rPr>
        <w:t>студентів</w:t>
      </w:r>
      <w:r w:rsidRPr="001D6D81">
        <w:rPr>
          <w:rFonts w:ascii="Times New Roman" w:hAnsi="Times New Roman" w:cs="Times New Roman"/>
          <w:color w:val="000000"/>
          <w:sz w:val="28"/>
          <w:szCs w:val="28"/>
          <w:lang w:val="uk-UA" w:eastAsia="uk-UA"/>
        </w:rPr>
        <w:t xml:space="preserve"> і неминуче приведе до підвищення якості підготовки</w:t>
      </w:r>
      <w:r w:rsidR="001D6D81">
        <w:rPr>
          <w:rFonts w:ascii="Times New Roman" w:hAnsi="Times New Roman" w:cs="Times New Roman"/>
          <w:color w:val="000000"/>
          <w:sz w:val="28"/>
          <w:szCs w:val="28"/>
          <w:lang w:val="uk-UA" w:eastAsia="uk-UA"/>
        </w:rPr>
        <w:t xml:space="preserve"> майбутніх </w:t>
      </w:r>
      <w:r w:rsidR="00AE350B">
        <w:rPr>
          <w:rFonts w:ascii="Times New Roman" w:hAnsi="Times New Roman" w:cs="Times New Roman"/>
          <w:color w:val="000000"/>
          <w:sz w:val="28"/>
          <w:szCs w:val="28"/>
          <w:lang w:val="uk-UA" w:eastAsia="uk-UA"/>
        </w:rPr>
        <w:t>фахівців</w:t>
      </w:r>
      <w:r w:rsidRPr="001D6D81">
        <w:rPr>
          <w:rFonts w:ascii="Times New Roman" w:hAnsi="Times New Roman" w:cs="Times New Roman"/>
          <w:color w:val="000000"/>
          <w:sz w:val="28"/>
          <w:szCs w:val="28"/>
          <w:lang w:val="uk-UA" w:eastAsia="uk-UA"/>
        </w:rPr>
        <w:t>.</w:t>
      </w:r>
    </w:p>
    <w:p w:rsidR="001D6D81" w:rsidRDefault="001D6D81"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1D6D81" w:rsidRDefault="001D6D81"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1D6D81" w:rsidRDefault="001D6D81"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6E6CED" w:rsidRPr="001D6D81" w:rsidRDefault="006E6CED" w:rsidP="001D6D81">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uk-UA"/>
        </w:rPr>
      </w:pPr>
    </w:p>
    <w:p w:rsidR="00C907A7" w:rsidRPr="001D6D81" w:rsidRDefault="001D6D81" w:rsidP="001D6D81">
      <w:pPr>
        <w:autoSpaceDE w:val="0"/>
        <w:autoSpaceDN w:val="0"/>
        <w:adjustRightInd w:val="0"/>
        <w:spacing w:after="0" w:line="360" w:lineRule="auto"/>
        <w:ind w:left="284" w:hanging="284"/>
        <w:rPr>
          <w:rFonts w:ascii="Times New Roman" w:hAnsi="Times New Roman" w:cs="Times New Roman"/>
          <w:b/>
          <w:bCs/>
          <w:color w:val="000000"/>
          <w:sz w:val="28"/>
          <w:szCs w:val="28"/>
          <w:lang w:val="uk-UA" w:eastAsia="uk-UA"/>
        </w:rPr>
      </w:pPr>
      <w:r w:rsidRPr="001D6D81">
        <w:rPr>
          <w:rFonts w:ascii="Times New Roman" w:hAnsi="Times New Roman" w:cs="Times New Roman"/>
          <w:b/>
          <w:bCs/>
          <w:color w:val="000000"/>
          <w:sz w:val="28"/>
          <w:szCs w:val="28"/>
          <w:lang w:val="uk-UA" w:eastAsia="uk-UA"/>
        </w:rPr>
        <w:lastRenderedPageBreak/>
        <w:t>ВИКОРИСТАНА ЛІТЕРАТУРА</w:t>
      </w:r>
    </w:p>
    <w:p w:rsidR="001D6D81" w:rsidRPr="001D6D81" w:rsidRDefault="001D6D81" w:rsidP="001D6D81">
      <w:pPr>
        <w:spacing w:line="360" w:lineRule="auto"/>
        <w:ind w:left="284" w:hanging="284"/>
        <w:jc w:val="both"/>
        <w:rPr>
          <w:rFonts w:ascii="Times New Roman" w:hAnsi="Times New Roman" w:cs="Times New Roman"/>
          <w:color w:val="000000"/>
          <w:sz w:val="28"/>
          <w:szCs w:val="28"/>
          <w:lang w:val="uk-UA" w:eastAsia="uk-UA"/>
        </w:rPr>
      </w:pPr>
      <w:r w:rsidRPr="001D6D81">
        <w:rPr>
          <w:rFonts w:ascii="Times New Roman" w:hAnsi="Times New Roman" w:cs="Times New Roman"/>
          <w:bCs/>
          <w:color w:val="000000"/>
          <w:sz w:val="28"/>
          <w:szCs w:val="28"/>
          <w:lang w:val="uk-UA" w:eastAsia="uk-UA"/>
        </w:rPr>
        <w:t xml:space="preserve">1. </w:t>
      </w:r>
      <w:proofErr w:type="spellStart"/>
      <w:r w:rsidRPr="001D6D81">
        <w:rPr>
          <w:rFonts w:ascii="Times New Roman" w:hAnsi="Times New Roman" w:cs="Times New Roman"/>
          <w:bCs/>
          <w:color w:val="000000"/>
          <w:sz w:val="28"/>
          <w:szCs w:val="28"/>
          <w:lang w:val="uk-UA" w:eastAsia="uk-UA"/>
        </w:rPr>
        <w:t>Білоконна</w:t>
      </w:r>
      <w:proofErr w:type="spellEnd"/>
      <w:r w:rsidRPr="001D6D81">
        <w:rPr>
          <w:rFonts w:ascii="Times New Roman" w:hAnsi="Times New Roman" w:cs="Times New Roman"/>
          <w:bCs/>
          <w:color w:val="000000"/>
          <w:sz w:val="28"/>
          <w:szCs w:val="28"/>
          <w:lang w:val="uk-UA" w:eastAsia="uk-UA"/>
        </w:rPr>
        <w:t xml:space="preserve"> Н.І. До проблеми використання інформаційних технологій у навчальному процесі / Н.І. </w:t>
      </w:r>
      <w:proofErr w:type="spellStart"/>
      <w:r w:rsidRPr="001D6D81">
        <w:rPr>
          <w:rFonts w:ascii="Times New Roman" w:hAnsi="Times New Roman" w:cs="Times New Roman"/>
          <w:bCs/>
          <w:color w:val="000000"/>
          <w:sz w:val="28"/>
          <w:szCs w:val="28"/>
          <w:lang w:val="uk-UA" w:eastAsia="uk-UA"/>
        </w:rPr>
        <w:t>Білоконна</w:t>
      </w:r>
      <w:proofErr w:type="spellEnd"/>
      <w:r w:rsidRPr="001D6D81">
        <w:rPr>
          <w:rFonts w:ascii="Times New Roman" w:hAnsi="Times New Roman" w:cs="Times New Roman"/>
          <w:bCs/>
          <w:color w:val="000000"/>
          <w:sz w:val="28"/>
          <w:szCs w:val="28"/>
          <w:lang w:val="uk-UA" w:eastAsia="uk-UA"/>
        </w:rPr>
        <w:t xml:space="preserve">, С.П. </w:t>
      </w:r>
      <w:proofErr w:type="spellStart"/>
      <w:r w:rsidRPr="001D6D81">
        <w:rPr>
          <w:rFonts w:ascii="Times New Roman" w:hAnsi="Times New Roman" w:cs="Times New Roman"/>
          <w:bCs/>
          <w:color w:val="000000"/>
          <w:sz w:val="28"/>
          <w:szCs w:val="28"/>
          <w:lang w:val="uk-UA" w:eastAsia="uk-UA"/>
        </w:rPr>
        <w:t>Білоконний</w:t>
      </w:r>
      <w:proofErr w:type="spellEnd"/>
      <w:r w:rsidRPr="001D6D81">
        <w:rPr>
          <w:rFonts w:ascii="Times New Roman" w:hAnsi="Times New Roman" w:cs="Times New Roman"/>
          <w:bCs/>
          <w:color w:val="000000"/>
          <w:sz w:val="28"/>
          <w:szCs w:val="28"/>
          <w:lang w:val="uk-UA" w:eastAsia="uk-UA"/>
        </w:rPr>
        <w:t xml:space="preserve"> // II </w:t>
      </w:r>
      <w:proofErr w:type="spellStart"/>
      <w:r w:rsidRPr="001D6D81">
        <w:rPr>
          <w:rFonts w:ascii="Times New Roman" w:hAnsi="Times New Roman" w:cs="Times New Roman"/>
          <w:bCs/>
          <w:color w:val="000000"/>
          <w:sz w:val="28"/>
          <w:szCs w:val="28"/>
          <w:lang w:val="uk-UA" w:eastAsia="uk-UA"/>
        </w:rPr>
        <w:t>Славянские</w:t>
      </w:r>
      <w:proofErr w:type="spellEnd"/>
      <w:r w:rsidRPr="001D6D81">
        <w:rPr>
          <w:rFonts w:ascii="Times New Roman" w:hAnsi="Times New Roman" w:cs="Times New Roman"/>
          <w:bCs/>
          <w:color w:val="000000"/>
          <w:sz w:val="28"/>
          <w:szCs w:val="28"/>
          <w:lang w:val="uk-UA" w:eastAsia="uk-UA"/>
        </w:rPr>
        <w:t xml:space="preserve"> </w:t>
      </w:r>
      <w:proofErr w:type="spellStart"/>
      <w:r w:rsidRPr="001D6D81">
        <w:rPr>
          <w:rFonts w:ascii="Times New Roman" w:hAnsi="Times New Roman" w:cs="Times New Roman"/>
          <w:bCs/>
          <w:color w:val="000000"/>
          <w:sz w:val="28"/>
          <w:szCs w:val="28"/>
          <w:lang w:val="uk-UA" w:eastAsia="uk-UA"/>
        </w:rPr>
        <w:t>педагогические</w:t>
      </w:r>
      <w:proofErr w:type="spellEnd"/>
      <w:r w:rsidRPr="001D6D81">
        <w:rPr>
          <w:rFonts w:ascii="Times New Roman" w:hAnsi="Times New Roman" w:cs="Times New Roman"/>
          <w:bCs/>
          <w:color w:val="000000"/>
          <w:sz w:val="28"/>
          <w:szCs w:val="28"/>
          <w:lang w:val="uk-UA" w:eastAsia="uk-UA"/>
        </w:rPr>
        <w:t xml:space="preserve"> </w:t>
      </w:r>
      <w:proofErr w:type="spellStart"/>
      <w:r w:rsidRPr="001D6D81">
        <w:rPr>
          <w:rFonts w:ascii="Times New Roman" w:hAnsi="Times New Roman" w:cs="Times New Roman"/>
          <w:bCs/>
          <w:color w:val="000000"/>
          <w:sz w:val="28"/>
          <w:szCs w:val="28"/>
          <w:lang w:val="uk-UA" w:eastAsia="uk-UA"/>
        </w:rPr>
        <w:t>чтения</w:t>
      </w:r>
      <w:proofErr w:type="spellEnd"/>
      <w:r w:rsidRPr="001D6D81">
        <w:rPr>
          <w:rFonts w:ascii="Times New Roman" w:hAnsi="Times New Roman" w:cs="Times New Roman"/>
          <w:bCs/>
          <w:color w:val="000000"/>
          <w:sz w:val="28"/>
          <w:szCs w:val="28"/>
          <w:lang w:val="uk-UA" w:eastAsia="uk-UA"/>
        </w:rPr>
        <w:t xml:space="preserve">: Тез. </w:t>
      </w:r>
      <w:proofErr w:type="spellStart"/>
      <w:r w:rsidRPr="001D6D81">
        <w:rPr>
          <w:rFonts w:ascii="Times New Roman" w:hAnsi="Times New Roman" w:cs="Times New Roman"/>
          <w:bCs/>
          <w:color w:val="000000"/>
          <w:sz w:val="28"/>
          <w:szCs w:val="28"/>
          <w:lang w:val="uk-UA" w:eastAsia="uk-UA"/>
        </w:rPr>
        <w:t>докл</w:t>
      </w:r>
      <w:proofErr w:type="spellEnd"/>
      <w:r w:rsidRPr="001D6D81">
        <w:rPr>
          <w:rFonts w:ascii="Times New Roman" w:hAnsi="Times New Roman" w:cs="Times New Roman"/>
          <w:bCs/>
          <w:color w:val="000000"/>
          <w:sz w:val="28"/>
          <w:szCs w:val="28"/>
          <w:lang w:val="uk-UA" w:eastAsia="uk-UA"/>
        </w:rPr>
        <w:t xml:space="preserve">. </w:t>
      </w:r>
      <w:proofErr w:type="spellStart"/>
      <w:r w:rsidRPr="001D6D81">
        <w:rPr>
          <w:rFonts w:ascii="Times New Roman" w:hAnsi="Times New Roman" w:cs="Times New Roman"/>
          <w:bCs/>
          <w:color w:val="000000"/>
          <w:sz w:val="28"/>
          <w:szCs w:val="28"/>
          <w:lang w:val="uk-UA" w:eastAsia="uk-UA"/>
        </w:rPr>
        <w:t>междунар</w:t>
      </w:r>
      <w:proofErr w:type="spellEnd"/>
      <w:r w:rsidRPr="001D6D81">
        <w:rPr>
          <w:rFonts w:ascii="Times New Roman" w:hAnsi="Times New Roman" w:cs="Times New Roman"/>
          <w:bCs/>
          <w:color w:val="000000"/>
          <w:sz w:val="28"/>
          <w:szCs w:val="28"/>
          <w:lang w:val="uk-UA" w:eastAsia="uk-UA"/>
        </w:rPr>
        <w:t xml:space="preserve">. </w:t>
      </w:r>
      <w:proofErr w:type="spellStart"/>
      <w:r w:rsidRPr="001D6D81">
        <w:rPr>
          <w:rFonts w:ascii="Times New Roman" w:hAnsi="Times New Roman" w:cs="Times New Roman"/>
          <w:bCs/>
          <w:color w:val="000000"/>
          <w:sz w:val="28"/>
          <w:szCs w:val="28"/>
          <w:lang w:val="uk-UA" w:eastAsia="uk-UA"/>
        </w:rPr>
        <w:t>конф</w:t>
      </w:r>
      <w:proofErr w:type="spellEnd"/>
      <w:r w:rsidRPr="001D6D81">
        <w:rPr>
          <w:rFonts w:ascii="Times New Roman" w:hAnsi="Times New Roman" w:cs="Times New Roman"/>
          <w:bCs/>
          <w:color w:val="000000"/>
          <w:sz w:val="28"/>
          <w:szCs w:val="28"/>
          <w:lang w:val="uk-UA" w:eastAsia="uk-UA"/>
        </w:rPr>
        <w:t xml:space="preserve">., 16 — 18 </w:t>
      </w:r>
      <w:proofErr w:type="spellStart"/>
      <w:r w:rsidRPr="001D6D81">
        <w:rPr>
          <w:rFonts w:ascii="Times New Roman" w:hAnsi="Times New Roman" w:cs="Times New Roman"/>
          <w:bCs/>
          <w:color w:val="000000"/>
          <w:sz w:val="28"/>
          <w:szCs w:val="28"/>
          <w:lang w:val="uk-UA" w:eastAsia="uk-UA"/>
        </w:rPr>
        <w:t>окт</w:t>
      </w:r>
      <w:proofErr w:type="spellEnd"/>
      <w:r w:rsidRPr="001D6D81">
        <w:rPr>
          <w:rFonts w:ascii="Times New Roman" w:hAnsi="Times New Roman" w:cs="Times New Roman"/>
          <w:bCs/>
          <w:color w:val="000000"/>
          <w:sz w:val="28"/>
          <w:szCs w:val="28"/>
          <w:lang w:val="uk-UA" w:eastAsia="uk-UA"/>
        </w:rPr>
        <w:t xml:space="preserve">. 2003г. — Тирасполь, 2003. - </w:t>
      </w:r>
      <w:r>
        <w:rPr>
          <w:rFonts w:ascii="Times New Roman" w:hAnsi="Times New Roman" w:cs="Times New Roman"/>
          <w:bCs/>
          <w:color w:val="000000"/>
          <w:sz w:val="28"/>
          <w:szCs w:val="28"/>
          <w:lang w:val="uk-UA" w:eastAsia="uk-UA"/>
        </w:rPr>
        <w:t>с</w:t>
      </w:r>
      <w:r w:rsidRPr="001D6D81">
        <w:rPr>
          <w:rFonts w:ascii="Times New Roman" w:hAnsi="Times New Roman" w:cs="Times New Roman"/>
          <w:bCs/>
          <w:color w:val="000000"/>
          <w:sz w:val="28"/>
          <w:szCs w:val="28"/>
          <w:lang w:val="uk-UA" w:eastAsia="uk-UA"/>
        </w:rPr>
        <w:t>. 49 - 53.</w:t>
      </w:r>
    </w:p>
    <w:p w:rsidR="00C907A7" w:rsidRPr="001D6D81" w:rsidRDefault="001D6D81" w:rsidP="001D6D81">
      <w:pPr>
        <w:autoSpaceDE w:val="0"/>
        <w:autoSpaceDN w:val="0"/>
        <w:adjustRightInd w:val="0"/>
        <w:spacing w:after="0" w:line="360" w:lineRule="auto"/>
        <w:ind w:left="284" w:hanging="284"/>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2</w:t>
      </w:r>
      <w:r w:rsidR="00C907A7" w:rsidRPr="001D6D81">
        <w:rPr>
          <w:rFonts w:ascii="Times New Roman" w:hAnsi="Times New Roman" w:cs="Times New Roman"/>
          <w:color w:val="000000"/>
          <w:sz w:val="28"/>
          <w:szCs w:val="28"/>
          <w:lang w:val="uk-UA" w:eastAsia="uk-UA"/>
        </w:rPr>
        <w:t>. Енциклопедія освіти / Акад. пед. на</w:t>
      </w:r>
      <w:r>
        <w:rPr>
          <w:rFonts w:ascii="Times New Roman" w:hAnsi="Times New Roman" w:cs="Times New Roman"/>
          <w:color w:val="000000"/>
          <w:sz w:val="28"/>
          <w:szCs w:val="28"/>
          <w:lang w:val="uk-UA" w:eastAsia="uk-UA"/>
        </w:rPr>
        <w:t xml:space="preserve">ук України; головний ред.                     В. Г. </w:t>
      </w:r>
      <w:r w:rsidR="00C907A7" w:rsidRPr="001D6D81">
        <w:rPr>
          <w:rFonts w:ascii="Times New Roman" w:hAnsi="Times New Roman" w:cs="Times New Roman"/>
          <w:color w:val="000000"/>
          <w:sz w:val="28"/>
          <w:szCs w:val="28"/>
          <w:lang w:val="uk-UA" w:eastAsia="uk-UA"/>
        </w:rPr>
        <w:t>Кремень. - К. : Юрінком Інтер, 2008. - 1040 с.</w:t>
      </w:r>
    </w:p>
    <w:p w:rsidR="00147D59" w:rsidRPr="001D6D81" w:rsidRDefault="001D6D81" w:rsidP="001D6D81">
      <w:pPr>
        <w:spacing w:line="360" w:lineRule="auto"/>
        <w:ind w:left="284" w:hanging="284"/>
        <w:jc w:val="both"/>
        <w:rPr>
          <w:rFonts w:ascii="Times New Roman" w:hAnsi="Times New Roman" w:cs="Times New Roman"/>
          <w:color w:val="000000"/>
          <w:sz w:val="28"/>
          <w:szCs w:val="28"/>
          <w:lang w:val="uk-UA" w:eastAsia="uk-UA"/>
        </w:rPr>
      </w:pPr>
      <w:r w:rsidRPr="001D6D81">
        <w:rPr>
          <w:rFonts w:ascii="Times New Roman" w:hAnsi="Times New Roman" w:cs="Times New Roman"/>
          <w:color w:val="000000"/>
          <w:sz w:val="28"/>
          <w:szCs w:val="28"/>
          <w:lang w:val="uk-UA" w:eastAsia="uk-UA"/>
        </w:rPr>
        <w:t>3</w:t>
      </w:r>
      <w:r w:rsidR="00C907A7" w:rsidRPr="001D6D81">
        <w:rPr>
          <w:rFonts w:ascii="Times New Roman" w:hAnsi="Times New Roman" w:cs="Times New Roman"/>
          <w:color w:val="000000"/>
          <w:sz w:val="28"/>
          <w:szCs w:val="28"/>
          <w:lang w:val="uk-UA" w:eastAsia="uk-UA"/>
        </w:rPr>
        <w:t xml:space="preserve">. Кремень В. Г. Освіта і наука в Україні — інноваційні аспекти / В. Г. Кремень. - К., 2005. </w:t>
      </w:r>
      <w:r>
        <w:rPr>
          <w:rFonts w:ascii="Times New Roman" w:hAnsi="Times New Roman" w:cs="Times New Roman"/>
          <w:color w:val="000000"/>
          <w:sz w:val="28"/>
          <w:szCs w:val="28"/>
          <w:lang w:val="uk-UA" w:eastAsia="uk-UA"/>
        </w:rPr>
        <w:t>–</w:t>
      </w:r>
      <w:r w:rsidR="00C907A7" w:rsidRPr="001D6D81">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с. </w:t>
      </w:r>
      <w:r w:rsidR="00C907A7" w:rsidRPr="001D6D81">
        <w:rPr>
          <w:rFonts w:ascii="Times New Roman" w:hAnsi="Times New Roman" w:cs="Times New Roman"/>
          <w:color w:val="000000"/>
          <w:sz w:val="28"/>
          <w:szCs w:val="28"/>
          <w:lang w:val="uk-UA" w:eastAsia="uk-UA"/>
        </w:rPr>
        <w:t>447</w:t>
      </w:r>
    </w:p>
    <w:p w:rsidR="00147D59" w:rsidRPr="001D6D81" w:rsidRDefault="001D6D81" w:rsidP="001D6D81">
      <w:pPr>
        <w:spacing w:line="360" w:lineRule="auto"/>
        <w:ind w:left="284" w:hanging="284"/>
        <w:jc w:val="both"/>
        <w:rPr>
          <w:rFonts w:ascii="Times New Roman" w:hAnsi="Times New Roman" w:cs="Times New Roman"/>
          <w:bCs/>
          <w:color w:val="000000"/>
          <w:sz w:val="28"/>
          <w:szCs w:val="28"/>
          <w:lang w:val="uk-UA" w:eastAsia="uk-UA"/>
        </w:rPr>
      </w:pPr>
      <w:r w:rsidRPr="001D6D81">
        <w:rPr>
          <w:rFonts w:ascii="Times New Roman" w:hAnsi="Times New Roman" w:cs="Times New Roman"/>
          <w:bCs/>
          <w:color w:val="000000"/>
          <w:sz w:val="28"/>
          <w:szCs w:val="28"/>
          <w:lang w:val="uk-UA" w:eastAsia="uk-UA"/>
        </w:rPr>
        <w:t xml:space="preserve">4. </w:t>
      </w:r>
      <w:proofErr w:type="spellStart"/>
      <w:r w:rsidR="00147D59" w:rsidRPr="001D6D81">
        <w:rPr>
          <w:rFonts w:ascii="Times New Roman" w:hAnsi="Times New Roman" w:cs="Times New Roman"/>
          <w:bCs/>
          <w:color w:val="000000"/>
          <w:sz w:val="28"/>
          <w:szCs w:val="28"/>
          <w:lang w:val="uk-UA" w:eastAsia="uk-UA"/>
        </w:rPr>
        <w:t>Федорчук</w:t>
      </w:r>
      <w:proofErr w:type="spellEnd"/>
      <w:r w:rsidR="00147D59" w:rsidRPr="001D6D81">
        <w:rPr>
          <w:rFonts w:ascii="Times New Roman" w:hAnsi="Times New Roman" w:cs="Times New Roman"/>
          <w:bCs/>
          <w:color w:val="000000"/>
          <w:sz w:val="28"/>
          <w:szCs w:val="28"/>
          <w:lang w:val="uk-UA" w:eastAsia="uk-UA"/>
        </w:rPr>
        <w:t xml:space="preserve"> Е.І.   Сучасні педагогічні технології. Навчально-мето</w:t>
      </w:r>
      <w:r w:rsidR="00147D59" w:rsidRPr="001D6D81">
        <w:rPr>
          <w:rFonts w:ascii="Times New Roman" w:hAnsi="Times New Roman" w:cs="Times New Roman"/>
          <w:bCs/>
          <w:color w:val="000000"/>
          <w:sz w:val="28"/>
          <w:szCs w:val="28"/>
          <w:lang w:val="uk-UA" w:eastAsia="uk-UA"/>
        </w:rPr>
        <w:softHyphen/>
        <w:t xml:space="preserve">дичний посібник / Автор-укладач </w:t>
      </w:r>
      <w:proofErr w:type="spellStart"/>
      <w:r w:rsidR="00147D59" w:rsidRPr="001D6D81">
        <w:rPr>
          <w:rFonts w:ascii="Times New Roman" w:hAnsi="Times New Roman" w:cs="Times New Roman"/>
          <w:bCs/>
          <w:color w:val="000000"/>
          <w:sz w:val="28"/>
          <w:szCs w:val="28"/>
          <w:lang w:val="uk-UA" w:eastAsia="uk-UA"/>
        </w:rPr>
        <w:t>Федорчук</w:t>
      </w:r>
      <w:proofErr w:type="spellEnd"/>
      <w:r w:rsidR="00147D59" w:rsidRPr="001D6D81">
        <w:rPr>
          <w:rFonts w:ascii="Times New Roman" w:hAnsi="Times New Roman" w:cs="Times New Roman"/>
          <w:bCs/>
          <w:color w:val="000000"/>
          <w:sz w:val="28"/>
          <w:szCs w:val="28"/>
          <w:lang w:val="uk-UA" w:eastAsia="uk-UA"/>
        </w:rPr>
        <w:t xml:space="preserve"> Е.І. -</w:t>
      </w:r>
      <w:r w:rsidR="00F505F0">
        <w:rPr>
          <w:rFonts w:ascii="Times New Roman" w:hAnsi="Times New Roman" w:cs="Times New Roman"/>
          <w:bCs/>
          <w:color w:val="000000"/>
          <w:sz w:val="28"/>
          <w:szCs w:val="28"/>
          <w:lang w:val="uk-UA" w:eastAsia="uk-UA"/>
        </w:rPr>
        <w:t xml:space="preserve"> </w:t>
      </w:r>
      <w:r w:rsidR="00147D59" w:rsidRPr="001D6D81">
        <w:rPr>
          <w:rFonts w:ascii="Times New Roman" w:hAnsi="Times New Roman" w:cs="Times New Roman"/>
          <w:bCs/>
          <w:color w:val="000000"/>
          <w:sz w:val="28"/>
          <w:szCs w:val="28"/>
          <w:lang w:val="uk-UA" w:eastAsia="uk-UA"/>
        </w:rPr>
        <w:t>Кам'янець-Подільський: АБЕТКА, 2006., с. 212</w:t>
      </w:r>
    </w:p>
    <w:p w:rsidR="00147D59" w:rsidRPr="001D6D81" w:rsidRDefault="00147D59" w:rsidP="001D6D81">
      <w:pPr>
        <w:spacing w:line="360" w:lineRule="auto"/>
        <w:ind w:firstLine="709"/>
        <w:jc w:val="both"/>
        <w:rPr>
          <w:rFonts w:ascii="Times New Roman" w:hAnsi="Times New Roman" w:cs="Times New Roman"/>
          <w:sz w:val="28"/>
          <w:szCs w:val="28"/>
        </w:rPr>
      </w:pPr>
    </w:p>
    <w:sectPr w:rsidR="00147D59" w:rsidRPr="001D6D81" w:rsidSect="00051032">
      <w:head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0D" w:rsidRDefault="0012200D" w:rsidP="006E6CED">
      <w:pPr>
        <w:spacing w:after="0" w:line="240" w:lineRule="auto"/>
      </w:pPr>
      <w:r>
        <w:separator/>
      </w:r>
    </w:p>
  </w:endnote>
  <w:endnote w:type="continuationSeparator" w:id="0">
    <w:p w:rsidR="0012200D" w:rsidRDefault="0012200D" w:rsidP="006E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0D" w:rsidRDefault="0012200D" w:rsidP="006E6CED">
      <w:pPr>
        <w:spacing w:after="0" w:line="240" w:lineRule="auto"/>
      </w:pPr>
      <w:r>
        <w:separator/>
      </w:r>
    </w:p>
  </w:footnote>
  <w:footnote w:type="continuationSeparator" w:id="0">
    <w:p w:rsidR="0012200D" w:rsidRDefault="0012200D" w:rsidP="006E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110"/>
      <w:docPartObj>
        <w:docPartGallery w:val="Page Numbers (Top of Page)"/>
        <w:docPartUnique/>
      </w:docPartObj>
    </w:sdtPr>
    <w:sdtEndPr/>
    <w:sdtContent>
      <w:p w:rsidR="006E6CED" w:rsidRDefault="006E6CED">
        <w:pPr>
          <w:pStyle w:val="a7"/>
          <w:jc w:val="right"/>
        </w:pPr>
        <w:r w:rsidRPr="006E6CED">
          <w:rPr>
            <w:rFonts w:ascii="Times New Roman" w:hAnsi="Times New Roman" w:cs="Times New Roman"/>
            <w:sz w:val="28"/>
            <w:szCs w:val="28"/>
          </w:rPr>
          <w:fldChar w:fldCharType="begin"/>
        </w:r>
        <w:r w:rsidRPr="006E6CED">
          <w:rPr>
            <w:rFonts w:ascii="Times New Roman" w:hAnsi="Times New Roman" w:cs="Times New Roman"/>
            <w:sz w:val="28"/>
            <w:szCs w:val="28"/>
          </w:rPr>
          <w:instrText xml:space="preserve"> PAGE   \* MERGEFORMAT </w:instrText>
        </w:r>
        <w:r w:rsidRPr="006E6CED">
          <w:rPr>
            <w:rFonts w:ascii="Times New Roman" w:hAnsi="Times New Roman" w:cs="Times New Roman"/>
            <w:sz w:val="28"/>
            <w:szCs w:val="28"/>
          </w:rPr>
          <w:fldChar w:fldCharType="separate"/>
        </w:r>
        <w:r w:rsidR="00EA6045">
          <w:rPr>
            <w:rFonts w:ascii="Times New Roman" w:hAnsi="Times New Roman" w:cs="Times New Roman"/>
            <w:noProof/>
            <w:sz w:val="28"/>
            <w:szCs w:val="28"/>
          </w:rPr>
          <w:t>22</w:t>
        </w:r>
        <w:r w:rsidRPr="006E6CED">
          <w:rPr>
            <w:rFonts w:ascii="Times New Roman" w:hAnsi="Times New Roman" w:cs="Times New Roman"/>
            <w:sz w:val="28"/>
            <w:szCs w:val="28"/>
          </w:rPr>
          <w:fldChar w:fldCharType="end"/>
        </w:r>
      </w:p>
    </w:sdtContent>
  </w:sdt>
  <w:p w:rsidR="006E6CED" w:rsidRDefault="006E6C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6010"/>
    <w:multiLevelType w:val="multilevel"/>
    <w:tmpl w:val="313E68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4696704"/>
    <w:multiLevelType w:val="hybridMultilevel"/>
    <w:tmpl w:val="91DAF5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6202FFA"/>
    <w:multiLevelType w:val="hybridMultilevel"/>
    <w:tmpl w:val="2910C48A"/>
    <w:lvl w:ilvl="0" w:tplc="626402E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3331"/>
    <w:rsid w:val="0003227A"/>
    <w:rsid w:val="00051032"/>
    <w:rsid w:val="000B078B"/>
    <w:rsid w:val="001044E6"/>
    <w:rsid w:val="0012200D"/>
    <w:rsid w:val="00147D59"/>
    <w:rsid w:val="001D6D81"/>
    <w:rsid w:val="00245DAC"/>
    <w:rsid w:val="00254FF1"/>
    <w:rsid w:val="00263331"/>
    <w:rsid w:val="002A46F7"/>
    <w:rsid w:val="00305E43"/>
    <w:rsid w:val="00340B95"/>
    <w:rsid w:val="0036374A"/>
    <w:rsid w:val="00461BB2"/>
    <w:rsid w:val="004D3180"/>
    <w:rsid w:val="006066F7"/>
    <w:rsid w:val="006A3DEE"/>
    <w:rsid w:val="006E6CED"/>
    <w:rsid w:val="006F4B46"/>
    <w:rsid w:val="007B71CB"/>
    <w:rsid w:val="007D65C4"/>
    <w:rsid w:val="00853207"/>
    <w:rsid w:val="00855466"/>
    <w:rsid w:val="00866ACB"/>
    <w:rsid w:val="00895F7F"/>
    <w:rsid w:val="008D78CC"/>
    <w:rsid w:val="008E6822"/>
    <w:rsid w:val="008F2805"/>
    <w:rsid w:val="00A82FEC"/>
    <w:rsid w:val="00AC231B"/>
    <w:rsid w:val="00AD25F1"/>
    <w:rsid w:val="00AE350B"/>
    <w:rsid w:val="00BA0A18"/>
    <w:rsid w:val="00C75C11"/>
    <w:rsid w:val="00C907A7"/>
    <w:rsid w:val="00E3646A"/>
    <w:rsid w:val="00EA6045"/>
    <w:rsid w:val="00F234BF"/>
    <w:rsid w:val="00F505F0"/>
    <w:rsid w:val="00FB3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CC"/>
    <w:pPr>
      <w:spacing w:after="200" w:line="276" w:lineRule="auto"/>
    </w:pPr>
    <w:rPr>
      <w:rFonts w:asciiTheme="minorHAnsi" w:hAnsiTheme="minorHAnsi" w:cstheme="minorBidi"/>
      <w:sz w:val="22"/>
      <w:szCs w:val="22"/>
      <w:lang w:eastAsia="en-US"/>
    </w:rPr>
  </w:style>
  <w:style w:type="paragraph" w:styleId="1">
    <w:name w:val="heading 1"/>
    <w:basedOn w:val="a"/>
    <w:next w:val="a"/>
    <w:link w:val="10"/>
    <w:qFormat/>
    <w:rsid w:val="008D78CC"/>
    <w:pPr>
      <w:keepNext/>
      <w:spacing w:before="240" w:after="60" w:line="240" w:lineRule="auto"/>
      <w:outlineLvl w:val="0"/>
    </w:pPr>
    <w:rPr>
      <w:rFonts w:ascii="Arial" w:eastAsia="Times New Roman" w:hAnsi="Arial" w:cs="Arial"/>
      <w:b/>
      <w:bCs/>
      <w:kern w:val="28"/>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8CC"/>
    <w:rPr>
      <w:rFonts w:ascii="Arial" w:hAnsi="Arial" w:cs="Arial"/>
      <w:b/>
      <w:bCs/>
      <w:kern w:val="28"/>
      <w:sz w:val="28"/>
      <w:szCs w:val="28"/>
      <w:lang w:eastAsia="uk-UA"/>
    </w:rPr>
  </w:style>
  <w:style w:type="paragraph" w:styleId="a3">
    <w:name w:val="Title"/>
    <w:basedOn w:val="a"/>
    <w:link w:val="a4"/>
    <w:qFormat/>
    <w:rsid w:val="008D78CC"/>
    <w:pPr>
      <w:spacing w:after="0" w:line="240" w:lineRule="auto"/>
      <w:jc w:val="center"/>
    </w:pPr>
    <w:rPr>
      <w:rFonts w:ascii="Times New Roman" w:eastAsia="Times New Roman" w:hAnsi="Times New Roman" w:cs="Times New Roman"/>
      <w:b/>
      <w:bCs/>
      <w:i/>
      <w:iCs/>
      <w:sz w:val="28"/>
      <w:szCs w:val="28"/>
      <w:lang w:val="uk-UA" w:eastAsia="uk-UA"/>
    </w:rPr>
  </w:style>
  <w:style w:type="character" w:customStyle="1" w:styleId="a4">
    <w:name w:val="Название Знак"/>
    <w:basedOn w:val="a0"/>
    <w:link w:val="a3"/>
    <w:rsid w:val="008D78CC"/>
    <w:rPr>
      <w:b/>
      <w:bCs/>
      <w:i/>
      <w:iCs/>
      <w:sz w:val="28"/>
      <w:szCs w:val="28"/>
      <w:lang w:val="uk-UA" w:eastAsia="uk-UA"/>
    </w:rPr>
  </w:style>
  <w:style w:type="paragraph" w:styleId="a5">
    <w:name w:val="List Paragraph"/>
    <w:basedOn w:val="a"/>
    <w:uiPriority w:val="34"/>
    <w:qFormat/>
    <w:rsid w:val="00895F7F"/>
    <w:pPr>
      <w:ind w:left="720"/>
      <w:contextualSpacing/>
    </w:pPr>
  </w:style>
  <w:style w:type="table" w:styleId="a6">
    <w:name w:val="Table Grid"/>
    <w:basedOn w:val="a1"/>
    <w:uiPriority w:val="59"/>
    <w:rsid w:val="006066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6E6C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6CED"/>
    <w:rPr>
      <w:rFonts w:asciiTheme="minorHAnsi" w:hAnsiTheme="minorHAnsi" w:cstheme="minorBidi"/>
      <w:sz w:val="22"/>
      <w:szCs w:val="22"/>
      <w:lang w:eastAsia="en-US"/>
    </w:rPr>
  </w:style>
  <w:style w:type="paragraph" w:styleId="a9">
    <w:name w:val="footer"/>
    <w:basedOn w:val="a"/>
    <w:link w:val="aa"/>
    <w:uiPriority w:val="99"/>
    <w:semiHidden/>
    <w:unhideWhenUsed/>
    <w:rsid w:val="006E6C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6CED"/>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007B-9DF1-4711-A3A8-44C9CA56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4103</Words>
  <Characters>23389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Слава</cp:lastModifiedBy>
  <cp:revision>29</cp:revision>
  <dcterms:created xsi:type="dcterms:W3CDTF">2014-01-26T14:26:00Z</dcterms:created>
  <dcterms:modified xsi:type="dcterms:W3CDTF">2020-09-09T17:50:00Z</dcterms:modified>
</cp:coreProperties>
</file>