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4DA" w:rsidRDefault="00D073B3" w:rsidP="00D073B3">
      <w:pPr>
        <w:jc w:val="center"/>
        <w:rPr>
          <w:b/>
          <w:sz w:val="32"/>
          <w:szCs w:val="32"/>
          <w:lang w:val="uk-UA"/>
        </w:rPr>
      </w:pPr>
      <w:r w:rsidRPr="00D073B3">
        <w:rPr>
          <w:b/>
          <w:sz w:val="32"/>
          <w:szCs w:val="32"/>
        </w:rPr>
        <w:t>Об</w:t>
      </w:r>
      <w:r w:rsidRPr="00D073B3">
        <w:rPr>
          <w:b/>
          <w:sz w:val="32"/>
          <w:szCs w:val="32"/>
          <w:lang w:val="uk-UA"/>
        </w:rPr>
        <w:t>раз людства та його майбутнього у оповіданні Р. Д. Бредбері «Усмішка»</w:t>
      </w:r>
    </w:p>
    <w:p w:rsidR="0097496C" w:rsidRDefault="00D073B3" w:rsidP="00D073B3">
      <w:pPr>
        <w:jc w:val="both"/>
        <w:rPr>
          <w:lang w:val="uk-UA"/>
        </w:rPr>
      </w:pPr>
      <w:r>
        <w:rPr>
          <w:b/>
          <w:sz w:val="28"/>
          <w:szCs w:val="28"/>
          <w:lang w:val="uk-UA"/>
        </w:rPr>
        <w:t>Мета уроку</w:t>
      </w:r>
      <w:r w:rsidRPr="00D073B3">
        <w:rPr>
          <w:b/>
          <w:lang w:val="uk-UA"/>
        </w:rPr>
        <w:t>:</w:t>
      </w:r>
      <w:r w:rsidRPr="00D073B3">
        <w:rPr>
          <w:lang w:val="uk-UA"/>
        </w:rPr>
        <w:t xml:space="preserve"> проаналізуват</w:t>
      </w:r>
      <w:r w:rsidR="00133A03">
        <w:rPr>
          <w:lang w:val="uk-UA"/>
        </w:rPr>
        <w:t>и новелу</w:t>
      </w:r>
      <w:r>
        <w:rPr>
          <w:lang w:val="uk-UA"/>
        </w:rPr>
        <w:t xml:space="preserve"> у культурологічному</w:t>
      </w:r>
      <w:r w:rsidRPr="00D073B3">
        <w:rPr>
          <w:lang w:val="uk-UA"/>
        </w:rPr>
        <w:t xml:space="preserve">  аспекті, </w:t>
      </w:r>
      <w:r>
        <w:rPr>
          <w:lang w:val="uk-UA"/>
        </w:rPr>
        <w:t xml:space="preserve">розкрити нищівний вплив </w:t>
      </w:r>
      <w:r w:rsidR="0097496C">
        <w:rPr>
          <w:lang w:val="uk-UA"/>
        </w:rPr>
        <w:t xml:space="preserve"> </w:t>
      </w:r>
      <w:r>
        <w:rPr>
          <w:lang w:val="uk-UA"/>
        </w:rPr>
        <w:t xml:space="preserve">бездуховності на життя </w:t>
      </w:r>
      <w:r w:rsidRPr="00D073B3">
        <w:rPr>
          <w:lang w:val="uk-UA"/>
        </w:rPr>
        <w:t xml:space="preserve"> людини; визначити гуманістичні ідеї твору;</w:t>
      </w:r>
    </w:p>
    <w:p w:rsidR="0097496C" w:rsidRDefault="00D073B3" w:rsidP="00D073B3">
      <w:pPr>
        <w:jc w:val="both"/>
        <w:rPr>
          <w:lang w:val="uk-UA"/>
        </w:rPr>
      </w:pPr>
      <w:r>
        <w:rPr>
          <w:lang w:val="uk-UA"/>
        </w:rPr>
        <w:t xml:space="preserve"> </w:t>
      </w:r>
      <w:r w:rsidRPr="00D073B3">
        <w:rPr>
          <w:lang w:val="uk-UA"/>
        </w:rPr>
        <w:t>розвивати навички</w:t>
      </w:r>
      <w:r>
        <w:rPr>
          <w:lang w:val="uk-UA"/>
        </w:rPr>
        <w:t xml:space="preserve"> </w:t>
      </w:r>
      <w:r w:rsidRPr="00D073B3">
        <w:rPr>
          <w:lang w:val="uk-UA"/>
        </w:rPr>
        <w:t>стислого переказу твору, зв’язного мовлення;</w:t>
      </w:r>
    </w:p>
    <w:p w:rsidR="00D073B3" w:rsidRDefault="00D073B3" w:rsidP="00D073B3">
      <w:pPr>
        <w:jc w:val="both"/>
        <w:rPr>
          <w:lang w:val="uk-UA"/>
        </w:rPr>
      </w:pPr>
      <w:r w:rsidRPr="00D073B3">
        <w:rPr>
          <w:lang w:val="uk-UA"/>
        </w:rPr>
        <w:t xml:space="preserve"> виховувати любов</w:t>
      </w:r>
      <w:r>
        <w:rPr>
          <w:lang w:val="uk-UA"/>
        </w:rPr>
        <w:t xml:space="preserve"> </w:t>
      </w:r>
      <w:r w:rsidRPr="00D073B3">
        <w:rPr>
          <w:lang w:val="uk-UA"/>
        </w:rPr>
        <w:t xml:space="preserve"> до краси, мистецтва, відповідальність за майбутнє людства.</w:t>
      </w:r>
    </w:p>
    <w:p w:rsidR="00D073B3" w:rsidRDefault="0097496C" w:rsidP="00D073B3">
      <w:pPr>
        <w:jc w:val="both"/>
        <w:rPr>
          <w:lang w:val="uk-UA"/>
        </w:rPr>
      </w:pPr>
      <w:r>
        <w:rPr>
          <w:b/>
          <w:sz w:val="28"/>
          <w:szCs w:val="28"/>
          <w:lang w:val="uk-UA"/>
        </w:rPr>
        <w:t xml:space="preserve">Обладнання: </w:t>
      </w:r>
      <w:r>
        <w:rPr>
          <w:lang w:val="uk-UA"/>
        </w:rPr>
        <w:t xml:space="preserve">репродукція картини Леонардо </w:t>
      </w:r>
      <w:proofErr w:type="spellStart"/>
      <w:r>
        <w:rPr>
          <w:lang w:val="uk-UA"/>
        </w:rPr>
        <w:t>да</w:t>
      </w:r>
      <w:proofErr w:type="spellEnd"/>
      <w:r>
        <w:rPr>
          <w:lang w:val="uk-UA"/>
        </w:rPr>
        <w:t xml:space="preserve"> Вінчі, портрети </w:t>
      </w:r>
      <w:r w:rsidRPr="0097496C">
        <w:rPr>
          <w:lang w:val="uk-UA"/>
        </w:rPr>
        <w:t xml:space="preserve">Леонардо </w:t>
      </w:r>
      <w:proofErr w:type="spellStart"/>
      <w:r w:rsidRPr="0097496C">
        <w:rPr>
          <w:lang w:val="uk-UA"/>
        </w:rPr>
        <w:t>да</w:t>
      </w:r>
      <w:proofErr w:type="spellEnd"/>
      <w:r w:rsidRPr="0097496C">
        <w:rPr>
          <w:lang w:val="uk-UA"/>
        </w:rPr>
        <w:t xml:space="preserve"> Вінчі</w:t>
      </w:r>
      <w:r w:rsidR="00133A03">
        <w:rPr>
          <w:lang w:val="uk-UA"/>
        </w:rPr>
        <w:t xml:space="preserve"> та Рея Бредбері, презентація «Красота </w:t>
      </w:r>
      <w:proofErr w:type="spellStart"/>
      <w:r w:rsidR="00133A03">
        <w:rPr>
          <w:lang w:val="uk-UA"/>
        </w:rPr>
        <w:t>спасет</w:t>
      </w:r>
      <w:proofErr w:type="spellEnd"/>
      <w:r w:rsidR="00133A03">
        <w:rPr>
          <w:lang w:val="uk-UA"/>
        </w:rPr>
        <w:t xml:space="preserve"> мир, </w:t>
      </w:r>
      <w:proofErr w:type="spellStart"/>
      <w:r w:rsidR="00133A03">
        <w:rPr>
          <w:lang w:val="uk-UA"/>
        </w:rPr>
        <w:t>или</w:t>
      </w:r>
      <w:proofErr w:type="spellEnd"/>
      <w:r w:rsidR="00133A03">
        <w:rPr>
          <w:lang w:val="uk-UA"/>
        </w:rPr>
        <w:t xml:space="preserve"> мир </w:t>
      </w:r>
      <w:proofErr w:type="spellStart"/>
      <w:r w:rsidR="00133A03">
        <w:rPr>
          <w:lang w:val="uk-UA"/>
        </w:rPr>
        <w:t>должен</w:t>
      </w:r>
      <w:proofErr w:type="spellEnd"/>
      <w:r w:rsidR="00133A03">
        <w:rPr>
          <w:lang w:val="uk-UA"/>
        </w:rPr>
        <w:t xml:space="preserve"> спасти красоту?»</w:t>
      </w:r>
    </w:p>
    <w:p w:rsidR="0097496C" w:rsidRDefault="0097496C" w:rsidP="00D073B3">
      <w:pPr>
        <w:jc w:val="both"/>
        <w:rPr>
          <w:lang w:val="uk-UA"/>
        </w:rPr>
      </w:pPr>
      <w:r>
        <w:rPr>
          <w:b/>
          <w:sz w:val="28"/>
          <w:szCs w:val="28"/>
          <w:lang w:val="uk-UA"/>
        </w:rPr>
        <w:t xml:space="preserve">Тип уроку: </w:t>
      </w:r>
      <w:r>
        <w:rPr>
          <w:lang w:val="uk-UA"/>
        </w:rPr>
        <w:t>узагальнення знань, вмінь, навичок.</w:t>
      </w:r>
    </w:p>
    <w:p w:rsidR="0097496C" w:rsidRPr="0097496C" w:rsidRDefault="0097496C" w:rsidP="0097496C">
      <w:pPr>
        <w:jc w:val="right"/>
        <w:rPr>
          <w:b/>
          <w:sz w:val="20"/>
          <w:szCs w:val="20"/>
          <w:lang w:val="uk-UA"/>
        </w:rPr>
      </w:pPr>
      <w:r w:rsidRPr="0097496C">
        <w:rPr>
          <w:b/>
          <w:sz w:val="20"/>
          <w:szCs w:val="20"/>
          <w:lang w:val="uk-UA"/>
        </w:rPr>
        <w:t>Краса – це жахлива річ!.. Тут Диявол з Богом змагається,</w:t>
      </w:r>
    </w:p>
    <w:p w:rsidR="0097496C" w:rsidRPr="0097496C" w:rsidRDefault="0097496C" w:rsidP="0097496C">
      <w:pPr>
        <w:jc w:val="right"/>
        <w:rPr>
          <w:b/>
          <w:sz w:val="20"/>
          <w:szCs w:val="20"/>
          <w:lang w:val="uk-UA"/>
        </w:rPr>
      </w:pPr>
      <w:r w:rsidRPr="0097496C">
        <w:rPr>
          <w:b/>
          <w:sz w:val="20"/>
          <w:szCs w:val="20"/>
          <w:lang w:val="uk-UA"/>
        </w:rPr>
        <w:t>А поле битви – серця людей.</w:t>
      </w:r>
    </w:p>
    <w:p w:rsidR="0097496C" w:rsidRPr="0097496C" w:rsidRDefault="0097496C" w:rsidP="0097496C">
      <w:pPr>
        <w:jc w:val="right"/>
        <w:rPr>
          <w:b/>
          <w:sz w:val="20"/>
          <w:szCs w:val="20"/>
          <w:lang w:val="uk-UA"/>
        </w:rPr>
      </w:pPr>
      <w:r w:rsidRPr="0097496C">
        <w:rPr>
          <w:b/>
          <w:sz w:val="20"/>
          <w:szCs w:val="20"/>
          <w:lang w:val="uk-UA"/>
        </w:rPr>
        <w:t>Ф. І. Достоєвський</w:t>
      </w:r>
    </w:p>
    <w:p w:rsidR="0097496C" w:rsidRPr="0097496C" w:rsidRDefault="0097496C" w:rsidP="0097496C">
      <w:pPr>
        <w:jc w:val="right"/>
        <w:rPr>
          <w:b/>
          <w:sz w:val="20"/>
          <w:szCs w:val="20"/>
          <w:lang w:val="uk-UA"/>
        </w:rPr>
      </w:pPr>
    </w:p>
    <w:p w:rsidR="0097496C" w:rsidRPr="0097496C" w:rsidRDefault="0097496C" w:rsidP="0097496C">
      <w:pPr>
        <w:jc w:val="right"/>
        <w:rPr>
          <w:b/>
          <w:sz w:val="20"/>
          <w:szCs w:val="20"/>
          <w:lang w:val="uk-UA"/>
        </w:rPr>
      </w:pPr>
      <w:r w:rsidRPr="0097496C">
        <w:rPr>
          <w:b/>
          <w:sz w:val="20"/>
          <w:szCs w:val="20"/>
          <w:lang w:val="uk-UA"/>
        </w:rPr>
        <w:t>Краса врятує світ.</w:t>
      </w:r>
    </w:p>
    <w:p w:rsidR="0097496C" w:rsidRDefault="0097496C" w:rsidP="0097496C">
      <w:pPr>
        <w:jc w:val="right"/>
        <w:rPr>
          <w:b/>
          <w:sz w:val="20"/>
          <w:szCs w:val="20"/>
          <w:lang w:val="uk-UA"/>
        </w:rPr>
      </w:pPr>
      <w:r w:rsidRPr="0097496C">
        <w:rPr>
          <w:b/>
          <w:sz w:val="20"/>
          <w:szCs w:val="20"/>
          <w:lang w:val="uk-UA"/>
        </w:rPr>
        <w:t>Ф. І. Достоєвський</w:t>
      </w:r>
    </w:p>
    <w:p w:rsidR="0097496C" w:rsidRDefault="0097496C" w:rsidP="0097496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Хід уроку</w:t>
      </w:r>
    </w:p>
    <w:p w:rsidR="0097496C" w:rsidRDefault="0097496C" w:rsidP="0097496C">
      <w:pPr>
        <w:pStyle w:val="a3"/>
        <w:numPr>
          <w:ilvl w:val="0"/>
          <w:numId w:val="2"/>
        </w:numPr>
        <w:jc w:val="both"/>
        <w:rPr>
          <w:b/>
          <w:sz w:val="28"/>
          <w:szCs w:val="28"/>
          <w:lang w:val="uk-UA"/>
        </w:rPr>
      </w:pPr>
      <w:r w:rsidRPr="0097496C">
        <w:rPr>
          <w:b/>
          <w:sz w:val="28"/>
          <w:szCs w:val="28"/>
          <w:lang w:val="uk-UA"/>
        </w:rPr>
        <w:t>Мотивація навчальної діяльності</w:t>
      </w:r>
    </w:p>
    <w:p w:rsidR="0097496C" w:rsidRDefault="0097496C" w:rsidP="0097496C">
      <w:pPr>
        <w:pStyle w:val="a3"/>
        <w:ind w:left="1080"/>
        <w:jc w:val="both"/>
        <w:rPr>
          <w:b/>
          <w:lang w:val="uk-UA"/>
        </w:rPr>
      </w:pPr>
      <w:r>
        <w:rPr>
          <w:b/>
          <w:lang w:val="uk-UA"/>
        </w:rPr>
        <w:t>Читання учителем поезії Л. Резниченко «</w:t>
      </w:r>
      <w:r w:rsidR="00433698">
        <w:rPr>
          <w:b/>
        </w:rPr>
        <w:t>Город равнодушных людей</w:t>
      </w:r>
      <w:r>
        <w:rPr>
          <w:b/>
          <w:lang w:val="uk-UA"/>
        </w:rPr>
        <w:t>»</w:t>
      </w:r>
    </w:p>
    <w:p w:rsidR="00433698" w:rsidRDefault="00433698" w:rsidP="0097496C">
      <w:pPr>
        <w:pStyle w:val="a3"/>
        <w:ind w:left="1080"/>
        <w:jc w:val="both"/>
        <w:rPr>
          <w:lang w:val="uk-UA"/>
        </w:rPr>
      </w:pPr>
      <w:r>
        <w:rPr>
          <w:lang w:val="uk-UA"/>
        </w:rPr>
        <w:t xml:space="preserve">Там сонце не </w:t>
      </w:r>
      <w:proofErr w:type="spellStart"/>
      <w:r>
        <w:rPr>
          <w:lang w:val="uk-UA"/>
        </w:rPr>
        <w:t>восходит</w:t>
      </w:r>
      <w:proofErr w:type="spellEnd"/>
      <w:r>
        <w:rPr>
          <w:lang w:val="uk-UA"/>
        </w:rPr>
        <w:t xml:space="preserve">, не </w:t>
      </w:r>
      <w:proofErr w:type="spellStart"/>
      <w:r>
        <w:rPr>
          <w:lang w:val="uk-UA"/>
        </w:rPr>
        <w:t>садится</w:t>
      </w:r>
      <w:proofErr w:type="spellEnd"/>
      <w:r>
        <w:rPr>
          <w:lang w:val="uk-UA"/>
        </w:rPr>
        <w:t>,</w:t>
      </w:r>
    </w:p>
    <w:p w:rsidR="00433698" w:rsidRDefault="00433698" w:rsidP="0097496C">
      <w:pPr>
        <w:pStyle w:val="a3"/>
        <w:ind w:left="1080"/>
        <w:jc w:val="both"/>
        <w:rPr>
          <w:lang w:val="uk-UA"/>
        </w:rPr>
      </w:pPr>
      <w:r>
        <w:rPr>
          <w:lang w:val="uk-UA"/>
        </w:rPr>
        <w:t xml:space="preserve">Там </w:t>
      </w:r>
      <w:proofErr w:type="spellStart"/>
      <w:r>
        <w:rPr>
          <w:lang w:val="uk-UA"/>
        </w:rPr>
        <w:t>нет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ни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летних</w:t>
      </w:r>
      <w:proofErr w:type="spellEnd"/>
      <w:r>
        <w:rPr>
          <w:lang w:val="uk-UA"/>
        </w:rPr>
        <w:t xml:space="preserve">, </w:t>
      </w:r>
      <w:proofErr w:type="spellStart"/>
      <w:r>
        <w:rPr>
          <w:lang w:val="uk-UA"/>
        </w:rPr>
        <w:t>ни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весенних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дней</w:t>
      </w:r>
      <w:proofErr w:type="spellEnd"/>
      <w:r>
        <w:rPr>
          <w:lang w:val="uk-UA"/>
        </w:rPr>
        <w:t>.</w:t>
      </w:r>
    </w:p>
    <w:p w:rsidR="00433698" w:rsidRDefault="00433698" w:rsidP="0097496C">
      <w:pPr>
        <w:pStyle w:val="a3"/>
        <w:ind w:left="1080"/>
        <w:jc w:val="both"/>
        <w:rPr>
          <w:lang w:val="uk-UA"/>
        </w:rPr>
      </w:pPr>
      <w:proofErr w:type="spellStart"/>
      <w:r>
        <w:rPr>
          <w:lang w:val="uk-UA"/>
        </w:rPr>
        <w:t>Плоды</w:t>
      </w:r>
      <w:proofErr w:type="spellEnd"/>
      <w:r>
        <w:rPr>
          <w:lang w:val="uk-UA"/>
        </w:rPr>
        <w:t xml:space="preserve"> не </w:t>
      </w:r>
      <w:proofErr w:type="spellStart"/>
      <w:r>
        <w:rPr>
          <w:lang w:val="uk-UA"/>
        </w:rPr>
        <w:t>зреют</w:t>
      </w:r>
      <w:proofErr w:type="spellEnd"/>
      <w:r>
        <w:rPr>
          <w:lang w:val="uk-UA"/>
        </w:rPr>
        <w:t xml:space="preserve">, не </w:t>
      </w:r>
      <w:proofErr w:type="spellStart"/>
      <w:r>
        <w:rPr>
          <w:lang w:val="uk-UA"/>
        </w:rPr>
        <w:t>щебечут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птицы</w:t>
      </w:r>
      <w:proofErr w:type="spellEnd"/>
      <w:r>
        <w:rPr>
          <w:lang w:val="uk-UA"/>
        </w:rPr>
        <w:t>,</w:t>
      </w:r>
    </w:p>
    <w:p w:rsidR="00433698" w:rsidRDefault="00433698" w:rsidP="0097496C">
      <w:pPr>
        <w:pStyle w:val="a3"/>
        <w:ind w:left="1080"/>
        <w:jc w:val="both"/>
        <w:rPr>
          <w:lang w:val="uk-UA"/>
        </w:rPr>
      </w:pPr>
      <w:proofErr w:type="spellStart"/>
      <w:r>
        <w:rPr>
          <w:lang w:val="uk-UA"/>
        </w:rPr>
        <w:t>Деревья</w:t>
      </w:r>
      <w:proofErr w:type="spellEnd"/>
      <w:r>
        <w:rPr>
          <w:lang w:val="uk-UA"/>
        </w:rPr>
        <w:t xml:space="preserve"> там </w:t>
      </w:r>
      <w:proofErr w:type="spellStart"/>
      <w:r>
        <w:rPr>
          <w:lang w:val="uk-UA"/>
        </w:rPr>
        <w:t>привыкли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каменеть</w:t>
      </w:r>
      <w:proofErr w:type="spellEnd"/>
      <w:r>
        <w:rPr>
          <w:lang w:val="uk-UA"/>
        </w:rPr>
        <w:t>.</w:t>
      </w:r>
    </w:p>
    <w:p w:rsidR="00433698" w:rsidRDefault="00433698" w:rsidP="0097496C">
      <w:pPr>
        <w:pStyle w:val="a3"/>
        <w:ind w:left="1080"/>
        <w:jc w:val="both"/>
        <w:rPr>
          <w:lang w:val="uk-UA"/>
        </w:rPr>
      </w:pPr>
      <w:r>
        <w:rPr>
          <w:lang w:val="uk-UA"/>
        </w:rPr>
        <w:t xml:space="preserve">А </w:t>
      </w:r>
      <w:proofErr w:type="spellStart"/>
      <w:r>
        <w:rPr>
          <w:lang w:val="uk-UA"/>
        </w:rPr>
        <w:t>капли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превращаются</w:t>
      </w:r>
      <w:proofErr w:type="spellEnd"/>
      <w:r>
        <w:rPr>
          <w:lang w:val="uk-UA"/>
        </w:rPr>
        <w:t xml:space="preserve"> в крупинки,</w:t>
      </w:r>
    </w:p>
    <w:p w:rsidR="00433698" w:rsidRDefault="00433698" w:rsidP="0097496C">
      <w:pPr>
        <w:pStyle w:val="a3"/>
        <w:ind w:left="1080"/>
        <w:jc w:val="both"/>
        <w:rPr>
          <w:lang w:val="uk-UA"/>
        </w:rPr>
      </w:pPr>
      <w:r>
        <w:rPr>
          <w:lang w:val="uk-UA"/>
        </w:rPr>
        <w:t xml:space="preserve">А </w:t>
      </w:r>
      <w:proofErr w:type="spellStart"/>
      <w:r>
        <w:rPr>
          <w:lang w:val="uk-UA"/>
        </w:rPr>
        <w:t>реки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погибают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подо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льдом</w:t>
      </w:r>
      <w:proofErr w:type="spellEnd"/>
      <w:r>
        <w:rPr>
          <w:lang w:val="uk-UA"/>
        </w:rPr>
        <w:t>.</w:t>
      </w:r>
    </w:p>
    <w:p w:rsidR="00433698" w:rsidRDefault="00433698" w:rsidP="0097496C">
      <w:pPr>
        <w:pStyle w:val="a3"/>
        <w:ind w:left="1080"/>
        <w:jc w:val="both"/>
        <w:rPr>
          <w:lang w:val="uk-UA"/>
        </w:rPr>
      </w:pPr>
      <w:r>
        <w:rPr>
          <w:lang w:val="uk-UA"/>
        </w:rPr>
        <w:t xml:space="preserve">Там </w:t>
      </w:r>
      <w:proofErr w:type="spellStart"/>
      <w:r>
        <w:rPr>
          <w:lang w:val="uk-UA"/>
        </w:rPr>
        <w:t>осенью</w:t>
      </w:r>
      <w:proofErr w:type="spellEnd"/>
      <w:r>
        <w:rPr>
          <w:lang w:val="uk-UA"/>
        </w:rPr>
        <w:t xml:space="preserve"> в </w:t>
      </w:r>
      <w:proofErr w:type="spellStart"/>
      <w:r>
        <w:rPr>
          <w:lang w:val="uk-UA"/>
        </w:rPr>
        <w:t>туманно-серой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дымке</w:t>
      </w:r>
      <w:proofErr w:type="spellEnd"/>
    </w:p>
    <w:p w:rsidR="00433698" w:rsidRDefault="00433698" w:rsidP="0097496C">
      <w:pPr>
        <w:pStyle w:val="a3"/>
        <w:ind w:left="1080"/>
        <w:jc w:val="both"/>
        <w:rPr>
          <w:lang w:val="uk-UA"/>
        </w:rPr>
      </w:pPr>
      <w:proofErr w:type="spellStart"/>
      <w:r>
        <w:rPr>
          <w:lang w:val="uk-UA"/>
        </w:rPr>
        <w:t>Фонарь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тоскливо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стонет</w:t>
      </w:r>
      <w:proofErr w:type="spellEnd"/>
      <w:r>
        <w:rPr>
          <w:lang w:val="uk-UA"/>
        </w:rPr>
        <w:t xml:space="preserve"> за </w:t>
      </w:r>
      <w:proofErr w:type="spellStart"/>
      <w:r>
        <w:rPr>
          <w:lang w:val="uk-UA"/>
        </w:rPr>
        <w:t>углом</w:t>
      </w:r>
      <w:proofErr w:type="spellEnd"/>
      <w:r>
        <w:rPr>
          <w:lang w:val="uk-UA"/>
        </w:rPr>
        <w:t>.</w:t>
      </w:r>
    </w:p>
    <w:p w:rsidR="00433698" w:rsidRDefault="00433698" w:rsidP="0097496C">
      <w:pPr>
        <w:pStyle w:val="a3"/>
        <w:ind w:left="1080"/>
        <w:jc w:val="both"/>
        <w:rPr>
          <w:lang w:val="uk-UA"/>
        </w:rPr>
      </w:pPr>
      <w:r>
        <w:rPr>
          <w:lang w:val="uk-UA"/>
        </w:rPr>
        <w:t xml:space="preserve">Там пусто так, </w:t>
      </w:r>
      <w:proofErr w:type="spellStart"/>
      <w:r>
        <w:rPr>
          <w:lang w:val="uk-UA"/>
        </w:rPr>
        <w:t>как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будто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этот</w:t>
      </w:r>
      <w:proofErr w:type="spellEnd"/>
      <w:r>
        <w:rPr>
          <w:lang w:val="uk-UA"/>
        </w:rPr>
        <w:t xml:space="preserve"> город</w:t>
      </w:r>
    </w:p>
    <w:p w:rsidR="00433698" w:rsidRDefault="00433698" w:rsidP="0097496C">
      <w:pPr>
        <w:pStyle w:val="a3"/>
        <w:ind w:left="1080"/>
        <w:jc w:val="both"/>
        <w:rPr>
          <w:lang w:val="uk-UA"/>
        </w:rPr>
      </w:pPr>
      <w:r>
        <w:rPr>
          <w:lang w:val="uk-UA"/>
        </w:rPr>
        <w:t xml:space="preserve"> Давно </w:t>
      </w:r>
      <w:proofErr w:type="spellStart"/>
      <w:r>
        <w:rPr>
          <w:lang w:val="uk-UA"/>
        </w:rPr>
        <w:t>погиб</w:t>
      </w:r>
      <w:proofErr w:type="spellEnd"/>
      <w:r>
        <w:rPr>
          <w:lang w:val="uk-UA"/>
        </w:rPr>
        <w:t xml:space="preserve">. </w:t>
      </w:r>
      <w:proofErr w:type="spellStart"/>
      <w:r>
        <w:rPr>
          <w:lang w:val="uk-UA"/>
        </w:rPr>
        <w:t>Лишь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здания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стоят</w:t>
      </w:r>
      <w:proofErr w:type="spellEnd"/>
      <w:r>
        <w:rPr>
          <w:lang w:val="uk-UA"/>
        </w:rPr>
        <w:t>.</w:t>
      </w:r>
    </w:p>
    <w:p w:rsidR="00433698" w:rsidRDefault="00433698" w:rsidP="0097496C">
      <w:pPr>
        <w:pStyle w:val="a3"/>
        <w:ind w:left="1080"/>
        <w:jc w:val="both"/>
        <w:rPr>
          <w:lang w:val="uk-UA"/>
        </w:rPr>
      </w:pPr>
      <w:proofErr w:type="spellStart"/>
      <w:r>
        <w:rPr>
          <w:lang w:val="uk-UA"/>
        </w:rPr>
        <w:t>Бесстрастный</w:t>
      </w:r>
      <w:proofErr w:type="spellEnd"/>
      <w:r>
        <w:rPr>
          <w:lang w:val="uk-UA"/>
        </w:rPr>
        <w:t xml:space="preserve"> город,</w:t>
      </w:r>
    </w:p>
    <w:p w:rsidR="00433698" w:rsidRDefault="00433698" w:rsidP="0097496C">
      <w:pPr>
        <w:pStyle w:val="a3"/>
        <w:ind w:left="1080"/>
        <w:jc w:val="both"/>
        <w:rPr>
          <w:lang w:val="uk-UA"/>
        </w:rPr>
      </w:pPr>
      <w:proofErr w:type="spellStart"/>
      <w:r>
        <w:rPr>
          <w:lang w:val="uk-UA"/>
        </w:rPr>
        <w:t>Словно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мертвый</w:t>
      </w:r>
      <w:proofErr w:type="spellEnd"/>
      <w:r>
        <w:rPr>
          <w:lang w:val="uk-UA"/>
        </w:rPr>
        <w:t xml:space="preserve"> сад!..</w:t>
      </w:r>
    </w:p>
    <w:p w:rsidR="00433698" w:rsidRDefault="00433698" w:rsidP="0097496C">
      <w:pPr>
        <w:pStyle w:val="a3"/>
        <w:ind w:left="1080"/>
        <w:jc w:val="both"/>
        <w:rPr>
          <w:lang w:val="uk-UA"/>
        </w:rPr>
      </w:pPr>
    </w:p>
    <w:p w:rsidR="00561178" w:rsidRPr="00561178" w:rsidRDefault="00433698" w:rsidP="00561178">
      <w:pPr>
        <w:pStyle w:val="a3"/>
        <w:numPr>
          <w:ilvl w:val="0"/>
          <w:numId w:val="4"/>
        </w:numPr>
        <w:jc w:val="both"/>
        <w:rPr>
          <w:lang w:val="uk-UA"/>
        </w:rPr>
      </w:pPr>
      <w:r w:rsidRPr="00561178">
        <w:rPr>
          <w:sz w:val="28"/>
          <w:szCs w:val="28"/>
          <w:lang w:val="uk-UA"/>
        </w:rPr>
        <w:t xml:space="preserve">Що поєднує місто байдужих людей і місто в новелі </w:t>
      </w:r>
    </w:p>
    <w:p w:rsidR="00433698" w:rsidRDefault="00433698" w:rsidP="00561178">
      <w:pPr>
        <w:pStyle w:val="a3"/>
        <w:ind w:left="2160"/>
        <w:jc w:val="both"/>
        <w:rPr>
          <w:sz w:val="28"/>
          <w:szCs w:val="28"/>
          <w:lang w:val="uk-UA"/>
        </w:rPr>
      </w:pPr>
      <w:r w:rsidRPr="00561178">
        <w:rPr>
          <w:sz w:val="28"/>
          <w:szCs w:val="28"/>
          <w:lang w:val="uk-UA"/>
        </w:rPr>
        <w:t>Р. Бредбері «Усмішка»?</w:t>
      </w:r>
    </w:p>
    <w:p w:rsidR="00C9456C" w:rsidRDefault="00C9456C" w:rsidP="00561178">
      <w:pPr>
        <w:pStyle w:val="a3"/>
        <w:ind w:left="2160"/>
        <w:jc w:val="both"/>
        <w:rPr>
          <w:sz w:val="28"/>
          <w:szCs w:val="28"/>
          <w:lang w:val="uk-UA"/>
        </w:rPr>
      </w:pPr>
    </w:p>
    <w:p w:rsidR="00C9456C" w:rsidRDefault="00C9456C" w:rsidP="00561178">
      <w:pPr>
        <w:pStyle w:val="a3"/>
        <w:ind w:left="2160"/>
        <w:jc w:val="both"/>
        <w:rPr>
          <w:sz w:val="28"/>
          <w:szCs w:val="28"/>
          <w:lang w:val="uk-UA"/>
        </w:rPr>
      </w:pPr>
    </w:p>
    <w:p w:rsidR="00C9456C" w:rsidRPr="00561178" w:rsidRDefault="00C9456C" w:rsidP="00561178">
      <w:pPr>
        <w:pStyle w:val="a3"/>
        <w:ind w:left="2160"/>
        <w:jc w:val="both"/>
        <w:rPr>
          <w:lang w:val="uk-UA"/>
        </w:rPr>
      </w:pPr>
    </w:p>
    <w:p w:rsidR="00433698" w:rsidRDefault="00433698" w:rsidP="00433698">
      <w:pPr>
        <w:pStyle w:val="a3"/>
        <w:numPr>
          <w:ilvl w:val="0"/>
          <w:numId w:val="2"/>
        </w:num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Робота над темою уроку</w:t>
      </w:r>
    </w:p>
    <w:p w:rsidR="00433698" w:rsidRPr="00C9456C" w:rsidRDefault="00561178" w:rsidP="00C9456C">
      <w:pPr>
        <w:pStyle w:val="a3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Зачитайте цитати, в яких описується, як виглядають люди і місто майбутнього?</w:t>
      </w:r>
      <w:r w:rsidR="00C9456C">
        <w:rPr>
          <w:sz w:val="28"/>
          <w:szCs w:val="28"/>
          <w:lang w:val="uk-UA"/>
        </w:rPr>
        <w:t xml:space="preserve"> </w:t>
      </w:r>
      <w:r w:rsidR="00C9456C" w:rsidRPr="003A6A3F">
        <w:rPr>
          <w:lang w:val="uk-UA"/>
        </w:rPr>
        <w:t>(«Червоні, обвітрені руки»; «засмальцьований, з цупкої мішковини одяг»; «надщерблені філіжанки з несправжньою кавою»; «страхітливий одяг»; «брудні капелюхи»; «зруйновані будинки»; «замість міст – звалища мотлоху, вулиці від бомб ніби після корчування дерев, а половина полів уночі світиться від радіації».</w:t>
      </w:r>
      <w:r w:rsidR="00133A03">
        <w:rPr>
          <w:lang w:val="uk-UA"/>
        </w:rPr>
        <w:t>)</w:t>
      </w:r>
    </w:p>
    <w:p w:rsidR="00561178" w:rsidRDefault="00561178" w:rsidP="00561178">
      <w:pPr>
        <w:pStyle w:val="a3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 подобається вам таке майбутнє?</w:t>
      </w:r>
    </w:p>
    <w:p w:rsidR="00561178" w:rsidRDefault="00561178" w:rsidP="00561178">
      <w:pPr>
        <w:pStyle w:val="a3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 ви гадаєте, що трапилось на Землі, що спричинило такі зміни у житті людства? </w:t>
      </w:r>
      <w:r w:rsidRPr="003A6A3F">
        <w:rPr>
          <w:lang w:val="uk-UA"/>
        </w:rPr>
        <w:t>(Війна, екологічна катастрофа)</w:t>
      </w:r>
    </w:p>
    <w:p w:rsidR="00897C2A" w:rsidRPr="003A6A3F" w:rsidRDefault="00897C2A" w:rsidP="00561178">
      <w:pPr>
        <w:pStyle w:val="a3"/>
        <w:numPr>
          <w:ilvl w:val="0"/>
          <w:numId w:val="3"/>
        </w:numPr>
        <w:jc w:val="both"/>
        <w:rPr>
          <w:lang w:val="uk-UA"/>
        </w:rPr>
      </w:pPr>
      <w:r>
        <w:rPr>
          <w:sz w:val="28"/>
          <w:szCs w:val="28"/>
          <w:lang w:val="uk-UA"/>
        </w:rPr>
        <w:t>Які причини деградації людського суспільства називає письменник? Доведіть свою думку цитатами з твору</w:t>
      </w:r>
      <w:r w:rsidRPr="003A6A3F">
        <w:rPr>
          <w:lang w:val="uk-UA"/>
        </w:rPr>
        <w:t xml:space="preserve">(бездуховність людей; безвідповідальність тих, які керували ними у минулому; байдужість кожного до долі усього людства; знищення природи, </w:t>
      </w:r>
      <w:r w:rsidR="009B5D94" w:rsidRPr="003A6A3F">
        <w:rPr>
          <w:lang w:val="uk-UA"/>
        </w:rPr>
        <w:t>пам’яток</w:t>
      </w:r>
      <w:r w:rsidRPr="003A6A3F">
        <w:rPr>
          <w:lang w:val="uk-UA"/>
        </w:rPr>
        <w:t xml:space="preserve"> культури і мистецтва: «Вся річ у ненависті, в ненависті до всього минулого</w:t>
      </w:r>
      <w:r w:rsidR="009B5D94" w:rsidRPr="003A6A3F">
        <w:rPr>
          <w:lang w:val="uk-UA"/>
        </w:rPr>
        <w:t>»; «Сталося так, Томе, що люди ненавидять те минуле, яке залишило їм самі уламки та руїни. Така вже людська вдача. Може, це й нерозумно, але нічого не вдієш – така людська вдача»; «і особливо – всю ту скажену зграю, що керувала ними в минулому»; «том пригадав минулі фестивалі – той, коли вони дерли й палили на площі книжки і всі дуже веселилися…»</w:t>
      </w:r>
      <w:r w:rsidR="003A6A3F">
        <w:rPr>
          <w:lang w:val="uk-UA"/>
        </w:rPr>
        <w:t>)</w:t>
      </w:r>
    </w:p>
    <w:p w:rsidR="00561178" w:rsidRPr="003A6A3F" w:rsidRDefault="00561178" w:rsidP="00561178">
      <w:pPr>
        <w:pStyle w:val="a3"/>
        <w:numPr>
          <w:ilvl w:val="0"/>
          <w:numId w:val="3"/>
        </w:numPr>
        <w:jc w:val="both"/>
        <w:rPr>
          <w:lang w:val="uk-UA"/>
        </w:rPr>
      </w:pPr>
      <w:r>
        <w:rPr>
          <w:sz w:val="28"/>
          <w:szCs w:val="28"/>
          <w:lang w:val="uk-UA"/>
        </w:rPr>
        <w:t>Чим Том відрізнявся від натовпу людей</w:t>
      </w:r>
      <w:r w:rsidRPr="003A6A3F">
        <w:rPr>
          <w:lang w:val="uk-UA"/>
        </w:rPr>
        <w:t>? (Він розуміє красу і силу мистецтва, не може сплюндрувати прекрасне)</w:t>
      </w:r>
    </w:p>
    <w:p w:rsidR="00561178" w:rsidRDefault="00561178" w:rsidP="00561178">
      <w:pPr>
        <w:pStyle w:val="a3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що таке краса?</w:t>
      </w:r>
      <w:r w:rsidR="000F54FB">
        <w:rPr>
          <w:sz w:val="28"/>
          <w:szCs w:val="28"/>
          <w:lang w:val="uk-UA"/>
        </w:rPr>
        <w:t xml:space="preserve"> Якою вона може бути?</w:t>
      </w:r>
    </w:p>
    <w:p w:rsidR="00561178" w:rsidRDefault="00561178" w:rsidP="00561178">
      <w:pPr>
        <w:jc w:val="both"/>
        <w:rPr>
          <w:sz w:val="28"/>
          <w:szCs w:val="28"/>
          <w:lang w:val="uk-UA"/>
        </w:rPr>
      </w:pPr>
    </w:p>
    <w:p w:rsidR="00561178" w:rsidRDefault="00561178" w:rsidP="00561178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C2A0B0E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562F" w:rsidRDefault="00DA562F" w:rsidP="00561178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BC64455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562F" w:rsidRDefault="00DA562F" w:rsidP="00561178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94B4816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562F" w:rsidRDefault="00DA562F" w:rsidP="00561178">
      <w:pPr>
        <w:jc w:val="both"/>
        <w:rPr>
          <w:sz w:val="28"/>
          <w:szCs w:val="28"/>
          <w:lang w:val="uk-UA"/>
        </w:rPr>
      </w:pPr>
    </w:p>
    <w:p w:rsidR="00DA562F" w:rsidRPr="003A6A3F" w:rsidRDefault="00DA562F" w:rsidP="00DA562F">
      <w:pPr>
        <w:pStyle w:val="a3"/>
        <w:numPr>
          <w:ilvl w:val="0"/>
          <w:numId w:val="5"/>
        </w:numPr>
        <w:jc w:val="both"/>
        <w:rPr>
          <w:lang w:val="uk-UA"/>
        </w:rPr>
      </w:pPr>
      <w:r>
        <w:rPr>
          <w:sz w:val="28"/>
          <w:szCs w:val="28"/>
          <w:lang w:val="uk-UA"/>
        </w:rPr>
        <w:t xml:space="preserve">Чому Томові дісталась саме посмішка Джоконди? </w:t>
      </w:r>
      <w:r w:rsidRPr="003A6A3F">
        <w:rPr>
          <w:lang w:val="uk-UA"/>
        </w:rPr>
        <w:t xml:space="preserve">(Це найбільша загадка у картині Леонардо </w:t>
      </w:r>
      <w:proofErr w:type="spellStart"/>
      <w:r w:rsidRPr="003A6A3F">
        <w:rPr>
          <w:lang w:val="uk-UA"/>
        </w:rPr>
        <w:t>да</w:t>
      </w:r>
      <w:proofErr w:type="spellEnd"/>
      <w:r w:rsidRPr="003A6A3F">
        <w:rPr>
          <w:lang w:val="uk-UA"/>
        </w:rPr>
        <w:t xml:space="preserve"> Вінчі, вона не підлягала знищенню, вона мала бути врятованою, щоб дати надію людству на відродження)</w:t>
      </w:r>
    </w:p>
    <w:p w:rsidR="00DA562F" w:rsidRPr="003A6A3F" w:rsidRDefault="00DA562F" w:rsidP="00DA562F">
      <w:pPr>
        <w:pStyle w:val="a3"/>
        <w:numPr>
          <w:ilvl w:val="0"/>
          <w:numId w:val="5"/>
        </w:numPr>
        <w:jc w:val="both"/>
        <w:rPr>
          <w:lang w:val="uk-UA"/>
        </w:rPr>
      </w:pPr>
      <w:r>
        <w:rPr>
          <w:sz w:val="28"/>
          <w:szCs w:val="28"/>
          <w:lang w:val="uk-UA"/>
        </w:rPr>
        <w:t>На яку людину очікують у черзі</w:t>
      </w:r>
      <w:r w:rsidRPr="003A6A3F">
        <w:rPr>
          <w:lang w:val="uk-UA"/>
        </w:rPr>
        <w:t xml:space="preserve">?(«Ще </w:t>
      </w:r>
      <w:r w:rsidR="00897C2A" w:rsidRPr="003A6A3F">
        <w:rPr>
          <w:lang w:val="uk-UA"/>
        </w:rPr>
        <w:t>з’явиться</w:t>
      </w:r>
      <w:r w:rsidRPr="003A6A3F">
        <w:rPr>
          <w:lang w:val="uk-UA"/>
        </w:rPr>
        <w:t xml:space="preserve"> тямуща людина, яка її(цивілізацію) підлатає. Запам’ятайте мої слова. Людини з головою… Людина, у якої душа лежить до прекрасного»</w:t>
      </w:r>
      <w:r w:rsidR="00745A29" w:rsidRPr="003A6A3F">
        <w:rPr>
          <w:lang w:val="uk-UA"/>
        </w:rPr>
        <w:t>)</w:t>
      </w:r>
    </w:p>
    <w:p w:rsidR="00745A29" w:rsidRPr="003A6A3F" w:rsidRDefault="00745A29" w:rsidP="00DA562F">
      <w:pPr>
        <w:pStyle w:val="a3"/>
        <w:numPr>
          <w:ilvl w:val="0"/>
          <w:numId w:val="5"/>
        </w:numPr>
        <w:jc w:val="both"/>
        <w:rPr>
          <w:lang w:val="uk-UA"/>
        </w:rPr>
      </w:pPr>
      <w:r>
        <w:rPr>
          <w:sz w:val="28"/>
          <w:szCs w:val="28"/>
          <w:lang w:val="uk-UA"/>
        </w:rPr>
        <w:lastRenderedPageBreak/>
        <w:t xml:space="preserve">Хто може стати такою людиною? </w:t>
      </w:r>
      <w:r w:rsidRPr="003A6A3F">
        <w:rPr>
          <w:lang w:val="uk-UA"/>
        </w:rPr>
        <w:t>(Том, який має якості справжньої людини, який вміє цінувати прекрасне)</w:t>
      </w:r>
    </w:p>
    <w:p w:rsidR="00745A29" w:rsidRPr="00215057" w:rsidRDefault="00745A29" w:rsidP="00215057">
      <w:pPr>
        <w:jc w:val="both"/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999B000" wp14:editId="0801AFC5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5A29" w:rsidRDefault="00745A29" w:rsidP="00745A29">
      <w:pPr>
        <w:pStyle w:val="a3"/>
        <w:jc w:val="both"/>
        <w:rPr>
          <w:sz w:val="28"/>
          <w:szCs w:val="28"/>
          <w:lang w:val="uk-UA"/>
        </w:rPr>
      </w:pPr>
    </w:p>
    <w:p w:rsidR="00745A29" w:rsidRDefault="00745A29" w:rsidP="00745A29">
      <w:pPr>
        <w:pStyle w:val="a3"/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Краса може врятувати світ. Але хто врятує красу? Герої новели «Усмішка» вже втратили людські риси і схожі на варварів, для яких немає нічого святого.</w:t>
      </w:r>
    </w:p>
    <w:p w:rsidR="00745A29" w:rsidRPr="003A6A3F" w:rsidRDefault="00745A29" w:rsidP="00745A29">
      <w:pPr>
        <w:pStyle w:val="a3"/>
        <w:ind w:left="1416"/>
        <w:jc w:val="both"/>
        <w:rPr>
          <w:lang w:val="uk-UA"/>
        </w:rPr>
      </w:pPr>
      <w:r w:rsidRPr="003A6A3F">
        <w:rPr>
          <w:lang w:val="uk-UA"/>
        </w:rPr>
        <w:t xml:space="preserve">С. </w:t>
      </w:r>
      <w:proofErr w:type="spellStart"/>
      <w:r w:rsidRPr="003A6A3F">
        <w:rPr>
          <w:lang w:val="uk-UA"/>
        </w:rPr>
        <w:t>Швіндлерман</w:t>
      </w:r>
      <w:proofErr w:type="spellEnd"/>
      <w:r w:rsidRPr="003A6A3F">
        <w:rPr>
          <w:lang w:val="uk-UA"/>
        </w:rPr>
        <w:t>, доктор біологічних наук, академік Української екологічної Академії наук вважає: «Якби великий художник малював Джоконду зараз, через п’ять віків, то вона б плакала. «Сльози» Джоконди ми бачимо у повенях і селях, «</w:t>
      </w:r>
      <w:r w:rsidR="00D4370A" w:rsidRPr="003A6A3F">
        <w:rPr>
          <w:lang w:val="uk-UA"/>
        </w:rPr>
        <w:t>облисілих</w:t>
      </w:r>
      <w:r w:rsidRPr="003A6A3F">
        <w:rPr>
          <w:lang w:val="uk-UA"/>
        </w:rPr>
        <w:t>»</w:t>
      </w:r>
      <w:r w:rsidR="00D4370A" w:rsidRPr="003A6A3F">
        <w:rPr>
          <w:lang w:val="uk-UA"/>
        </w:rPr>
        <w:t xml:space="preserve"> Карпатах, у Чорнобильському вибухові, за мить до якого, безпосередньо під 4-м реактором був епіцентр </w:t>
      </w:r>
      <w:proofErr w:type="spellStart"/>
      <w:r w:rsidR="00D4370A" w:rsidRPr="003A6A3F">
        <w:rPr>
          <w:lang w:val="uk-UA"/>
        </w:rPr>
        <w:t>мікроземлетрусу</w:t>
      </w:r>
      <w:proofErr w:type="spellEnd"/>
      <w:r w:rsidR="00D4370A" w:rsidRPr="003A6A3F">
        <w:rPr>
          <w:lang w:val="uk-UA"/>
        </w:rPr>
        <w:t xml:space="preserve"> – Природа немовби вказує на людські помилки. Про це варто замислитися всім, на кого дивиться (або в чию душу заглядає) Джоконда</w:t>
      </w:r>
      <w:r w:rsidRPr="003A6A3F">
        <w:rPr>
          <w:lang w:val="uk-UA"/>
        </w:rPr>
        <w:t>»</w:t>
      </w:r>
      <w:r w:rsidR="00D4370A" w:rsidRPr="003A6A3F">
        <w:rPr>
          <w:lang w:val="uk-UA"/>
        </w:rPr>
        <w:t>.</w:t>
      </w:r>
    </w:p>
    <w:p w:rsidR="00D4370A" w:rsidRPr="00D4370A" w:rsidRDefault="00215057" w:rsidP="00D4370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</w:t>
      </w:r>
      <w:r w:rsidR="00D4370A">
        <w:rPr>
          <w:noProof/>
          <w:lang w:eastAsia="ru-RU"/>
        </w:rPr>
        <w:drawing>
          <wp:inline distT="0" distB="0" distL="0" distR="0" wp14:anchorId="5C52506C" wp14:editId="5CE432C6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70A" w:rsidRDefault="00D4370A" w:rsidP="00D4370A">
      <w:pPr>
        <w:pStyle w:val="a3"/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D4370A">
        <w:rPr>
          <w:sz w:val="28"/>
          <w:szCs w:val="28"/>
          <w:lang w:val="uk-UA"/>
        </w:rPr>
        <w:t xml:space="preserve">Як зберегти </w:t>
      </w:r>
      <w:proofErr w:type="spellStart"/>
      <w:r w:rsidRPr="00D4370A">
        <w:rPr>
          <w:sz w:val="28"/>
          <w:szCs w:val="28"/>
          <w:lang w:val="uk-UA"/>
        </w:rPr>
        <w:t>Мону</w:t>
      </w:r>
      <w:proofErr w:type="spellEnd"/>
      <w:r w:rsidRPr="00D4370A">
        <w:rPr>
          <w:sz w:val="28"/>
          <w:szCs w:val="28"/>
          <w:lang w:val="uk-UA"/>
        </w:rPr>
        <w:t xml:space="preserve"> Лізу, її посмішку сьогодні? Що необхідно зробити, аби врятувати наш світ від бездуховності, жорстокості, від перспективи майбутнього, зображеного в новелі Р. Бредбері «Усмішка»?</w:t>
      </w:r>
    </w:p>
    <w:p w:rsidR="00D4370A" w:rsidRPr="00215057" w:rsidRDefault="00215057" w:rsidP="0021505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D4370A">
        <w:rPr>
          <w:noProof/>
          <w:lang w:eastAsia="ru-RU"/>
        </w:rPr>
        <w:drawing>
          <wp:inline distT="0" distB="0" distL="0" distR="0" wp14:anchorId="1C736270" wp14:editId="119410C6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70A" w:rsidRPr="003A6A3F" w:rsidRDefault="00D4370A" w:rsidP="00D4370A">
      <w:pPr>
        <w:pStyle w:val="a3"/>
        <w:jc w:val="both"/>
        <w:rPr>
          <w:lang w:val="uk-UA"/>
        </w:rPr>
      </w:pPr>
      <w:r w:rsidRPr="003A6A3F">
        <w:rPr>
          <w:lang w:val="uk-UA"/>
        </w:rPr>
        <w:t xml:space="preserve">(Від людей, що зараз живуть на Землі, залежить, яким буде майбутнє планети і чи буде воно взагалі. Якщо люди збагнуть, наскільки необхідні вічні цінності, збережуть здатність відчувати естетичну насолоду, не допустять екологічної катастрофи, то </w:t>
      </w:r>
      <w:proofErr w:type="spellStart"/>
      <w:r w:rsidRPr="003A6A3F">
        <w:rPr>
          <w:lang w:val="uk-UA"/>
        </w:rPr>
        <w:t>Мона</w:t>
      </w:r>
      <w:proofErr w:type="spellEnd"/>
      <w:r w:rsidRPr="003A6A3F">
        <w:rPr>
          <w:lang w:val="uk-UA"/>
        </w:rPr>
        <w:t xml:space="preserve"> Ліза посміхатиметься і наступним поколінням. А думати про це варто вже сьогодні.</w:t>
      </w:r>
      <w:r w:rsidR="003A6A3F">
        <w:rPr>
          <w:lang w:val="uk-UA"/>
        </w:rPr>
        <w:t>)</w:t>
      </w:r>
    </w:p>
    <w:p w:rsidR="0015016C" w:rsidRDefault="0015016C" w:rsidP="00D4370A">
      <w:pPr>
        <w:pStyle w:val="a3"/>
        <w:jc w:val="both"/>
        <w:rPr>
          <w:sz w:val="28"/>
          <w:szCs w:val="28"/>
          <w:lang w:val="uk-UA"/>
        </w:rPr>
      </w:pPr>
    </w:p>
    <w:p w:rsidR="0015016C" w:rsidRDefault="0015016C" w:rsidP="00D4370A">
      <w:pPr>
        <w:pStyle w:val="a3"/>
        <w:jc w:val="both"/>
        <w:rPr>
          <w:b/>
          <w:lang w:val="uk-UA"/>
        </w:rPr>
      </w:pPr>
      <w:r>
        <w:rPr>
          <w:b/>
          <w:lang w:val="uk-UA"/>
        </w:rPr>
        <w:lastRenderedPageBreak/>
        <w:t>Читання підготовленим учнем поезії Рея Бредбері</w:t>
      </w:r>
    </w:p>
    <w:p w:rsidR="00C5291A" w:rsidRDefault="00C5291A" w:rsidP="00D4370A">
      <w:pPr>
        <w:pStyle w:val="a3"/>
        <w:jc w:val="both"/>
        <w:rPr>
          <w:b/>
          <w:lang w:val="uk-UA"/>
        </w:rPr>
      </w:pPr>
    </w:p>
    <w:p w:rsidR="0015016C" w:rsidRDefault="0015016C" w:rsidP="00D4370A">
      <w:pPr>
        <w:pStyle w:val="a3"/>
        <w:jc w:val="both"/>
      </w:pPr>
      <w:r>
        <w:t>Будет ласковый дождь, будет запах земли,</w:t>
      </w:r>
    </w:p>
    <w:p w:rsidR="0015016C" w:rsidRDefault="0015016C" w:rsidP="00D4370A">
      <w:pPr>
        <w:pStyle w:val="a3"/>
        <w:jc w:val="both"/>
      </w:pPr>
      <w:r>
        <w:t>Щебет юных стрижей от зари до зари,</w:t>
      </w:r>
    </w:p>
    <w:p w:rsidR="0015016C" w:rsidRDefault="0015016C" w:rsidP="00D4370A">
      <w:pPr>
        <w:pStyle w:val="a3"/>
        <w:jc w:val="both"/>
      </w:pPr>
    </w:p>
    <w:p w:rsidR="0015016C" w:rsidRDefault="0015016C" w:rsidP="00D4370A">
      <w:pPr>
        <w:pStyle w:val="a3"/>
        <w:jc w:val="both"/>
      </w:pPr>
      <w:r>
        <w:t>И ночные рулады лягушек в прудах.</w:t>
      </w:r>
    </w:p>
    <w:p w:rsidR="0015016C" w:rsidRDefault="0015016C" w:rsidP="00D4370A">
      <w:pPr>
        <w:pStyle w:val="a3"/>
        <w:jc w:val="both"/>
      </w:pPr>
      <w:r>
        <w:t>И цветение слив в белопенных садах</w:t>
      </w:r>
      <w:r w:rsidR="009714B5">
        <w:t>;</w:t>
      </w:r>
    </w:p>
    <w:p w:rsidR="009714B5" w:rsidRDefault="009714B5" w:rsidP="00D4370A">
      <w:pPr>
        <w:pStyle w:val="a3"/>
        <w:jc w:val="both"/>
      </w:pPr>
    </w:p>
    <w:p w:rsidR="009714B5" w:rsidRDefault="009714B5" w:rsidP="00D4370A">
      <w:pPr>
        <w:pStyle w:val="a3"/>
        <w:jc w:val="both"/>
      </w:pPr>
      <w:proofErr w:type="spellStart"/>
      <w:r>
        <w:t>Огнегрудый</w:t>
      </w:r>
      <w:proofErr w:type="spellEnd"/>
      <w:r>
        <w:t xml:space="preserve"> комочек слетит на забор,</w:t>
      </w:r>
    </w:p>
    <w:p w:rsidR="009714B5" w:rsidRDefault="009714B5" w:rsidP="00D4370A">
      <w:pPr>
        <w:pStyle w:val="a3"/>
        <w:jc w:val="both"/>
      </w:pPr>
      <w:r>
        <w:t>И малиновки трель выткнет звонкий узор,</w:t>
      </w:r>
    </w:p>
    <w:p w:rsidR="009714B5" w:rsidRDefault="009714B5" w:rsidP="00D4370A">
      <w:pPr>
        <w:pStyle w:val="a3"/>
        <w:jc w:val="both"/>
      </w:pPr>
    </w:p>
    <w:p w:rsidR="009714B5" w:rsidRDefault="009714B5" w:rsidP="00D4370A">
      <w:pPr>
        <w:pStyle w:val="a3"/>
        <w:jc w:val="both"/>
      </w:pPr>
      <w:r>
        <w:t>И никто, и никто не вспомянет войну:</w:t>
      </w:r>
    </w:p>
    <w:p w:rsidR="009714B5" w:rsidRDefault="009714B5" w:rsidP="00D4370A">
      <w:pPr>
        <w:pStyle w:val="a3"/>
        <w:jc w:val="both"/>
      </w:pPr>
      <w:r>
        <w:t>Пережито-забыто, воротить ни к чему.</w:t>
      </w:r>
    </w:p>
    <w:p w:rsidR="009714B5" w:rsidRDefault="009714B5" w:rsidP="00D4370A">
      <w:pPr>
        <w:pStyle w:val="a3"/>
        <w:jc w:val="both"/>
      </w:pPr>
    </w:p>
    <w:p w:rsidR="009714B5" w:rsidRDefault="009714B5" w:rsidP="00D4370A">
      <w:pPr>
        <w:pStyle w:val="a3"/>
        <w:jc w:val="both"/>
      </w:pPr>
      <w:r>
        <w:t>И ни птица, ни ива слезы не пр</w:t>
      </w:r>
      <w:r w:rsidR="00C5291A">
        <w:t>о</w:t>
      </w:r>
      <w:r>
        <w:t>льет,</w:t>
      </w:r>
    </w:p>
    <w:p w:rsidR="009714B5" w:rsidRDefault="009714B5" w:rsidP="00D4370A">
      <w:pPr>
        <w:pStyle w:val="a3"/>
        <w:jc w:val="both"/>
      </w:pPr>
      <w:r>
        <w:t xml:space="preserve">Если </w:t>
      </w:r>
      <w:r w:rsidR="00C5291A">
        <w:t>сгинет</w:t>
      </w:r>
      <w:r>
        <w:t xml:space="preserve"> с земли человеческий род.</w:t>
      </w:r>
    </w:p>
    <w:p w:rsidR="009714B5" w:rsidRDefault="009714B5" w:rsidP="00D4370A">
      <w:pPr>
        <w:pStyle w:val="a3"/>
        <w:jc w:val="both"/>
      </w:pPr>
    </w:p>
    <w:p w:rsidR="009714B5" w:rsidRDefault="009714B5" w:rsidP="00D4370A">
      <w:pPr>
        <w:pStyle w:val="a3"/>
        <w:jc w:val="both"/>
      </w:pPr>
      <w:r>
        <w:t xml:space="preserve">И </w:t>
      </w:r>
      <w:proofErr w:type="gramStart"/>
      <w:r>
        <w:t>весна</w:t>
      </w:r>
      <w:proofErr w:type="gramEnd"/>
      <w:r>
        <w:t>… и Весна встретит новый рассвет,</w:t>
      </w:r>
    </w:p>
    <w:p w:rsidR="009714B5" w:rsidRDefault="009714B5" w:rsidP="00D4370A">
      <w:pPr>
        <w:pStyle w:val="a3"/>
        <w:jc w:val="both"/>
      </w:pPr>
      <w:r>
        <w:t>Не заметив, что нас уже нет…</w:t>
      </w:r>
    </w:p>
    <w:p w:rsidR="00C5291A" w:rsidRDefault="00C5291A" w:rsidP="00D4370A">
      <w:pPr>
        <w:pStyle w:val="a3"/>
        <w:jc w:val="both"/>
        <w:rPr>
          <w:lang w:val="en-US"/>
        </w:rPr>
      </w:pPr>
    </w:p>
    <w:p w:rsidR="00C5291A" w:rsidRPr="00C5291A" w:rsidRDefault="00C5291A" w:rsidP="00C5291A">
      <w:pPr>
        <w:pStyle w:val="a3"/>
        <w:numPr>
          <w:ilvl w:val="0"/>
          <w:numId w:val="2"/>
        </w:numPr>
        <w:jc w:val="both"/>
        <w:rPr>
          <w:b/>
          <w:sz w:val="28"/>
          <w:szCs w:val="28"/>
          <w:lang w:val="en-US"/>
        </w:rPr>
      </w:pPr>
      <w:r w:rsidRPr="00C5291A">
        <w:rPr>
          <w:b/>
          <w:sz w:val="28"/>
          <w:szCs w:val="28"/>
          <w:lang w:val="uk-UA"/>
        </w:rPr>
        <w:t>Підсумкова бесіда</w:t>
      </w:r>
      <w:r>
        <w:rPr>
          <w:b/>
          <w:sz w:val="28"/>
          <w:szCs w:val="28"/>
          <w:lang w:val="uk-UA"/>
        </w:rPr>
        <w:t>.</w:t>
      </w:r>
    </w:p>
    <w:p w:rsidR="00C5291A" w:rsidRPr="00C5291A" w:rsidRDefault="00C5291A" w:rsidP="00C5291A">
      <w:pPr>
        <w:pStyle w:val="a3"/>
        <w:numPr>
          <w:ilvl w:val="0"/>
          <w:numId w:val="5"/>
        </w:numPr>
        <w:jc w:val="both"/>
        <w:rPr>
          <w:b/>
          <w:sz w:val="28"/>
          <w:szCs w:val="28"/>
        </w:rPr>
      </w:pPr>
      <w:r>
        <w:rPr>
          <w:sz w:val="28"/>
          <w:szCs w:val="28"/>
          <w:lang w:val="uk-UA"/>
        </w:rPr>
        <w:t xml:space="preserve">Які ідеї Леонардо </w:t>
      </w:r>
      <w:proofErr w:type="spellStart"/>
      <w:r>
        <w:rPr>
          <w:sz w:val="28"/>
          <w:szCs w:val="28"/>
          <w:lang w:val="uk-UA"/>
        </w:rPr>
        <w:t>да</w:t>
      </w:r>
      <w:proofErr w:type="spellEnd"/>
      <w:r>
        <w:rPr>
          <w:sz w:val="28"/>
          <w:szCs w:val="28"/>
          <w:lang w:val="uk-UA"/>
        </w:rPr>
        <w:t xml:space="preserve"> Вінчі розвинув Рей Бредбері в новелі «Усмішка»?</w:t>
      </w:r>
    </w:p>
    <w:p w:rsidR="00C5291A" w:rsidRPr="00C5291A" w:rsidRDefault="00C5291A" w:rsidP="00C5291A">
      <w:pPr>
        <w:pStyle w:val="a3"/>
        <w:numPr>
          <w:ilvl w:val="0"/>
          <w:numId w:val="5"/>
        </w:numPr>
        <w:jc w:val="both"/>
        <w:rPr>
          <w:b/>
          <w:sz w:val="28"/>
          <w:szCs w:val="28"/>
        </w:rPr>
      </w:pPr>
      <w:r>
        <w:rPr>
          <w:sz w:val="28"/>
          <w:szCs w:val="28"/>
          <w:lang w:val="uk-UA"/>
        </w:rPr>
        <w:t>Як ви розумієте слова Ф. Достоєвського, що стали першим епіграфом до нашого уроку?</w:t>
      </w:r>
    </w:p>
    <w:p w:rsidR="00C5291A" w:rsidRPr="00C5291A" w:rsidRDefault="00C5291A" w:rsidP="00C5291A">
      <w:pPr>
        <w:pStyle w:val="a3"/>
        <w:numPr>
          <w:ilvl w:val="0"/>
          <w:numId w:val="5"/>
        </w:numPr>
        <w:jc w:val="both"/>
        <w:rPr>
          <w:b/>
          <w:sz w:val="28"/>
          <w:szCs w:val="28"/>
        </w:rPr>
      </w:pPr>
      <w:r>
        <w:rPr>
          <w:sz w:val="28"/>
          <w:szCs w:val="28"/>
          <w:lang w:val="uk-UA"/>
        </w:rPr>
        <w:t>Про що мріяв Рей Бредбері?</w:t>
      </w:r>
    </w:p>
    <w:p w:rsidR="00C5291A" w:rsidRPr="00C5291A" w:rsidRDefault="00C5291A" w:rsidP="00C5291A">
      <w:pPr>
        <w:pStyle w:val="a3"/>
        <w:numPr>
          <w:ilvl w:val="0"/>
          <w:numId w:val="5"/>
        </w:numPr>
        <w:jc w:val="both"/>
        <w:rPr>
          <w:b/>
          <w:sz w:val="28"/>
          <w:szCs w:val="28"/>
        </w:rPr>
      </w:pPr>
      <w:r>
        <w:rPr>
          <w:sz w:val="28"/>
          <w:szCs w:val="28"/>
          <w:lang w:val="uk-UA"/>
        </w:rPr>
        <w:t>Визначте головну думку новели «Усмішка»</w:t>
      </w:r>
    </w:p>
    <w:p w:rsidR="00C5291A" w:rsidRPr="00133A03" w:rsidRDefault="00C5291A" w:rsidP="00C5291A">
      <w:pPr>
        <w:pStyle w:val="a3"/>
        <w:numPr>
          <w:ilvl w:val="0"/>
          <w:numId w:val="5"/>
        </w:numPr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яким образом пов’язані сподівання митця? (</w:t>
      </w:r>
      <w:r>
        <w:rPr>
          <w:lang w:val="uk-UA"/>
        </w:rPr>
        <w:t xml:space="preserve">Рей Бредбері, як і Леонардо </w:t>
      </w:r>
      <w:proofErr w:type="spellStart"/>
      <w:r>
        <w:rPr>
          <w:lang w:val="uk-UA"/>
        </w:rPr>
        <w:t>да</w:t>
      </w:r>
      <w:proofErr w:type="spellEnd"/>
      <w:r>
        <w:rPr>
          <w:lang w:val="uk-UA"/>
        </w:rPr>
        <w:t xml:space="preserve"> Вінчі, мріяв про духовне просвітлене людство, про велич людини, її моральне відродження, про перемогу добра над злом, краси над ненавистю. Проте реальна дійсність вимагала від нього показати жахливий стан людства і його темне майбутнє. </w:t>
      </w:r>
      <w:r w:rsidR="003A6A3F">
        <w:rPr>
          <w:lang w:val="uk-UA"/>
        </w:rPr>
        <w:t xml:space="preserve">Зазираючи на кілька століть уперед, Бредбері дає трагічні відповіді на запитання, що висунув у своєму мистецтві Леонардо </w:t>
      </w:r>
      <w:proofErr w:type="spellStart"/>
      <w:r w:rsidR="003A6A3F">
        <w:rPr>
          <w:lang w:val="uk-UA"/>
        </w:rPr>
        <w:t>да</w:t>
      </w:r>
      <w:proofErr w:type="spellEnd"/>
      <w:r w:rsidR="003A6A3F">
        <w:rPr>
          <w:lang w:val="uk-UA"/>
        </w:rPr>
        <w:t xml:space="preserve"> Вінчі: людина і людство прямують хибним шляхом, вони втрачають все світле, піднесене, прекрасне. Однак, як і його великий попередник, Бредбері вірить у духовне відродження людини. Якщо в серці хоча б однієї людини перемагає добро: світ ще не загинув, людство ще може врятуватися. В новелі висловлюється мрія про «людину, душа якої горнеться до гарного» і яка поверне світові втрачену гармонію. Можливо, цією «людиною з душею» стане Том. Те, що він дитина, теж вселяє надію: майбутнє не таке безвихідне, бо, можливо, знайдуться ще такі, як він.)</w:t>
      </w:r>
    </w:p>
    <w:p w:rsidR="00133A03" w:rsidRPr="00133A03" w:rsidRDefault="00133A03" w:rsidP="00133A03">
      <w:pPr>
        <w:pStyle w:val="a3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Перегляд презентації «</w:t>
      </w:r>
      <w:r>
        <w:rPr>
          <w:b/>
          <w:sz w:val="28"/>
          <w:szCs w:val="28"/>
        </w:rPr>
        <w:t>Красота спасет мир, или мир должен спасти красоту?</w:t>
      </w:r>
      <w:bookmarkStart w:id="0" w:name="_GoBack"/>
      <w:bookmarkEnd w:id="0"/>
      <w:r>
        <w:rPr>
          <w:b/>
          <w:sz w:val="28"/>
          <w:szCs w:val="28"/>
          <w:lang w:val="uk-UA"/>
        </w:rPr>
        <w:t>»</w:t>
      </w:r>
    </w:p>
    <w:p w:rsidR="00133A03" w:rsidRPr="00133A03" w:rsidRDefault="00133A03" w:rsidP="00133A03">
      <w:pPr>
        <w:pStyle w:val="a3"/>
        <w:numPr>
          <w:ilvl w:val="0"/>
          <w:numId w:val="2"/>
        </w:num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uk-UA"/>
        </w:rPr>
        <w:t>Домашнє завдання.</w:t>
      </w:r>
    </w:p>
    <w:p w:rsidR="00133A03" w:rsidRPr="00133A03" w:rsidRDefault="00133A03" w:rsidP="00133A03">
      <w:pPr>
        <w:pStyle w:val="a3"/>
        <w:ind w:left="108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Письмово відповісти на запитання: «Чи врятує краса світ?» або «Чому посміхається Джоконда?»</w:t>
      </w:r>
    </w:p>
    <w:sectPr w:rsidR="00133A03" w:rsidRPr="00133A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1B3692"/>
    <w:multiLevelType w:val="hybridMultilevel"/>
    <w:tmpl w:val="2B9EC2E8"/>
    <w:lvl w:ilvl="0" w:tplc="2744C6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B22489"/>
    <w:multiLevelType w:val="hybridMultilevel"/>
    <w:tmpl w:val="2F24EAA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6B2253D7"/>
    <w:multiLevelType w:val="hybridMultilevel"/>
    <w:tmpl w:val="59BAA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A14E23"/>
    <w:multiLevelType w:val="hybridMultilevel"/>
    <w:tmpl w:val="BC743D02"/>
    <w:lvl w:ilvl="0" w:tplc="CD1E79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6A6F19"/>
    <w:multiLevelType w:val="hybridMultilevel"/>
    <w:tmpl w:val="B980FB8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3B3"/>
    <w:rsid w:val="000F54FB"/>
    <w:rsid w:val="00133A03"/>
    <w:rsid w:val="0015016C"/>
    <w:rsid w:val="00215057"/>
    <w:rsid w:val="003944DA"/>
    <w:rsid w:val="003A6A3F"/>
    <w:rsid w:val="00433698"/>
    <w:rsid w:val="00561178"/>
    <w:rsid w:val="00745A29"/>
    <w:rsid w:val="00897C2A"/>
    <w:rsid w:val="009714B5"/>
    <w:rsid w:val="0097496C"/>
    <w:rsid w:val="009B5D94"/>
    <w:rsid w:val="00C5291A"/>
    <w:rsid w:val="00C9456C"/>
    <w:rsid w:val="00D073B3"/>
    <w:rsid w:val="00D4370A"/>
    <w:rsid w:val="00DA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496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1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1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496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1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1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DC322-8B10-4452-A2DA-9C88EA7F1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925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dcterms:created xsi:type="dcterms:W3CDTF">2012-10-30T13:07:00Z</dcterms:created>
  <dcterms:modified xsi:type="dcterms:W3CDTF">2012-10-30T17:30:00Z</dcterms:modified>
</cp:coreProperties>
</file>