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0E" w:rsidRPr="007E7182" w:rsidRDefault="00BD520E" w:rsidP="00BD52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bookmarkStart w:id="0" w:name="_GoBack"/>
      <w:r w:rsidRPr="007E7182">
        <w:rPr>
          <w:rFonts w:ascii="Times New Roman" w:hAnsi="Times New Roman" w:cs="Times New Roman"/>
          <w:b/>
          <w:bCs/>
          <w:sz w:val="28"/>
          <w:szCs w:val="28"/>
        </w:rPr>
        <w:t xml:space="preserve">: Фізичні та хімічні явища і властивості речовин. </w:t>
      </w:r>
    </w:p>
    <w:bookmarkEnd w:id="0"/>
    <w:p w:rsidR="00BD520E" w:rsidRPr="007E7182" w:rsidRDefault="00BD520E" w:rsidP="00BD5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7E7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20E" w:rsidRPr="007E7182" w:rsidRDefault="00BD520E" w:rsidP="00BD5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  <w:u w:val="single"/>
        </w:rPr>
        <w:t>Освітня:</w:t>
      </w:r>
      <w:r w:rsidRPr="007E7182">
        <w:rPr>
          <w:rFonts w:ascii="Times New Roman" w:hAnsi="Times New Roman" w:cs="Times New Roman"/>
          <w:sz w:val="28"/>
          <w:szCs w:val="28"/>
        </w:rPr>
        <w:t xml:space="preserve"> поглибити знання про агрегатний стан речовин та фізичні і хімічні явища; з’ясувати їхні істотні відмінності; показати зв′язок фізики з іншими предметами.</w:t>
      </w:r>
    </w:p>
    <w:p w:rsidR="00BD520E" w:rsidRPr="007E7182" w:rsidRDefault="00BD520E" w:rsidP="00BD5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  <w:u w:val="single"/>
        </w:rPr>
        <w:t>Розвиваюча:</w:t>
      </w:r>
      <w:r w:rsidRPr="007E7182">
        <w:rPr>
          <w:rFonts w:ascii="Times New Roman" w:hAnsi="Times New Roman" w:cs="Times New Roman"/>
          <w:sz w:val="28"/>
          <w:szCs w:val="28"/>
        </w:rPr>
        <w:t xml:space="preserve"> Розвивати навички проведення експерименту, спостереження за ним,  самостійно робити висновки, логічне мислення учнів.</w:t>
      </w:r>
    </w:p>
    <w:p w:rsidR="007E7182" w:rsidRDefault="00BD520E" w:rsidP="00BD520E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  <w:u w:val="single"/>
        </w:rPr>
        <w:t>Виховна:</w:t>
      </w:r>
      <w:r w:rsidRPr="007E7182">
        <w:rPr>
          <w:rFonts w:ascii="Times New Roman" w:hAnsi="Times New Roman" w:cs="Times New Roman"/>
          <w:sz w:val="28"/>
          <w:szCs w:val="28"/>
        </w:rPr>
        <w:t xml:space="preserve"> виховувати почуття відповідальності, творчий підхід до навчання,  любов  та інтерес до предмету і потребу в набуванні знань.</w:t>
      </w:r>
    </w:p>
    <w:p w:rsidR="00BD520E" w:rsidRPr="007E7182" w:rsidRDefault="00BD520E" w:rsidP="00BD520E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</w:rPr>
        <w:t>Тип уроку:</w:t>
      </w:r>
      <w:r w:rsidRPr="007E7182">
        <w:rPr>
          <w:rFonts w:ascii="Times New Roman" w:hAnsi="Times New Roman" w:cs="Times New Roman"/>
          <w:sz w:val="28"/>
          <w:szCs w:val="28"/>
        </w:rPr>
        <w:t xml:space="preserve"> інтегрований.</w:t>
      </w:r>
    </w:p>
    <w:p w:rsidR="00BD520E" w:rsidRPr="007E7182" w:rsidRDefault="00BD520E" w:rsidP="00BD5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</w:rPr>
        <w:t>Обладнання і реактиви</w:t>
      </w:r>
      <w:r w:rsidRPr="007E7182">
        <w:rPr>
          <w:rFonts w:ascii="Times New Roman" w:hAnsi="Times New Roman" w:cs="Times New Roman"/>
          <w:sz w:val="28"/>
          <w:szCs w:val="28"/>
        </w:rPr>
        <w:t>: штатив для пробірок, пробірки, спиртівка, дерев’яна скіпка, кальцій карбонат, оцтова кислота, вода, мідний дріт, фенолфталеїн, натрій гідроксид, мідний купорос.</w:t>
      </w:r>
    </w:p>
    <w:p w:rsidR="00BD520E" w:rsidRPr="007E7182" w:rsidRDefault="00BD520E" w:rsidP="00BD52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</w:p>
    <w:p w:rsidR="00BD520E" w:rsidRPr="007E7182" w:rsidRDefault="00BD520E" w:rsidP="00BD520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І. Організація класу: </w:t>
      </w:r>
      <w:r w:rsidRPr="007E7182">
        <w:rPr>
          <w:rFonts w:ascii="Times New Roman" w:hAnsi="Times New Roman" w:cs="Times New Roman"/>
          <w:i/>
          <w:iCs/>
          <w:sz w:val="28"/>
          <w:szCs w:val="28"/>
        </w:rPr>
        <w:t>Привітання, перевірка відсутніх та підготовки учнів до заняття.</w:t>
      </w:r>
    </w:p>
    <w:p w:rsidR="00BD520E" w:rsidRPr="007E7182" w:rsidRDefault="00BD520E" w:rsidP="00BD52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 </w:t>
      </w:r>
      <w:r w:rsidRPr="007E7182">
        <w:rPr>
          <w:rFonts w:ascii="Times New Roman" w:hAnsi="Times New Roman" w:cs="Times New Roman"/>
          <w:i/>
          <w:iCs/>
          <w:sz w:val="28"/>
          <w:szCs w:val="28"/>
          <w:u w:val="single"/>
        </w:rPr>
        <w:t>Вчитель літератури.</w:t>
      </w:r>
      <w:r w:rsidRPr="007E7182">
        <w:rPr>
          <w:rFonts w:ascii="Times New Roman" w:hAnsi="Times New Roman" w:cs="Times New Roman"/>
          <w:sz w:val="28"/>
          <w:szCs w:val="28"/>
        </w:rPr>
        <w:t xml:space="preserve"> Сьогодні у нас незвичайний урок</w:t>
      </w:r>
      <w:r w:rsidR="007E7182" w:rsidRPr="007E718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7E7182">
        <w:rPr>
          <w:rFonts w:ascii="Times New Roman" w:hAnsi="Times New Roman" w:cs="Times New Roman"/>
          <w:sz w:val="28"/>
          <w:szCs w:val="28"/>
        </w:rPr>
        <w:t xml:space="preserve"> Для успіху на </w:t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 xml:space="preserve"> нам потрібен ваш хороший настрій. Перш ніж ми розпочнемо наш урок пропоную вам заповнити картки настрою. </w:t>
      </w:r>
      <w:r w:rsidRPr="007E7182">
        <w:rPr>
          <w:rFonts w:ascii="Times New Roman" w:hAnsi="Times New Roman" w:cs="Times New Roman"/>
          <w:color w:val="000000"/>
          <w:sz w:val="28"/>
          <w:szCs w:val="28"/>
        </w:rPr>
        <w:t xml:space="preserve">У картках, які ми вам роздали </w:t>
      </w:r>
      <w:proofErr w:type="spellStart"/>
      <w:r w:rsidRPr="007E7182">
        <w:rPr>
          <w:rFonts w:ascii="Times New Roman" w:hAnsi="Times New Roman" w:cs="Times New Roman"/>
          <w:color w:val="000000"/>
          <w:sz w:val="28"/>
          <w:szCs w:val="28"/>
        </w:rPr>
        <w:t>поставте</w:t>
      </w:r>
      <w:proofErr w:type="spellEnd"/>
      <w:r w:rsidRPr="007E7182">
        <w:rPr>
          <w:rFonts w:ascii="Times New Roman" w:hAnsi="Times New Roman" w:cs="Times New Roman"/>
          <w:color w:val="000000"/>
          <w:sz w:val="28"/>
          <w:szCs w:val="28"/>
        </w:rPr>
        <w:t xml:space="preserve"> мітку у строчці </w:t>
      </w:r>
      <w:r w:rsidRPr="007E71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початку уроку</w:t>
      </w:r>
      <w:r w:rsidRPr="007E7182">
        <w:rPr>
          <w:rFonts w:ascii="Times New Roman" w:hAnsi="Times New Roman" w:cs="Times New Roman"/>
          <w:color w:val="000000"/>
          <w:sz w:val="28"/>
          <w:szCs w:val="28"/>
        </w:rPr>
        <w:t xml:space="preserve"> під тією картинкою, яка відповідає вашому настрою зараз. </w:t>
      </w:r>
    </w:p>
    <w:p w:rsidR="002C1073" w:rsidRPr="007E7182" w:rsidRDefault="002C1073" w:rsidP="002C10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</w:rPr>
        <w:t>Установка на успіх</w:t>
      </w:r>
    </w:p>
    <w:tbl>
      <w:tblPr>
        <w:tblpPr w:leftFromText="180" w:rightFromText="180" w:vertAnchor="text" w:horzAnchor="margin" w:tblpXSpec="center" w:tblpY="350"/>
        <w:tblW w:w="0" w:type="auto"/>
        <w:tblLayout w:type="fixed"/>
        <w:tblLook w:val="00A0" w:firstRow="1" w:lastRow="0" w:firstColumn="1" w:lastColumn="0" w:noHBand="0" w:noVBand="0"/>
      </w:tblPr>
      <w:tblGrid>
        <w:gridCol w:w="1418"/>
        <w:gridCol w:w="1441"/>
        <w:gridCol w:w="1357"/>
        <w:gridCol w:w="1800"/>
        <w:gridCol w:w="1251"/>
        <w:gridCol w:w="2083"/>
      </w:tblGrid>
      <w:tr w:rsidR="002C1073" w:rsidRPr="007E7182" w:rsidTr="007E7182">
        <w:trPr>
          <w:trHeight w:val="1015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95275" cy="390525"/>
                  <wp:effectExtent l="0" t="0" r="9525" b="9525"/>
                  <wp:docPr id="5" name="Рисунок 5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81000" cy="419100"/>
                  <wp:effectExtent l="0" t="0" r="0" b="0"/>
                  <wp:docPr id="4" name="Рисунок 4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42900" cy="295275"/>
                  <wp:effectExtent l="0" t="0" r="0" b="9525"/>
                  <wp:docPr id="3" name="Рисунок 3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42900" cy="342900"/>
                  <wp:effectExtent l="0" t="0" r="0" b="0"/>
                  <wp:docPr id="2" name="Рисунок 2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38150" cy="352425"/>
                  <wp:effectExtent l="0" t="0" r="0" b="9525"/>
                  <wp:docPr id="1" name="Рисунок 1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073" w:rsidRPr="007E7182" w:rsidTr="007E7182">
        <w:trPr>
          <w:trHeight w:val="678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Радісний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діяльний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пригнічений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роздратований</w:t>
            </w:r>
          </w:p>
        </w:tc>
      </w:tr>
      <w:tr w:rsidR="002C1073" w:rsidRPr="007E7182" w:rsidTr="007E7182">
        <w:trPr>
          <w:trHeight w:val="5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початку уроку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73" w:rsidRPr="007E7182" w:rsidTr="007E7182">
        <w:trPr>
          <w:trHeight w:val="3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 закінченню уроку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73" w:rsidRPr="007E7182" w:rsidRDefault="002C1073" w:rsidP="003B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073" w:rsidRPr="007E7182" w:rsidRDefault="002C1073" w:rsidP="002C10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1073" w:rsidRPr="007E7182" w:rsidRDefault="002C1073" w:rsidP="002C1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Вчитель фізики:</w:t>
      </w:r>
      <w:r w:rsidRPr="007E7182">
        <w:rPr>
          <w:rFonts w:ascii="Times New Roman" w:hAnsi="Times New Roman" w:cs="Times New Roman"/>
          <w:sz w:val="28"/>
          <w:szCs w:val="28"/>
        </w:rPr>
        <w:t xml:space="preserve"> Ми сподіваємось, що сьогодні на </w:t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 xml:space="preserve"> ви будете активними, настрій ваш буде позитивним і наприкінці уроку всі отримають гарні оцінки. </w:t>
      </w:r>
    </w:p>
    <w:p w:rsidR="002C1073" w:rsidRPr="007E7182" w:rsidRDefault="002C1073" w:rsidP="002C107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  <w:u w:val="single"/>
        </w:rPr>
        <w:t>ІІ Актуалізація опорних знань та мотивація навчальної діяльності.</w:t>
      </w:r>
    </w:p>
    <w:p w:rsidR="002C1073" w:rsidRPr="007E7182" w:rsidRDefault="002C1073" w:rsidP="002C1073">
      <w:pPr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i/>
          <w:iCs/>
          <w:sz w:val="28"/>
          <w:szCs w:val="28"/>
          <w:u w:val="single"/>
        </w:rPr>
        <w:t>Вчитель фізики:</w:t>
      </w:r>
      <w:r w:rsidRPr="007E7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Мсяців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 xml:space="preserve"> назад ви вивчали новий для вас предмет – фізику. За цей час ми ознайомились з будовою речовин та різними фізичними явищами.</w:t>
      </w:r>
    </w:p>
    <w:p w:rsidR="002C1073" w:rsidRPr="007E7182" w:rsidRDefault="002C1073" w:rsidP="002C1073">
      <w:pPr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ІІІ. Оголошення теми уроку, мети, завдань та очікуваних результатів: </w:t>
      </w:r>
    </w:p>
    <w:p w:rsidR="002C1073" w:rsidRPr="007E7182" w:rsidRDefault="002C1073" w:rsidP="002C1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i/>
          <w:iCs/>
          <w:sz w:val="28"/>
          <w:szCs w:val="28"/>
        </w:rPr>
        <w:t>Тема сьогоднішнього нашого уроку</w:t>
      </w:r>
      <w:r w:rsidRPr="007E7182">
        <w:rPr>
          <w:rFonts w:ascii="Times New Roman" w:hAnsi="Times New Roman" w:cs="Times New Roman"/>
          <w:sz w:val="28"/>
          <w:szCs w:val="28"/>
        </w:rPr>
        <w:t>:«</w:t>
      </w:r>
      <w:r w:rsidRPr="007E7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7182">
        <w:rPr>
          <w:rFonts w:ascii="Times New Roman" w:hAnsi="Times New Roman" w:cs="Times New Roman"/>
          <w:sz w:val="28"/>
          <w:szCs w:val="28"/>
        </w:rPr>
        <w:t>Пізнання природи.</w:t>
      </w:r>
      <w:r w:rsidR="007E7182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7182">
        <w:rPr>
          <w:rFonts w:ascii="Times New Roman" w:hAnsi="Times New Roman" w:cs="Times New Roman"/>
          <w:sz w:val="28"/>
          <w:szCs w:val="28"/>
        </w:rPr>
        <w:t>Фізичні та хімічні явища і властивості речовин».</w:t>
      </w:r>
    </w:p>
    <w:p w:rsidR="002C1073" w:rsidRPr="007E7182" w:rsidRDefault="002C1073" w:rsidP="002C107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</w:rPr>
        <w:t>Девіз сьогоднішнього нашого уроку буде: «Пізнання починається із здивування» (Аристотель)</w:t>
      </w:r>
    </w:p>
    <w:p w:rsidR="002C1073" w:rsidRPr="007E7182" w:rsidRDefault="002C1073" w:rsidP="002C107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i/>
          <w:iCs/>
          <w:sz w:val="28"/>
          <w:szCs w:val="28"/>
        </w:rPr>
        <w:t>Вчитель фізики:</w:t>
      </w:r>
      <w:r w:rsidRPr="007E7182">
        <w:rPr>
          <w:rFonts w:ascii="Times New Roman" w:hAnsi="Times New Roman" w:cs="Times New Roman"/>
          <w:sz w:val="28"/>
          <w:szCs w:val="28"/>
        </w:rPr>
        <w:t xml:space="preserve"> Вам подобається подорожувати?</w:t>
      </w:r>
    </w:p>
    <w:p w:rsidR="002C1073" w:rsidRPr="007E7182" w:rsidRDefault="002C1073" w:rsidP="002C107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Сьогоднішній урок проведемо у вигляді подорожі. </w:t>
      </w:r>
    </w:p>
    <w:p w:rsidR="002C1073" w:rsidRPr="007E7182" w:rsidRDefault="002C1073" w:rsidP="002C107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Нагадую основні правила роботи :</w:t>
      </w:r>
    </w:p>
    <w:p w:rsidR="002C1073" w:rsidRPr="007E7182" w:rsidRDefault="002C1073" w:rsidP="007E7182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</w:rPr>
        <w:t xml:space="preserve">Висловлюватись по черзі.                                    </w:t>
      </w:r>
    </w:p>
    <w:p w:rsidR="002C1073" w:rsidRPr="007E7182" w:rsidRDefault="002C1073" w:rsidP="007E7182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</w:rPr>
        <w:t>Вислухати кожного.</w:t>
      </w:r>
    </w:p>
    <w:p w:rsidR="002C1073" w:rsidRPr="007E7182" w:rsidRDefault="002C1073" w:rsidP="007E7182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</w:rPr>
        <w:t>Не перебивати товариша.</w:t>
      </w:r>
    </w:p>
    <w:p w:rsidR="002C1073" w:rsidRPr="007E7182" w:rsidRDefault="002C1073" w:rsidP="007E7182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</w:rPr>
        <w:t>Бути доброзичливим.</w:t>
      </w:r>
    </w:p>
    <w:p w:rsidR="002C1073" w:rsidRPr="007E7182" w:rsidRDefault="002C1073" w:rsidP="007E7182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</w:rPr>
        <w:t>Берегти час.</w:t>
      </w:r>
    </w:p>
    <w:p w:rsidR="007425BC" w:rsidRPr="007E7182" w:rsidRDefault="007425BC" w:rsidP="00742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Вчитель фізики: </w:t>
      </w:r>
      <w:r w:rsidRPr="007E7182">
        <w:rPr>
          <w:rFonts w:ascii="Times New Roman" w:hAnsi="Times New Roman" w:cs="Times New Roman"/>
          <w:sz w:val="28"/>
          <w:szCs w:val="28"/>
        </w:rPr>
        <w:t xml:space="preserve"> Перш, ніж вирушити, необхідно зібрати рюкзак. Тобто повторити основні поняття, які допоможуть вам подолати перешкоди. Для цього давайте пограємо в гру </w:t>
      </w:r>
      <w:r w:rsidRPr="007E71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proofErr w:type="spellStart"/>
      <w:r w:rsidRPr="007E71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Відгадайка</w:t>
      </w:r>
      <w:proofErr w:type="spellEnd"/>
      <w:r w:rsidRPr="007E71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».</w:t>
      </w:r>
      <w:r w:rsidRPr="007E7182">
        <w:rPr>
          <w:rFonts w:ascii="Times New Roman" w:hAnsi="Times New Roman" w:cs="Times New Roman"/>
          <w:sz w:val="28"/>
          <w:szCs w:val="28"/>
        </w:rPr>
        <w:t xml:space="preserve"> По черзі вам будуть задавати питання і за кожну вірну відповідь ви отримаєте літери. З них ви складете слова. Це назва міста куди ми подорожуємо. А що нам потрібно з собою в похід? Звісно свої знання з хімії та фізики та літератури. Отже, перше питання:</w:t>
      </w:r>
    </w:p>
    <w:p w:rsidR="007425BC" w:rsidRPr="007E7182" w:rsidRDefault="007425BC" w:rsidP="007425BC">
      <w:pPr>
        <w:pStyle w:val="1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Що таке фізика? (наука про природу). </w:t>
      </w:r>
      <w:r w:rsidRPr="007E7182">
        <w:rPr>
          <w:rFonts w:ascii="Times New Roman" w:hAnsi="Times New Roman" w:cs="Times New Roman"/>
          <w:b/>
          <w:bCs/>
          <w:sz w:val="28"/>
          <w:szCs w:val="28"/>
        </w:rPr>
        <w:t>(Літера - Ф)</w:t>
      </w:r>
    </w:p>
    <w:p w:rsidR="007425BC" w:rsidRPr="007E7182" w:rsidRDefault="007425BC" w:rsidP="007425BC">
      <w:pPr>
        <w:pStyle w:val="1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Що таке хімія? (наука о речовинах і їх перетвореннях). </w:t>
      </w:r>
      <w:r w:rsidRPr="007E7182">
        <w:rPr>
          <w:rFonts w:ascii="Times New Roman" w:hAnsi="Times New Roman" w:cs="Times New Roman"/>
          <w:b/>
          <w:bCs/>
          <w:sz w:val="28"/>
          <w:szCs w:val="28"/>
        </w:rPr>
        <w:t>(Знак - )</w:t>
      </w:r>
    </w:p>
    <w:p w:rsidR="007425BC" w:rsidRPr="007E7182" w:rsidRDefault="007425BC" w:rsidP="007425BC">
      <w:pPr>
        <w:pStyle w:val="1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Скільки років ви вчите українську літературу?(2роки) (</w:t>
      </w:r>
      <w:r w:rsidRPr="007E7182">
        <w:rPr>
          <w:rFonts w:ascii="Times New Roman" w:hAnsi="Times New Roman" w:cs="Times New Roman"/>
          <w:b/>
          <w:bCs/>
          <w:sz w:val="28"/>
          <w:szCs w:val="28"/>
        </w:rPr>
        <w:t>Літера і</w:t>
      </w:r>
      <w:r w:rsidRPr="007E7182">
        <w:rPr>
          <w:rFonts w:ascii="Times New Roman" w:hAnsi="Times New Roman" w:cs="Times New Roman"/>
          <w:bCs/>
          <w:sz w:val="28"/>
          <w:szCs w:val="28"/>
        </w:rPr>
        <w:t>)</w:t>
      </w:r>
    </w:p>
    <w:p w:rsidR="007425BC" w:rsidRPr="007E7182" w:rsidRDefault="007425BC" w:rsidP="007425BC">
      <w:pPr>
        <w:pStyle w:val="1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А що ми спостерігаємо під час походів? (будь-які явища). (</w:t>
      </w:r>
      <w:r w:rsidRPr="007E7182">
        <w:rPr>
          <w:rFonts w:ascii="Times New Roman" w:hAnsi="Times New Roman" w:cs="Times New Roman"/>
          <w:b/>
          <w:sz w:val="28"/>
          <w:szCs w:val="28"/>
        </w:rPr>
        <w:t>Літера- з</w:t>
      </w:r>
      <w:r w:rsidRPr="007E7182">
        <w:rPr>
          <w:rFonts w:ascii="Times New Roman" w:hAnsi="Times New Roman" w:cs="Times New Roman"/>
          <w:sz w:val="28"/>
          <w:szCs w:val="28"/>
        </w:rPr>
        <w:t>)</w:t>
      </w:r>
    </w:p>
    <w:p w:rsidR="007425BC" w:rsidRPr="007E7182" w:rsidRDefault="007425BC" w:rsidP="007425BC">
      <w:pPr>
        <w:pStyle w:val="1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lastRenderedPageBreak/>
        <w:t>Що таке явище? (будь-які зміни, що відбуваються у природі). (Літера - Л)</w:t>
      </w:r>
    </w:p>
    <w:p w:rsidR="007425BC" w:rsidRPr="007E7182" w:rsidRDefault="007425BC" w:rsidP="007425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           -    Які бувають явища? (Літера - і)</w:t>
      </w:r>
    </w:p>
    <w:p w:rsidR="007425BC" w:rsidRPr="007E7182" w:rsidRDefault="007425BC" w:rsidP="007425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</w:rPr>
        <w:t xml:space="preserve">           - </w:t>
      </w:r>
      <w:r w:rsidRPr="007E7182">
        <w:rPr>
          <w:rFonts w:ascii="Times New Roman" w:hAnsi="Times New Roman" w:cs="Times New Roman"/>
          <w:bCs/>
          <w:sz w:val="28"/>
          <w:szCs w:val="28"/>
        </w:rPr>
        <w:t>Кого в українській літературі називають Кобзарем? (</w:t>
      </w:r>
      <w:proofErr w:type="spellStart"/>
      <w:r w:rsidRPr="007E7182">
        <w:rPr>
          <w:rFonts w:ascii="Times New Roman" w:hAnsi="Times New Roman" w:cs="Times New Roman"/>
          <w:bCs/>
          <w:sz w:val="28"/>
          <w:szCs w:val="28"/>
        </w:rPr>
        <w:t>Т.Шевченка</w:t>
      </w:r>
      <w:proofErr w:type="spellEnd"/>
      <w:r w:rsidRPr="007E7182">
        <w:rPr>
          <w:rFonts w:ascii="Times New Roman" w:hAnsi="Times New Roman" w:cs="Times New Roman"/>
          <w:bCs/>
          <w:sz w:val="28"/>
          <w:szCs w:val="28"/>
        </w:rPr>
        <w:t>.)(</w:t>
      </w:r>
      <w:r w:rsidRPr="007E7182">
        <w:rPr>
          <w:rFonts w:ascii="Times New Roman" w:hAnsi="Times New Roman" w:cs="Times New Roman"/>
          <w:b/>
          <w:bCs/>
          <w:sz w:val="28"/>
          <w:szCs w:val="28"/>
        </w:rPr>
        <w:t>літера т)</w:t>
      </w:r>
    </w:p>
    <w:p w:rsidR="007425BC" w:rsidRPr="007E7182" w:rsidRDefault="007425BC" w:rsidP="007425BC">
      <w:pPr>
        <w:pStyle w:val="1"/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pacing w:val="-3"/>
          <w:sz w:val="28"/>
          <w:szCs w:val="28"/>
        </w:rPr>
        <w:t>Наведіть приклади таких явищ, що відбуваються навколо нас що</w:t>
      </w:r>
      <w:r w:rsidRPr="007E718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E7182">
        <w:rPr>
          <w:rFonts w:ascii="Times New Roman" w:hAnsi="Times New Roman" w:cs="Times New Roman"/>
          <w:spacing w:val="-8"/>
          <w:sz w:val="28"/>
          <w:szCs w:val="28"/>
        </w:rPr>
        <w:t xml:space="preserve">дня. </w:t>
      </w:r>
      <w:r w:rsidRPr="007E7182">
        <w:rPr>
          <w:rFonts w:ascii="Times New Roman" w:hAnsi="Times New Roman" w:cs="Times New Roman"/>
          <w:i/>
          <w:iCs/>
          <w:spacing w:val="-8"/>
          <w:sz w:val="28"/>
          <w:szCs w:val="28"/>
        </w:rPr>
        <w:t>(Дощ, сніг, вітер, гроза, ріст дерев, скисання молока, приготуван</w:t>
      </w:r>
      <w:r w:rsidRPr="007E7182">
        <w:rPr>
          <w:rFonts w:ascii="Times New Roman" w:hAnsi="Times New Roman" w:cs="Times New Roman"/>
          <w:i/>
          <w:iCs/>
          <w:spacing w:val="-8"/>
          <w:sz w:val="28"/>
          <w:szCs w:val="28"/>
        </w:rPr>
        <w:softHyphen/>
      </w:r>
      <w:r w:rsidRPr="007E7182">
        <w:rPr>
          <w:rFonts w:ascii="Times New Roman" w:hAnsi="Times New Roman" w:cs="Times New Roman"/>
          <w:i/>
          <w:iCs/>
          <w:sz w:val="28"/>
          <w:szCs w:val="28"/>
        </w:rPr>
        <w:t>ня чаю тощо)</w:t>
      </w:r>
      <w:r w:rsidRPr="007E7182">
        <w:rPr>
          <w:rFonts w:ascii="Times New Roman" w:hAnsi="Times New Roman" w:cs="Times New Roman"/>
          <w:sz w:val="28"/>
          <w:szCs w:val="28"/>
        </w:rPr>
        <w:t xml:space="preserve"> (Літера - е)</w:t>
      </w:r>
    </w:p>
    <w:p w:rsidR="007425BC" w:rsidRPr="007E7182" w:rsidRDefault="007425BC" w:rsidP="007425BC">
      <w:pPr>
        <w:pStyle w:val="1"/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45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pacing w:val="-5"/>
          <w:sz w:val="28"/>
          <w:szCs w:val="28"/>
        </w:rPr>
        <w:t xml:space="preserve">А тепер пригадаймо, які явища належать до фізичних. </w:t>
      </w:r>
      <w:r w:rsidRPr="007E7182">
        <w:rPr>
          <w:rFonts w:ascii="Times New Roman" w:hAnsi="Times New Roman" w:cs="Times New Roman"/>
          <w:i/>
          <w:iCs/>
          <w:spacing w:val="-5"/>
          <w:sz w:val="28"/>
          <w:szCs w:val="28"/>
        </w:rPr>
        <w:t>(ті,</w:t>
      </w:r>
      <w:r w:rsidRPr="007E71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E7182">
        <w:rPr>
          <w:rFonts w:ascii="Times New Roman" w:hAnsi="Times New Roman" w:cs="Times New Roman"/>
          <w:i/>
          <w:iCs/>
          <w:spacing w:val="-5"/>
          <w:sz w:val="28"/>
          <w:szCs w:val="28"/>
        </w:rPr>
        <w:t>в яких ре</w:t>
      </w:r>
      <w:r w:rsidRPr="007E7182">
        <w:rPr>
          <w:rFonts w:ascii="Times New Roman" w:hAnsi="Times New Roman" w:cs="Times New Roman"/>
          <w:i/>
          <w:iCs/>
          <w:spacing w:val="-5"/>
          <w:sz w:val="28"/>
          <w:szCs w:val="28"/>
        </w:rPr>
        <w:softHyphen/>
      </w:r>
      <w:r w:rsidRPr="007E7182">
        <w:rPr>
          <w:rFonts w:ascii="Times New Roman" w:hAnsi="Times New Roman" w:cs="Times New Roman"/>
          <w:i/>
          <w:iCs/>
          <w:sz w:val="28"/>
          <w:szCs w:val="28"/>
        </w:rPr>
        <w:t>човина не змінюється)</w:t>
      </w:r>
      <w:r w:rsidRPr="007E7182">
        <w:rPr>
          <w:rFonts w:ascii="Times New Roman" w:hAnsi="Times New Roman" w:cs="Times New Roman"/>
          <w:sz w:val="28"/>
          <w:szCs w:val="28"/>
        </w:rPr>
        <w:t>. (Літера - Л)</w:t>
      </w:r>
    </w:p>
    <w:p w:rsidR="007425BC" w:rsidRPr="007E7182" w:rsidRDefault="007425BC" w:rsidP="007425BC">
      <w:pPr>
        <w:pStyle w:val="1"/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pacing w:val="-6"/>
          <w:sz w:val="28"/>
          <w:szCs w:val="28"/>
        </w:rPr>
        <w:t xml:space="preserve">Які явища належать до хімічних? </w:t>
      </w:r>
      <w:r w:rsidRPr="007E7182">
        <w:rPr>
          <w:rFonts w:ascii="Times New Roman" w:hAnsi="Times New Roman" w:cs="Times New Roman"/>
          <w:i/>
          <w:iCs/>
          <w:spacing w:val="-6"/>
          <w:sz w:val="28"/>
          <w:szCs w:val="28"/>
        </w:rPr>
        <w:t>(Ті, в яких речовина змінюється)</w:t>
      </w:r>
      <w:r w:rsidRPr="007E7182">
        <w:rPr>
          <w:rFonts w:ascii="Times New Roman" w:hAnsi="Times New Roman" w:cs="Times New Roman"/>
          <w:sz w:val="28"/>
          <w:szCs w:val="28"/>
        </w:rPr>
        <w:t xml:space="preserve"> (Літера – н)</w:t>
      </w:r>
    </w:p>
    <w:p w:rsidR="007425BC" w:rsidRPr="007E7182" w:rsidRDefault="00AE6A96" w:rsidP="007425BC">
      <w:pPr>
        <w:pStyle w:val="1"/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71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Шевченко посідає друге місце у світі за кількістю пам’ятників одній особі. Що це за рекордна цифра?</w:t>
      </w:r>
      <w:r w:rsidR="007425BC" w:rsidRPr="007E718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(</w:t>
      </w:r>
      <w:r w:rsidRPr="007E7182">
        <w:rPr>
          <w:rFonts w:ascii="Times New Roman" w:hAnsi="Times New Roman" w:cs="Times New Roman"/>
          <w:color w:val="333333"/>
          <w:sz w:val="28"/>
          <w:szCs w:val="28"/>
          <w:shd w:val="clear" w:color="auto" w:fill="E5E5E5"/>
        </w:rPr>
        <w:t xml:space="preserve"> тільки 1384 пам’ятники Кобзареві встановлено на території від Бразилії до Китаю</w:t>
      </w:r>
      <w:r w:rsidR="007425BC" w:rsidRPr="007E7182">
        <w:rPr>
          <w:rFonts w:ascii="Times New Roman" w:hAnsi="Times New Roman" w:cs="Times New Roman"/>
          <w:i/>
          <w:iCs/>
          <w:spacing w:val="-6"/>
          <w:sz w:val="28"/>
          <w:szCs w:val="28"/>
        </w:rPr>
        <w:t>)</w:t>
      </w:r>
      <w:r w:rsidR="007425BC" w:rsidRPr="007E7182">
        <w:rPr>
          <w:rFonts w:ascii="Times New Roman" w:hAnsi="Times New Roman" w:cs="Times New Roman"/>
          <w:sz w:val="28"/>
          <w:szCs w:val="28"/>
        </w:rPr>
        <w:t xml:space="preserve"> (Літера д)</w:t>
      </w:r>
    </w:p>
    <w:p w:rsidR="007425BC" w:rsidRPr="007E7182" w:rsidRDefault="007425BC" w:rsidP="00742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7182">
        <w:rPr>
          <w:rFonts w:ascii="Times New Roman" w:hAnsi="Times New Roman" w:cs="Times New Roman"/>
          <w:i/>
          <w:iCs/>
          <w:sz w:val="28"/>
          <w:szCs w:val="28"/>
        </w:rPr>
        <w:t xml:space="preserve">Учні складають на дошці назву чарівного міста </w:t>
      </w:r>
      <w:r w:rsidR="00AE6A96" w:rsidRPr="007E7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="00AE6A96" w:rsidRPr="007E7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ФізЛіт</w:t>
      </w:r>
      <w:proofErr w:type="spellEnd"/>
      <w:r w:rsidRPr="007E7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-ленд».</w:t>
      </w:r>
    </w:p>
    <w:p w:rsidR="007425BC" w:rsidRPr="007E7182" w:rsidRDefault="007425BC" w:rsidP="00742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Так, дійсно, ми відправляємося в казкове місто</w:t>
      </w:r>
      <w:r w:rsidR="00AE6A96" w:rsidRPr="007E7182">
        <w:rPr>
          <w:rFonts w:ascii="Times New Roman" w:hAnsi="Times New Roman" w:cs="Times New Roman"/>
          <w:sz w:val="28"/>
          <w:szCs w:val="28"/>
        </w:rPr>
        <w:t xml:space="preserve"> під назвою «</w:t>
      </w:r>
      <w:proofErr w:type="spellStart"/>
      <w:r w:rsidR="00AE6A96" w:rsidRPr="007E7182">
        <w:rPr>
          <w:rFonts w:ascii="Times New Roman" w:hAnsi="Times New Roman" w:cs="Times New Roman"/>
          <w:sz w:val="28"/>
          <w:szCs w:val="28"/>
        </w:rPr>
        <w:t>ФізЛіт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>-ленд».</w:t>
      </w:r>
    </w:p>
    <w:p w:rsidR="00AE6A96" w:rsidRPr="007E7182" w:rsidRDefault="00AE6A96" w:rsidP="00AE6A9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  <w:u w:val="single"/>
        </w:rPr>
        <w:t>ІV. Основна частина.</w:t>
      </w:r>
    </w:p>
    <w:p w:rsidR="00AE6A96" w:rsidRPr="007E7182" w:rsidRDefault="00AE6A96" w:rsidP="00AE6A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7E718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Вчитель фізики: </w:t>
      </w:r>
      <w:r w:rsidRPr="007E71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 xml:space="preserve"> працюємо з маршрутним листом.</w:t>
      </w:r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E6A96" w:rsidRPr="007E7182" w:rsidRDefault="00AE6A96" w:rsidP="00AE6A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відгадують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загадки(слайд2)</w:t>
      </w:r>
    </w:p>
    <w:p w:rsidR="009252B6" w:rsidRPr="007E7182" w:rsidRDefault="001F643B" w:rsidP="009252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Чим вони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відрізняються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ними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>? (слайд3)</w:t>
      </w:r>
    </w:p>
    <w:p w:rsidR="00AE6A96" w:rsidRPr="007E7182" w:rsidRDefault="009252B6" w:rsidP="009252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7E7182">
        <w:rPr>
          <w:rFonts w:ascii="Times New Roman" w:hAnsi="Times New Roman" w:cs="Times New Roman"/>
          <w:b/>
          <w:sz w:val="28"/>
          <w:szCs w:val="28"/>
        </w:rPr>
        <w:t>Завдання 1</w:t>
      </w:r>
      <w:r w:rsidRPr="007E7182">
        <w:rPr>
          <w:rFonts w:ascii="Times New Roman" w:hAnsi="Times New Roman" w:cs="Times New Roman"/>
          <w:sz w:val="28"/>
          <w:szCs w:val="28"/>
        </w:rPr>
        <w:t>.</w:t>
      </w:r>
      <w:r w:rsidR="00AE6A96" w:rsidRPr="007E7182">
        <w:rPr>
          <w:rFonts w:ascii="Times New Roman" w:hAnsi="Times New Roman" w:cs="Times New Roman"/>
          <w:sz w:val="28"/>
          <w:szCs w:val="28"/>
        </w:rPr>
        <w:t>Закінчити схему «Агрегатний стан речовин»</w:t>
      </w:r>
    </w:p>
    <w:p w:rsidR="001F643B" w:rsidRPr="007E7182" w:rsidRDefault="001F643B" w:rsidP="00AE6A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AE6A96" w:rsidRPr="007E718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572000" cy="2543175"/>
            <wp:effectExtent l="0" t="0" r="0" b="9525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48" r="-6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182">
        <w:rPr>
          <w:rFonts w:ascii="Times New Roman" w:hAnsi="Times New Roman" w:cs="Times New Roman"/>
          <w:sz w:val="28"/>
          <w:szCs w:val="28"/>
          <w:lang w:val="ru-RU"/>
        </w:rPr>
        <w:t>(Слайд4)</w:t>
      </w:r>
    </w:p>
    <w:p w:rsidR="00AE6A96" w:rsidRPr="007E7182" w:rsidRDefault="001F643B" w:rsidP="00742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18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екран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виводяться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агрегатних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станах і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(слайд 5-8)</w:t>
      </w:r>
    </w:p>
    <w:p w:rsidR="001F643B" w:rsidRPr="007E7182" w:rsidRDefault="009252B6" w:rsidP="00742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7182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7E71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7E7182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7E718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F643B" w:rsidRPr="007E7182">
        <w:rPr>
          <w:rFonts w:ascii="Times New Roman" w:hAnsi="Times New Roman" w:cs="Times New Roman"/>
          <w:sz w:val="28"/>
          <w:szCs w:val="28"/>
          <w:lang w:val="ru-RU"/>
        </w:rPr>
        <w:t>Робота</w:t>
      </w:r>
      <w:proofErr w:type="gramEnd"/>
      <w:r w:rsidR="001F643B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643B" w:rsidRPr="007E7182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1F643B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схемою (слайд 9)</w:t>
      </w:r>
    </w:p>
    <w:p w:rsidR="001F643B" w:rsidRPr="007E7182" w:rsidRDefault="001F643B" w:rsidP="00742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18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63490" cy="27432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95" r="-6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27" cy="274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3B" w:rsidRPr="007E7182" w:rsidRDefault="001F643B" w:rsidP="00742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розглядали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фізичні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хімічні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явища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ж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явищ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тілами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A0D4A" w:rsidRPr="007E7182" w:rsidRDefault="00FA0D4A" w:rsidP="00742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182">
        <w:rPr>
          <w:rFonts w:ascii="Times New Roman" w:hAnsi="Times New Roman" w:cs="Times New Roman"/>
          <w:sz w:val="28"/>
          <w:szCs w:val="28"/>
          <w:lang w:val="ru-RU"/>
        </w:rPr>
        <w:t>Загадка (слайд 10)</w:t>
      </w:r>
    </w:p>
    <w:p w:rsidR="001F643B" w:rsidRPr="007E7182" w:rsidRDefault="001F643B" w:rsidP="00742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явищ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молекула не </w:t>
      </w:r>
      <w:proofErr w:type="spellStart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>руйнується</w:t>
      </w:r>
      <w:proofErr w:type="spellEnd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>змінюються</w:t>
      </w:r>
      <w:proofErr w:type="spellEnd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>певні</w:t>
      </w:r>
      <w:proofErr w:type="spellEnd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>параметри</w:t>
      </w:r>
      <w:proofErr w:type="spellEnd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, ми </w:t>
      </w:r>
      <w:proofErr w:type="spellStart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>називаємо</w:t>
      </w:r>
      <w:proofErr w:type="spellEnd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>властивостями</w:t>
      </w:r>
      <w:proofErr w:type="spellEnd"/>
      <w:r w:rsidR="00FA0D4A" w:rsidRPr="007E71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0D4A" w:rsidRPr="007E7182" w:rsidRDefault="00FA0D4A" w:rsidP="00742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хімічних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явищ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сама молекула.</w:t>
      </w:r>
    </w:p>
    <w:p w:rsidR="00FA0D4A" w:rsidRPr="007E7182" w:rsidRDefault="00FA0D4A" w:rsidP="00742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залежності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взаємного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розташування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молекул ми</w:t>
      </w:r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>маємо</w:t>
      </w:r>
      <w:proofErr w:type="spellEnd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три </w:t>
      </w:r>
      <w:proofErr w:type="spellStart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E7182">
        <w:rPr>
          <w:rFonts w:ascii="Times New Roman" w:hAnsi="Times New Roman" w:cs="Times New Roman"/>
          <w:sz w:val="28"/>
          <w:szCs w:val="28"/>
          <w:lang w:val="ru-RU"/>
        </w:rPr>
        <w:t>тани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(слайд 11</w:t>
      </w:r>
      <w:proofErr w:type="gramStart"/>
      <w:r w:rsidRPr="007E718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Один </w:t>
      </w:r>
      <w:proofErr w:type="spellStart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>пояснює</w:t>
      </w:r>
      <w:proofErr w:type="spellEnd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>розташовані</w:t>
      </w:r>
      <w:proofErr w:type="spellEnd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>взаємодіють</w:t>
      </w:r>
      <w:proofErr w:type="spellEnd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собою  </w:t>
      </w:r>
      <w:proofErr w:type="spellStart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>молекули</w:t>
      </w:r>
      <w:proofErr w:type="spellEnd"/>
      <w:proofErr w:type="gramEnd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>агрегатних</w:t>
      </w:r>
      <w:proofErr w:type="spellEnd"/>
      <w:r w:rsidR="00FF25C1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станах.</w:t>
      </w:r>
      <w:r w:rsidR="009252B6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2B6" w:rsidRPr="007E7182">
        <w:rPr>
          <w:rFonts w:ascii="Times New Roman" w:hAnsi="Times New Roman" w:cs="Times New Roman"/>
          <w:sz w:val="28"/>
          <w:szCs w:val="28"/>
          <w:lang w:val="ru-RU"/>
        </w:rPr>
        <w:t>Речовина</w:t>
      </w:r>
      <w:proofErr w:type="spellEnd"/>
      <w:r w:rsidR="009252B6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2B6" w:rsidRPr="007E7182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9252B6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легко </w:t>
      </w:r>
      <w:proofErr w:type="spellStart"/>
      <w:r w:rsidR="009252B6" w:rsidRPr="007E7182">
        <w:rPr>
          <w:rFonts w:ascii="Times New Roman" w:hAnsi="Times New Roman" w:cs="Times New Roman"/>
          <w:sz w:val="28"/>
          <w:szCs w:val="28"/>
          <w:lang w:val="ru-RU"/>
        </w:rPr>
        <w:t>переходити</w:t>
      </w:r>
      <w:proofErr w:type="spellEnd"/>
      <w:r w:rsidR="009252B6"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з одного агрегатного стану в </w:t>
      </w:r>
      <w:proofErr w:type="spellStart"/>
      <w:r w:rsidR="009252B6" w:rsidRPr="007E7182">
        <w:rPr>
          <w:rFonts w:ascii="Times New Roman" w:hAnsi="Times New Roman" w:cs="Times New Roman"/>
          <w:sz w:val="28"/>
          <w:szCs w:val="28"/>
          <w:lang w:val="ru-RU"/>
        </w:rPr>
        <w:t>інший</w:t>
      </w:r>
      <w:proofErr w:type="spellEnd"/>
    </w:p>
    <w:p w:rsidR="00FF25C1" w:rsidRPr="007E7182" w:rsidRDefault="00D56947" w:rsidP="00742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залежності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складу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простими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7182">
        <w:rPr>
          <w:rFonts w:ascii="Times New Roman" w:hAnsi="Times New Roman" w:cs="Times New Roman"/>
          <w:sz w:val="28"/>
          <w:szCs w:val="28"/>
          <w:lang w:val="ru-RU"/>
        </w:rPr>
        <w:t>складним</w:t>
      </w:r>
      <w:proofErr w:type="spellEnd"/>
      <w:r w:rsidRPr="007E7182">
        <w:rPr>
          <w:rFonts w:ascii="Times New Roman" w:hAnsi="Times New Roman" w:cs="Times New Roman"/>
          <w:sz w:val="28"/>
          <w:szCs w:val="28"/>
          <w:lang w:val="ru-RU"/>
        </w:rPr>
        <w:t xml:space="preserve"> (слайд12</w:t>
      </w:r>
      <w:r w:rsidR="009252B6" w:rsidRPr="007E7182">
        <w:rPr>
          <w:rFonts w:ascii="Times New Roman" w:hAnsi="Times New Roman" w:cs="Times New Roman"/>
          <w:sz w:val="28"/>
          <w:szCs w:val="28"/>
          <w:lang w:val="ru-RU"/>
        </w:rPr>
        <w:t>-16</w:t>
      </w:r>
      <w:r w:rsidRPr="007E718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252B6" w:rsidRPr="007E7182" w:rsidRDefault="009252B6" w:rsidP="009252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7182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7E71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3.</w:t>
      </w:r>
      <w:r w:rsidRPr="007E7182">
        <w:rPr>
          <w:rFonts w:ascii="Times New Roman" w:hAnsi="Times New Roman" w:cs="Times New Roman"/>
          <w:i/>
          <w:iCs/>
          <w:sz w:val="28"/>
          <w:szCs w:val="28"/>
        </w:rPr>
        <w:t xml:space="preserve"> Діти самостійно розглядають на столах запропоновані речовини і занотовують в брошурах свої спостереження.</w:t>
      </w:r>
      <w:r w:rsidRPr="007E71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</w:p>
    <w:p w:rsidR="009252B6" w:rsidRDefault="009252B6" w:rsidP="009252B6">
      <w:pPr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Роздивиться прості речовини: мідь, цинк, залізо, що знаходяться у вас на столах. Запишіть спостереження до таблиці. Доповніть її.</w:t>
      </w:r>
    </w:p>
    <w:p w:rsidR="007E7182" w:rsidRPr="007E7182" w:rsidRDefault="007E7182" w:rsidP="009252B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3239"/>
        <w:gridCol w:w="1857"/>
        <w:gridCol w:w="1872"/>
        <w:gridCol w:w="1888"/>
      </w:tblGrid>
      <w:tr w:rsidR="009252B6" w:rsidRPr="007E7182" w:rsidTr="003B092E">
        <w:trPr>
          <w:trHeight w:val="414"/>
        </w:trPr>
        <w:tc>
          <w:tcPr>
            <w:tcW w:w="621" w:type="dxa"/>
          </w:tcPr>
          <w:p w:rsidR="009252B6" w:rsidRPr="007E7182" w:rsidRDefault="009252B6" w:rsidP="003B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37" w:type="dxa"/>
          </w:tcPr>
          <w:p w:rsidR="009252B6" w:rsidRPr="007E7182" w:rsidRDefault="009252B6" w:rsidP="003B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Властивість</w:t>
            </w:r>
          </w:p>
        </w:tc>
        <w:tc>
          <w:tcPr>
            <w:tcW w:w="2129" w:type="dxa"/>
          </w:tcPr>
          <w:p w:rsidR="009252B6" w:rsidRPr="007E7182" w:rsidRDefault="009252B6" w:rsidP="003B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Мідь</w:t>
            </w:r>
          </w:p>
        </w:tc>
        <w:tc>
          <w:tcPr>
            <w:tcW w:w="2130" w:type="dxa"/>
          </w:tcPr>
          <w:p w:rsidR="009252B6" w:rsidRPr="007E7182" w:rsidRDefault="009252B6" w:rsidP="003B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Цинк</w:t>
            </w:r>
          </w:p>
        </w:tc>
        <w:tc>
          <w:tcPr>
            <w:tcW w:w="2130" w:type="dxa"/>
          </w:tcPr>
          <w:p w:rsidR="009252B6" w:rsidRPr="007E7182" w:rsidRDefault="009252B6" w:rsidP="003B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Залізо</w:t>
            </w:r>
          </w:p>
        </w:tc>
      </w:tr>
      <w:tr w:rsidR="009252B6" w:rsidRPr="007E7182" w:rsidTr="003B092E">
        <w:trPr>
          <w:trHeight w:val="430"/>
        </w:trPr>
        <w:tc>
          <w:tcPr>
            <w:tcW w:w="621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7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 xml:space="preserve">Агрегатний стан </w:t>
            </w:r>
          </w:p>
        </w:tc>
        <w:tc>
          <w:tcPr>
            <w:tcW w:w="2129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6" w:rsidRPr="007E7182" w:rsidTr="003B092E">
        <w:trPr>
          <w:trHeight w:val="414"/>
        </w:trPr>
        <w:tc>
          <w:tcPr>
            <w:tcW w:w="621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7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 xml:space="preserve">Колір </w:t>
            </w:r>
          </w:p>
        </w:tc>
        <w:tc>
          <w:tcPr>
            <w:tcW w:w="2129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6" w:rsidRPr="007E7182" w:rsidTr="003B092E">
        <w:trPr>
          <w:trHeight w:val="430"/>
        </w:trPr>
        <w:tc>
          <w:tcPr>
            <w:tcW w:w="621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7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 xml:space="preserve">Блиск </w:t>
            </w:r>
          </w:p>
        </w:tc>
        <w:tc>
          <w:tcPr>
            <w:tcW w:w="2129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6" w:rsidRPr="007E7182" w:rsidTr="003B092E">
        <w:trPr>
          <w:trHeight w:val="414"/>
        </w:trPr>
        <w:tc>
          <w:tcPr>
            <w:tcW w:w="621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7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</w:p>
        </w:tc>
        <w:tc>
          <w:tcPr>
            <w:tcW w:w="2129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6" w:rsidRPr="007E7182" w:rsidTr="003B092E">
        <w:trPr>
          <w:trHeight w:val="430"/>
        </w:trPr>
        <w:tc>
          <w:tcPr>
            <w:tcW w:w="621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7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 xml:space="preserve">Магнітні властивості </w:t>
            </w:r>
          </w:p>
        </w:tc>
        <w:tc>
          <w:tcPr>
            <w:tcW w:w="2129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2B6" w:rsidRPr="007E7182" w:rsidRDefault="009252B6" w:rsidP="009252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2B6" w:rsidRPr="007E7182" w:rsidRDefault="009252B6" w:rsidP="009252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</w:rPr>
        <w:t>Завдання № 4.</w:t>
      </w:r>
    </w:p>
    <w:p w:rsidR="009252B6" w:rsidRPr="007E7182" w:rsidRDefault="009252B6" w:rsidP="009252B6">
      <w:pPr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Роздивіться видані вам пробірки зі складними речовинами. Заповніть таблицю.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3"/>
        <w:gridCol w:w="2717"/>
        <w:gridCol w:w="1521"/>
        <w:gridCol w:w="1538"/>
        <w:gridCol w:w="1624"/>
        <w:gridCol w:w="1528"/>
      </w:tblGrid>
      <w:tr w:rsidR="009252B6" w:rsidRPr="007E7182" w:rsidTr="003B092E">
        <w:tc>
          <w:tcPr>
            <w:tcW w:w="534" w:type="dxa"/>
          </w:tcPr>
          <w:p w:rsidR="009252B6" w:rsidRPr="007E7182" w:rsidRDefault="009252B6" w:rsidP="003B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28" w:type="dxa"/>
          </w:tcPr>
          <w:p w:rsidR="009252B6" w:rsidRPr="007E7182" w:rsidRDefault="009252B6" w:rsidP="003B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Властивість</w:t>
            </w:r>
          </w:p>
        </w:tc>
        <w:tc>
          <w:tcPr>
            <w:tcW w:w="1831" w:type="dxa"/>
          </w:tcPr>
          <w:p w:rsidR="009252B6" w:rsidRPr="007E7182" w:rsidRDefault="009252B6" w:rsidP="003B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Сіль</w:t>
            </w:r>
          </w:p>
        </w:tc>
        <w:tc>
          <w:tcPr>
            <w:tcW w:w="1831" w:type="dxa"/>
          </w:tcPr>
          <w:p w:rsidR="009252B6" w:rsidRPr="007E7182" w:rsidRDefault="009252B6" w:rsidP="003B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Оцет</w:t>
            </w:r>
          </w:p>
        </w:tc>
        <w:tc>
          <w:tcPr>
            <w:tcW w:w="1832" w:type="dxa"/>
          </w:tcPr>
          <w:p w:rsidR="009252B6" w:rsidRPr="007E7182" w:rsidRDefault="009252B6" w:rsidP="003B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Крейда</w:t>
            </w:r>
          </w:p>
        </w:tc>
        <w:tc>
          <w:tcPr>
            <w:tcW w:w="1832" w:type="dxa"/>
          </w:tcPr>
          <w:p w:rsidR="009252B6" w:rsidRPr="007E7182" w:rsidRDefault="009252B6" w:rsidP="003B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Олія</w:t>
            </w:r>
          </w:p>
        </w:tc>
      </w:tr>
      <w:tr w:rsidR="009252B6" w:rsidRPr="007E7182" w:rsidTr="003B092E">
        <w:tc>
          <w:tcPr>
            <w:tcW w:w="534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 xml:space="preserve">Агрегатний стан </w:t>
            </w:r>
          </w:p>
        </w:tc>
        <w:tc>
          <w:tcPr>
            <w:tcW w:w="1831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6" w:rsidRPr="007E7182" w:rsidTr="003B092E">
        <w:tc>
          <w:tcPr>
            <w:tcW w:w="534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8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 xml:space="preserve">Колір </w:t>
            </w:r>
          </w:p>
        </w:tc>
        <w:tc>
          <w:tcPr>
            <w:tcW w:w="1831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6" w:rsidRPr="007E7182" w:rsidTr="003B092E">
        <w:tc>
          <w:tcPr>
            <w:tcW w:w="534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8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</w:p>
        </w:tc>
        <w:tc>
          <w:tcPr>
            <w:tcW w:w="1831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B6" w:rsidRPr="007E7182" w:rsidTr="003B092E">
        <w:tc>
          <w:tcPr>
            <w:tcW w:w="534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8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sz w:val="28"/>
                <w:szCs w:val="28"/>
              </w:rPr>
              <w:t>Розчинність у воді</w:t>
            </w:r>
          </w:p>
        </w:tc>
        <w:tc>
          <w:tcPr>
            <w:tcW w:w="1831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252B6" w:rsidRPr="007E7182" w:rsidRDefault="009252B6" w:rsidP="003B0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2B6" w:rsidRPr="007E7182" w:rsidRDefault="009252B6" w:rsidP="009252B6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i/>
          <w:iCs/>
          <w:sz w:val="28"/>
          <w:szCs w:val="28"/>
          <w:u w:val="single"/>
        </w:rPr>
        <w:t>Вчитель фізики:</w:t>
      </w:r>
      <w:r w:rsidRPr="007E71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182">
        <w:rPr>
          <w:rFonts w:ascii="Times New Roman" w:hAnsi="Times New Roman" w:cs="Times New Roman"/>
          <w:sz w:val="28"/>
          <w:szCs w:val="28"/>
        </w:rPr>
        <w:t xml:space="preserve"> А  тепер давайте перевіримо.</w:t>
      </w:r>
    </w:p>
    <w:p w:rsidR="00A777C2" w:rsidRPr="007E7182" w:rsidRDefault="00A777C2" w:rsidP="00A777C2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E718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Вчитель фізики: </w:t>
      </w:r>
      <w:r w:rsidRPr="007E7182">
        <w:rPr>
          <w:rFonts w:ascii="Times New Roman" w:hAnsi="Times New Roman" w:cs="Times New Roman"/>
          <w:sz w:val="28"/>
          <w:szCs w:val="28"/>
        </w:rPr>
        <w:t xml:space="preserve"> Подорож наша продовжується. </w:t>
      </w:r>
      <w:r w:rsidRPr="007E7182">
        <w:rPr>
          <w:rFonts w:ascii="Times New Roman" w:hAnsi="Times New Roman" w:cs="Times New Roman"/>
          <w:color w:val="FF0000"/>
          <w:sz w:val="28"/>
          <w:szCs w:val="28"/>
        </w:rPr>
        <w:t xml:space="preserve">Наступна станція </w:t>
      </w:r>
      <w:r w:rsidRPr="007E71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«Дослідницька».</w:t>
      </w:r>
    </w:p>
    <w:p w:rsidR="00A777C2" w:rsidRPr="007E7182" w:rsidRDefault="00A777C2" w:rsidP="00A777C2">
      <w:pPr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Знаючи правила поведінки й техніку безпеки під час роботи з вогнем, продовжуємо нашу подорож. </w:t>
      </w:r>
    </w:p>
    <w:p w:rsidR="00A777C2" w:rsidRPr="007E7182" w:rsidRDefault="00A777C2" w:rsidP="00A777C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7182">
        <w:rPr>
          <w:rFonts w:ascii="Times New Roman" w:hAnsi="Times New Roman" w:cs="Times New Roman"/>
          <w:i/>
          <w:iCs/>
          <w:sz w:val="28"/>
          <w:szCs w:val="28"/>
        </w:rPr>
        <w:t>Дослід виконується на демонстраційному столі. Цей дослід демонструє хімічні реакції які супроводжуються різними зовнішніми ефектами:</w:t>
      </w:r>
    </w:p>
    <w:p w:rsidR="00A777C2" w:rsidRPr="007E7182" w:rsidRDefault="00A777C2" w:rsidP="00A777C2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i/>
          <w:iCs/>
          <w:sz w:val="28"/>
          <w:szCs w:val="28"/>
        </w:rPr>
        <w:t xml:space="preserve">Нагрівання парафіну. </w:t>
      </w:r>
      <w:r w:rsidRPr="007E7182">
        <w:rPr>
          <w:rFonts w:ascii="Times New Roman" w:hAnsi="Times New Roman" w:cs="Times New Roman"/>
          <w:sz w:val="28"/>
          <w:szCs w:val="28"/>
        </w:rPr>
        <w:t>До порцелянової чашки поклали шматок парафіну та нагріваємо його. Які зміни відбуваються? (</w:t>
      </w:r>
      <w:r w:rsidRPr="007E7182">
        <w:rPr>
          <w:rFonts w:ascii="Times New Roman" w:hAnsi="Times New Roman" w:cs="Times New Roman"/>
          <w:i/>
          <w:iCs/>
          <w:sz w:val="28"/>
          <w:szCs w:val="28"/>
        </w:rPr>
        <w:t>зміна агрегатного стану з твердого у рідкий, зміна форми</w:t>
      </w:r>
      <w:r w:rsidRPr="007E7182">
        <w:rPr>
          <w:rFonts w:ascii="Times New Roman" w:hAnsi="Times New Roman" w:cs="Times New Roman"/>
          <w:sz w:val="28"/>
          <w:szCs w:val="28"/>
        </w:rPr>
        <w:t>)</w:t>
      </w:r>
    </w:p>
    <w:p w:rsidR="00A777C2" w:rsidRPr="007E7182" w:rsidRDefault="00A777C2" w:rsidP="00185DB7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E7182">
        <w:rPr>
          <w:rFonts w:ascii="Times New Roman" w:hAnsi="Times New Roman" w:cs="Times New Roman"/>
          <w:i/>
          <w:iCs/>
          <w:sz w:val="28"/>
          <w:szCs w:val="28"/>
        </w:rPr>
        <w:t>Нагрівання води у пробірці.</w:t>
      </w:r>
      <w:r w:rsidRPr="007E7182">
        <w:rPr>
          <w:rFonts w:ascii="Times New Roman" w:hAnsi="Times New Roman" w:cs="Times New Roman"/>
          <w:sz w:val="28"/>
          <w:szCs w:val="28"/>
        </w:rPr>
        <w:t xml:space="preserve"> Що ми спостерігаємо під час кипіння води в пробірці? (</w:t>
      </w:r>
      <w:r w:rsidRPr="007E7182">
        <w:rPr>
          <w:rFonts w:ascii="Times New Roman" w:hAnsi="Times New Roman" w:cs="Times New Roman"/>
          <w:i/>
          <w:iCs/>
          <w:sz w:val="28"/>
          <w:szCs w:val="28"/>
        </w:rPr>
        <w:t>зміна агрегатного стану з рідкого до газоподібного)</w:t>
      </w:r>
    </w:p>
    <w:p w:rsidR="000B1236" w:rsidRPr="007E7182" w:rsidRDefault="000B1236" w:rsidP="000B1236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До розчину соди додайте декілька крапель оцтової кислоти, що ви спостерігаєте? (</w:t>
      </w:r>
      <w:r w:rsidRPr="007E7182">
        <w:rPr>
          <w:rFonts w:ascii="Times New Roman" w:hAnsi="Times New Roman" w:cs="Times New Roman"/>
          <w:i/>
          <w:iCs/>
          <w:sz w:val="28"/>
          <w:szCs w:val="28"/>
        </w:rPr>
        <w:t>виділення газу</w:t>
      </w:r>
      <w:r w:rsidRPr="007E7182">
        <w:rPr>
          <w:rFonts w:ascii="Times New Roman" w:hAnsi="Times New Roman" w:cs="Times New Roman"/>
          <w:sz w:val="28"/>
          <w:szCs w:val="28"/>
        </w:rPr>
        <w:t>)</w:t>
      </w:r>
    </w:p>
    <w:p w:rsidR="000B1236" w:rsidRPr="007E7182" w:rsidRDefault="000B1236" w:rsidP="000B1236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lastRenderedPageBreak/>
        <w:t>Додайте те до розчину оцтової кислоти  декілька крапель індикатору метилоранжу. Як змінюється колір індикатора? (</w:t>
      </w:r>
      <w:r w:rsidRPr="007E7182">
        <w:rPr>
          <w:rFonts w:ascii="Times New Roman" w:hAnsi="Times New Roman" w:cs="Times New Roman"/>
          <w:bCs/>
          <w:i/>
          <w:iCs/>
          <w:sz w:val="28"/>
          <w:szCs w:val="28"/>
        </w:rPr>
        <w:t>зміна забарвлення розчину</w:t>
      </w:r>
      <w:r w:rsidRPr="007E7182">
        <w:rPr>
          <w:rFonts w:ascii="Times New Roman" w:hAnsi="Times New Roman" w:cs="Times New Roman"/>
          <w:bCs/>
          <w:sz w:val="28"/>
          <w:szCs w:val="28"/>
        </w:rPr>
        <w:t>)</w:t>
      </w:r>
    </w:p>
    <w:p w:rsidR="00A777C2" w:rsidRPr="007E7182" w:rsidRDefault="00A777C2" w:rsidP="00A777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Назвіть методи вивчення фізики( спостереження, експеримент і вимірювання)</w:t>
      </w:r>
      <w:r w:rsidR="000B1236" w:rsidRPr="007E7182">
        <w:rPr>
          <w:rFonts w:ascii="Times New Roman" w:hAnsi="Times New Roman" w:cs="Times New Roman"/>
          <w:bCs/>
          <w:sz w:val="28"/>
          <w:szCs w:val="28"/>
        </w:rPr>
        <w:t>(слайд 17)</w:t>
      </w:r>
      <w:r w:rsidRPr="007E7182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7C2" w:rsidRPr="007E7182" w:rsidRDefault="00A777C2" w:rsidP="00A777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Який метод ви сьогодні вже застосовували?(спостереження і експеримент)</w:t>
      </w:r>
    </w:p>
    <w:p w:rsidR="00A777C2" w:rsidRPr="007E7182" w:rsidRDefault="00A777C2" w:rsidP="00A777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 xml:space="preserve">Отже, переходимо до вимірювання.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1236" w:rsidRPr="007E7182" w:rsidTr="000B1236">
        <w:tc>
          <w:tcPr>
            <w:tcW w:w="3115" w:type="dxa"/>
          </w:tcPr>
          <w:p w:rsidR="000B1236" w:rsidRPr="007E7182" w:rsidRDefault="000B1236" w:rsidP="00A777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Cs/>
                <w:sz w:val="28"/>
                <w:szCs w:val="28"/>
              </w:rPr>
              <w:t>Вимірювання</w:t>
            </w:r>
          </w:p>
        </w:tc>
        <w:tc>
          <w:tcPr>
            <w:tcW w:w="3115" w:type="dxa"/>
          </w:tcPr>
          <w:p w:rsidR="000B1236" w:rsidRPr="007E7182" w:rsidRDefault="000B1236" w:rsidP="000B12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Cs/>
                <w:sz w:val="28"/>
                <w:szCs w:val="28"/>
              </w:rPr>
              <w:t>Прямі</w:t>
            </w:r>
          </w:p>
        </w:tc>
        <w:tc>
          <w:tcPr>
            <w:tcW w:w="3115" w:type="dxa"/>
          </w:tcPr>
          <w:p w:rsidR="000B1236" w:rsidRPr="007E7182" w:rsidRDefault="000B1236" w:rsidP="000B12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Cs/>
                <w:sz w:val="28"/>
                <w:szCs w:val="28"/>
              </w:rPr>
              <w:t>Непрямі</w:t>
            </w:r>
          </w:p>
        </w:tc>
      </w:tr>
      <w:tr w:rsidR="000B1236" w:rsidRPr="007E7182" w:rsidTr="000B1236">
        <w:tc>
          <w:tcPr>
            <w:tcW w:w="3115" w:type="dxa"/>
          </w:tcPr>
          <w:p w:rsidR="000B1236" w:rsidRPr="007E7182" w:rsidRDefault="000B1236" w:rsidP="00A777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Cs/>
                <w:sz w:val="28"/>
                <w:szCs w:val="28"/>
              </w:rPr>
              <w:t>Довжина парти</w:t>
            </w:r>
          </w:p>
        </w:tc>
        <w:tc>
          <w:tcPr>
            <w:tcW w:w="3115" w:type="dxa"/>
          </w:tcPr>
          <w:p w:rsidR="000B1236" w:rsidRPr="007E7182" w:rsidRDefault="000B1236" w:rsidP="000B12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Cs/>
                <w:sz w:val="28"/>
                <w:szCs w:val="28"/>
              </w:rPr>
              <w:sym w:font="Wingdings" w:char="F0DA"/>
            </w:r>
          </w:p>
        </w:tc>
        <w:tc>
          <w:tcPr>
            <w:tcW w:w="3115" w:type="dxa"/>
          </w:tcPr>
          <w:p w:rsidR="000B1236" w:rsidRPr="007E7182" w:rsidRDefault="000B1236" w:rsidP="00A777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1236" w:rsidRPr="007E7182" w:rsidTr="000B1236">
        <w:tc>
          <w:tcPr>
            <w:tcW w:w="3115" w:type="dxa"/>
          </w:tcPr>
          <w:p w:rsidR="000B1236" w:rsidRPr="007E7182" w:rsidRDefault="000B1236" w:rsidP="00A777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Cs/>
                <w:sz w:val="28"/>
                <w:szCs w:val="28"/>
              </w:rPr>
              <w:t>Маса циліндра</w:t>
            </w:r>
          </w:p>
        </w:tc>
        <w:tc>
          <w:tcPr>
            <w:tcW w:w="3115" w:type="dxa"/>
          </w:tcPr>
          <w:p w:rsidR="000B1236" w:rsidRPr="007E7182" w:rsidRDefault="000B1236" w:rsidP="000B12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Cs/>
                <w:sz w:val="28"/>
                <w:szCs w:val="28"/>
              </w:rPr>
              <w:sym w:font="Wingdings" w:char="F0DA"/>
            </w:r>
          </w:p>
        </w:tc>
        <w:tc>
          <w:tcPr>
            <w:tcW w:w="3115" w:type="dxa"/>
          </w:tcPr>
          <w:p w:rsidR="000B1236" w:rsidRPr="007E7182" w:rsidRDefault="000B1236" w:rsidP="00A777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1236" w:rsidRPr="007E7182" w:rsidTr="000B1236">
        <w:tc>
          <w:tcPr>
            <w:tcW w:w="3115" w:type="dxa"/>
          </w:tcPr>
          <w:p w:rsidR="000B1236" w:rsidRPr="007E7182" w:rsidRDefault="000B1236" w:rsidP="00A777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Cs/>
                <w:sz w:val="28"/>
                <w:szCs w:val="28"/>
              </w:rPr>
              <w:t>Об′єм циліндра</w:t>
            </w:r>
          </w:p>
        </w:tc>
        <w:tc>
          <w:tcPr>
            <w:tcW w:w="3115" w:type="dxa"/>
          </w:tcPr>
          <w:p w:rsidR="000B1236" w:rsidRPr="007E7182" w:rsidRDefault="000B1236" w:rsidP="000B12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Cs/>
                <w:sz w:val="28"/>
                <w:szCs w:val="28"/>
              </w:rPr>
              <w:sym w:font="Wingdings" w:char="F0DA"/>
            </w:r>
          </w:p>
        </w:tc>
        <w:tc>
          <w:tcPr>
            <w:tcW w:w="3115" w:type="dxa"/>
          </w:tcPr>
          <w:p w:rsidR="000B1236" w:rsidRPr="007E7182" w:rsidRDefault="000B1236" w:rsidP="00A777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1236" w:rsidRPr="007E7182" w:rsidTr="000B1236">
        <w:tc>
          <w:tcPr>
            <w:tcW w:w="3115" w:type="dxa"/>
          </w:tcPr>
          <w:p w:rsidR="000B1236" w:rsidRPr="007E7182" w:rsidRDefault="000B1236" w:rsidP="00A777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Cs/>
                <w:sz w:val="28"/>
                <w:szCs w:val="28"/>
              </w:rPr>
              <w:t>Швидкість кульки</w:t>
            </w:r>
          </w:p>
        </w:tc>
        <w:tc>
          <w:tcPr>
            <w:tcW w:w="3115" w:type="dxa"/>
          </w:tcPr>
          <w:p w:rsidR="000B1236" w:rsidRPr="007E7182" w:rsidRDefault="000B1236" w:rsidP="00A777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0B1236" w:rsidRPr="007E7182" w:rsidRDefault="000B1236" w:rsidP="000B12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182">
              <w:rPr>
                <w:rFonts w:ascii="Times New Roman" w:hAnsi="Times New Roman" w:cs="Times New Roman"/>
                <w:bCs/>
                <w:sz w:val="28"/>
                <w:szCs w:val="28"/>
              </w:rPr>
              <w:sym w:font="Wingdings" w:char="F0DA"/>
            </w:r>
          </w:p>
        </w:tc>
      </w:tr>
    </w:tbl>
    <w:p w:rsidR="000B1236" w:rsidRPr="007E7182" w:rsidRDefault="000B1236" w:rsidP="00A777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Вчитель літератури: ви вже довели, що фізика пов′язана із точними науками. Але я пропоную переконатися, що література також пов′язана із фізикою.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  Ефективний засіб створення позитивних емоцій в учнів, почуття краси, що </w:t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стрияє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 xml:space="preserve"> ефективному сприйняттю фізичного матеріалу – це використання творів літератури у процесі вивчення фізики</w:t>
      </w:r>
    </w:p>
    <w:p w:rsidR="00431928" w:rsidRPr="007E7182" w:rsidRDefault="00431928" w:rsidP="00431928">
      <w:pPr>
        <w:ind w:left="-142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 Твори художньої літератури багаті описом тих чи інших фізичних явищ природи, цікавими фактами. Використання творів на </w:t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 xml:space="preserve"> фізики це, насамперед, багатий ілюстративний матеріал до різних розділів курсу фізики, спираючись на які учень створює собі наглядні образи. Матеріал з використанням цих матеріалів легко сприймається учнями, так як має емоціональне підґрунтя. </w:t>
      </w:r>
    </w:p>
    <w:p w:rsidR="00431928" w:rsidRPr="007E7182" w:rsidRDefault="00431928" w:rsidP="00431928">
      <w:pPr>
        <w:ind w:left="-142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  Завдання до уривків з творів художньої літератури можна поділити за складністю, здійснюючи диференційований підхід до навчання.</w:t>
      </w:r>
      <w:r w:rsidRPr="007E7182">
        <w:rPr>
          <w:rFonts w:ascii="Times New Roman" w:hAnsi="Times New Roman" w:cs="Times New Roman"/>
          <w:sz w:val="28"/>
          <w:szCs w:val="28"/>
        </w:rPr>
        <w:br/>
        <w:t>Так як  у багатьох літературних творах ми зустрічаємося з різними явищами природи в художній уяві авторів, які фізик може розглядати як задачу з фізичним змістом.</w:t>
      </w:r>
    </w:p>
    <w:p w:rsidR="00431928" w:rsidRPr="007E7182" w:rsidRDefault="00431928" w:rsidP="00431928">
      <w:pPr>
        <w:ind w:left="-142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 Ми розглянемо фізичні явища в творах Тараса Григоровича Шевченка(слайд 18)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lastRenderedPageBreak/>
        <w:t>1.Вітер з гаєм розмовляє, шепче з осокою,</w:t>
      </w:r>
      <w:r w:rsidRPr="007E7182">
        <w:rPr>
          <w:rFonts w:ascii="Times New Roman" w:hAnsi="Times New Roman" w:cs="Times New Roman"/>
          <w:sz w:val="28"/>
          <w:szCs w:val="28"/>
        </w:rPr>
        <w:br/>
        <w:t>Пливе човен по Дунаю один за водою.</w:t>
      </w:r>
    </w:p>
    <w:p w:rsidR="00431928" w:rsidRPr="007E7182" w:rsidRDefault="00431928" w:rsidP="007E7182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♦Чому «вітер з гаєм розмовляє», а з осокою «шепче»? (слайд 19)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 (Відмінність у частоті та гучності звуку) 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2.Сонце заходить, гори чорніють,</w:t>
      </w:r>
      <w:r w:rsidRPr="007E7182">
        <w:rPr>
          <w:rFonts w:ascii="Times New Roman" w:hAnsi="Times New Roman" w:cs="Times New Roman"/>
          <w:sz w:val="28"/>
          <w:szCs w:val="28"/>
        </w:rPr>
        <w:br/>
        <w:t>Пташечка тихне, поле німіє.</w:t>
      </w:r>
      <w:r w:rsidRPr="007E7182">
        <w:rPr>
          <w:rFonts w:ascii="Times New Roman" w:hAnsi="Times New Roman" w:cs="Times New Roman"/>
          <w:sz w:val="28"/>
          <w:szCs w:val="28"/>
        </w:rPr>
        <w:br/>
        <w:t>♦Чому ввечері всі предмети поступово втрачають своє забарвлення і стають чорними? (слайд 20)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 (Людське око бачить предмети завдяки тому, що світлові промені, відбившись від них, потрапляють до нас в очі. При заході сонця швидко зменшується освітленість навколишніх предметів, а, значить, і кількість енергії, що потрапляє в наші органи зору) 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Уровок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 xml:space="preserve"> з поеми «Княжна»: 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iCs/>
          <w:sz w:val="28"/>
          <w:szCs w:val="28"/>
        </w:rPr>
        <w:t>Зоре моя вечірня,</w:t>
      </w:r>
      <w:r w:rsidRPr="007E7182">
        <w:rPr>
          <w:rFonts w:ascii="Times New Roman" w:hAnsi="Times New Roman" w:cs="Times New Roman"/>
          <w:iCs/>
          <w:sz w:val="28"/>
          <w:szCs w:val="28"/>
        </w:rPr>
        <w:br/>
        <w:t xml:space="preserve">Зійди над горою, </w:t>
      </w:r>
      <w:r w:rsidRPr="007E7182">
        <w:rPr>
          <w:rFonts w:ascii="Times New Roman" w:hAnsi="Times New Roman" w:cs="Times New Roman"/>
          <w:iCs/>
          <w:sz w:val="28"/>
          <w:szCs w:val="28"/>
        </w:rPr>
        <w:br/>
        <w:t xml:space="preserve">Поговоримо тихесенько </w:t>
      </w:r>
      <w:r w:rsidRPr="007E7182">
        <w:rPr>
          <w:rFonts w:ascii="Times New Roman" w:hAnsi="Times New Roman" w:cs="Times New Roman"/>
          <w:iCs/>
          <w:sz w:val="28"/>
          <w:szCs w:val="28"/>
        </w:rPr>
        <w:br/>
        <w:t xml:space="preserve">В неволі з тобою. </w:t>
      </w:r>
      <w:r w:rsidRPr="007E7182">
        <w:rPr>
          <w:rFonts w:ascii="Times New Roman" w:hAnsi="Times New Roman" w:cs="Times New Roman"/>
          <w:iCs/>
          <w:sz w:val="28"/>
          <w:szCs w:val="28"/>
        </w:rPr>
        <w:br/>
        <w:t xml:space="preserve">Розкажи, як за горою </w:t>
      </w:r>
      <w:r w:rsidRPr="007E7182">
        <w:rPr>
          <w:rFonts w:ascii="Times New Roman" w:hAnsi="Times New Roman" w:cs="Times New Roman"/>
          <w:iCs/>
          <w:sz w:val="28"/>
          <w:szCs w:val="28"/>
        </w:rPr>
        <w:br/>
        <w:t xml:space="preserve">Сонечко сідає, </w:t>
      </w:r>
      <w:r w:rsidRPr="007E7182">
        <w:rPr>
          <w:rFonts w:ascii="Times New Roman" w:hAnsi="Times New Roman" w:cs="Times New Roman"/>
          <w:iCs/>
          <w:sz w:val="28"/>
          <w:szCs w:val="28"/>
        </w:rPr>
        <w:br/>
        <w:t xml:space="preserve">Як у Дніпра веселочка </w:t>
      </w:r>
      <w:r w:rsidRPr="007E7182">
        <w:rPr>
          <w:rFonts w:ascii="Times New Roman" w:hAnsi="Times New Roman" w:cs="Times New Roman"/>
          <w:iCs/>
          <w:sz w:val="28"/>
          <w:szCs w:val="28"/>
        </w:rPr>
        <w:br/>
        <w:t>Воду позичає.</w:t>
      </w:r>
      <w:r w:rsidRPr="007E7182">
        <w:rPr>
          <w:rFonts w:ascii="Times New Roman" w:hAnsi="Times New Roman" w:cs="Times New Roman"/>
          <w:sz w:val="28"/>
          <w:szCs w:val="28"/>
        </w:rPr>
        <w:br/>
        <w:t>♦Як утворюється веселка? (слайд 21)</w:t>
      </w:r>
    </w:p>
    <w:p w:rsidR="00431928" w:rsidRPr="007E7182" w:rsidRDefault="00431928" w:rsidP="00431928">
      <w:pPr>
        <w:rPr>
          <w:rFonts w:ascii="Times New Roman" w:hAnsi="Times New Roman" w:cs="Times New Roman"/>
          <w:iCs/>
          <w:sz w:val="28"/>
          <w:szCs w:val="28"/>
        </w:rPr>
      </w:pPr>
      <w:r w:rsidRPr="007E7182">
        <w:rPr>
          <w:rFonts w:ascii="Times New Roman" w:hAnsi="Times New Roman" w:cs="Times New Roman"/>
          <w:iCs/>
          <w:sz w:val="28"/>
          <w:szCs w:val="28"/>
        </w:rPr>
        <w:t>(Веселка – оптичне явище в атмосфері, яке пояснюється розкладанням білого природного світла на кольори краплинами води в повітрі.)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4. Реве та стогне Дніпр широкий,</w:t>
      </w:r>
      <w:r w:rsidRPr="007E7182">
        <w:rPr>
          <w:rFonts w:ascii="Times New Roman" w:hAnsi="Times New Roman" w:cs="Times New Roman"/>
          <w:sz w:val="28"/>
          <w:szCs w:val="28"/>
        </w:rPr>
        <w:br/>
        <w:t xml:space="preserve">Сердитий вітер </w:t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завива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>,</w:t>
      </w:r>
      <w:r w:rsidRPr="007E7182">
        <w:rPr>
          <w:rFonts w:ascii="Times New Roman" w:hAnsi="Times New Roman" w:cs="Times New Roman"/>
          <w:sz w:val="28"/>
          <w:szCs w:val="28"/>
        </w:rPr>
        <w:br/>
        <w:t>Додолу верби гне високі,</w:t>
      </w:r>
      <w:r w:rsidRPr="007E7182">
        <w:rPr>
          <w:rFonts w:ascii="Times New Roman" w:hAnsi="Times New Roman" w:cs="Times New Roman"/>
          <w:sz w:val="28"/>
          <w:szCs w:val="28"/>
        </w:rPr>
        <w:br/>
        <w:t xml:space="preserve">Горами хвилю </w:t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підійма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>.</w:t>
      </w:r>
      <w:r w:rsidRPr="007E7182">
        <w:rPr>
          <w:rFonts w:ascii="Times New Roman" w:hAnsi="Times New Roman" w:cs="Times New Roman"/>
          <w:sz w:val="28"/>
          <w:szCs w:val="28"/>
        </w:rPr>
        <w:br/>
        <w:t>І блідий місяць на ту пору</w:t>
      </w:r>
      <w:r w:rsidRPr="007E7182">
        <w:rPr>
          <w:rFonts w:ascii="Times New Roman" w:hAnsi="Times New Roman" w:cs="Times New Roman"/>
          <w:sz w:val="28"/>
          <w:szCs w:val="28"/>
        </w:rPr>
        <w:br/>
        <w:t>Із хмари де-де виглядав,</w:t>
      </w:r>
      <w:r w:rsidRPr="007E7182">
        <w:rPr>
          <w:rFonts w:ascii="Times New Roman" w:hAnsi="Times New Roman" w:cs="Times New Roman"/>
          <w:sz w:val="28"/>
          <w:szCs w:val="28"/>
        </w:rPr>
        <w:br/>
        <w:t>Неначе човен в синім морі,</w:t>
      </w:r>
      <w:r w:rsidRPr="007E7182">
        <w:rPr>
          <w:rFonts w:ascii="Times New Roman" w:hAnsi="Times New Roman" w:cs="Times New Roman"/>
          <w:sz w:val="28"/>
          <w:szCs w:val="28"/>
        </w:rPr>
        <w:br/>
        <w:t>То виринав, то потопав.</w:t>
      </w:r>
      <w:r w:rsidRPr="007E7182">
        <w:rPr>
          <w:rFonts w:ascii="Times New Roman" w:hAnsi="Times New Roman" w:cs="Times New Roman"/>
          <w:sz w:val="28"/>
          <w:szCs w:val="28"/>
        </w:rPr>
        <w:br/>
        <w:t>Ще треті півні не співали,</w:t>
      </w:r>
      <w:r w:rsidRPr="007E7182">
        <w:rPr>
          <w:rFonts w:ascii="Times New Roman" w:hAnsi="Times New Roman" w:cs="Times New Roman"/>
          <w:sz w:val="28"/>
          <w:szCs w:val="28"/>
        </w:rPr>
        <w:br/>
        <w:t xml:space="preserve">Ніхто </w:t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нігде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 xml:space="preserve"> не гомонів,</w:t>
      </w:r>
      <w:r w:rsidRPr="007E7182">
        <w:rPr>
          <w:rFonts w:ascii="Times New Roman" w:hAnsi="Times New Roman" w:cs="Times New Roman"/>
          <w:sz w:val="28"/>
          <w:szCs w:val="28"/>
        </w:rPr>
        <w:br/>
      </w:r>
      <w:r w:rsidRPr="007E7182">
        <w:rPr>
          <w:rFonts w:ascii="Times New Roman" w:hAnsi="Times New Roman" w:cs="Times New Roman"/>
          <w:sz w:val="28"/>
          <w:szCs w:val="28"/>
        </w:rPr>
        <w:lastRenderedPageBreak/>
        <w:t>Сичі в гаю перекликались,</w:t>
      </w:r>
      <w:r w:rsidRPr="007E7182">
        <w:rPr>
          <w:rFonts w:ascii="Times New Roman" w:hAnsi="Times New Roman" w:cs="Times New Roman"/>
          <w:sz w:val="28"/>
          <w:szCs w:val="28"/>
        </w:rPr>
        <w:br/>
        <w:t>Та ясен раз у раз скрипів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(«Причина»)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♦Які фізичні явища описані в цьому вірші? (слайд 22)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  Що таке хвиля?  Чому на морі та річці утворюються хвилі? 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 Як можна використати енергію хвиль?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(Явища описані: звукові, механічні, світлові. Хвиля – процес поширення коливань в пружному середовищі. 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7182">
        <w:rPr>
          <w:rFonts w:ascii="Times New Roman" w:hAnsi="Times New Roman" w:cs="Times New Roman"/>
          <w:bCs/>
          <w:sz w:val="28"/>
          <w:szCs w:val="28"/>
        </w:rPr>
        <w:t>Хви́лі</w:t>
      </w:r>
      <w:proofErr w:type="spellEnd"/>
      <w:r w:rsidRPr="007E7182">
        <w:rPr>
          <w:rFonts w:ascii="Times New Roman" w:hAnsi="Times New Roman" w:cs="Times New Roman"/>
          <w:bCs/>
          <w:sz w:val="28"/>
          <w:szCs w:val="28"/>
        </w:rPr>
        <w:t xml:space="preserve"> на воді́</w:t>
      </w:r>
      <w:r w:rsidRPr="007E7182">
        <w:rPr>
          <w:rFonts w:ascii="Times New Roman" w:hAnsi="Times New Roman" w:cs="Times New Roman"/>
          <w:sz w:val="28"/>
          <w:szCs w:val="28"/>
        </w:rPr>
        <w:t xml:space="preserve"> — коливальні рухи поверхневих мас води у водоймах (</w:t>
      </w:r>
      <w:hyperlink r:id="rId12" w:tooltip="Море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морях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Океан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океанах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Озеро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озерах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Річка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річках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 ) з утворенням водяних валів (</w:t>
      </w:r>
      <w:hyperlink r:id="rId16" w:tooltip="Хвиля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хвиль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), викликані </w:t>
      </w:r>
      <w:hyperlink r:id="rId17" w:tooltip="Вітер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вітром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, зміною </w:t>
      </w:r>
      <w:hyperlink r:id="rId18" w:tooltip="Атмосферний тиск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атмосферного тиску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ooltip="Землетрус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землетрусами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, рухом суден.) </w:t>
      </w:r>
    </w:p>
    <w:p w:rsidR="00431928" w:rsidRPr="007E7182" w:rsidRDefault="00431928" w:rsidP="00431928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5.</w:t>
      </w:r>
      <w:r w:rsidRPr="007E71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7182">
        <w:rPr>
          <w:rFonts w:ascii="Times New Roman" w:hAnsi="Times New Roman" w:cs="Times New Roman"/>
          <w:bCs/>
          <w:sz w:val="28"/>
          <w:szCs w:val="28"/>
        </w:rPr>
        <w:t>Світає,</w:t>
      </w:r>
    </w:p>
    <w:p w:rsidR="00431928" w:rsidRPr="007E7182" w:rsidRDefault="00431928" w:rsidP="00431928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Край неба палає,</w:t>
      </w:r>
    </w:p>
    <w:p w:rsidR="00431928" w:rsidRPr="007E7182" w:rsidRDefault="00431928" w:rsidP="00431928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Соловейко в темнім гаї</w:t>
      </w:r>
    </w:p>
    <w:p w:rsidR="00431928" w:rsidRPr="007E7182" w:rsidRDefault="00431928" w:rsidP="00431928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Сонце зустрічає.</w:t>
      </w:r>
    </w:p>
    <w:p w:rsidR="00431928" w:rsidRPr="007E7182" w:rsidRDefault="00431928" w:rsidP="00431928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Тихесенько вітер віє,</w:t>
      </w:r>
    </w:p>
    <w:p w:rsidR="00431928" w:rsidRPr="007E7182" w:rsidRDefault="00431928" w:rsidP="00431928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Степи, лани мріють…</w:t>
      </w:r>
    </w:p>
    <w:p w:rsidR="00431928" w:rsidRPr="007E7182" w:rsidRDefault="00431928" w:rsidP="00431928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♦</w:t>
      </w:r>
      <w:r w:rsidRPr="007E7182">
        <w:rPr>
          <w:rFonts w:ascii="Times New Roman" w:hAnsi="Times New Roman" w:cs="Times New Roman"/>
          <w:bCs/>
          <w:sz w:val="28"/>
          <w:szCs w:val="28"/>
        </w:rPr>
        <w:t>Які явища описані у вірші?</w:t>
      </w:r>
      <w:r w:rsidRPr="007E7182">
        <w:rPr>
          <w:rFonts w:ascii="Times New Roman" w:hAnsi="Times New Roman" w:cs="Times New Roman"/>
          <w:sz w:val="28"/>
          <w:szCs w:val="28"/>
        </w:rPr>
        <w:t xml:space="preserve"> (слайд 23)</w:t>
      </w:r>
    </w:p>
    <w:p w:rsidR="00431928" w:rsidRPr="007E7182" w:rsidRDefault="00431928" w:rsidP="00431928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 xml:space="preserve"> Якого кольору набуває небо під час сходу Сонця? </w:t>
      </w:r>
    </w:p>
    <w:p w:rsidR="00431928" w:rsidRPr="007E7182" w:rsidRDefault="00431928" w:rsidP="00431928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Чому край неба палає?</w:t>
      </w:r>
    </w:p>
    <w:p w:rsidR="00431928" w:rsidRPr="007E7182" w:rsidRDefault="00431928" w:rsidP="00431928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(Явища: світлові, звукові. Під час сходу Сонця на небі з’являються відтінки жовтого, помаранчевого та червоного кольорів. Розсіюванням світла пояснюється червоний колір неба.)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6. Сонце гріє, вітер віє</w:t>
      </w:r>
      <w:r w:rsidRPr="007E7182">
        <w:rPr>
          <w:rFonts w:ascii="Times New Roman" w:hAnsi="Times New Roman" w:cs="Times New Roman"/>
          <w:sz w:val="28"/>
          <w:szCs w:val="28"/>
        </w:rPr>
        <w:br/>
        <w:t>З поля на долину,</w:t>
      </w:r>
      <w:r w:rsidRPr="007E7182">
        <w:rPr>
          <w:rFonts w:ascii="Times New Roman" w:hAnsi="Times New Roman" w:cs="Times New Roman"/>
          <w:sz w:val="28"/>
          <w:szCs w:val="28"/>
        </w:rPr>
        <w:br/>
        <w:t>Над водою гне вербою</w:t>
      </w:r>
      <w:r w:rsidRPr="007E7182">
        <w:rPr>
          <w:rFonts w:ascii="Times New Roman" w:hAnsi="Times New Roman" w:cs="Times New Roman"/>
          <w:sz w:val="28"/>
          <w:szCs w:val="28"/>
        </w:rPr>
        <w:br/>
        <w:t>Червону калину;</w:t>
      </w:r>
      <w:r w:rsidRPr="007E7182">
        <w:rPr>
          <w:rFonts w:ascii="Times New Roman" w:hAnsi="Times New Roman" w:cs="Times New Roman"/>
          <w:sz w:val="28"/>
          <w:szCs w:val="28"/>
        </w:rPr>
        <w:br/>
        <w:t>На калині одиноке</w:t>
      </w:r>
      <w:r w:rsidRPr="007E7182">
        <w:rPr>
          <w:rFonts w:ascii="Times New Roman" w:hAnsi="Times New Roman" w:cs="Times New Roman"/>
          <w:sz w:val="28"/>
          <w:szCs w:val="28"/>
        </w:rPr>
        <w:br/>
        <w:t>Гніздечко гойдає…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lastRenderedPageBreak/>
        <w:t xml:space="preserve">(Вірш </w:t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Памяті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 xml:space="preserve"> Котляревському)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♦Чому віє вітер? (слайд 24)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Який вид теплообміну  описаний?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(Вітер утворюється внаслідок різниці тисків між певними ділянками. Види теплообміну: конвекція, випромінювання)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7. Реве, свище </w:t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заверюха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 xml:space="preserve">. </w:t>
      </w:r>
      <w:r w:rsidRPr="007E7182">
        <w:rPr>
          <w:rFonts w:ascii="Times New Roman" w:hAnsi="Times New Roman" w:cs="Times New Roman"/>
          <w:sz w:val="28"/>
          <w:szCs w:val="28"/>
        </w:rPr>
        <w:br/>
        <w:t xml:space="preserve">По лісу завило; </w:t>
      </w:r>
      <w:r w:rsidRPr="007E7182">
        <w:rPr>
          <w:rFonts w:ascii="Times New Roman" w:hAnsi="Times New Roman" w:cs="Times New Roman"/>
          <w:sz w:val="28"/>
          <w:szCs w:val="28"/>
        </w:rPr>
        <w:br/>
        <w:t xml:space="preserve">Як те море, біле поле </w:t>
      </w:r>
      <w:r w:rsidRPr="007E7182">
        <w:rPr>
          <w:rFonts w:ascii="Times New Roman" w:hAnsi="Times New Roman" w:cs="Times New Roman"/>
          <w:sz w:val="28"/>
          <w:szCs w:val="28"/>
        </w:rPr>
        <w:br/>
        <w:t>Снігом покотилось.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( «Катерина»)</w:t>
      </w:r>
    </w:p>
    <w:p w:rsidR="00431928" w:rsidRPr="007E7182" w:rsidRDefault="00431928" w:rsidP="00431928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♦</w:t>
      </w:r>
      <w:r w:rsidRPr="007E7182">
        <w:rPr>
          <w:rFonts w:ascii="Times New Roman" w:hAnsi="Times New Roman" w:cs="Times New Roman"/>
          <w:bCs/>
          <w:sz w:val="28"/>
          <w:szCs w:val="28"/>
        </w:rPr>
        <w:t>Які фізичні явища описані в уривку?</w:t>
      </w:r>
      <w:r w:rsidRPr="007E7182">
        <w:rPr>
          <w:rFonts w:ascii="Times New Roman" w:hAnsi="Times New Roman" w:cs="Times New Roman"/>
          <w:sz w:val="28"/>
          <w:szCs w:val="28"/>
        </w:rPr>
        <w:t xml:space="preserve"> (слайд 25)</w:t>
      </w:r>
    </w:p>
    <w:p w:rsidR="00431928" w:rsidRPr="007E7182" w:rsidRDefault="00431928" w:rsidP="00431928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Чому завірюха “реве”? Чому утворюється сніг?</w:t>
      </w:r>
    </w:p>
    <w:p w:rsidR="00431928" w:rsidRPr="007E7182" w:rsidRDefault="00431928" w:rsidP="00431928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(</w:t>
      </w:r>
      <w:r w:rsidRPr="007E7182">
        <w:rPr>
          <w:rFonts w:ascii="Times New Roman" w:hAnsi="Times New Roman" w:cs="Times New Roman"/>
          <w:sz w:val="28"/>
          <w:szCs w:val="28"/>
        </w:rPr>
        <w:t>Сніг утворюється, коли мікроскопічні краплі води в хмарах притягуються до пилинок і замерзають. Внаслідок коливань повітря, які досягають звукової частоти</w:t>
      </w:r>
      <w:r w:rsidRPr="007E7182">
        <w:rPr>
          <w:rFonts w:ascii="Times New Roman" w:hAnsi="Times New Roman" w:cs="Times New Roman"/>
          <w:bCs/>
          <w:sz w:val="28"/>
          <w:szCs w:val="28"/>
        </w:rPr>
        <w:t>)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8.Лечу, лечу, а вітер віє, </w:t>
      </w:r>
      <w:r w:rsidRPr="007E71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Передо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 xml:space="preserve"> мною сніг біліє, </w:t>
      </w:r>
      <w:r w:rsidRPr="007E7182">
        <w:rPr>
          <w:rFonts w:ascii="Times New Roman" w:hAnsi="Times New Roman" w:cs="Times New Roman"/>
          <w:sz w:val="28"/>
          <w:szCs w:val="28"/>
        </w:rPr>
        <w:br/>
        <w:t xml:space="preserve">Кругам бори та болота, </w:t>
      </w:r>
      <w:r w:rsidRPr="007E7182">
        <w:rPr>
          <w:rFonts w:ascii="Times New Roman" w:hAnsi="Times New Roman" w:cs="Times New Roman"/>
          <w:sz w:val="28"/>
          <w:szCs w:val="28"/>
        </w:rPr>
        <w:br/>
        <w:t>Туман, туман і пустота.</w:t>
      </w: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 («Сон») </w:t>
      </w:r>
    </w:p>
    <w:p w:rsidR="00431928" w:rsidRPr="007E7182" w:rsidRDefault="00431928" w:rsidP="004319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♦</w:t>
      </w:r>
      <w:r w:rsidRPr="007E7182">
        <w:rPr>
          <w:rFonts w:ascii="Times New Roman" w:hAnsi="Times New Roman" w:cs="Times New Roman"/>
          <w:bCs/>
          <w:sz w:val="28"/>
          <w:szCs w:val="28"/>
        </w:rPr>
        <w:t>Чому віє вітер?</w:t>
      </w:r>
    </w:p>
    <w:p w:rsidR="00431928" w:rsidRPr="007E7182" w:rsidRDefault="00431928" w:rsidP="00431928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Що таке туман?</w:t>
      </w:r>
      <w:r w:rsidRPr="007E7182">
        <w:rPr>
          <w:rFonts w:ascii="Times New Roman" w:hAnsi="Times New Roman" w:cs="Times New Roman"/>
          <w:sz w:val="28"/>
          <w:szCs w:val="28"/>
        </w:rPr>
        <w:tab/>
      </w:r>
    </w:p>
    <w:p w:rsidR="00431928" w:rsidRPr="007E7182" w:rsidRDefault="00431928" w:rsidP="00431928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Яка причина утворення туману?</w:t>
      </w:r>
      <w:r w:rsidRPr="007E7182">
        <w:rPr>
          <w:rFonts w:ascii="Times New Roman" w:hAnsi="Times New Roman" w:cs="Times New Roman"/>
          <w:sz w:val="28"/>
          <w:szCs w:val="28"/>
        </w:rPr>
        <w:t xml:space="preserve"> </w:t>
      </w:r>
      <w:r w:rsidR="00913284" w:rsidRPr="007E7182">
        <w:rPr>
          <w:rFonts w:ascii="Times New Roman" w:hAnsi="Times New Roman" w:cs="Times New Roman"/>
          <w:sz w:val="28"/>
          <w:szCs w:val="28"/>
        </w:rPr>
        <w:t>(слайд 26</w:t>
      </w:r>
      <w:r w:rsidRPr="007E7182">
        <w:rPr>
          <w:rFonts w:ascii="Times New Roman" w:hAnsi="Times New Roman" w:cs="Times New Roman"/>
          <w:sz w:val="28"/>
          <w:szCs w:val="28"/>
        </w:rPr>
        <w:t>)</w:t>
      </w:r>
    </w:p>
    <w:p w:rsidR="00431928" w:rsidRPr="007E7182" w:rsidRDefault="00431928" w:rsidP="00431928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(Вітер утворюється внаслідок різниці тисків між певними ділянками. </w:t>
      </w:r>
      <w:proofErr w:type="spellStart"/>
      <w:r w:rsidRPr="007E7182">
        <w:rPr>
          <w:rFonts w:ascii="Times New Roman" w:hAnsi="Times New Roman" w:cs="Times New Roman"/>
          <w:bCs/>
          <w:sz w:val="28"/>
          <w:szCs w:val="28"/>
        </w:rPr>
        <w:t>Тума́н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> — атмосферне явище, що полягає в скупченні продуктів конденсації, завислих в повітрі безпосередньо над земною поверхнею. Виникає внаслідок охолодження повітря від земної поверхні чи випаровування з теплої води.</w:t>
      </w:r>
      <w:r w:rsidRPr="007E7182">
        <w:rPr>
          <w:rFonts w:ascii="Times New Roman" w:hAnsi="Times New Roman" w:cs="Times New Roman"/>
          <w:bCs/>
          <w:sz w:val="28"/>
          <w:szCs w:val="28"/>
        </w:rPr>
        <w:t>)</w:t>
      </w: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9. Тричі крига замерзала, </w:t>
      </w:r>
      <w:r w:rsidRPr="007E7182">
        <w:rPr>
          <w:rFonts w:ascii="Times New Roman" w:hAnsi="Times New Roman" w:cs="Times New Roman"/>
          <w:sz w:val="28"/>
          <w:szCs w:val="28"/>
        </w:rPr>
        <w:br/>
        <w:t xml:space="preserve">Тричі розтавала, </w:t>
      </w:r>
      <w:r w:rsidRPr="007E7182">
        <w:rPr>
          <w:rFonts w:ascii="Times New Roman" w:hAnsi="Times New Roman" w:cs="Times New Roman"/>
          <w:sz w:val="28"/>
          <w:szCs w:val="28"/>
        </w:rPr>
        <w:br/>
        <w:t>Тричі наймичку у Київ</w:t>
      </w: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lastRenderedPageBreak/>
        <w:t>Катря проводжала</w:t>
      </w: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(«Наймичка»)</w:t>
      </w:r>
    </w:p>
    <w:p w:rsidR="00913284" w:rsidRPr="007E7182" w:rsidRDefault="00913284" w:rsidP="00913284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♦</w:t>
      </w:r>
      <w:r w:rsidRPr="007E7182">
        <w:rPr>
          <w:rFonts w:ascii="Times New Roman" w:hAnsi="Times New Roman" w:cs="Times New Roman"/>
          <w:bCs/>
          <w:sz w:val="28"/>
          <w:szCs w:val="28"/>
        </w:rPr>
        <w:t>Про які явища йде мова в уривку?</w:t>
      </w:r>
      <w:r w:rsidRPr="007E7182">
        <w:rPr>
          <w:rFonts w:ascii="Times New Roman" w:hAnsi="Times New Roman" w:cs="Times New Roman"/>
          <w:sz w:val="28"/>
          <w:szCs w:val="28"/>
        </w:rPr>
        <w:t xml:space="preserve"> (слайд 27)</w:t>
      </w:r>
    </w:p>
    <w:p w:rsidR="00913284" w:rsidRPr="007E7182" w:rsidRDefault="00913284" w:rsidP="00913284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Які перетворення агрегатних станів описані?</w:t>
      </w:r>
    </w:p>
    <w:p w:rsidR="00913284" w:rsidRPr="007E7182" w:rsidRDefault="00913284" w:rsidP="00913284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( Теплові явища. Перетворення з рідкого стану в твердий та з твердого стану в рідкий)</w:t>
      </w: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10. За горами гори, хмарою повиті…</w:t>
      </w: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(«Кавказ»)</w:t>
      </w: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♦ Що таке хмари? (слайд 28)</w:t>
      </w: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Яка причина утворення хмар?</w:t>
      </w:r>
      <w:r w:rsidRPr="007E7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(</w:t>
      </w:r>
      <w:r w:rsidRPr="007E7182">
        <w:rPr>
          <w:rFonts w:ascii="Times New Roman" w:hAnsi="Times New Roman" w:cs="Times New Roman"/>
          <w:bCs/>
          <w:sz w:val="28"/>
          <w:szCs w:val="28"/>
        </w:rPr>
        <w:t>Хмар</w:t>
      </w:r>
      <w:r w:rsidRPr="007E7182">
        <w:rPr>
          <w:rFonts w:ascii="Times New Roman" w:hAnsi="Times New Roman" w:cs="Times New Roman"/>
          <w:sz w:val="28"/>
          <w:szCs w:val="28"/>
        </w:rPr>
        <w:t xml:space="preserve">и — скупчення на певній висоті в </w:t>
      </w:r>
      <w:hyperlink r:id="rId20" w:tooltip="Тропосфера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тропосфері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 продуктів </w:t>
      </w:r>
      <w:hyperlink r:id="rId21" w:tooltip="Конденсація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конденсації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 водяної </w:t>
      </w:r>
      <w:hyperlink r:id="rId22" w:tooltip="Пара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пари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 (</w:t>
      </w:r>
      <w:hyperlink r:id="rId23" w:tooltip="Водяні хмари (ще не написана)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водяні хмари</w:t>
        </w:r>
      </w:hyperlink>
      <w:r w:rsidRPr="007E7182">
        <w:rPr>
          <w:rFonts w:ascii="Times New Roman" w:hAnsi="Times New Roman" w:cs="Times New Roman"/>
          <w:sz w:val="28"/>
          <w:szCs w:val="28"/>
        </w:rPr>
        <w:t>) чи кристалів льоду (</w:t>
      </w:r>
      <w:hyperlink r:id="rId24" w:tooltip="Льодяні хмари (ще не написана)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льодяні хмари</w:t>
        </w:r>
      </w:hyperlink>
      <w:r w:rsidRPr="007E7182">
        <w:rPr>
          <w:rFonts w:ascii="Times New Roman" w:hAnsi="Times New Roman" w:cs="Times New Roman"/>
          <w:sz w:val="28"/>
          <w:szCs w:val="28"/>
        </w:rPr>
        <w:t>), чи тих і інших (</w:t>
      </w:r>
      <w:hyperlink r:id="rId25" w:tooltip="Змішані хмари (ще не написана)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змішані хмари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). Утворення хмар пов'язане з виникненням в </w:t>
      </w:r>
      <w:hyperlink r:id="rId26" w:tooltip="Атмосфера Землі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атмосфері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 областей з високою </w:t>
      </w:r>
      <w:hyperlink r:id="rId27" w:tooltip="Вологість повітря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відносною вологістю</w:t>
        </w:r>
      </w:hyperlink>
      <w:r w:rsidRPr="007E7182">
        <w:rPr>
          <w:rFonts w:ascii="Times New Roman" w:hAnsi="Times New Roman" w:cs="Times New Roman"/>
          <w:sz w:val="28"/>
          <w:szCs w:val="28"/>
        </w:rPr>
        <w:t>.)</w:t>
      </w: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11. Сім'я вечеря коло хати, </w:t>
      </w:r>
      <w:r w:rsidRPr="007E7182">
        <w:rPr>
          <w:rFonts w:ascii="Times New Roman" w:hAnsi="Times New Roman" w:cs="Times New Roman"/>
          <w:sz w:val="28"/>
          <w:szCs w:val="28"/>
        </w:rPr>
        <w:br/>
        <w:t xml:space="preserve">Вечірня зіронька встає. </w:t>
      </w:r>
      <w:r w:rsidRPr="007E7182">
        <w:rPr>
          <w:rFonts w:ascii="Times New Roman" w:hAnsi="Times New Roman" w:cs="Times New Roman"/>
          <w:sz w:val="28"/>
          <w:szCs w:val="28"/>
        </w:rPr>
        <w:br/>
        <w:t xml:space="preserve">Дочка </w:t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вечерять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 xml:space="preserve"> подає, </w:t>
      </w:r>
      <w:r w:rsidRPr="007E7182">
        <w:rPr>
          <w:rFonts w:ascii="Times New Roman" w:hAnsi="Times New Roman" w:cs="Times New Roman"/>
          <w:sz w:val="28"/>
          <w:szCs w:val="28"/>
        </w:rPr>
        <w:br/>
        <w:t xml:space="preserve">А мати хоче научати, </w:t>
      </w:r>
      <w:r w:rsidRPr="007E7182">
        <w:rPr>
          <w:rFonts w:ascii="Times New Roman" w:hAnsi="Times New Roman" w:cs="Times New Roman"/>
          <w:sz w:val="28"/>
          <w:szCs w:val="28"/>
        </w:rPr>
        <w:br/>
        <w:t>Так соловейко не дає.</w:t>
      </w: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(«Садок вишневий коло хати,») </w:t>
      </w:r>
    </w:p>
    <w:p w:rsidR="00913284" w:rsidRPr="007E7182" w:rsidRDefault="00913284" w:rsidP="00913284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♦</w:t>
      </w:r>
      <w:r w:rsidRPr="007E7182">
        <w:rPr>
          <w:rFonts w:ascii="Times New Roman" w:hAnsi="Times New Roman" w:cs="Times New Roman"/>
          <w:bCs/>
          <w:sz w:val="28"/>
          <w:szCs w:val="28"/>
        </w:rPr>
        <w:t xml:space="preserve">Про які види фізичних явищ йде мова в уривку? </w:t>
      </w:r>
      <w:r w:rsidRPr="007E7182">
        <w:rPr>
          <w:rFonts w:ascii="Times New Roman" w:hAnsi="Times New Roman" w:cs="Times New Roman"/>
          <w:sz w:val="28"/>
          <w:szCs w:val="28"/>
        </w:rPr>
        <w:t>(слайд 29)</w:t>
      </w:r>
    </w:p>
    <w:p w:rsidR="00913284" w:rsidRPr="007E7182" w:rsidRDefault="00913284" w:rsidP="00913284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Дайте означення цим явищам.</w:t>
      </w:r>
    </w:p>
    <w:p w:rsidR="00913284" w:rsidRPr="007E7182" w:rsidRDefault="00913284" w:rsidP="00913284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(Явища: механічні, звукові, світлові.</w:t>
      </w: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Механічні явища - це явища, які відбуваються з фізичними тілами при їх русі щодо один одного Світлові явища - це явища, які відбуваються при поширенні, заломленні і відбиванні світла.</w:t>
      </w:r>
      <w:r w:rsidRPr="007E7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7182">
        <w:rPr>
          <w:rFonts w:ascii="Times New Roman" w:hAnsi="Times New Roman" w:cs="Times New Roman"/>
          <w:bCs/>
          <w:sz w:val="28"/>
          <w:szCs w:val="28"/>
        </w:rPr>
        <w:t>Звук</w:t>
      </w:r>
      <w:r w:rsidRPr="007E718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7E7182">
        <w:rPr>
          <w:rFonts w:ascii="Times New Roman" w:hAnsi="Times New Roman" w:cs="Times New Roman"/>
          <w:bCs/>
          <w:sz w:val="28"/>
          <w:szCs w:val="28"/>
        </w:rPr>
        <w:t>коливання</w:t>
      </w:r>
      <w:r w:rsidRPr="007E718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E7182">
        <w:rPr>
          <w:rFonts w:ascii="Times New Roman" w:hAnsi="Times New Roman" w:cs="Times New Roman"/>
          <w:bCs/>
          <w:sz w:val="28"/>
          <w:szCs w:val="28"/>
        </w:rPr>
        <w:t xml:space="preserve">які сприймаються </w:t>
      </w:r>
      <w:r w:rsidRPr="007E7182">
        <w:rPr>
          <w:rFonts w:ascii="Times New Roman" w:hAnsi="Times New Roman" w:cs="Times New Roman"/>
          <w:sz w:val="28"/>
          <w:szCs w:val="28"/>
        </w:rPr>
        <w:t xml:space="preserve">органами чуттів тварин і </w:t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людин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>)</w:t>
      </w: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12. Попрощалось ясне сонце </w:t>
      </w:r>
      <w:r w:rsidRPr="007E7182">
        <w:rPr>
          <w:rFonts w:ascii="Times New Roman" w:hAnsi="Times New Roman" w:cs="Times New Roman"/>
          <w:sz w:val="28"/>
          <w:szCs w:val="28"/>
        </w:rPr>
        <w:br/>
        <w:t xml:space="preserve">З чорною землею, </w:t>
      </w:r>
      <w:r w:rsidRPr="007E7182">
        <w:rPr>
          <w:rFonts w:ascii="Times New Roman" w:hAnsi="Times New Roman" w:cs="Times New Roman"/>
          <w:sz w:val="28"/>
          <w:szCs w:val="28"/>
        </w:rPr>
        <w:br/>
        <w:t xml:space="preserve">Виступає круглий місяць </w:t>
      </w:r>
      <w:r w:rsidRPr="007E7182">
        <w:rPr>
          <w:rFonts w:ascii="Times New Roman" w:hAnsi="Times New Roman" w:cs="Times New Roman"/>
          <w:sz w:val="28"/>
          <w:szCs w:val="28"/>
        </w:rPr>
        <w:br/>
      </w:r>
      <w:r w:rsidRPr="007E7182">
        <w:rPr>
          <w:rFonts w:ascii="Times New Roman" w:hAnsi="Times New Roman" w:cs="Times New Roman"/>
          <w:sz w:val="28"/>
          <w:szCs w:val="28"/>
        </w:rPr>
        <w:lastRenderedPageBreak/>
        <w:t xml:space="preserve">З сестрою зорею, </w:t>
      </w:r>
      <w:r w:rsidRPr="007E7182">
        <w:rPr>
          <w:rFonts w:ascii="Times New Roman" w:hAnsi="Times New Roman" w:cs="Times New Roman"/>
          <w:sz w:val="28"/>
          <w:szCs w:val="28"/>
        </w:rPr>
        <w:br/>
        <w:t xml:space="preserve">Виступають із-за хмари, </w:t>
      </w:r>
      <w:r w:rsidRPr="007E7182">
        <w:rPr>
          <w:rFonts w:ascii="Times New Roman" w:hAnsi="Times New Roman" w:cs="Times New Roman"/>
          <w:sz w:val="28"/>
          <w:szCs w:val="28"/>
        </w:rPr>
        <w:br/>
        <w:t>Хмари звеселіли...</w:t>
      </w: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(«Сон»)</w:t>
      </w:r>
    </w:p>
    <w:p w:rsidR="00913284" w:rsidRPr="007E7182" w:rsidRDefault="00913284" w:rsidP="00913284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♦</w:t>
      </w:r>
      <w:r w:rsidRPr="007E7182">
        <w:rPr>
          <w:rFonts w:ascii="Times New Roman" w:hAnsi="Times New Roman" w:cs="Times New Roman"/>
          <w:bCs/>
          <w:sz w:val="28"/>
          <w:szCs w:val="28"/>
        </w:rPr>
        <w:t>Чому звеселіли хмари?</w:t>
      </w:r>
      <w:r w:rsidRPr="007E7182">
        <w:rPr>
          <w:rFonts w:ascii="Times New Roman" w:hAnsi="Times New Roman" w:cs="Times New Roman"/>
          <w:sz w:val="28"/>
          <w:szCs w:val="28"/>
        </w:rPr>
        <w:t xml:space="preserve"> (слайд 30)</w:t>
      </w:r>
    </w:p>
    <w:p w:rsidR="00913284" w:rsidRPr="007E7182" w:rsidRDefault="00913284" w:rsidP="00913284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Які фізичні явища описані? Назвіть їх.</w:t>
      </w:r>
    </w:p>
    <w:p w:rsidR="00913284" w:rsidRPr="007E7182" w:rsidRDefault="00913284" w:rsidP="00913284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( Під час  заходу Сонця на небі з’являються відтінки жовтого, помаранчевого та червоного кольорів, внаслідок розсіювання світла. При цьому хмари змінюють свій колір , якщо сонячне світло потрапляє на них. Вночі синій  колір неба змінюється і стає практично чорним. Чітко видно Місяць та зорі.)</w:t>
      </w: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13. Тече вода в синє море,</w:t>
      </w: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 xml:space="preserve">       Та не витікає…  (слайд 31)</w:t>
      </w:r>
    </w:p>
    <w:p w:rsidR="00913284" w:rsidRPr="007E7182" w:rsidRDefault="00913284" w:rsidP="00913284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♦</w:t>
      </w:r>
      <w:r w:rsidRPr="007E7182">
        <w:rPr>
          <w:rFonts w:ascii="Times New Roman" w:hAnsi="Times New Roman" w:cs="Times New Roman"/>
          <w:bCs/>
          <w:sz w:val="28"/>
          <w:szCs w:val="28"/>
        </w:rPr>
        <w:t>Доведіть, що в гирлі енергія річки більша, ніж біля витоку. Звідки вона береться? Чому постійно відновлюється?</w:t>
      </w:r>
      <w:r w:rsidRPr="007E7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84" w:rsidRPr="007E7182" w:rsidRDefault="00913284" w:rsidP="00913284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На прикладі Дніпра, розкажіть як використовують цю енергію?</w:t>
      </w: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7E7182">
        <w:rPr>
          <w:rFonts w:ascii="Times New Roman" w:hAnsi="Times New Roman" w:cs="Times New Roman"/>
          <w:bCs/>
          <w:sz w:val="28"/>
          <w:szCs w:val="28"/>
        </w:rPr>
        <w:t>Рі́чка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 xml:space="preserve"> — природний водний потік, який витікає з </w:t>
      </w:r>
      <w:hyperlink r:id="rId28" w:tooltip="Джерело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джерел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 чи з </w:t>
      </w:r>
      <w:hyperlink r:id="rId29" w:tooltip="Озеро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озера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tooltip="Болото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болота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 (рідше), має сформоване </w:t>
      </w:r>
      <w:hyperlink r:id="rId31" w:tooltip="Річище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річище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 і тече під дією </w:t>
      </w:r>
      <w:hyperlink r:id="rId32" w:tooltip="Сила тяжіння" w:history="1">
        <w:r w:rsidRPr="007E71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сили тяжіння</w:t>
        </w:r>
      </w:hyperlink>
      <w:r w:rsidRPr="007E7182">
        <w:rPr>
          <w:rFonts w:ascii="Times New Roman" w:hAnsi="Times New Roman" w:cs="Times New Roman"/>
          <w:sz w:val="28"/>
          <w:szCs w:val="28"/>
        </w:rPr>
        <w:t xml:space="preserve">; живиться поверхневими й підземними водами, з атмосферних опадів свого </w:t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бассейну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>.</w:t>
      </w:r>
    </w:p>
    <w:p w:rsidR="00913284" w:rsidRPr="007E7182" w:rsidRDefault="00913284" w:rsidP="00913284">
      <w:pPr>
        <w:rPr>
          <w:rFonts w:ascii="Times New Roman" w:hAnsi="Times New Roman" w:cs="Times New Roman"/>
          <w:bCs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Енергію річок  використовують з давніх – давен  будівництво млинів, гідроелектростанцій</w:t>
      </w:r>
      <w:r w:rsidRPr="007E7182">
        <w:rPr>
          <w:rFonts w:ascii="Times New Roman" w:hAnsi="Times New Roman" w:cs="Times New Roman"/>
          <w:bCs/>
          <w:sz w:val="28"/>
          <w:szCs w:val="28"/>
        </w:rPr>
        <w:t>)</w:t>
      </w:r>
    </w:p>
    <w:p w:rsidR="00913284" w:rsidRPr="007E7182" w:rsidRDefault="00913284" w:rsidP="0091328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  <w:u w:val="single"/>
        </w:rPr>
        <w:t>V. Підсумок уроку. Оцінювання знань учнів.</w:t>
      </w:r>
      <w:r w:rsidRPr="007E71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E7182">
        <w:rPr>
          <w:rFonts w:ascii="Times New Roman" w:hAnsi="Times New Roman" w:cs="Times New Roman"/>
          <w:i/>
          <w:iCs/>
          <w:sz w:val="28"/>
          <w:szCs w:val="28"/>
        </w:rPr>
        <w:t>Підведення підсумків та виставлення оцінок.</w:t>
      </w:r>
    </w:p>
    <w:p w:rsidR="00913284" w:rsidRPr="007E7182" w:rsidRDefault="00913284" w:rsidP="0091328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7182">
        <w:rPr>
          <w:rFonts w:ascii="Times New Roman" w:hAnsi="Times New Roman" w:cs="Times New Roman"/>
          <w:i/>
          <w:iCs/>
          <w:sz w:val="28"/>
          <w:szCs w:val="28"/>
          <w:u w:val="single"/>
        </w:rPr>
        <w:t>Вчитель фізики:</w:t>
      </w:r>
      <w:r w:rsidRPr="007E71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182">
        <w:rPr>
          <w:rFonts w:ascii="Times New Roman" w:hAnsi="Times New Roman" w:cs="Times New Roman"/>
          <w:sz w:val="28"/>
          <w:szCs w:val="28"/>
        </w:rPr>
        <w:t xml:space="preserve"> Наша подорож завершується. Ми з вами отримали необхідні знання для життя в чудовому місті </w:t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ФізЛіт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>-ленд. Подивіться який він гарний.</w:t>
      </w:r>
    </w:p>
    <w:p w:rsidR="00913284" w:rsidRPr="007E7182" w:rsidRDefault="00CF3EDC" w:rsidP="00913284">
      <w:pPr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Вчитель </w:t>
      </w:r>
      <w:proofErr w:type="spellStart"/>
      <w:r w:rsidRPr="007E7182">
        <w:rPr>
          <w:rFonts w:ascii="Times New Roman" w:hAnsi="Times New Roman" w:cs="Times New Roman"/>
          <w:i/>
          <w:iCs/>
          <w:sz w:val="28"/>
          <w:szCs w:val="28"/>
          <w:u w:val="single"/>
        </w:rPr>
        <w:t>літератури</w:t>
      </w:r>
      <w:r w:rsidR="00913284" w:rsidRPr="007E7182">
        <w:rPr>
          <w:rFonts w:ascii="Times New Roman" w:hAnsi="Times New Roman" w:cs="Times New Roman"/>
          <w:i/>
          <w:iCs/>
          <w:sz w:val="28"/>
          <w:szCs w:val="28"/>
          <w:u w:val="single"/>
        </w:rPr>
        <w:t>ї</w:t>
      </w:r>
      <w:proofErr w:type="spellEnd"/>
      <w:r w:rsidR="00913284" w:rsidRPr="007E718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 </w:t>
      </w:r>
      <w:r w:rsidR="00913284" w:rsidRPr="007E7182">
        <w:rPr>
          <w:rFonts w:ascii="Times New Roman" w:hAnsi="Times New Roman" w:cs="Times New Roman"/>
          <w:sz w:val="28"/>
          <w:szCs w:val="28"/>
        </w:rPr>
        <w:t xml:space="preserve"> Щиро дякую вам за урок. Ви гарно попрацювали. Хочеться особливо відмітити учнів….</w:t>
      </w:r>
    </w:p>
    <w:p w:rsidR="00CF3EDC" w:rsidRPr="007E7182" w:rsidRDefault="00CF3EDC" w:rsidP="00CF3E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  <w:u w:val="single"/>
        </w:rPr>
        <w:t>VІ. Рефлексія.</w:t>
      </w:r>
    </w:p>
    <w:p w:rsidR="00CF3EDC" w:rsidRPr="007E7182" w:rsidRDefault="00CF3EDC" w:rsidP="00CF3ED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t>А тепер позначте в картці настрою</w:t>
      </w:r>
      <w:r w:rsidRPr="007E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7182">
        <w:rPr>
          <w:rFonts w:ascii="Times New Roman" w:hAnsi="Times New Roman" w:cs="Times New Roman"/>
          <w:color w:val="000000"/>
          <w:sz w:val="28"/>
          <w:szCs w:val="28"/>
        </w:rPr>
        <w:t>поставте</w:t>
      </w:r>
      <w:proofErr w:type="spellEnd"/>
      <w:r w:rsidRPr="007E7182">
        <w:rPr>
          <w:rFonts w:ascii="Times New Roman" w:hAnsi="Times New Roman" w:cs="Times New Roman"/>
          <w:color w:val="000000"/>
          <w:sz w:val="28"/>
          <w:szCs w:val="28"/>
        </w:rPr>
        <w:t xml:space="preserve"> мітку у строчці </w:t>
      </w:r>
      <w:r w:rsidRPr="007E7182">
        <w:rPr>
          <w:rFonts w:ascii="Times New Roman" w:hAnsi="Times New Roman" w:cs="Times New Roman"/>
          <w:i/>
          <w:iCs/>
          <w:sz w:val="28"/>
          <w:szCs w:val="28"/>
        </w:rPr>
        <w:t xml:space="preserve">по закінченню уроку </w:t>
      </w:r>
      <w:r w:rsidRPr="007E7182">
        <w:rPr>
          <w:rFonts w:ascii="Times New Roman" w:hAnsi="Times New Roman" w:cs="Times New Roman"/>
          <w:color w:val="000000"/>
          <w:sz w:val="28"/>
          <w:szCs w:val="28"/>
        </w:rPr>
        <w:t xml:space="preserve">під тією картинкою, яка відповідає вашому настрою зараз. </w:t>
      </w:r>
    </w:p>
    <w:p w:rsidR="00CF3EDC" w:rsidRPr="007E7182" w:rsidRDefault="00CF3EDC" w:rsidP="00CF3EDC">
      <w:pPr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7182">
        <w:rPr>
          <w:rFonts w:ascii="Times New Roman" w:hAnsi="Times New Roman" w:cs="Times New Roman"/>
          <w:sz w:val="28"/>
          <w:szCs w:val="28"/>
        </w:rPr>
        <w:t xml:space="preserve">1. Що ми повторили на </w:t>
      </w:r>
      <w:proofErr w:type="spellStart"/>
      <w:r w:rsidRPr="007E7182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7E7182">
        <w:rPr>
          <w:rFonts w:ascii="Times New Roman" w:hAnsi="Times New Roman" w:cs="Times New Roman"/>
          <w:sz w:val="28"/>
          <w:szCs w:val="28"/>
        </w:rPr>
        <w:t>.</w:t>
      </w:r>
    </w:p>
    <w:p w:rsidR="00CF3EDC" w:rsidRPr="007E7182" w:rsidRDefault="00CF3EDC" w:rsidP="00CF3EDC">
      <w:pPr>
        <w:jc w:val="both"/>
        <w:rPr>
          <w:rFonts w:ascii="Times New Roman" w:hAnsi="Times New Roman" w:cs="Times New Roman"/>
          <w:sz w:val="28"/>
          <w:szCs w:val="28"/>
        </w:rPr>
      </w:pPr>
      <w:r w:rsidRPr="007E7182">
        <w:rPr>
          <w:rFonts w:ascii="Times New Roman" w:hAnsi="Times New Roman" w:cs="Times New Roman"/>
          <w:sz w:val="28"/>
          <w:szCs w:val="28"/>
        </w:rPr>
        <w:lastRenderedPageBreak/>
        <w:t xml:space="preserve"> 2. Чи сподобався вам урок? Чим саме?</w:t>
      </w:r>
    </w:p>
    <w:p w:rsidR="00CF3EDC" w:rsidRPr="007E7182" w:rsidRDefault="00CF3EDC" w:rsidP="00CF3E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182">
        <w:rPr>
          <w:rFonts w:ascii="Times New Roman" w:hAnsi="Times New Roman" w:cs="Times New Roman"/>
          <w:b/>
          <w:bCs/>
          <w:sz w:val="28"/>
          <w:szCs w:val="28"/>
          <w:u w:val="single"/>
        </w:rPr>
        <w:t>VІІ. Домашнє завдання.</w:t>
      </w: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</w:p>
    <w:p w:rsidR="00913284" w:rsidRPr="007E7182" w:rsidRDefault="00913284" w:rsidP="00913284">
      <w:pPr>
        <w:rPr>
          <w:rFonts w:ascii="Times New Roman" w:hAnsi="Times New Roman" w:cs="Times New Roman"/>
          <w:sz w:val="28"/>
          <w:szCs w:val="28"/>
        </w:rPr>
      </w:pPr>
    </w:p>
    <w:p w:rsidR="00913284" w:rsidRPr="007E7182" w:rsidRDefault="00913284" w:rsidP="009132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3284" w:rsidRPr="007E7182" w:rsidRDefault="00913284" w:rsidP="00913284">
      <w:pPr>
        <w:rPr>
          <w:rFonts w:ascii="Times New Roman" w:hAnsi="Times New Roman" w:cs="Times New Roman"/>
          <w:bCs/>
          <w:sz w:val="28"/>
          <w:szCs w:val="28"/>
        </w:rPr>
      </w:pPr>
    </w:p>
    <w:p w:rsidR="00913284" w:rsidRPr="007E7182" w:rsidRDefault="00913284" w:rsidP="00431928">
      <w:pPr>
        <w:rPr>
          <w:rFonts w:ascii="Times New Roman" w:hAnsi="Times New Roman" w:cs="Times New Roman"/>
          <w:bCs/>
          <w:sz w:val="28"/>
          <w:szCs w:val="28"/>
        </w:rPr>
      </w:pP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</w:p>
    <w:p w:rsidR="00431928" w:rsidRPr="007E7182" w:rsidRDefault="00431928" w:rsidP="00431928">
      <w:pPr>
        <w:rPr>
          <w:rFonts w:ascii="Times New Roman" w:hAnsi="Times New Roman" w:cs="Times New Roman"/>
          <w:sz w:val="28"/>
          <w:szCs w:val="28"/>
        </w:rPr>
      </w:pPr>
    </w:p>
    <w:p w:rsidR="00431928" w:rsidRPr="007E7182" w:rsidRDefault="00431928" w:rsidP="00431928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431928" w:rsidRPr="007E7182" w:rsidRDefault="00431928" w:rsidP="00A777C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7C2" w:rsidRPr="007E7182" w:rsidRDefault="00A777C2" w:rsidP="00A777C2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252B6" w:rsidRPr="007E7182" w:rsidRDefault="009252B6" w:rsidP="00742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2B6" w:rsidRPr="007E7182" w:rsidRDefault="009252B6" w:rsidP="00742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25C1" w:rsidRPr="007E7182" w:rsidRDefault="00FF25C1" w:rsidP="00742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6A96" w:rsidRPr="007E7182" w:rsidRDefault="00AE6A96" w:rsidP="00742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C1073" w:rsidRPr="007E7182" w:rsidRDefault="002C1073" w:rsidP="002C1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C1073" w:rsidRPr="007E7182" w:rsidRDefault="002C1073" w:rsidP="002C10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1073" w:rsidRPr="007E7182" w:rsidRDefault="002C1073" w:rsidP="002C10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20E" w:rsidRPr="007E7182" w:rsidRDefault="00BD520E" w:rsidP="00BD52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8513B" w:rsidRPr="007E7182" w:rsidRDefault="005860AF">
      <w:pPr>
        <w:rPr>
          <w:rFonts w:ascii="Times New Roman" w:hAnsi="Times New Roman" w:cs="Times New Roman"/>
          <w:sz w:val="28"/>
          <w:szCs w:val="28"/>
        </w:rPr>
      </w:pPr>
    </w:p>
    <w:sectPr w:rsidR="0048513B" w:rsidRPr="007E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7710"/>
    <w:multiLevelType w:val="hybridMultilevel"/>
    <w:tmpl w:val="EE783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3753"/>
    <w:multiLevelType w:val="hybridMultilevel"/>
    <w:tmpl w:val="4D18F52A"/>
    <w:lvl w:ilvl="0" w:tplc="10669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E04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EC3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24D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9A18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48519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085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C6F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B6D99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F854C5"/>
    <w:multiLevelType w:val="hybridMultilevel"/>
    <w:tmpl w:val="A28C4FD2"/>
    <w:lvl w:ilvl="0" w:tplc="9036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E8E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A20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DAF9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A65A3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441C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060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C2A2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1A684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17E2356"/>
    <w:multiLevelType w:val="hybridMultilevel"/>
    <w:tmpl w:val="A6D27790"/>
    <w:lvl w:ilvl="0" w:tplc="2F148C22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88D60C62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60E6ED48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612A230E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25D24966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3CC2343E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86560C0A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39D612A0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DDCEE33A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4" w15:restartNumberingAfterBreak="0">
    <w:nsid w:val="50482830"/>
    <w:multiLevelType w:val="hybridMultilevel"/>
    <w:tmpl w:val="D242A4D8"/>
    <w:lvl w:ilvl="0" w:tplc="8834A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8009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80C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F26F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41E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E24EF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A6BA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2FC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406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18546A5"/>
    <w:multiLevelType w:val="hybridMultilevel"/>
    <w:tmpl w:val="C8A04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C4E78"/>
    <w:multiLevelType w:val="hybridMultilevel"/>
    <w:tmpl w:val="5242072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01541"/>
    <w:multiLevelType w:val="hybridMultilevel"/>
    <w:tmpl w:val="B100BC02"/>
    <w:lvl w:ilvl="0" w:tplc="D0222D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0E"/>
    <w:rsid w:val="000B1236"/>
    <w:rsid w:val="001F643B"/>
    <w:rsid w:val="002C1073"/>
    <w:rsid w:val="00431928"/>
    <w:rsid w:val="005860AF"/>
    <w:rsid w:val="005D13B4"/>
    <w:rsid w:val="007425BC"/>
    <w:rsid w:val="007E7182"/>
    <w:rsid w:val="00913284"/>
    <w:rsid w:val="009252B6"/>
    <w:rsid w:val="00A777C2"/>
    <w:rsid w:val="00AE6A96"/>
    <w:rsid w:val="00BD520E"/>
    <w:rsid w:val="00CF3EDC"/>
    <w:rsid w:val="00D56947"/>
    <w:rsid w:val="00E80F3A"/>
    <w:rsid w:val="00FA0D4A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0816D-30B9-4A7C-8D7C-0DF0A8DC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0E"/>
    <w:pPr>
      <w:spacing w:after="200" w:line="276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425BC"/>
    <w:pPr>
      <w:ind w:left="720"/>
    </w:pPr>
  </w:style>
  <w:style w:type="table" w:styleId="a3">
    <w:name w:val="Table Grid"/>
    <w:basedOn w:val="a1"/>
    <w:uiPriority w:val="39"/>
    <w:rsid w:val="000B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3192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E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uk.wikipedia.org/wiki/%D0%9E%D0%BA%D0%B5%D0%B0%D0%BD" TargetMode="External"/><Relationship Id="rId18" Type="http://schemas.openxmlformats.org/officeDocument/2006/relationships/hyperlink" Target="http://uk.wikipedia.org/wiki/%D0%90%D1%82%D0%BC%D0%BE%D1%81%D1%84%D0%B5%D1%80%D0%BD%D0%B8%D0%B9_%D1%82%D0%B8%D1%81%D0%BA" TargetMode="External"/><Relationship Id="rId26" Type="http://schemas.openxmlformats.org/officeDocument/2006/relationships/hyperlink" Target="http://uk.wikipedia.org/wiki/%D0%90%D1%82%D0%BC%D0%BE%D1%81%D1%84%D0%B5%D1%80%D0%B0_%D0%97%D0%B5%D0%BC%D0%BB%D1%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0%9A%D0%BE%D0%BD%D0%B4%D0%B5%D0%BD%D1%81%D0%B0%D1%86%D1%96%D1%8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uk.wikipedia.org/wiki/%D0%9C%D0%BE%D1%80%D0%B5" TargetMode="External"/><Relationship Id="rId17" Type="http://schemas.openxmlformats.org/officeDocument/2006/relationships/hyperlink" Target="http://uk.wikipedia.org/wiki/%D0%92%D1%96%D1%82%D0%B5%D1%80" TargetMode="External"/><Relationship Id="rId25" Type="http://schemas.openxmlformats.org/officeDocument/2006/relationships/hyperlink" Target="http://uk.wikipedia.org/w/index.php?title=%D0%97%D0%BC%D1%96%D1%88%D0%B0%D0%BD%D1%96_%D1%85%D0%BC%D0%B0%D1%80%D0%B8&amp;action=edit&amp;redlink=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A5%D0%B2%D0%B8%D0%BB%D1%8F" TargetMode="External"/><Relationship Id="rId20" Type="http://schemas.openxmlformats.org/officeDocument/2006/relationships/hyperlink" Target="http://uk.wikipedia.org/wiki/%D0%A2%D1%80%D0%BE%D0%BF%D0%BE%D1%81%D1%84%D0%B5%D1%80%D0%B0" TargetMode="External"/><Relationship Id="rId29" Type="http://schemas.openxmlformats.org/officeDocument/2006/relationships/hyperlink" Target="http://uk.wikipedia.org/wiki/%D0%9E%D0%B7%D0%B5%D1%80%D0%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://uk.wikipedia.org/w/index.php?title=%D0%9B%D1%8C%D0%BE%D0%B4%D1%8F%D0%BD%D1%96_%D1%85%D0%BC%D0%B0%D1%80%D0%B8&amp;action=edit&amp;redlink=1" TargetMode="External"/><Relationship Id="rId32" Type="http://schemas.openxmlformats.org/officeDocument/2006/relationships/hyperlink" Target="http://uk.wikipedia.org/wiki/%D0%A1%D0%B8%D0%BB%D0%B0_%D1%82%D1%8F%D0%B6%D1%96%D0%BD%D0%BD%D1%8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uk.wikipedia.org/wiki/%D0%A0%D1%96%D1%87%D0%BA%D0%B0" TargetMode="External"/><Relationship Id="rId23" Type="http://schemas.openxmlformats.org/officeDocument/2006/relationships/hyperlink" Target="http://uk.wikipedia.org/w/index.php?title=%D0%92%D0%BE%D0%B4%D1%8F%D0%BD%D1%96_%D1%85%D0%BC%D0%B0%D1%80%D0%B8&amp;action=edit&amp;redlink=1" TargetMode="External"/><Relationship Id="rId28" Type="http://schemas.openxmlformats.org/officeDocument/2006/relationships/hyperlink" Target="http://uk.wikipedia.org/wiki/%D0%94%D0%B6%D0%B5%D1%80%D0%B5%D0%BB%D0%BE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uk.wikipedia.org/wiki/%D0%97%D0%B5%D0%BC%D0%BB%D0%B5%D1%82%D1%80%D1%83%D1%81" TargetMode="External"/><Relationship Id="rId31" Type="http://schemas.openxmlformats.org/officeDocument/2006/relationships/hyperlink" Target="http://uk.wikipedia.org/wiki/%D0%A0%D1%96%D1%87%D0%B8%D1%89%D0%B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uk.wikipedia.org/wiki/%D0%9E%D0%B7%D0%B5%D1%80%D0%BE" TargetMode="External"/><Relationship Id="rId22" Type="http://schemas.openxmlformats.org/officeDocument/2006/relationships/hyperlink" Target="http://uk.wikipedia.org/wiki/%D0%9F%D0%B0%D1%80%D0%B0" TargetMode="External"/><Relationship Id="rId27" Type="http://schemas.openxmlformats.org/officeDocument/2006/relationships/hyperlink" Target="http://uk.wikipedia.org/wiki/%D0%92%D0%BE%D0%BB%D0%BE%D0%B3%D1%96%D1%81%D1%82%D1%8C_%D0%BF%D0%BE%D0%B2%D1%96%D1%82%D1%80%D1%8F" TargetMode="External"/><Relationship Id="rId30" Type="http://schemas.openxmlformats.org/officeDocument/2006/relationships/hyperlink" Target="http://uk.wikipedia.org/wiki/%D0%91%D0%BE%D0%BB%D0%BE%D1%8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12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2020-09-30T14:17:00Z</dcterms:created>
  <dcterms:modified xsi:type="dcterms:W3CDTF">2020-10-20T13:30:00Z</dcterms:modified>
</cp:coreProperties>
</file>