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32" w:rsidRPr="00184611" w:rsidRDefault="00FE2932" w:rsidP="00461554">
      <w:pPr>
        <w:shd w:val="clear" w:color="auto" w:fill="FFFFFF"/>
        <w:outlineLvl w:val="1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Конспект уроку математики </w:t>
      </w:r>
    </w:p>
    <w:p w:rsidR="00FE2932" w:rsidRPr="00184611" w:rsidRDefault="00FE2932" w:rsidP="00461554">
      <w:pPr>
        <w:shd w:val="clear" w:color="auto" w:fill="FFFFFF"/>
        <w:outlineLvl w:val="1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 клас</w:t>
      </w:r>
    </w:p>
    <w:p w:rsidR="00FE2932" w:rsidRPr="00184611" w:rsidRDefault="00FE2932" w:rsidP="004615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уроку</w:t>
      </w:r>
      <w:r w:rsidRPr="0018461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: </w:t>
      </w:r>
      <w:proofErr w:type="spellStart"/>
      <w:r w:rsidRPr="00184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Площа</w:t>
      </w:r>
      <w:proofErr w:type="spellEnd"/>
      <w:r w:rsidRPr="00184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прямокутника</w:t>
      </w:r>
      <w:proofErr w:type="spellEnd"/>
    </w:p>
    <w:p w:rsidR="00FE2932" w:rsidRPr="00184611" w:rsidRDefault="00FE2932" w:rsidP="00461554">
      <w:pPr>
        <w:shd w:val="clear" w:color="auto" w:fill="FFFFFF"/>
        <w:outlineLvl w:val="1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>Вчитель-Косюга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  <w:t xml:space="preserve"> Л.І</w:t>
      </w:r>
    </w:p>
    <w:p w:rsidR="00FE2932" w:rsidRPr="00184611" w:rsidRDefault="00FE2932" w:rsidP="00461554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  <w:proofErr w:type="spellStart"/>
      <w:r w:rsidRPr="00184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Вартість</w:t>
      </w:r>
      <w:proofErr w:type="spellEnd"/>
      <w:r w:rsidRPr="00184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ремонту </w:t>
      </w:r>
      <w:r w:rsidR="00F634EA" w:rsidRPr="0018461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двокімнатної</w:t>
      </w:r>
      <w:r w:rsidRPr="00184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квартири</w:t>
      </w:r>
      <w:proofErr w:type="spellEnd"/>
      <w:r w:rsidRPr="00184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</w:t>
      </w:r>
    </w:p>
    <w:p w:rsidR="00FE2932" w:rsidRPr="00184611" w:rsidRDefault="00FE2932" w:rsidP="00461554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Склад</w:t>
      </w:r>
      <w:r w:rsidR="00F634EA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а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ння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кошторису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витратних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матеріалів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для ремонту (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фарбування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proofErr w:type="gram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ідлоги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та поклейка шпалер) </w:t>
      </w:r>
      <w:proofErr w:type="spellStart"/>
      <w:r w:rsidR="00184611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дво</w:t>
      </w:r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кімнатної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квартири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</w:p>
    <w:p w:rsidR="00414484" w:rsidRPr="00184611" w:rsidRDefault="00414484" w:rsidP="00461554">
      <w:pPr>
        <w:pStyle w:val="Default"/>
        <w:spacing w:line="276" w:lineRule="auto"/>
        <w:rPr>
          <w:color w:val="auto"/>
          <w:sz w:val="32"/>
          <w:szCs w:val="32"/>
          <w:u w:val="single"/>
          <w:lang w:val="uk-UA"/>
        </w:rPr>
      </w:pPr>
      <w:r w:rsidRPr="00184611">
        <w:rPr>
          <w:color w:val="auto"/>
          <w:sz w:val="32"/>
          <w:szCs w:val="32"/>
          <w:u w:val="single"/>
        </w:rPr>
        <w:t>Мета уроку</w:t>
      </w:r>
      <w:r w:rsidRPr="00184611">
        <w:rPr>
          <w:color w:val="auto"/>
          <w:sz w:val="32"/>
          <w:szCs w:val="32"/>
          <w:u w:val="single"/>
          <w:lang w:val="uk-UA"/>
        </w:rPr>
        <w:t>:</w:t>
      </w:r>
    </w:p>
    <w:p w:rsidR="00414484" w:rsidRDefault="00414484" w:rsidP="00461554">
      <w:pPr>
        <w:pStyle w:val="Default"/>
        <w:spacing w:line="276" w:lineRule="auto"/>
        <w:rPr>
          <w:b/>
          <w:color w:val="auto"/>
          <w:sz w:val="32"/>
          <w:szCs w:val="32"/>
          <w:lang w:val="uk-UA"/>
        </w:rPr>
      </w:pPr>
      <w:r w:rsidRPr="00184611">
        <w:rPr>
          <w:b/>
          <w:color w:val="auto"/>
          <w:sz w:val="32"/>
          <w:szCs w:val="32"/>
        </w:rPr>
        <w:t xml:space="preserve"> </w:t>
      </w:r>
      <w:r w:rsidRPr="00184611">
        <w:rPr>
          <w:b/>
          <w:i/>
          <w:color w:val="auto"/>
          <w:sz w:val="32"/>
          <w:szCs w:val="32"/>
          <w:lang w:val="uk-UA"/>
        </w:rPr>
        <w:t>Н</w:t>
      </w:r>
      <w:proofErr w:type="spellStart"/>
      <w:r w:rsidRPr="00184611">
        <w:rPr>
          <w:b/>
          <w:i/>
          <w:color w:val="auto"/>
          <w:sz w:val="32"/>
          <w:szCs w:val="32"/>
        </w:rPr>
        <w:t>авчальна</w:t>
      </w:r>
      <w:proofErr w:type="spellEnd"/>
      <w:r w:rsidRPr="00184611">
        <w:rPr>
          <w:b/>
          <w:i/>
          <w:color w:val="auto"/>
          <w:sz w:val="32"/>
          <w:szCs w:val="32"/>
        </w:rPr>
        <w:t xml:space="preserve"> </w:t>
      </w:r>
      <w:proofErr w:type="spellStart"/>
      <w:r w:rsidRPr="00184611">
        <w:rPr>
          <w:b/>
          <w:i/>
          <w:color w:val="auto"/>
          <w:sz w:val="32"/>
          <w:szCs w:val="32"/>
        </w:rPr>
        <w:t>складова</w:t>
      </w:r>
      <w:proofErr w:type="spellEnd"/>
      <w:r w:rsidRPr="00184611">
        <w:rPr>
          <w:b/>
          <w:color w:val="auto"/>
          <w:sz w:val="32"/>
          <w:szCs w:val="32"/>
          <w:lang w:val="uk-UA"/>
        </w:rPr>
        <w:t>.</w:t>
      </w:r>
    </w:p>
    <w:p w:rsidR="00353A82" w:rsidRPr="00184611" w:rsidRDefault="00353A82" w:rsidP="00461554">
      <w:pPr>
        <w:pStyle w:val="Default"/>
        <w:spacing w:line="276" w:lineRule="auto"/>
        <w:rPr>
          <w:b/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>1.</w:t>
      </w:r>
      <w:r w:rsidRPr="00353A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403484">
        <w:rPr>
          <w:sz w:val="28"/>
          <w:szCs w:val="28"/>
          <w:lang w:val="uk-UA"/>
        </w:rPr>
        <w:t>загальнити й систематизувати знання, вміння і навички учнів з даної теми</w:t>
      </w:r>
      <w:r w:rsidR="005572A6">
        <w:rPr>
          <w:sz w:val="28"/>
          <w:szCs w:val="28"/>
          <w:lang w:val="uk-UA"/>
        </w:rPr>
        <w:t>;</w:t>
      </w:r>
    </w:p>
    <w:p w:rsidR="00414484" w:rsidRPr="00184611" w:rsidRDefault="00353A82" w:rsidP="00353A82">
      <w:pPr>
        <w:pStyle w:val="Default"/>
        <w:spacing w:line="276" w:lineRule="auto"/>
        <w:rPr>
          <w:color w:val="auto"/>
          <w:sz w:val="32"/>
          <w:szCs w:val="32"/>
        </w:rPr>
      </w:pPr>
      <w:r>
        <w:rPr>
          <w:rFonts w:eastAsia="Times New Roman"/>
          <w:color w:val="auto"/>
          <w:sz w:val="32"/>
          <w:szCs w:val="32"/>
          <w:lang w:val="uk-UA" w:eastAsia="ru-RU"/>
        </w:rPr>
        <w:t>2.</w:t>
      </w:r>
      <w:r w:rsidR="00414484" w:rsidRPr="00184611">
        <w:rPr>
          <w:rFonts w:eastAsia="Times New Roman"/>
          <w:color w:val="auto"/>
          <w:sz w:val="32"/>
          <w:szCs w:val="32"/>
          <w:lang w:val="uk-UA" w:eastAsia="ru-RU"/>
        </w:rPr>
        <w:t xml:space="preserve">Формувати </w:t>
      </w:r>
      <w:proofErr w:type="spellStart"/>
      <w:r w:rsidR="00414484" w:rsidRPr="00184611">
        <w:rPr>
          <w:rFonts w:eastAsia="Times New Roman"/>
          <w:color w:val="auto"/>
          <w:sz w:val="32"/>
          <w:szCs w:val="32"/>
          <w:lang w:eastAsia="ru-RU"/>
        </w:rPr>
        <w:t>елементарні</w:t>
      </w:r>
      <w:proofErr w:type="spellEnd"/>
      <w:r w:rsidR="00414484"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="00414484" w:rsidRPr="00184611">
        <w:rPr>
          <w:rFonts w:eastAsia="Times New Roman"/>
          <w:color w:val="auto"/>
          <w:sz w:val="32"/>
          <w:szCs w:val="32"/>
          <w:lang w:eastAsia="ru-RU"/>
        </w:rPr>
        <w:t>навички</w:t>
      </w:r>
      <w:proofErr w:type="spellEnd"/>
      <w:r w:rsidR="00414484"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="00414484" w:rsidRPr="00184611">
        <w:rPr>
          <w:rFonts w:eastAsia="Times New Roman"/>
          <w:color w:val="auto"/>
          <w:sz w:val="32"/>
          <w:szCs w:val="32"/>
          <w:lang w:eastAsia="ru-RU"/>
        </w:rPr>
        <w:t>застосування</w:t>
      </w:r>
      <w:proofErr w:type="spellEnd"/>
      <w:r w:rsidR="00414484"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r w:rsidR="00F634EA" w:rsidRPr="00184611">
        <w:rPr>
          <w:rFonts w:eastAsia="Times New Roman"/>
          <w:color w:val="auto"/>
          <w:sz w:val="32"/>
          <w:szCs w:val="32"/>
          <w:lang w:val="uk-UA" w:eastAsia="ru-RU"/>
        </w:rPr>
        <w:t>набутих знань</w:t>
      </w:r>
      <w:r w:rsidR="00414484" w:rsidRPr="00184611">
        <w:rPr>
          <w:rFonts w:eastAsia="Times New Roman"/>
          <w:color w:val="auto"/>
          <w:sz w:val="32"/>
          <w:szCs w:val="32"/>
          <w:lang w:val="uk-UA" w:eastAsia="ru-RU"/>
        </w:rPr>
        <w:t xml:space="preserve"> для </w:t>
      </w:r>
      <w:proofErr w:type="spellStart"/>
      <w:r w:rsidR="00414484" w:rsidRPr="00184611">
        <w:rPr>
          <w:rFonts w:eastAsia="Times New Roman"/>
          <w:color w:val="auto"/>
          <w:sz w:val="32"/>
          <w:szCs w:val="32"/>
          <w:lang w:val="uk-UA" w:eastAsia="ru-RU"/>
        </w:rPr>
        <w:t>розв</w:t>
      </w:r>
      <w:proofErr w:type="spellEnd"/>
      <w:r w:rsidR="00414484" w:rsidRPr="00184611">
        <w:rPr>
          <w:rFonts w:eastAsia="Times New Roman"/>
          <w:color w:val="auto"/>
          <w:sz w:val="32"/>
          <w:szCs w:val="32"/>
          <w:lang w:eastAsia="ru-RU"/>
        </w:rPr>
        <w:t>’</w:t>
      </w:r>
      <w:proofErr w:type="spellStart"/>
      <w:r w:rsidR="00414484" w:rsidRPr="00184611">
        <w:rPr>
          <w:rFonts w:eastAsia="Times New Roman"/>
          <w:color w:val="auto"/>
          <w:sz w:val="32"/>
          <w:szCs w:val="32"/>
          <w:lang w:val="uk-UA" w:eastAsia="ru-RU"/>
        </w:rPr>
        <w:t>язування</w:t>
      </w:r>
      <w:proofErr w:type="spellEnd"/>
      <w:r w:rsidR="00414484" w:rsidRPr="00184611">
        <w:rPr>
          <w:rFonts w:eastAsia="Times New Roman"/>
          <w:color w:val="auto"/>
          <w:sz w:val="32"/>
          <w:szCs w:val="32"/>
          <w:lang w:val="uk-UA" w:eastAsia="ru-RU"/>
        </w:rPr>
        <w:t xml:space="preserve"> задач практичного змісту;</w:t>
      </w:r>
    </w:p>
    <w:p w:rsidR="00414484" w:rsidRPr="00184611" w:rsidRDefault="00353A82" w:rsidP="00353A82">
      <w:pPr>
        <w:pStyle w:val="Default"/>
        <w:spacing w:line="276" w:lineRule="auto"/>
        <w:rPr>
          <w:color w:val="auto"/>
          <w:sz w:val="32"/>
          <w:szCs w:val="32"/>
        </w:rPr>
      </w:pPr>
      <w:r>
        <w:rPr>
          <w:rFonts w:eastAsia="Times New Roman"/>
          <w:color w:val="auto"/>
          <w:sz w:val="32"/>
          <w:szCs w:val="32"/>
          <w:lang w:val="uk-UA" w:eastAsia="ru-RU"/>
        </w:rPr>
        <w:t>3.</w:t>
      </w:r>
      <w:r w:rsidR="00414484" w:rsidRPr="00184611">
        <w:rPr>
          <w:rFonts w:eastAsia="Times New Roman"/>
          <w:color w:val="auto"/>
          <w:sz w:val="32"/>
          <w:szCs w:val="32"/>
          <w:lang w:val="uk-UA" w:eastAsia="ru-RU"/>
        </w:rPr>
        <w:t xml:space="preserve">Формувати навички роботи з </w:t>
      </w:r>
      <w:r w:rsidR="00F634EA" w:rsidRPr="00184611">
        <w:rPr>
          <w:rFonts w:eastAsia="Times New Roman"/>
          <w:color w:val="auto"/>
          <w:sz w:val="32"/>
          <w:szCs w:val="32"/>
          <w:lang w:val="uk-UA" w:eastAsia="ru-RU"/>
        </w:rPr>
        <w:t>одиницями вимірювання площ;</w:t>
      </w:r>
    </w:p>
    <w:p w:rsidR="00F634EA" w:rsidRPr="00184611" w:rsidRDefault="00353A82" w:rsidP="00353A82">
      <w:pPr>
        <w:pStyle w:val="Default"/>
        <w:spacing w:line="276" w:lineRule="auto"/>
        <w:rPr>
          <w:color w:val="auto"/>
          <w:sz w:val="32"/>
          <w:szCs w:val="32"/>
        </w:rPr>
      </w:pPr>
      <w:r>
        <w:rPr>
          <w:rFonts w:eastAsia="Times New Roman"/>
          <w:color w:val="auto"/>
          <w:sz w:val="32"/>
          <w:szCs w:val="32"/>
          <w:lang w:val="uk-UA" w:eastAsia="ru-RU"/>
        </w:rPr>
        <w:t>4.</w:t>
      </w:r>
      <w:r w:rsidR="00F634EA" w:rsidRPr="00184611">
        <w:rPr>
          <w:rFonts w:eastAsia="Times New Roman"/>
          <w:color w:val="auto"/>
          <w:sz w:val="32"/>
          <w:szCs w:val="32"/>
          <w:lang w:val="uk-UA" w:eastAsia="ru-RU"/>
        </w:rPr>
        <w:t>Набути практичного життєвого досвіду</w:t>
      </w:r>
      <w:r w:rsidR="005572A6">
        <w:rPr>
          <w:rFonts w:eastAsia="Times New Roman"/>
          <w:color w:val="auto"/>
          <w:sz w:val="32"/>
          <w:szCs w:val="32"/>
          <w:lang w:val="uk-UA" w:eastAsia="ru-RU"/>
        </w:rPr>
        <w:t>.</w:t>
      </w:r>
    </w:p>
    <w:p w:rsidR="00414484" w:rsidRPr="00184611" w:rsidRDefault="00414484" w:rsidP="00461554">
      <w:pPr>
        <w:pStyle w:val="Default"/>
        <w:spacing w:line="276" w:lineRule="auto"/>
        <w:rPr>
          <w:b/>
          <w:color w:val="auto"/>
          <w:sz w:val="32"/>
          <w:szCs w:val="32"/>
        </w:rPr>
      </w:pPr>
      <w:r w:rsidRPr="00184611">
        <w:rPr>
          <w:b/>
          <w:i/>
          <w:color w:val="auto"/>
          <w:sz w:val="32"/>
          <w:szCs w:val="32"/>
          <w:lang w:val="uk-UA"/>
        </w:rPr>
        <w:t>Р</w:t>
      </w:r>
      <w:proofErr w:type="spellStart"/>
      <w:r w:rsidRPr="00184611">
        <w:rPr>
          <w:b/>
          <w:i/>
          <w:color w:val="auto"/>
          <w:sz w:val="32"/>
          <w:szCs w:val="32"/>
        </w:rPr>
        <w:t>озвива</w:t>
      </w:r>
      <w:r w:rsidRPr="00184611">
        <w:rPr>
          <w:b/>
          <w:i/>
          <w:color w:val="auto"/>
          <w:sz w:val="32"/>
          <w:szCs w:val="32"/>
          <w:lang w:val="uk-UA"/>
        </w:rPr>
        <w:t>ль</w:t>
      </w:r>
      <w:proofErr w:type="spellEnd"/>
      <w:r w:rsidRPr="00184611">
        <w:rPr>
          <w:b/>
          <w:i/>
          <w:color w:val="auto"/>
          <w:sz w:val="32"/>
          <w:szCs w:val="32"/>
        </w:rPr>
        <w:t xml:space="preserve">на </w:t>
      </w:r>
      <w:proofErr w:type="spellStart"/>
      <w:r w:rsidRPr="00184611">
        <w:rPr>
          <w:b/>
          <w:i/>
          <w:color w:val="auto"/>
          <w:sz w:val="32"/>
          <w:szCs w:val="32"/>
        </w:rPr>
        <w:t>складова</w:t>
      </w:r>
      <w:proofErr w:type="spellEnd"/>
      <w:r w:rsidRPr="00184611">
        <w:rPr>
          <w:b/>
          <w:i/>
          <w:color w:val="auto"/>
          <w:sz w:val="32"/>
          <w:szCs w:val="32"/>
          <w:lang w:val="uk-UA"/>
        </w:rPr>
        <w:t>.</w:t>
      </w:r>
    </w:p>
    <w:p w:rsidR="00414484" w:rsidRPr="00184611" w:rsidRDefault="00414484" w:rsidP="00461554">
      <w:pPr>
        <w:pStyle w:val="Default"/>
        <w:spacing w:line="276" w:lineRule="auto"/>
        <w:rPr>
          <w:color w:val="auto"/>
          <w:sz w:val="32"/>
          <w:szCs w:val="32"/>
        </w:rPr>
      </w:pPr>
      <w:r w:rsidRPr="00184611">
        <w:rPr>
          <w:rFonts w:eastAsia="Times New Roman"/>
          <w:color w:val="auto"/>
          <w:sz w:val="32"/>
          <w:szCs w:val="32"/>
          <w:lang w:val="uk-UA" w:eastAsia="ru-RU"/>
        </w:rPr>
        <w:t>1.Ф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ормува</w:t>
      </w:r>
      <w:proofErr w:type="spellEnd"/>
      <w:r w:rsidRPr="00184611">
        <w:rPr>
          <w:rFonts w:eastAsia="Times New Roman"/>
          <w:color w:val="auto"/>
          <w:sz w:val="32"/>
          <w:szCs w:val="32"/>
          <w:lang w:val="uk-UA" w:eastAsia="ru-RU"/>
        </w:rPr>
        <w:t>ти</w:t>
      </w:r>
      <w:r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усн</w:t>
      </w:r>
      <w:proofErr w:type="spellEnd"/>
      <w:r w:rsidRPr="00184611">
        <w:rPr>
          <w:rFonts w:eastAsia="Times New Roman"/>
          <w:color w:val="auto"/>
          <w:sz w:val="32"/>
          <w:szCs w:val="32"/>
          <w:lang w:val="uk-UA" w:eastAsia="ru-RU"/>
        </w:rPr>
        <w:t>е</w:t>
      </w:r>
      <w:r w:rsidRPr="00184611">
        <w:rPr>
          <w:rFonts w:eastAsia="Times New Roman"/>
          <w:color w:val="auto"/>
          <w:sz w:val="32"/>
          <w:szCs w:val="32"/>
          <w:lang w:eastAsia="ru-RU"/>
        </w:rPr>
        <w:t xml:space="preserve"> і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писемн</w:t>
      </w:r>
      <w:proofErr w:type="spellEnd"/>
      <w:r w:rsidRPr="00184611">
        <w:rPr>
          <w:rFonts w:eastAsia="Times New Roman"/>
          <w:color w:val="auto"/>
          <w:sz w:val="32"/>
          <w:szCs w:val="32"/>
          <w:lang w:val="uk-UA" w:eastAsia="ru-RU"/>
        </w:rPr>
        <w:t>е</w:t>
      </w:r>
      <w:r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мовлення</w:t>
      </w:r>
      <w:proofErr w:type="spellEnd"/>
      <w:r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учнів</w:t>
      </w:r>
      <w:proofErr w:type="spellEnd"/>
      <w:r w:rsidRPr="00184611">
        <w:rPr>
          <w:rFonts w:eastAsia="Times New Roman"/>
          <w:color w:val="auto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їх</w:t>
      </w:r>
      <w:proofErr w:type="spellEnd"/>
      <w:r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грамотн</w:t>
      </w:r>
      <w:r w:rsidRPr="00184611">
        <w:rPr>
          <w:rFonts w:eastAsia="Times New Roman"/>
          <w:color w:val="auto"/>
          <w:sz w:val="32"/>
          <w:szCs w:val="32"/>
          <w:lang w:val="uk-UA" w:eastAsia="ru-RU"/>
        </w:rPr>
        <w:t>ість</w:t>
      </w:r>
      <w:proofErr w:type="spellEnd"/>
      <w:r w:rsidRPr="00184611">
        <w:rPr>
          <w:rFonts w:eastAsia="Times New Roman"/>
          <w:color w:val="auto"/>
          <w:sz w:val="32"/>
          <w:szCs w:val="32"/>
          <w:lang w:val="uk-UA" w:eastAsia="ru-RU"/>
        </w:rPr>
        <w:t>;</w:t>
      </w:r>
    </w:p>
    <w:p w:rsidR="00414484" w:rsidRPr="00184611" w:rsidRDefault="00414484" w:rsidP="00461554">
      <w:pPr>
        <w:pStyle w:val="Default"/>
        <w:spacing w:line="276" w:lineRule="auto"/>
        <w:rPr>
          <w:color w:val="auto"/>
          <w:sz w:val="32"/>
          <w:szCs w:val="32"/>
        </w:rPr>
      </w:pPr>
      <w:r w:rsidRPr="00184611">
        <w:rPr>
          <w:rFonts w:eastAsia="Times New Roman"/>
          <w:color w:val="auto"/>
          <w:sz w:val="32"/>
          <w:szCs w:val="32"/>
          <w:lang w:val="uk-UA" w:eastAsia="ru-RU"/>
        </w:rPr>
        <w:t xml:space="preserve">2.Розвиток просторової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уяви</w:t>
      </w:r>
      <w:proofErr w:type="spellEnd"/>
      <w:r w:rsidRPr="00184611">
        <w:rPr>
          <w:rFonts w:eastAsia="Times New Roman"/>
          <w:color w:val="auto"/>
          <w:sz w:val="32"/>
          <w:szCs w:val="32"/>
          <w:lang w:eastAsia="ru-RU"/>
        </w:rPr>
        <w:t xml:space="preserve"> та абстрактного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мислення</w:t>
      </w:r>
      <w:proofErr w:type="spellEnd"/>
      <w:r w:rsidRPr="00184611">
        <w:rPr>
          <w:rFonts w:eastAsia="Times New Roman"/>
          <w:color w:val="auto"/>
          <w:sz w:val="32"/>
          <w:szCs w:val="32"/>
          <w:lang w:val="uk-UA" w:eastAsia="ru-RU"/>
        </w:rPr>
        <w:t>;</w:t>
      </w:r>
    </w:p>
    <w:p w:rsidR="00F634EA" w:rsidRPr="00184611" w:rsidRDefault="00414484" w:rsidP="00461554">
      <w:pPr>
        <w:pStyle w:val="Default"/>
        <w:spacing w:line="276" w:lineRule="auto"/>
        <w:rPr>
          <w:rFonts w:eastAsia="Times New Roman"/>
          <w:color w:val="auto"/>
          <w:sz w:val="32"/>
          <w:szCs w:val="32"/>
          <w:lang w:val="uk-UA" w:eastAsia="ru-RU"/>
        </w:rPr>
      </w:pPr>
      <w:r w:rsidRPr="00184611">
        <w:rPr>
          <w:rFonts w:eastAsia="Times New Roman"/>
          <w:color w:val="auto"/>
          <w:sz w:val="32"/>
          <w:szCs w:val="32"/>
          <w:lang w:val="uk-UA" w:eastAsia="ru-RU"/>
        </w:rPr>
        <w:t>3.Фор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муванн</w:t>
      </w:r>
      <w:proofErr w:type="spellEnd"/>
      <w:r w:rsidRPr="00184611">
        <w:rPr>
          <w:rFonts w:eastAsia="Times New Roman"/>
          <w:color w:val="auto"/>
          <w:sz w:val="32"/>
          <w:szCs w:val="32"/>
          <w:lang w:val="uk-UA" w:eastAsia="ru-RU"/>
        </w:rPr>
        <w:t>я</w:t>
      </w:r>
      <w:r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навичок</w:t>
      </w:r>
      <w:proofErr w:type="spellEnd"/>
      <w:r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eastAsia="Times New Roman"/>
          <w:color w:val="auto"/>
          <w:sz w:val="32"/>
          <w:szCs w:val="32"/>
          <w:lang w:eastAsia="ru-RU"/>
        </w:rPr>
        <w:t>виконання</w:t>
      </w:r>
      <w:proofErr w:type="spellEnd"/>
      <w:r w:rsidR="00F634EA"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="00F634EA" w:rsidRPr="00184611">
        <w:rPr>
          <w:rFonts w:eastAsia="Times New Roman"/>
          <w:color w:val="auto"/>
          <w:sz w:val="32"/>
          <w:szCs w:val="32"/>
          <w:lang w:eastAsia="ru-RU"/>
        </w:rPr>
        <w:t>найпростіших</w:t>
      </w:r>
      <w:proofErr w:type="spellEnd"/>
      <w:r w:rsidR="00F634EA"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="00F634EA" w:rsidRPr="00184611">
        <w:rPr>
          <w:rFonts w:eastAsia="Times New Roman"/>
          <w:color w:val="auto"/>
          <w:sz w:val="32"/>
          <w:szCs w:val="32"/>
          <w:lang w:eastAsia="ru-RU"/>
        </w:rPr>
        <w:t>логічних</w:t>
      </w:r>
      <w:proofErr w:type="spellEnd"/>
      <w:r w:rsidR="00F634EA" w:rsidRPr="00184611">
        <w:rPr>
          <w:rFonts w:eastAsia="Times New Roman"/>
          <w:color w:val="auto"/>
          <w:sz w:val="32"/>
          <w:szCs w:val="32"/>
          <w:lang w:eastAsia="ru-RU"/>
        </w:rPr>
        <w:t xml:space="preserve"> </w:t>
      </w:r>
      <w:proofErr w:type="spellStart"/>
      <w:r w:rsidR="00F634EA" w:rsidRPr="00184611">
        <w:rPr>
          <w:rFonts w:eastAsia="Times New Roman"/>
          <w:color w:val="auto"/>
          <w:sz w:val="32"/>
          <w:szCs w:val="32"/>
          <w:lang w:eastAsia="ru-RU"/>
        </w:rPr>
        <w:t>операцій</w:t>
      </w:r>
      <w:proofErr w:type="spellEnd"/>
      <w:r w:rsidR="00F634EA" w:rsidRPr="00184611">
        <w:rPr>
          <w:rFonts w:eastAsia="Times New Roman"/>
          <w:color w:val="auto"/>
          <w:sz w:val="32"/>
          <w:szCs w:val="32"/>
          <w:lang w:val="uk-UA" w:eastAsia="ru-RU"/>
        </w:rPr>
        <w:t>;</w:t>
      </w:r>
    </w:p>
    <w:p w:rsidR="00F634EA" w:rsidRPr="00184611" w:rsidRDefault="00F634EA" w:rsidP="0046155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4. </w:t>
      </w:r>
      <w:r w:rsidR="00663871"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</w:t>
      </w:r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озвивати вміння аналізувати, систематизувати, узагальнювати вивчений матеріал; творчо вирішувати проблеми та ухвалювати рішення;</w:t>
      </w:r>
    </w:p>
    <w:p w:rsidR="00F634EA" w:rsidRPr="00184611" w:rsidRDefault="00F634EA" w:rsidP="0046155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5.</w:t>
      </w:r>
      <w:r w:rsidR="00663871"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</w:t>
      </w:r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озвивати відповідальність, співпрацю</w:t>
      </w:r>
      <w:r w:rsidR="00184611"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414484" w:rsidRPr="00184611" w:rsidRDefault="00414484" w:rsidP="00461554">
      <w:pPr>
        <w:pStyle w:val="Default"/>
        <w:spacing w:line="276" w:lineRule="auto"/>
        <w:rPr>
          <w:b/>
          <w:i/>
          <w:color w:val="auto"/>
          <w:sz w:val="32"/>
          <w:szCs w:val="32"/>
          <w:lang w:val="uk-UA"/>
        </w:rPr>
      </w:pPr>
      <w:r w:rsidRPr="00184611">
        <w:rPr>
          <w:b/>
          <w:i/>
          <w:color w:val="auto"/>
          <w:sz w:val="32"/>
          <w:szCs w:val="32"/>
          <w:lang w:val="uk-UA"/>
        </w:rPr>
        <w:t>В</w:t>
      </w:r>
      <w:proofErr w:type="spellStart"/>
      <w:r w:rsidRPr="00184611">
        <w:rPr>
          <w:b/>
          <w:i/>
          <w:color w:val="auto"/>
          <w:sz w:val="32"/>
          <w:szCs w:val="32"/>
        </w:rPr>
        <w:t>иховна</w:t>
      </w:r>
      <w:proofErr w:type="spellEnd"/>
      <w:r w:rsidRPr="00184611">
        <w:rPr>
          <w:b/>
          <w:i/>
          <w:color w:val="auto"/>
          <w:sz w:val="32"/>
          <w:szCs w:val="32"/>
        </w:rPr>
        <w:t xml:space="preserve"> </w:t>
      </w:r>
      <w:proofErr w:type="spellStart"/>
      <w:r w:rsidRPr="00184611">
        <w:rPr>
          <w:b/>
          <w:i/>
          <w:color w:val="auto"/>
          <w:sz w:val="32"/>
          <w:szCs w:val="32"/>
        </w:rPr>
        <w:t>складова</w:t>
      </w:r>
      <w:proofErr w:type="spellEnd"/>
      <w:r w:rsidRPr="00184611">
        <w:rPr>
          <w:b/>
          <w:i/>
          <w:color w:val="auto"/>
          <w:sz w:val="32"/>
          <w:szCs w:val="32"/>
        </w:rPr>
        <w:t>.</w:t>
      </w:r>
    </w:p>
    <w:p w:rsidR="00353A82" w:rsidRPr="00403484" w:rsidRDefault="00414484" w:rsidP="00353A82">
      <w:pPr>
        <w:rPr>
          <w:sz w:val="28"/>
          <w:szCs w:val="28"/>
          <w:lang w:val="uk-UA"/>
        </w:rPr>
      </w:pPr>
      <w:r w:rsidRPr="00184611">
        <w:rPr>
          <w:sz w:val="32"/>
          <w:szCs w:val="32"/>
          <w:lang w:val="uk-UA"/>
        </w:rPr>
        <w:t>1.</w:t>
      </w:r>
      <w:r w:rsidRPr="00353A82">
        <w:rPr>
          <w:rFonts w:ascii="Times New Roman" w:hAnsi="Times New Roman" w:cs="Times New Roman"/>
          <w:sz w:val="32"/>
          <w:szCs w:val="32"/>
          <w:lang w:val="uk-UA"/>
        </w:rPr>
        <w:t>Показати важливість математичних знань у повсякденному житті.</w:t>
      </w:r>
      <w:r w:rsidR="00353A82" w:rsidRPr="00353A8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53A82">
        <w:rPr>
          <w:rFonts w:ascii="Times New Roman" w:hAnsi="Times New Roman" w:cs="Times New Roman"/>
          <w:sz w:val="32"/>
          <w:szCs w:val="32"/>
          <w:lang w:val="uk-UA"/>
        </w:rPr>
        <w:t>2.В</w:t>
      </w:r>
      <w:r w:rsidR="00353A82" w:rsidRPr="00353A82">
        <w:rPr>
          <w:rFonts w:ascii="Times New Roman" w:hAnsi="Times New Roman" w:cs="Times New Roman"/>
          <w:sz w:val="32"/>
          <w:szCs w:val="32"/>
          <w:lang w:val="uk-UA"/>
        </w:rPr>
        <w:t xml:space="preserve">иховувати самостійність та колективізм, математичну культуру, </w:t>
      </w:r>
      <w:r w:rsidR="00511A4E">
        <w:rPr>
          <w:rFonts w:ascii="Times New Roman" w:hAnsi="Times New Roman" w:cs="Times New Roman"/>
          <w:sz w:val="32"/>
          <w:szCs w:val="32"/>
          <w:lang w:val="uk-UA"/>
        </w:rPr>
        <w:t xml:space="preserve">інтерес до вивчення </w:t>
      </w:r>
      <w:r w:rsidR="00353A82" w:rsidRPr="00353A82">
        <w:rPr>
          <w:rFonts w:ascii="Times New Roman" w:hAnsi="Times New Roman" w:cs="Times New Roman"/>
          <w:sz w:val="32"/>
          <w:szCs w:val="32"/>
          <w:lang w:val="uk-UA"/>
        </w:rPr>
        <w:t>предмету.</w:t>
      </w:r>
    </w:p>
    <w:p w:rsidR="00414484" w:rsidRPr="00184611" w:rsidRDefault="00414484" w:rsidP="00461554">
      <w:pPr>
        <w:pStyle w:val="Style3"/>
        <w:widowControl/>
        <w:tabs>
          <w:tab w:val="left" w:pos="178"/>
        </w:tabs>
        <w:spacing w:line="276" w:lineRule="auto"/>
        <w:rPr>
          <w:rStyle w:val="FontStyle26"/>
          <w:sz w:val="32"/>
          <w:szCs w:val="32"/>
        </w:rPr>
      </w:pPr>
      <w:r w:rsidRPr="00184611">
        <w:rPr>
          <w:b/>
          <w:sz w:val="32"/>
          <w:szCs w:val="32"/>
          <w:lang w:val="uk-UA"/>
        </w:rPr>
        <w:t>Тип уроку:</w:t>
      </w:r>
      <w:r w:rsidRPr="00184611">
        <w:rPr>
          <w:sz w:val="32"/>
          <w:szCs w:val="32"/>
          <w:lang w:val="uk-UA"/>
        </w:rPr>
        <w:t xml:space="preserve"> у</w:t>
      </w:r>
      <w:r w:rsidRPr="00184611">
        <w:rPr>
          <w:rStyle w:val="FontStyle23"/>
          <w:sz w:val="32"/>
          <w:szCs w:val="32"/>
          <w:lang w:val="uk-UA" w:eastAsia="uk-UA"/>
        </w:rPr>
        <w:t xml:space="preserve">рок </w:t>
      </w:r>
      <w:r w:rsidR="00461554" w:rsidRPr="00184611">
        <w:rPr>
          <w:rStyle w:val="FontStyle23"/>
          <w:sz w:val="32"/>
          <w:szCs w:val="32"/>
          <w:lang w:val="uk-UA" w:eastAsia="uk-UA"/>
        </w:rPr>
        <w:t xml:space="preserve">комплексного </w:t>
      </w:r>
      <w:r w:rsidRPr="00184611">
        <w:rPr>
          <w:rStyle w:val="FontStyle23"/>
          <w:sz w:val="32"/>
          <w:szCs w:val="32"/>
          <w:lang w:val="uk-UA" w:eastAsia="uk-UA"/>
        </w:rPr>
        <w:t>застосування знань, умінь та навичок.</w:t>
      </w:r>
    </w:p>
    <w:p w:rsidR="00414484" w:rsidRPr="00184611" w:rsidRDefault="00414484" w:rsidP="00461554">
      <w:pPr>
        <w:pStyle w:val="Default"/>
        <w:spacing w:line="276" w:lineRule="auto"/>
        <w:rPr>
          <w:color w:val="auto"/>
          <w:sz w:val="32"/>
          <w:szCs w:val="32"/>
          <w:lang w:val="uk-UA"/>
        </w:rPr>
      </w:pPr>
      <w:proofErr w:type="spellStart"/>
      <w:proofErr w:type="gramStart"/>
      <w:r w:rsidRPr="00184611">
        <w:rPr>
          <w:color w:val="auto"/>
          <w:sz w:val="32"/>
          <w:szCs w:val="32"/>
          <w:u w:val="single"/>
        </w:rPr>
        <w:t>Техн</w:t>
      </w:r>
      <w:proofErr w:type="gramEnd"/>
      <w:r w:rsidRPr="00184611">
        <w:rPr>
          <w:color w:val="auto"/>
          <w:sz w:val="32"/>
          <w:szCs w:val="32"/>
          <w:u w:val="single"/>
        </w:rPr>
        <w:t>ічне</w:t>
      </w:r>
      <w:proofErr w:type="spellEnd"/>
      <w:r w:rsidRPr="00184611">
        <w:rPr>
          <w:color w:val="auto"/>
          <w:sz w:val="32"/>
          <w:szCs w:val="32"/>
          <w:u w:val="single"/>
        </w:rPr>
        <w:t xml:space="preserve"> </w:t>
      </w:r>
      <w:proofErr w:type="spellStart"/>
      <w:r w:rsidRPr="00184611">
        <w:rPr>
          <w:color w:val="auto"/>
          <w:sz w:val="32"/>
          <w:szCs w:val="32"/>
          <w:u w:val="single"/>
        </w:rPr>
        <w:t>обладнання</w:t>
      </w:r>
      <w:proofErr w:type="spellEnd"/>
      <w:r w:rsidRPr="00184611">
        <w:rPr>
          <w:color w:val="auto"/>
          <w:sz w:val="32"/>
          <w:szCs w:val="32"/>
          <w:u w:val="single"/>
        </w:rPr>
        <w:t xml:space="preserve"> та </w:t>
      </w:r>
      <w:proofErr w:type="spellStart"/>
      <w:r w:rsidRPr="00184611">
        <w:rPr>
          <w:color w:val="auto"/>
          <w:sz w:val="32"/>
          <w:szCs w:val="32"/>
          <w:u w:val="single"/>
        </w:rPr>
        <w:t>програмне</w:t>
      </w:r>
      <w:proofErr w:type="spellEnd"/>
      <w:r w:rsidRPr="00184611">
        <w:rPr>
          <w:color w:val="auto"/>
          <w:sz w:val="32"/>
          <w:szCs w:val="32"/>
          <w:u w:val="single"/>
        </w:rPr>
        <w:t xml:space="preserve"> </w:t>
      </w:r>
      <w:proofErr w:type="spellStart"/>
      <w:r w:rsidRPr="00184611">
        <w:rPr>
          <w:color w:val="auto"/>
          <w:sz w:val="32"/>
          <w:szCs w:val="32"/>
          <w:u w:val="single"/>
        </w:rPr>
        <w:t>забезпечення</w:t>
      </w:r>
      <w:proofErr w:type="spellEnd"/>
      <w:r w:rsidRPr="00184611">
        <w:rPr>
          <w:color w:val="auto"/>
          <w:sz w:val="32"/>
          <w:szCs w:val="32"/>
          <w:u w:val="single"/>
        </w:rPr>
        <w:t>:</w:t>
      </w:r>
      <w:r w:rsidRPr="00184611">
        <w:rPr>
          <w:color w:val="auto"/>
          <w:sz w:val="32"/>
          <w:szCs w:val="32"/>
          <w:lang w:val="uk-UA"/>
        </w:rPr>
        <w:t xml:space="preserve"> комп’ютер, проектор, дошка, Microsoft </w:t>
      </w:r>
      <w:proofErr w:type="spellStart"/>
      <w:r w:rsidRPr="00184611">
        <w:rPr>
          <w:color w:val="auto"/>
          <w:sz w:val="32"/>
          <w:szCs w:val="32"/>
          <w:lang w:val="uk-UA"/>
        </w:rPr>
        <w:t>Power</w:t>
      </w:r>
      <w:proofErr w:type="spellEnd"/>
      <w:r w:rsidRPr="00184611">
        <w:rPr>
          <w:color w:val="auto"/>
          <w:sz w:val="32"/>
          <w:szCs w:val="32"/>
          <w:lang w:val="uk-UA"/>
        </w:rPr>
        <w:t xml:space="preserve"> </w:t>
      </w:r>
      <w:proofErr w:type="spellStart"/>
      <w:r w:rsidRPr="00184611">
        <w:rPr>
          <w:color w:val="auto"/>
          <w:sz w:val="32"/>
          <w:szCs w:val="32"/>
          <w:lang w:val="uk-UA"/>
        </w:rPr>
        <w:t>Point</w:t>
      </w:r>
      <w:proofErr w:type="spellEnd"/>
      <w:r w:rsidRPr="00184611">
        <w:rPr>
          <w:color w:val="auto"/>
          <w:sz w:val="32"/>
          <w:szCs w:val="32"/>
          <w:lang w:val="uk-UA"/>
        </w:rPr>
        <w:t>.</w:t>
      </w:r>
    </w:p>
    <w:p w:rsidR="00FC650D" w:rsidRDefault="00FE2932" w:rsidP="0046155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uk-UA"/>
        </w:rPr>
      </w:pPr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Форма/метод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роботи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="00184611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фро</w:t>
      </w:r>
      <w:r w:rsidRPr="00793BDB">
        <w:rPr>
          <w:rFonts w:ascii="Times New Roman" w:eastAsia="Times New Roman" w:hAnsi="Times New Roman" w:cs="Times New Roman"/>
          <w:sz w:val="32"/>
          <w:szCs w:val="32"/>
          <w:lang w:eastAsia="ru-RU"/>
        </w:rPr>
        <w:t>нтальна</w:t>
      </w:r>
      <w:proofErr w:type="spellEnd"/>
      <w:r w:rsidRPr="00793B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робота, </w:t>
      </w:r>
      <w:r w:rsidR="00793BDB"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uk-UA"/>
        </w:rPr>
        <w:t>р</w:t>
      </w:r>
      <w:proofErr w:type="spellStart"/>
      <w:r w:rsidR="00793BDB"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обота</w:t>
      </w:r>
      <w:proofErr w:type="spellEnd"/>
      <w:r w:rsidR="00793BDB"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в </w:t>
      </w:r>
      <w:proofErr w:type="spellStart"/>
      <w:r w:rsidR="00793BDB"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малих</w:t>
      </w:r>
      <w:proofErr w:type="spellEnd"/>
      <w:r w:rsidR="00793BDB"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="00793BDB"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групах</w:t>
      </w:r>
      <w:proofErr w:type="spellEnd"/>
      <w:r w:rsidR="00FC650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uk-UA"/>
        </w:rPr>
        <w:t xml:space="preserve">, </w:t>
      </w:r>
    </w:p>
    <w:p w:rsidR="00FE2932" w:rsidRPr="00FC650D" w:rsidRDefault="00FC650D" w:rsidP="0046155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uk-UA"/>
        </w:rPr>
        <w:t>м-д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uk-UA"/>
        </w:rPr>
        <w:t xml:space="preserve"> прес</w:t>
      </w:r>
    </w:p>
    <w:p w:rsidR="00FE2932" w:rsidRPr="005572A6" w:rsidRDefault="00FE2932" w:rsidP="0046155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Ключова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складова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громадянської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компетентності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r w:rsidR="00184611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="00184611"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міння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співпрацювати</w:t>
      </w:r>
      <w:proofErr w:type="spellEnd"/>
      <w:r w:rsidR="00511A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</w:t>
      </w:r>
      <w:proofErr w:type="spellStart"/>
      <w:r w:rsidR="00511A4E" w:rsidRPr="00511A4E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забезпечення</w:t>
      </w:r>
      <w:proofErr w:type="spellEnd"/>
      <w:r w:rsidR="00511A4E" w:rsidRPr="00511A4E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</w:t>
      </w:r>
      <w:proofErr w:type="spellStart"/>
      <w:r w:rsidR="00511A4E" w:rsidRPr="00511A4E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мотивації</w:t>
      </w:r>
      <w:proofErr w:type="spellEnd"/>
      <w:r w:rsidR="00511A4E" w:rsidRPr="00511A4E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 xml:space="preserve"> </w:t>
      </w:r>
      <w:proofErr w:type="spellStart"/>
      <w:r w:rsidR="00511A4E" w:rsidRPr="00511A4E">
        <w:rPr>
          <w:rFonts w:ascii="Times New Roman" w:hAnsi="Times New Roman" w:cs="Times New Roman"/>
          <w:color w:val="000000"/>
          <w:spacing w:val="2"/>
          <w:sz w:val="32"/>
          <w:szCs w:val="32"/>
          <w:shd w:val="clear" w:color="auto" w:fill="FFFFFF"/>
        </w:rPr>
        <w:t>діяльності</w:t>
      </w:r>
      <w:proofErr w:type="spellEnd"/>
      <w:proofErr w:type="gramStart"/>
      <w:r w:rsidR="00511A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5572A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proofErr w:type="gramEnd"/>
    </w:p>
    <w:p w:rsidR="00FE2932" w:rsidRPr="00511A4E" w:rsidRDefault="00FE2932" w:rsidP="0046155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11A4E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Додаткові складові компетентності:</w:t>
      </w:r>
      <w:r w:rsidR="00184611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="00184611"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</w:t>
      </w:r>
      <w:r w:rsidRPr="00511A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ідповідальність, </w:t>
      </w:r>
      <w:r w:rsidR="00184611"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а</w:t>
      </w:r>
      <w:r w:rsidRPr="00511A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налітичне та критичне мислення, </w:t>
      </w:r>
      <w:r w:rsidR="00184611"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</w:t>
      </w:r>
      <w:r w:rsidRPr="00511A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міння слухати та спостерігати</w:t>
      </w:r>
      <w:r w:rsidR="00511A4E" w:rsidRPr="00511A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</w:t>
      </w:r>
      <w:r w:rsidR="00511A4E" w:rsidRPr="00511A4E">
        <w:rPr>
          <w:rFonts w:ascii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val="uk-UA"/>
        </w:rPr>
        <w:t xml:space="preserve"> </w:t>
      </w:r>
      <w:r w:rsidR="00511A4E" w:rsidRPr="00511A4E">
        <w:rPr>
          <w:rFonts w:ascii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val="uk-UA"/>
        </w:rPr>
        <w:t>усвідомлення власного внеску в загальну діяльність</w:t>
      </w:r>
      <w:r w:rsidR="00511A4E">
        <w:rPr>
          <w:rFonts w:ascii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val="uk-UA"/>
        </w:rPr>
        <w:t xml:space="preserve">, </w:t>
      </w:r>
      <w:r w:rsidR="00511A4E" w:rsidRPr="00511A4E">
        <w:rPr>
          <w:rFonts w:ascii="Times New Roman" w:hAnsi="Times New Roman" w:cs="Times New Roman"/>
          <w:color w:val="000000"/>
          <w:spacing w:val="4"/>
          <w:sz w:val="32"/>
          <w:szCs w:val="32"/>
          <w:shd w:val="clear" w:color="auto" w:fill="FFFFFF"/>
          <w:lang w:val="uk-UA"/>
        </w:rPr>
        <w:t>уміння спілкуватися з іншими, повага до чужої </w:t>
      </w:r>
      <w:r w:rsidR="00511A4E" w:rsidRPr="00511A4E">
        <w:rPr>
          <w:rFonts w:ascii="Times New Roman" w:hAnsi="Times New Roman" w:cs="Times New Roman"/>
          <w:color w:val="000000"/>
          <w:spacing w:val="1"/>
          <w:sz w:val="32"/>
          <w:szCs w:val="32"/>
          <w:shd w:val="clear" w:color="auto" w:fill="FFFFFF"/>
          <w:lang w:val="uk-UA"/>
        </w:rPr>
        <w:t>думки</w:t>
      </w:r>
      <w:r w:rsidR="00184611" w:rsidRPr="00511A4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414484" w:rsidRPr="00184611" w:rsidRDefault="00414484" w:rsidP="0046155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>Необхідне обладнання/матеріали, облаштування класу, тощо:</w:t>
      </w:r>
      <w:r w:rsidR="00184611"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 xml:space="preserve"> </w:t>
      </w:r>
      <w:r w:rsidR="00184611"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</w:t>
      </w:r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ошит, ручка,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ол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вець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, л</w:t>
      </w: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</w:t>
      </w: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йка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, підручник,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роздатковий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матеріал</w:t>
      </w:r>
      <w:r w:rsidR="00184611" w:rsidRPr="0018461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5572A6" w:rsidRDefault="00FE2932" w:rsidP="005572A6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Очікувані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результати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:</w:t>
      </w:r>
    </w:p>
    <w:p w:rsidR="005572A6" w:rsidRPr="005572A6" w:rsidRDefault="00FE2932" w:rsidP="005572A6">
      <w:pPr>
        <w:pStyle w:val="a9"/>
        <w:numPr>
          <w:ilvl w:val="0"/>
          <w:numId w:val="15"/>
        </w:numPr>
        <w:shd w:val="clear" w:color="auto" w:fill="FFFFFF"/>
        <w:spacing w:after="450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Вибудовує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доброзичливі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стосунки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іншими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людьми в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групі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Працюючи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групі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виконує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свою</w:t>
      </w:r>
      <w:proofErr w:type="gram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частку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групової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роботи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E2932" w:rsidRPr="005572A6" w:rsidRDefault="00FE2932" w:rsidP="005572A6">
      <w:pPr>
        <w:pStyle w:val="a9"/>
        <w:numPr>
          <w:ilvl w:val="0"/>
          <w:numId w:val="15"/>
        </w:numPr>
        <w:shd w:val="clear" w:color="auto" w:fill="FFFFFF"/>
        <w:spacing w:after="45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Уважно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прислухається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proofErr w:type="gram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ізних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думок.</w:t>
      </w:r>
    </w:p>
    <w:p w:rsidR="00FE2932" w:rsidRPr="005572A6" w:rsidRDefault="00FE2932" w:rsidP="005572A6">
      <w:pPr>
        <w:pStyle w:val="a9"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Показу</w:t>
      </w:r>
      <w:proofErr w:type="gram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є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він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/вона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відповідальність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свої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вчинки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E2932" w:rsidRPr="005572A6" w:rsidRDefault="00FE2932" w:rsidP="005572A6">
      <w:pPr>
        <w:pStyle w:val="a9"/>
        <w:numPr>
          <w:ilvl w:val="0"/>
          <w:numId w:val="15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Здатен</w:t>
      </w:r>
      <w:proofErr w:type="spellEnd"/>
      <w:proofErr w:type="gram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/-</w:t>
      </w:r>
      <w:proofErr w:type="gram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оцінити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ризики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пов’язані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вибором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різних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варіантів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E2932" w:rsidRPr="00184611" w:rsidRDefault="00FE2932" w:rsidP="005572A6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Навчальні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результати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з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програми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навчання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:</w:t>
      </w:r>
    </w:p>
    <w:p w:rsidR="005572A6" w:rsidRPr="005572A6" w:rsidRDefault="00FE2932" w:rsidP="005572A6">
      <w:pPr>
        <w:pStyle w:val="a9"/>
        <w:numPr>
          <w:ilvl w:val="0"/>
          <w:numId w:val="16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Вдосконалити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навички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обчислення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площі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прямокутника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інших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математичних</w:t>
      </w:r>
      <w:proofErr w:type="spell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розрахункі</w:t>
      </w:r>
      <w:proofErr w:type="gramStart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5572A6" w:rsidRPr="005572A6" w:rsidRDefault="005572A6" w:rsidP="005572A6">
      <w:pPr>
        <w:pStyle w:val="a9"/>
        <w:numPr>
          <w:ilvl w:val="0"/>
          <w:numId w:val="16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572A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</w:t>
      </w:r>
      <w:r w:rsidR="00FE2932" w:rsidRPr="005572A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творити умови для усвідомлення цінності практичного використання даних знань у практичній діяльності;</w:t>
      </w:r>
      <w:r w:rsidR="00FE2932" w:rsidRPr="005572A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E2932" w:rsidRPr="005572A6" w:rsidRDefault="005572A6" w:rsidP="005572A6">
      <w:pPr>
        <w:pStyle w:val="a9"/>
        <w:numPr>
          <w:ilvl w:val="0"/>
          <w:numId w:val="16"/>
        </w:num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572A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</w:t>
      </w:r>
      <w:r w:rsidR="00FE2932" w:rsidRPr="005572A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озвивати ініціативність, лідерські якості, комунікативні вміння</w:t>
      </w:r>
      <w:r w:rsidR="00184611" w:rsidRPr="005572A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</w:p>
    <w:p w:rsidR="00B65F46" w:rsidRDefault="00B65F46" w:rsidP="00461554">
      <w:pPr>
        <w:shd w:val="clear" w:color="auto" w:fill="FFFFFF"/>
        <w:spacing w:before="75" w:after="450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Хід уроку</w:t>
      </w:r>
    </w:p>
    <w:p w:rsidR="00FC650D" w:rsidRDefault="005572A6" w:rsidP="005572A6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5572A6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І. </w:t>
      </w: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Актуалізація знань</w:t>
      </w:r>
      <w:r w:rsidR="00FC650D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</w:p>
    <w:p w:rsidR="00FC650D" w:rsidRDefault="00FC650D" w:rsidP="005572A6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Слово вчителя</w:t>
      </w:r>
    </w:p>
    <w:p w:rsidR="00E22529" w:rsidRPr="00E22529" w:rsidRDefault="00E22529" w:rsidP="005572A6">
      <w:pPr>
        <w:tabs>
          <w:tab w:val="left" w:pos="-1980"/>
        </w:tabs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 w:rsidRPr="00E22529">
        <w:rPr>
          <w:sz w:val="28"/>
          <w:szCs w:val="28"/>
          <w:lang w:val="uk-UA"/>
        </w:rPr>
        <w:t>-Яка</w:t>
      </w:r>
      <w:proofErr w:type="spellEnd"/>
      <w:r w:rsidRPr="00E22529">
        <w:rPr>
          <w:sz w:val="28"/>
          <w:szCs w:val="28"/>
          <w:lang w:val="uk-UA"/>
        </w:rPr>
        <w:t xml:space="preserve"> геометрична фігура називається прямокутником?</w:t>
      </w:r>
    </w:p>
    <w:p w:rsidR="005572A6" w:rsidRDefault="005572A6" w:rsidP="005572A6">
      <w:pPr>
        <w:tabs>
          <w:tab w:val="left" w:pos="-1980"/>
        </w:tabs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-Сформулюйте</w:t>
      </w:r>
      <w:proofErr w:type="spellEnd"/>
      <w:r>
        <w:rPr>
          <w:sz w:val="28"/>
          <w:szCs w:val="28"/>
          <w:lang w:val="uk-UA"/>
        </w:rPr>
        <w:t xml:space="preserve"> властивості</w:t>
      </w:r>
      <w:r w:rsidR="00E22529">
        <w:rPr>
          <w:sz w:val="28"/>
          <w:szCs w:val="28"/>
          <w:lang w:val="uk-UA"/>
        </w:rPr>
        <w:t xml:space="preserve"> сторін</w:t>
      </w:r>
      <w:r>
        <w:rPr>
          <w:sz w:val="28"/>
          <w:szCs w:val="28"/>
          <w:lang w:val="uk-UA"/>
        </w:rPr>
        <w:t xml:space="preserve"> прямокутника</w:t>
      </w:r>
    </w:p>
    <w:p w:rsidR="00E22529" w:rsidRDefault="00E22529" w:rsidP="00E22529">
      <w:pPr>
        <w:tabs>
          <w:tab w:val="left" w:pos="-1980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225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Сформулюйте властивості кутів прямокутника</w:t>
      </w:r>
    </w:p>
    <w:p w:rsidR="00E22529" w:rsidRDefault="00E22529" w:rsidP="00E22529">
      <w:pPr>
        <w:tabs>
          <w:tab w:val="left" w:pos="-1980"/>
        </w:tabs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-Яка</w:t>
      </w:r>
      <w:proofErr w:type="spellEnd"/>
      <w:r>
        <w:rPr>
          <w:sz w:val="28"/>
          <w:szCs w:val="28"/>
          <w:lang w:val="uk-UA"/>
        </w:rPr>
        <w:t xml:space="preserve"> геометрична фігура називається квадратом?</w:t>
      </w:r>
    </w:p>
    <w:p w:rsidR="00E22529" w:rsidRDefault="00E22529" w:rsidP="00E22529">
      <w:pPr>
        <w:tabs>
          <w:tab w:val="left" w:pos="-1980"/>
        </w:tabs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-Сформулюйте</w:t>
      </w:r>
      <w:proofErr w:type="spellEnd"/>
      <w:r>
        <w:rPr>
          <w:sz w:val="28"/>
          <w:szCs w:val="28"/>
          <w:lang w:val="uk-UA"/>
        </w:rPr>
        <w:t xml:space="preserve"> властивості сторін квадрата</w:t>
      </w:r>
    </w:p>
    <w:p w:rsidR="00E22529" w:rsidRDefault="00E22529" w:rsidP="00E22529">
      <w:pPr>
        <w:tabs>
          <w:tab w:val="left" w:pos="-1980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E225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Сформулюйте властивості кутів квадрата</w:t>
      </w:r>
    </w:p>
    <w:p w:rsidR="00E22529" w:rsidRDefault="00E22529" w:rsidP="00E22529">
      <w:pPr>
        <w:tabs>
          <w:tab w:val="left" w:pos="-1980"/>
        </w:tabs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-Продовжити</w:t>
      </w:r>
      <w:proofErr w:type="spellEnd"/>
      <w:r>
        <w:rPr>
          <w:sz w:val="28"/>
          <w:szCs w:val="28"/>
          <w:lang w:val="uk-UA"/>
        </w:rPr>
        <w:t xml:space="preserve"> речення: Квадрат-це прямокутник, … </w:t>
      </w:r>
    </w:p>
    <w:p w:rsidR="00E22529" w:rsidRDefault="00E22529" w:rsidP="00E22529">
      <w:pPr>
        <w:tabs>
          <w:tab w:val="left" w:pos="-1980"/>
        </w:tabs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знайти периметр прямокутника? квадрата?</w:t>
      </w:r>
    </w:p>
    <w:p w:rsidR="00E22529" w:rsidRDefault="00E22529" w:rsidP="00E22529">
      <w:pPr>
        <w:tabs>
          <w:tab w:val="left" w:pos="-1980"/>
        </w:tabs>
        <w:spacing w:after="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-Як</w:t>
      </w:r>
      <w:proofErr w:type="spellEnd"/>
      <w:r>
        <w:rPr>
          <w:sz w:val="28"/>
          <w:szCs w:val="28"/>
          <w:lang w:val="uk-UA"/>
        </w:rPr>
        <w:t xml:space="preserve"> знайти площу прямокутника? квадрата?</w:t>
      </w:r>
    </w:p>
    <w:p w:rsidR="00461554" w:rsidRPr="005572A6" w:rsidRDefault="005572A6" w:rsidP="005572A6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 xml:space="preserve">ІІ. </w:t>
      </w:r>
      <w:r w:rsidR="00461554" w:rsidRPr="005572A6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Мотивація навчальної діяльності (усвідомлення учнями практичної значущості знань, умінь та навичок).</w:t>
      </w:r>
    </w:p>
    <w:p w:rsidR="002A4FC6" w:rsidRPr="005572A6" w:rsidRDefault="002A4FC6" w:rsidP="00461554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</w:pPr>
      <w:r w:rsidRPr="005572A6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>Проблемна ситуація:</w:t>
      </w:r>
    </w:p>
    <w:p w:rsidR="002A4FC6" w:rsidRPr="00184611" w:rsidRDefault="002A4FC6" w:rsidP="00461554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Чи застосовуються математичні розрахунки в житт</w:t>
      </w:r>
      <w:r w:rsidR="00CF0C27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і</w:t>
      </w:r>
      <w:r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? Природно, так, ні для кого не секрет, що математика прикладна наука. І кожен з нас стикається з математикою щодня в життєвих ситуаціях. Ми ходимо в магазин за покупками, готуємо їжу, ведемо економічні розрахунки, отримуємо заробітну плату, здійснюємо оплату комунальних послуг, робимо ремонт. Можна назвати ще багато областей, в яких людина використовувала б знання точної науки - математики.</w:t>
      </w:r>
    </w:p>
    <w:p w:rsidR="002A4FC6" w:rsidRPr="00511A4E" w:rsidRDefault="002A4FC6" w:rsidP="00461554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uk-UA" w:eastAsia="ru-RU"/>
        </w:rPr>
      </w:pPr>
      <w:r w:rsidRPr="00511A4E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uk-UA" w:eastAsia="ru-RU"/>
        </w:rPr>
        <w:t>Людина, що не знає математики, не здатна ні до яких інших наук і самостійного життя.</w:t>
      </w:r>
      <w:r w:rsidR="00461554" w:rsidRPr="00511A4E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uk-UA" w:eastAsia="ru-RU"/>
        </w:rPr>
        <w:t xml:space="preserve"> (</w:t>
      </w:r>
      <w:proofErr w:type="spellStart"/>
      <w:r w:rsidRPr="00511A4E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uk-UA" w:eastAsia="ru-RU"/>
        </w:rPr>
        <w:t>Роджер</w:t>
      </w:r>
      <w:proofErr w:type="spellEnd"/>
      <w:r w:rsidRPr="00511A4E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uk-UA" w:eastAsia="ru-RU"/>
        </w:rPr>
        <w:t xml:space="preserve"> Бекон</w:t>
      </w:r>
      <w:r w:rsidR="00461554" w:rsidRPr="00511A4E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uk-UA" w:eastAsia="ru-RU"/>
        </w:rPr>
        <w:t>)</w:t>
      </w:r>
    </w:p>
    <w:p w:rsidR="00B65F46" w:rsidRPr="00184611" w:rsidRDefault="00B65F46" w:rsidP="00461554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Учитель. Сьогодні на уроці ми будемо займатися пр</w:t>
      </w:r>
      <w:r w:rsidR="002A4FC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актичною</w:t>
      </w:r>
      <w:r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діяльністю. А тему </w:t>
      </w:r>
      <w:r w:rsidR="002A4FC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нашої</w:t>
      </w:r>
      <w:r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роботи спробуйте відгадати.</w:t>
      </w:r>
    </w:p>
    <w:p w:rsidR="00B65F46" w:rsidRPr="00184611" w:rsidRDefault="00B65F46" w:rsidP="00461554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uk-UA" w:eastAsia="ru-RU"/>
        </w:rPr>
        <w:t>Загадка.</w:t>
      </w:r>
      <w:r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Цією справою у своїх квартирах городяни займаються в період відпусток, напередодні великих свят, під час зимових канікул, а сільські жителі - у вільний від сезон</w:t>
      </w:r>
      <w:r w:rsidR="00663871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них робіт час. Що це за справа?</w:t>
      </w:r>
      <w:r w:rsidR="002A4FC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[Ремонт.]</w:t>
      </w:r>
    </w:p>
    <w:p w:rsidR="00B65F46" w:rsidRPr="00184611" w:rsidRDefault="005572A6" w:rsidP="00461554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lastRenderedPageBreak/>
        <w:t>-</w:t>
      </w:r>
      <w:r w:rsidR="00B65F4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Встановіть відповідності між словами: П</w:t>
      </w:r>
      <w:r w:rsidR="002A4FC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ІДЛОГА, СТІНА, </w:t>
      </w:r>
      <w:r w:rsidR="00B65F4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СТЕЛЯ, </w:t>
      </w:r>
      <w:r w:rsidR="002A4FC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ПОБІЛКА</w:t>
      </w:r>
      <w:r w:rsidR="00B65F4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, </w:t>
      </w:r>
      <w:r w:rsidR="00CF0C27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ФАРБУВАННЯ</w:t>
      </w:r>
      <w:r w:rsidR="00B65F4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, ОБКЛЕЮВАННЯ.</w:t>
      </w:r>
    </w:p>
    <w:p w:rsidR="00B65F46" w:rsidRPr="00184611" w:rsidRDefault="005572A6" w:rsidP="00461554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-</w:t>
      </w:r>
      <w:r w:rsidR="00B65F4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З чого слід починати </w:t>
      </w:r>
      <w:r w:rsidR="002A4FC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ремонт</w:t>
      </w:r>
      <w:r w:rsidR="00663871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?</w:t>
      </w:r>
      <w:r w:rsidR="002A4FC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r w:rsidR="00B65F4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[З розрахунків.]</w:t>
      </w:r>
    </w:p>
    <w:p w:rsidR="00B65F46" w:rsidRPr="00184611" w:rsidRDefault="00B65F46" w:rsidP="00461554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В ході уроку ми:</w:t>
      </w:r>
    </w:p>
    <w:p w:rsidR="00B65F46" w:rsidRDefault="00B65F46" w:rsidP="00461554">
      <w:pPr>
        <w:shd w:val="clear" w:color="auto" w:fill="FFFFFF"/>
        <w:spacing w:before="75" w:after="450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- доведемо, що без математичних розрахунків не обійтися</w:t>
      </w:r>
      <w:r w:rsidR="002A4FC6" w:rsidRPr="00184611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в повсякденному житті.</w:t>
      </w:r>
    </w:p>
    <w:p w:rsidR="00685D94" w:rsidRPr="00685D94" w:rsidRDefault="00461554" w:rsidP="00461554">
      <w:pPr>
        <w:shd w:val="clear" w:color="auto" w:fill="FFFFFF"/>
        <w:spacing w:before="75" w:after="450"/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</w:pPr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3.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Осмислення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змісту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і </w:t>
      </w:r>
      <w:proofErr w:type="spellStart"/>
      <w:proofErr w:type="gram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посл</w:t>
      </w:r>
      <w:proofErr w:type="gram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ідовності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застосування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практичних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дій</w:t>
      </w:r>
      <w:proofErr w:type="spellEnd"/>
      <w:r w:rsidR="00685D94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 xml:space="preserve"> </w:t>
      </w:r>
      <w:r w:rsidR="00685D94" w:rsidRPr="00685D94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>(</w:t>
      </w:r>
      <w:proofErr w:type="spellStart"/>
      <w:r w:rsidR="00685D94" w:rsidRPr="00685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установлення</w:t>
      </w:r>
      <w:proofErr w:type="spellEnd"/>
      <w:r w:rsidR="00685D94" w:rsidRPr="00685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85D94" w:rsidRPr="00685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позитивної</w:t>
      </w:r>
      <w:proofErr w:type="spellEnd"/>
      <w:r w:rsidR="00685D94" w:rsidRPr="00685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85D94" w:rsidRPr="00685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взаємозалежност</w:t>
      </w:r>
      <w:proofErr w:type="spellEnd"/>
      <w:r w:rsidR="00685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і</w:t>
      </w:r>
      <w:r w:rsidR="00685D94" w:rsidRPr="00685D9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)</w:t>
      </w:r>
    </w:p>
    <w:p w:rsidR="00FE2932" w:rsidRPr="00793BDB" w:rsidRDefault="00FE2932" w:rsidP="004615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Об’єднати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учнів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5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чол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. (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відповідно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кольору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навмання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витягнутого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конверта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прямокутника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жовтий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червоний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синій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зелений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793BDB" w:rsidRPr="00184611" w:rsidRDefault="00793BDB" w:rsidP="004615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Кожна група розподіляє ролі в групі, обирає керівника групи, секретаря, доповідача…</w:t>
      </w:r>
    </w:p>
    <w:p w:rsidR="00FE2932" w:rsidRPr="006D045E" w:rsidRDefault="00FE2932" w:rsidP="0046155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отримує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роздруковані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додатки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завдання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(див</w:t>
      </w:r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одатки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793BDB" w:rsidRDefault="00793BDB" w:rsidP="00793BD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Інструкці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val="uk-UA"/>
        </w:rPr>
        <w:t>я</w:t>
      </w:r>
      <w:r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 xml:space="preserve"> для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учнів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  <w:r w:rsidRPr="00793BD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Починайте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висловлюватися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спершу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бажанням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а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поті</w:t>
      </w:r>
      <w:proofErr w:type="gram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proofErr w:type="spellEnd"/>
      <w:proofErr w:type="gram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черзі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793BD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Дотримуйтесь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одного з правил активного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слухання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головне, — не перебивайте один одного.</w:t>
      </w:r>
      <w:r w:rsidRPr="00793BD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Обговорюйте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ідеї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а не особи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учні</w:t>
      </w:r>
      <w:proofErr w:type="gram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spellEnd"/>
      <w:proofErr w:type="gram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які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висловили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цю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ідею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793BD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Утримуйтесь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</w:t>
      </w:r>
      <w:proofErr w:type="gram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оц</w:t>
      </w:r>
      <w:proofErr w:type="gram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інок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 образ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учасників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групи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793BDB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Намагайтесь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групі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прийти до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спільної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думки,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хоча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деяких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випадках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когось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групи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може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бути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особлива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думка і вона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має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право на </w:t>
      </w:r>
      <w:proofErr w:type="spellStart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існування</w:t>
      </w:r>
      <w:proofErr w:type="spellEnd"/>
      <w:r w:rsidRPr="00793BD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461554" w:rsidRPr="00184611" w:rsidRDefault="00461554" w:rsidP="0046155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4.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Самостійне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виконання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учнями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завдання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proofErr w:type="gram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п</w:t>
      </w:r>
      <w:proofErr w:type="gram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ід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контролем і за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допомогою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вчителя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.</w:t>
      </w:r>
    </w:p>
    <w:p w:rsidR="00FE2932" w:rsidRPr="00184611" w:rsidRDefault="00FE2932" w:rsidP="00461554">
      <w:pPr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Завдання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від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вчителя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Обчисліть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площу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ідлоги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яку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потрібно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пофарбувати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користуючись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формулою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прямокутника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додаток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1)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Обчисліть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фарби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необхідної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фарбування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кг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потім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банках (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додаток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3)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Обчисліть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вартість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фарби</w:t>
      </w:r>
      <w:proofErr w:type="spellEnd"/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Знайдіть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площу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ін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поклейку шпалер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Обчисліть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площу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рулону шпалер (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додаток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3)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Обчисліть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необхідних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рулоні</w:t>
      </w:r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Знайдіть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вартість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рулоні</w:t>
      </w:r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Заповніть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таблицю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додаток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4).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Складіть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кошторис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витратних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іалів</w:t>
      </w:r>
      <w:proofErr w:type="spellEnd"/>
    </w:p>
    <w:p w:rsidR="00461554" w:rsidRDefault="00461554" w:rsidP="00184611">
      <w:pPr>
        <w:shd w:val="clear" w:color="auto" w:fill="FFFFFF"/>
        <w:spacing w:after="150"/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</w:pPr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5.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Узагальнення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і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систематизація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учнями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результатів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роботи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 xml:space="preserve"> (кожна група узагальнює результати роботи)</w:t>
      </w:r>
    </w:p>
    <w:p w:rsidR="00461554" w:rsidRDefault="00461554" w:rsidP="00184611">
      <w:pPr>
        <w:shd w:val="clear" w:color="auto" w:fill="FFFFFF"/>
        <w:spacing w:after="150"/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</w:pPr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6.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Звіт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учнів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про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способи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й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результати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виконання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роботи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і теоретична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інтерпретація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отриманих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результаті</w:t>
      </w:r>
      <w:proofErr w:type="gram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в</w:t>
      </w:r>
      <w:proofErr w:type="spellEnd"/>
      <w:proofErr w:type="gram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.</w:t>
      </w:r>
    </w:p>
    <w:p w:rsidR="00FE2932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-Презентуйте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роботи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</w:p>
    <w:p w:rsidR="00461554" w:rsidRPr="00184611" w:rsidRDefault="00461554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7.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>Висновки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уроку</w:t>
      </w:r>
      <w:r w:rsidRPr="00184611">
        <w:rPr>
          <w:rFonts w:ascii="Times New Roman" w:hAnsi="Times New Roman" w:cs="Times New Roman"/>
          <w:sz w:val="32"/>
          <w:szCs w:val="32"/>
          <w:shd w:val="clear" w:color="auto" w:fill="FEFEFE"/>
          <w:lang w:val="uk-UA"/>
        </w:rPr>
        <w:t xml:space="preserve"> </w:t>
      </w:r>
    </w:p>
    <w:p w:rsidR="00FE2932" w:rsidRPr="00184611" w:rsidRDefault="00FE2932" w:rsidP="001846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самооцінювання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своєї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роботи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кожним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учнем</w:t>
      </w:r>
      <w:proofErr w:type="spellEnd"/>
    </w:p>
    <w:p w:rsidR="00FE2932" w:rsidRPr="00184611" w:rsidRDefault="00FE2932" w:rsidP="001846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Обговорення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результаті</w:t>
      </w:r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Як себе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почуваєте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Як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розподілялись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завдання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Хто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керував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процесом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виникали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труднощі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конфлікти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Якщо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так, то як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вирішували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задоволені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тим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працювала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ваша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Чому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FE2932" w:rsidRPr="00184611" w:rsidRDefault="00FE2932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Запитайте, в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момент уроку вони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відчули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себе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здатними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себе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відповідальність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ініціативу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як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почувались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коли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їхні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аргументи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приймала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зрозуміли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застосування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математики для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вирішення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практичних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задач?</w:t>
      </w:r>
    </w:p>
    <w:p w:rsidR="00414484" w:rsidRPr="00184611" w:rsidRDefault="00414484" w:rsidP="00461554">
      <w:pPr>
        <w:pStyle w:val="a9"/>
        <w:shd w:val="clear" w:color="auto" w:fill="FFFFFF"/>
        <w:spacing w:before="96"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Рефлексія</w:t>
      </w:r>
      <w:proofErr w:type="spellEnd"/>
    </w:p>
    <w:p w:rsidR="00414484" w:rsidRPr="00184611" w:rsidRDefault="00414484" w:rsidP="00461554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уроці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дізнався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414484" w:rsidRPr="00184611" w:rsidRDefault="00414484" w:rsidP="00461554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уроці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навчився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414484" w:rsidRPr="00184611" w:rsidRDefault="00EF490A" w:rsidP="00461554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Мені було цікаво дізнатися про</w:t>
      </w:r>
      <w:r w:rsidR="00414484"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</w:t>
      </w:r>
    </w:p>
    <w:p w:rsidR="00414484" w:rsidRPr="00184611" w:rsidRDefault="00414484" w:rsidP="00461554">
      <w:pPr>
        <w:numPr>
          <w:ilvl w:val="0"/>
          <w:numId w:val="6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Найбільші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труднощі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відчув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:rsidR="00414484" w:rsidRPr="00184611" w:rsidRDefault="00EF490A" w:rsidP="00461554">
      <w:pPr>
        <w:numPr>
          <w:ilvl w:val="0"/>
          <w:numId w:val="7"/>
        </w:numPr>
        <w:shd w:val="clear" w:color="auto" w:fill="FFFFFF"/>
        <w:spacing w:before="100" w:beforeAutospacing="1" w:after="24"/>
        <w:ind w:left="3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 зможу</w:t>
      </w:r>
      <w:r w:rsidR="00414484"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14484"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застосувати</w:t>
      </w:r>
      <w:proofErr w:type="spellEnd"/>
      <w:r w:rsidR="00414484"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14484"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набуті</w:t>
      </w:r>
      <w:proofErr w:type="spellEnd"/>
      <w:r w:rsidR="00414484"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14484"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знання</w:t>
      </w:r>
      <w:proofErr w:type="spellEnd"/>
      <w:r w:rsidR="00414484"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…</w:t>
      </w:r>
    </w:p>
    <w:p w:rsidR="00414484" w:rsidRPr="00184611" w:rsidRDefault="00461554" w:rsidP="0018461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ru-RU"/>
        </w:rPr>
      </w:pPr>
      <w:proofErr w:type="spellStart"/>
      <w:r w:rsidRPr="00184611">
        <w:rPr>
          <w:rFonts w:ascii="Times New Roman" w:hAnsi="Times New Roman" w:cs="Times New Roman"/>
          <w:sz w:val="32"/>
          <w:szCs w:val="32"/>
          <w:u w:val="single"/>
          <w:shd w:val="clear" w:color="auto" w:fill="FEFEFE"/>
          <w:lang w:val="uk-UA"/>
        </w:rPr>
        <w:t>-Підсумкове</w:t>
      </w:r>
      <w:proofErr w:type="spellEnd"/>
      <w:r w:rsidRPr="00184611">
        <w:rPr>
          <w:rFonts w:ascii="Times New Roman" w:hAnsi="Times New Roman" w:cs="Times New Roman"/>
          <w:sz w:val="32"/>
          <w:szCs w:val="32"/>
          <w:u w:val="single"/>
          <w:shd w:val="clear" w:color="auto" w:fill="FEFEFE"/>
          <w:lang w:val="uk-UA"/>
        </w:rPr>
        <w:t xml:space="preserve"> слово вчителя</w:t>
      </w:r>
    </w:p>
    <w:p w:rsidR="00414484" w:rsidRPr="00184611" w:rsidRDefault="00414484" w:rsidP="00461554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14484" w:rsidRPr="00184611" w:rsidRDefault="00414484" w:rsidP="00461554">
      <w:pPr>
        <w:shd w:val="clear" w:color="auto" w:fill="FFFFFF"/>
        <w:spacing w:before="96"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Використані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джерела</w:t>
      </w:r>
      <w:proofErr w:type="spellEnd"/>
      <w:r w:rsidRPr="0018461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414484" w:rsidRPr="00184611" w:rsidRDefault="00414484" w:rsidP="00461554">
      <w:pPr>
        <w:shd w:val="clear" w:color="auto" w:fill="FFFFFF"/>
        <w:spacing w:before="96"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«Математика.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Навчальна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учнів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5–9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класів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загальноосвітніх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навчальних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закладів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(авт. М. Бурда, Ю.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Мальований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Є.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Нелін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Д.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Номіровський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А. Паньков, Н.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Тарасенкова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</w:p>
    <w:p w:rsidR="00414484" w:rsidRPr="00184611" w:rsidRDefault="00414484" w:rsidP="00461554">
      <w:pPr>
        <w:shd w:val="clear" w:color="auto" w:fill="FFFFFF"/>
        <w:spacing w:before="96"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Математика 6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.— Мерзляк А. Г.,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Полонський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Б.,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spellEnd"/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 С. X.: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Гімназія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2014</w:t>
      </w:r>
    </w:p>
    <w:p w:rsidR="00414484" w:rsidRPr="00184611" w:rsidRDefault="00414484" w:rsidP="00FE293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2932" w:rsidRPr="00184611" w:rsidRDefault="00FE2932" w:rsidP="00FE2932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sz w:val="32"/>
          <w:szCs w:val="32"/>
          <w:u w:val="single"/>
          <w:bdr w:val="none" w:sz="0" w:space="0" w:color="auto" w:frame="1"/>
        </w:rPr>
      </w:pPr>
      <w:proofErr w:type="spellStart"/>
      <w:r w:rsidRPr="00184611">
        <w:rPr>
          <w:rStyle w:val="a5"/>
          <w:sz w:val="32"/>
          <w:szCs w:val="32"/>
          <w:u w:val="single"/>
          <w:bdr w:val="none" w:sz="0" w:space="0" w:color="auto" w:frame="1"/>
        </w:rPr>
        <w:t>Додаток</w:t>
      </w:r>
      <w:proofErr w:type="spellEnd"/>
      <w:r w:rsidRPr="00184611">
        <w:rPr>
          <w:rStyle w:val="a5"/>
          <w:sz w:val="32"/>
          <w:szCs w:val="32"/>
          <w:u w:val="single"/>
          <w:bdr w:val="none" w:sz="0" w:space="0" w:color="auto" w:frame="1"/>
        </w:rPr>
        <w:t xml:space="preserve"> 1</w:t>
      </w:r>
    </w:p>
    <w:p w:rsidR="00FE2932" w:rsidRPr="00184611" w:rsidRDefault="00FE2932" w:rsidP="00FE2932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</w:rPr>
      </w:pPr>
      <w:proofErr w:type="spellStart"/>
      <w:r w:rsidRPr="00184611">
        <w:rPr>
          <w:sz w:val="32"/>
          <w:szCs w:val="32"/>
        </w:rPr>
        <w:t>Накреслити</w:t>
      </w:r>
      <w:proofErr w:type="spellEnd"/>
      <w:r w:rsidRPr="00184611">
        <w:rPr>
          <w:sz w:val="32"/>
          <w:szCs w:val="32"/>
        </w:rPr>
        <w:t xml:space="preserve"> план-</w:t>
      </w:r>
      <w:proofErr w:type="spellStart"/>
      <w:r w:rsidRPr="00184611">
        <w:rPr>
          <w:sz w:val="32"/>
          <w:szCs w:val="32"/>
        </w:rPr>
        <w:t>розгортку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кожної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кімнати</w:t>
      </w:r>
      <w:proofErr w:type="spellEnd"/>
      <w:r w:rsidRPr="00184611">
        <w:rPr>
          <w:sz w:val="32"/>
          <w:szCs w:val="32"/>
        </w:rPr>
        <w:t xml:space="preserve"> </w:t>
      </w:r>
      <w:r w:rsidR="00184611" w:rsidRPr="00184611">
        <w:rPr>
          <w:sz w:val="32"/>
          <w:szCs w:val="32"/>
          <w:lang w:val="uk-UA"/>
        </w:rPr>
        <w:t>2</w:t>
      </w:r>
      <w:r w:rsidRPr="00184611">
        <w:rPr>
          <w:sz w:val="32"/>
          <w:szCs w:val="32"/>
        </w:rPr>
        <w:t>-</w:t>
      </w:r>
      <w:proofErr w:type="spellStart"/>
      <w:r w:rsidRPr="00184611">
        <w:rPr>
          <w:sz w:val="32"/>
          <w:szCs w:val="32"/>
        </w:rPr>
        <w:t>кімнатної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квартири</w:t>
      </w:r>
      <w:proofErr w:type="spellEnd"/>
      <w:r w:rsidRPr="00184611">
        <w:rPr>
          <w:sz w:val="32"/>
          <w:szCs w:val="32"/>
        </w:rPr>
        <w:t xml:space="preserve"> (</w:t>
      </w:r>
      <w:proofErr w:type="spellStart"/>
      <w:r w:rsidRPr="00184611">
        <w:rPr>
          <w:sz w:val="32"/>
          <w:szCs w:val="32"/>
        </w:rPr>
        <w:t>зображення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proofErr w:type="gramStart"/>
      <w:r w:rsidRPr="00184611">
        <w:rPr>
          <w:sz w:val="32"/>
          <w:szCs w:val="32"/>
        </w:rPr>
        <w:t>ст</w:t>
      </w:r>
      <w:proofErr w:type="gramEnd"/>
      <w:r w:rsidRPr="00184611">
        <w:rPr>
          <w:sz w:val="32"/>
          <w:szCs w:val="32"/>
        </w:rPr>
        <w:t>ін</w:t>
      </w:r>
      <w:proofErr w:type="spellEnd"/>
      <w:r w:rsidRPr="00184611">
        <w:rPr>
          <w:sz w:val="32"/>
          <w:szCs w:val="32"/>
        </w:rPr>
        <w:t xml:space="preserve">, </w:t>
      </w:r>
      <w:proofErr w:type="spellStart"/>
      <w:r w:rsidRPr="00184611">
        <w:rPr>
          <w:sz w:val="32"/>
          <w:szCs w:val="32"/>
        </w:rPr>
        <w:t>підлоги</w:t>
      </w:r>
      <w:proofErr w:type="spellEnd"/>
      <w:r w:rsidRPr="00184611">
        <w:rPr>
          <w:sz w:val="32"/>
          <w:szCs w:val="32"/>
        </w:rPr>
        <w:t xml:space="preserve">, </w:t>
      </w:r>
      <w:proofErr w:type="spellStart"/>
      <w:r w:rsidRPr="00184611">
        <w:rPr>
          <w:sz w:val="32"/>
          <w:szCs w:val="32"/>
        </w:rPr>
        <w:t>стелі</w:t>
      </w:r>
      <w:proofErr w:type="spellEnd"/>
      <w:r w:rsidRPr="00184611">
        <w:rPr>
          <w:sz w:val="32"/>
          <w:szCs w:val="32"/>
        </w:rPr>
        <w:t xml:space="preserve">, </w:t>
      </w:r>
      <w:proofErr w:type="spellStart"/>
      <w:r w:rsidRPr="00184611">
        <w:rPr>
          <w:sz w:val="32"/>
          <w:szCs w:val="32"/>
        </w:rPr>
        <w:t>вікон</w:t>
      </w:r>
      <w:proofErr w:type="spellEnd"/>
      <w:r w:rsidRPr="00184611">
        <w:rPr>
          <w:sz w:val="32"/>
          <w:szCs w:val="32"/>
        </w:rPr>
        <w:t xml:space="preserve">, дверей) </w:t>
      </w:r>
      <w:proofErr w:type="spellStart"/>
      <w:r w:rsidRPr="00184611">
        <w:rPr>
          <w:sz w:val="32"/>
          <w:szCs w:val="32"/>
        </w:rPr>
        <w:t>згідно</w:t>
      </w:r>
      <w:proofErr w:type="spellEnd"/>
      <w:r w:rsidRPr="00184611">
        <w:rPr>
          <w:sz w:val="32"/>
          <w:szCs w:val="32"/>
        </w:rPr>
        <w:t xml:space="preserve"> з такими </w:t>
      </w:r>
      <w:proofErr w:type="spellStart"/>
      <w:r w:rsidRPr="00184611">
        <w:rPr>
          <w:sz w:val="32"/>
          <w:szCs w:val="32"/>
        </w:rPr>
        <w:t>даними</w:t>
      </w:r>
      <w:proofErr w:type="spellEnd"/>
      <w:r w:rsidRPr="00184611">
        <w:rPr>
          <w:sz w:val="32"/>
          <w:szCs w:val="32"/>
        </w:rPr>
        <w:t>:</w:t>
      </w:r>
    </w:p>
    <w:p w:rsidR="00FE2932" w:rsidRDefault="00FE2932" w:rsidP="00FE2932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  <w:lang w:val="uk-UA"/>
        </w:rPr>
      </w:pPr>
      <w:r w:rsidRPr="00184611">
        <w:rPr>
          <w:rStyle w:val="a6"/>
          <w:sz w:val="32"/>
          <w:szCs w:val="32"/>
          <w:bdr w:val="none" w:sz="0" w:space="0" w:color="auto" w:frame="1"/>
        </w:rPr>
        <w:t xml:space="preserve">1 </w:t>
      </w:r>
      <w:proofErr w:type="spellStart"/>
      <w:r w:rsidRPr="00184611">
        <w:rPr>
          <w:rStyle w:val="a6"/>
          <w:sz w:val="32"/>
          <w:szCs w:val="32"/>
          <w:bdr w:val="none" w:sz="0" w:space="0" w:color="auto" w:frame="1"/>
        </w:rPr>
        <w:t>кімната</w:t>
      </w:r>
      <w:proofErr w:type="spellEnd"/>
      <w:r w:rsidRPr="00184611">
        <w:rPr>
          <w:sz w:val="32"/>
          <w:szCs w:val="32"/>
        </w:rPr>
        <w:t> - 4x5x</w:t>
      </w:r>
      <w:r w:rsidR="00184611">
        <w:rPr>
          <w:sz w:val="32"/>
          <w:szCs w:val="32"/>
          <w:lang w:val="uk-UA"/>
        </w:rPr>
        <w:t>3 м</w:t>
      </w:r>
      <w:r w:rsidRPr="00184611">
        <w:rPr>
          <w:sz w:val="32"/>
          <w:szCs w:val="32"/>
        </w:rPr>
        <w:t xml:space="preserve">; </w:t>
      </w:r>
      <w:proofErr w:type="spellStart"/>
      <w:r w:rsidRPr="00184611">
        <w:rPr>
          <w:sz w:val="32"/>
          <w:szCs w:val="32"/>
        </w:rPr>
        <w:t>має</w:t>
      </w:r>
      <w:proofErr w:type="spellEnd"/>
      <w:r w:rsidRPr="00184611">
        <w:rPr>
          <w:sz w:val="32"/>
          <w:szCs w:val="32"/>
        </w:rPr>
        <w:t xml:space="preserve"> 1 </w:t>
      </w:r>
      <w:proofErr w:type="spellStart"/>
      <w:r w:rsidRPr="00184611">
        <w:rPr>
          <w:sz w:val="32"/>
          <w:szCs w:val="32"/>
        </w:rPr>
        <w:t>вікно</w:t>
      </w:r>
      <w:proofErr w:type="spellEnd"/>
      <w:r w:rsidRPr="00184611">
        <w:rPr>
          <w:sz w:val="32"/>
          <w:szCs w:val="32"/>
        </w:rPr>
        <w:t xml:space="preserve"> на </w:t>
      </w:r>
      <w:proofErr w:type="spellStart"/>
      <w:r w:rsidRPr="00184611">
        <w:rPr>
          <w:sz w:val="32"/>
          <w:szCs w:val="32"/>
        </w:rPr>
        <w:t>коротшій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стороні</w:t>
      </w:r>
      <w:proofErr w:type="spellEnd"/>
      <w:r w:rsidRPr="00184611">
        <w:rPr>
          <w:sz w:val="32"/>
          <w:szCs w:val="32"/>
        </w:rPr>
        <w:t xml:space="preserve">; </w:t>
      </w:r>
      <w:proofErr w:type="spellStart"/>
      <w:r w:rsidRPr="00184611">
        <w:rPr>
          <w:sz w:val="32"/>
          <w:szCs w:val="32"/>
        </w:rPr>
        <w:t>розміри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вікна</w:t>
      </w:r>
      <w:proofErr w:type="spellEnd"/>
      <w:r w:rsidRPr="00184611">
        <w:rPr>
          <w:sz w:val="32"/>
          <w:szCs w:val="32"/>
        </w:rPr>
        <w:t xml:space="preserve">: ширина - 2 м, </w:t>
      </w:r>
      <w:proofErr w:type="spellStart"/>
      <w:r w:rsidRPr="00184611">
        <w:rPr>
          <w:sz w:val="32"/>
          <w:szCs w:val="32"/>
        </w:rPr>
        <w:t>висота</w:t>
      </w:r>
      <w:proofErr w:type="spellEnd"/>
      <w:r w:rsidRPr="00184611">
        <w:rPr>
          <w:sz w:val="32"/>
          <w:szCs w:val="32"/>
        </w:rPr>
        <w:t xml:space="preserve"> - </w:t>
      </w:r>
      <w:r w:rsidR="004954AA">
        <w:rPr>
          <w:sz w:val="32"/>
          <w:szCs w:val="32"/>
          <w:lang w:val="uk-UA"/>
        </w:rPr>
        <w:t>1</w:t>
      </w:r>
      <w:r w:rsidRPr="00184611">
        <w:rPr>
          <w:sz w:val="32"/>
          <w:szCs w:val="32"/>
        </w:rPr>
        <w:t xml:space="preserve"> м; </w:t>
      </w:r>
      <w:proofErr w:type="spellStart"/>
      <w:r w:rsidRPr="00184611">
        <w:rPr>
          <w:sz w:val="32"/>
          <w:szCs w:val="32"/>
        </w:rPr>
        <w:t>навпроти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вікон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містяться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двері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висотою</w:t>
      </w:r>
      <w:proofErr w:type="spellEnd"/>
      <w:r w:rsidRPr="00184611">
        <w:rPr>
          <w:sz w:val="32"/>
          <w:szCs w:val="32"/>
        </w:rPr>
        <w:t xml:space="preserve"> 2 м і шириною 1 м.</w:t>
      </w:r>
    </w:p>
    <w:p w:rsidR="004954AA" w:rsidRPr="004954AA" w:rsidRDefault="004954AA" w:rsidP="00FE2932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  <w:lang w:val="uk-UA"/>
        </w:rPr>
      </w:pPr>
      <w:r w:rsidRPr="004954AA">
        <w:rPr>
          <w:noProof/>
          <w:sz w:val="32"/>
          <w:szCs w:val="32"/>
        </w:rPr>
        <w:lastRenderedPageBreak/>
        <w:drawing>
          <wp:inline distT="0" distB="0" distL="0" distR="0" wp14:anchorId="7206438F" wp14:editId="755AABF9">
            <wp:extent cx="4572638" cy="342947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932" w:rsidRDefault="00FE2932" w:rsidP="00FE2932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  <w:lang w:val="uk-UA"/>
        </w:rPr>
      </w:pPr>
      <w:r w:rsidRPr="00184611">
        <w:rPr>
          <w:rStyle w:val="a6"/>
          <w:sz w:val="32"/>
          <w:szCs w:val="32"/>
          <w:bdr w:val="none" w:sz="0" w:space="0" w:color="auto" w:frame="1"/>
        </w:rPr>
        <w:t xml:space="preserve">2 </w:t>
      </w:r>
      <w:proofErr w:type="spellStart"/>
      <w:r w:rsidRPr="00184611">
        <w:rPr>
          <w:rStyle w:val="a6"/>
          <w:sz w:val="32"/>
          <w:szCs w:val="32"/>
          <w:bdr w:val="none" w:sz="0" w:space="0" w:color="auto" w:frame="1"/>
        </w:rPr>
        <w:t>кімната</w:t>
      </w:r>
      <w:proofErr w:type="spellEnd"/>
      <w:r w:rsidRPr="00184611">
        <w:rPr>
          <w:sz w:val="32"/>
          <w:szCs w:val="32"/>
        </w:rPr>
        <w:t> - 3x5x</w:t>
      </w:r>
      <w:r w:rsidR="00184611">
        <w:rPr>
          <w:sz w:val="32"/>
          <w:szCs w:val="32"/>
          <w:lang w:val="uk-UA"/>
        </w:rPr>
        <w:t>3</w:t>
      </w:r>
      <w:r w:rsidRPr="00184611">
        <w:rPr>
          <w:sz w:val="32"/>
          <w:szCs w:val="32"/>
        </w:rPr>
        <w:t xml:space="preserve">; два </w:t>
      </w:r>
      <w:proofErr w:type="spellStart"/>
      <w:r w:rsidRPr="00184611">
        <w:rPr>
          <w:sz w:val="32"/>
          <w:szCs w:val="32"/>
        </w:rPr>
        <w:t>вікна</w:t>
      </w:r>
      <w:proofErr w:type="spellEnd"/>
      <w:r w:rsidRPr="00184611">
        <w:rPr>
          <w:sz w:val="32"/>
          <w:szCs w:val="32"/>
        </w:rPr>
        <w:t xml:space="preserve"> шириною 1 м і </w:t>
      </w:r>
      <w:proofErr w:type="spellStart"/>
      <w:r w:rsidRPr="00184611">
        <w:rPr>
          <w:sz w:val="32"/>
          <w:szCs w:val="32"/>
        </w:rPr>
        <w:t>висотою</w:t>
      </w:r>
      <w:proofErr w:type="spellEnd"/>
      <w:r w:rsidRPr="00184611">
        <w:rPr>
          <w:sz w:val="32"/>
          <w:szCs w:val="32"/>
        </w:rPr>
        <w:t xml:space="preserve"> </w:t>
      </w:r>
      <w:r w:rsidR="00184611">
        <w:rPr>
          <w:sz w:val="32"/>
          <w:szCs w:val="32"/>
          <w:lang w:val="uk-UA"/>
        </w:rPr>
        <w:t>2</w:t>
      </w:r>
      <w:r w:rsidRPr="00184611">
        <w:rPr>
          <w:sz w:val="32"/>
          <w:szCs w:val="32"/>
        </w:rPr>
        <w:t xml:space="preserve"> м, </w:t>
      </w:r>
      <w:proofErr w:type="spellStart"/>
      <w:r w:rsidRPr="00184611">
        <w:rPr>
          <w:sz w:val="32"/>
          <w:szCs w:val="32"/>
        </w:rPr>
        <w:t>розташовані</w:t>
      </w:r>
      <w:proofErr w:type="spellEnd"/>
      <w:r w:rsidRPr="00184611">
        <w:rPr>
          <w:sz w:val="32"/>
          <w:szCs w:val="32"/>
        </w:rPr>
        <w:t xml:space="preserve"> на </w:t>
      </w:r>
      <w:proofErr w:type="spellStart"/>
      <w:r w:rsidRPr="00184611">
        <w:rPr>
          <w:sz w:val="32"/>
          <w:szCs w:val="32"/>
        </w:rPr>
        <w:t>довшій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proofErr w:type="gramStart"/>
      <w:r w:rsidRPr="00184611">
        <w:rPr>
          <w:sz w:val="32"/>
          <w:szCs w:val="32"/>
        </w:rPr>
        <w:t>ст</w:t>
      </w:r>
      <w:proofErr w:type="gramEnd"/>
      <w:r w:rsidRPr="00184611">
        <w:rPr>
          <w:sz w:val="32"/>
          <w:szCs w:val="32"/>
        </w:rPr>
        <w:t>іні</w:t>
      </w:r>
      <w:proofErr w:type="spellEnd"/>
      <w:r w:rsidRPr="00184611">
        <w:rPr>
          <w:sz w:val="32"/>
          <w:szCs w:val="32"/>
        </w:rPr>
        <w:t xml:space="preserve">; </w:t>
      </w:r>
      <w:proofErr w:type="spellStart"/>
      <w:r w:rsidRPr="00184611">
        <w:rPr>
          <w:sz w:val="32"/>
          <w:szCs w:val="32"/>
        </w:rPr>
        <w:t>навпроти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вікна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містяться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двері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висотою</w:t>
      </w:r>
      <w:proofErr w:type="spellEnd"/>
      <w:r w:rsidRPr="00184611">
        <w:rPr>
          <w:sz w:val="32"/>
          <w:szCs w:val="32"/>
        </w:rPr>
        <w:t xml:space="preserve"> 2 м і шириною 1 м.</w:t>
      </w:r>
    </w:p>
    <w:p w:rsidR="004954AA" w:rsidRPr="004954AA" w:rsidRDefault="004954AA" w:rsidP="00FE2932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  <w:lang w:val="uk-UA"/>
        </w:rPr>
      </w:pPr>
      <w:r w:rsidRPr="004954AA">
        <w:rPr>
          <w:noProof/>
          <w:sz w:val="32"/>
          <w:szCs w:val="32"/>
        </w:rPr>
        <w:drawing>
          <wp:inline distT="0" distB="0" distL="0" distR="0" wp14:anchorId="658BCB29" wp14:editId="3EFDCB39">
            <wp:extent cx="4572638" cy="342947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932" w:rsidRPr="00184611" w:rsidRDefault="00FE2932" w:rsidP="00FE2932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</w:rPr>
      </w:pPr>
      <w:proofErr w:type="spellStart"/>
      <w:r w:rsidRPr="00184611">
        <w:rPr>
          <w:sz w:val="32"/>
          <w:szCs w:val="32"/>
        </w:rPr>
        <w:t>Розгортку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намалювати</w:t>
      </w:r>
      <w:proofErr w:type="spellEnd"/>
      <w:r w:rsidRPr="00184611">
        <w:rPr>
          <w:sz w:val="32"/>
          <w:szCs w:val="32"/>
        </w:rPr>
        <w:t xml:space="preserve"> на </w:t>
      </w:r>
      <w:proofErr w:type="spellStart"/>
      <w:r w:rsidRPr="00184611">
        <w:rPr>
          <w:sz w:val="32"/>
          <w:szCs w:val="32"/>
        </w:rPr>
        <w:t>папері</w:t>
      </w:r>
      <w:proofErr w:type="spellEnd"/>
      <w:r w:rsidRPr="00184611">
        <w:rPr>
          <w:sz w:val="32"/>
          <w:szCs w:val="32"/>
        </w:rPr>
        <w:t xml:space="preserve"> у </w:t>
      </w:r>
      <w:proofErr w:type="spellStart"/>
      <w:r w:rsidRPr="00184611">
        <w:rPr>
          <w:sz w:val="32"/>
          <w:szCs w:val="32"/>
        </w:rPr>
        <w:t>клітинку</w:t>
      </w:r>
      <w:proofErr w:type="spellEnd"/>
    </w:p>
    <w:p w:rsidR="00FE2932" w:rsidRPr="00184611" w:rsidRDefault="00FE2932" w:rsidP="00FE2932">
      <w:pPr>
        <w:pStyle w:val="a3"/>
        <w:shd w:val="clear" w:color="auto" w:fill="FFFFFF"/>
        <w:spacing w:before="0" w:beforeAutospacing="0" w:after="0" w:afterAutospacing="0" w:line="285" w:lineRule="atLeast"/>
        <w:rPr>
          <w:sz w:val="32"/>
          <w:szCs w:val="32"/>
        </w:rPr>
      </w:pPr>
      <w:r w:rsidRPr="00184611">
        <w:rPr>
          <w:sz w:val="32"/>
          <w:szCs w:val="32"/>
        </w:rPr>
        <w:t xml:space="preserve">Для </w:t>
      </w:r>
      <w:proofErr w:type="spellStart"/>
      <w:r w:rsidRPr="00184611">
        <w:rPr>
          <w:sz w:val="32"/>
          <w:szCs w:val="32"/>
        </w:rPr>
        <w:t>кожної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кімнати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визначити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окремо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r w:rsidRPr="00184611">
        <w:rPr>
          <w:sz w:val="32"/>
          <w:szCs w:val="32"/>
        </w:rPr>
        <w:t>площу</w:t>
      </w:r>
      <w:proofErr w:type="spellEnd"/>
      <w:r w:rsidRPr="00184611">
        <w:rPr>
          <w:sz w:val="32"/>
          <w:szCs w:val="32"/>
        </w:rPr>
        <w:t xml:space="preserve"> </w:t>
      </w:r>
      <w:proofErr w:type="spellStart"/>
      <w:proofErr w:type="gramStart"/>
      <w:r w:rsidRPr="00184611">
        <w:rPr>
          <w:sz w:val="32"/>
          <w:szCs w:val="32"/>
        </w:rPr>
        <w:t>ст</w:t>
      </w:r>
      <w:proofErr w:type="gramEnd"/>
      <w:r w:rsidRPr="00184611">
        <w:rPr>
          <w:sz w:val="32"/>
          <w:szCs w:val="32"/>
        </w:rPr>
        <w:t>ін</w:t>
      </w:r>
      <w:proofErr w:type="spellEnd"/>
      <w:r w:rsidRPr="00184611">
        <w:rPr>
          <w:sz w:val="32"/>
          <w:szCs w:val="32"/>
        </w:rPr>
        <w:t xml:space="preserve"> та </w:t>
      </w:r>
      <w:proofErr w:type="spellStart"/>
      <w:r w:rsidRPr="00184611">
        <w:rPr>
          <w:sz w:val="32"/>
          <w:szCs w:val="32"/>
        </w:rPr>
        <w:t>підлоги</w:t>
      </w:r>
      <w:proofErr w:type="spellEnd"/>
      <w:r w:rsidRPr="00184611">
        <w:rPr>
          <w:sz w:val="32"/>
          <w:szCs w:val="32"/>
        </w:rPr>
        <w:t xml:space="preserve"> </w:t>
      </w:r>
    </w:p>
    <w:p w:rsidR="00FE2932" w:rsidRPr="00184611" w:rsidRDefault="00FE2932" w:rsidP="00FE2932">
      <w:pPr>
        <w:rPr>
          <w:rFonts w:ascii="Times New Roman" w:hAnsi="Times New Roman" w:cs="Times New Roman"/>
          <w:sz w:val="32"/>
          <w:szCs w:val="32"/>
        </w:rPr>
      </w:pPr>
    </w:p>
    <w:p w:rsidR="00FE2932" w:rsidRPr="0018461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84611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1846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Додаток</w:t>
      </w:r>
      <w:proofErr w:type="spellEnd"/>
      <w:r w:rsidRPr="0018461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 xml:space="preserve"> 2</w:t>
      </w:r>
    </w:p>
    <w:p w:rsidR="00FE2932" w:rsidRPr="0018461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Словник </w:t>
      </w:r>
      <w:proofErr w:type="spellStart"/>
      <w:r w:rsidRPr="00184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спеціальних</w:t>
      </w:r>
      <w:proofErr w:type="spellEnd"/>
      <w:r w:rsidRPr="00184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терміні</w:t>
      </w:r>
      <w:proofErr w:type="gramStart"/>
      <w:r w:rsidRPr="00184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в</w:t>
      </w:r>
      <w:proofErr w:type="spellEnd"/>
      <w:proofErr w:type="gramEnd"/>
    </w:p>
    <w:p w:rsidR="00FE2932" w:rsidRPr="0018461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1. </w:t>
      </w:r>
      <w:proofErr w:type="spellStart"/>
      <w:r w:rsidRPr="0018461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Вартість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кількість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грошей,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необхідно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заплатити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за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матеріали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товари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послуги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E2932" w:rsidRPr="0018461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461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2. </w:t>
      </w:r>
      <w:proofErr w:type="spellStart"/>
      <w:r w:rsidRPr="0018461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Шпалери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-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рулонний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матеріал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із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ізною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основою та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різним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декоративним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покриттям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який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кріпиться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поверхні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стін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допомогою</w:t>
      </w:r>
      <w:proofErr w:type="spellEnd"/>
      <w:r w:rsidRPr="00184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клею.</w:t>
      </w:r>
    </w:p>
    <w:p w:rsidR="00FE2932" w:rsidRPr="00184611" w:rsidRDefault="00FE2932" w:rsidP="00FE2932">
      <w:pPr>
        <w:tabs>
          <w:tab w:val="left" w:pos="289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FE2932" w:rsidRPr="00184611" w:rsidRDefault="00FE2932" w:rsidP="00FE2932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184611">
        <w:rPr>
          <w:rFonts w:ascii="Times New Roman" w:hAnsi="Times New Roman" w:cs="Times New Roman"/>
          <w:b/>
          <w:sz w:val="32"/>
          <w:szCs w:val="32"/>
          <w:u w:val="single"/>
        </w:rPr>
        <w:t>Додаток</w:t>
      </w:r>
      <w:proofErr w:type="spellEnd"/>
      <w:r w:rsidRPr="00184611">
        <w:rPr>
          <w:rFonts w:ascii="Times New Roman" w:hAnsi="Times New Roman" w:cs="Times New Roman"/>
          <w:b/>
          <w:sz w:val="32"/>
          <w:szCs w:val="32"/>
          <w:u w:val="single"/>
        </w:rPr>
        <w:t xml:space="preserve"> 3</w:t>
      </w:r>
      <w:r w:rsidRPr="001846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E2932" w:rsidRPr="00184611" w:rsidRDefault="00FE2932" w:rsidP="00FE2932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</w:rPr>
      </w:pPr>
    </w:p>
    <w:p w:rsidR="00FE2932" w:rsidRPr="00184611" w:rsidRDefault="00FE2932" w:rsidP="00FE2932">
      <w:pPr>
        <w:shd w:val="clear" w:color="auto" w:fill="FFFFFF"/>
        <w:spacing w:after="0" w:line="285" w:lineRule="atLeast"/>
        <w:rPr>
          <w:rFonts w:ascii="Times New Roman" w:eastAsiaTheme="minorEastAsia" w:hAnsi="Times New Roman" w:cs="Times New Roman"/>
          <w:sz w:val="32"/>
          <w:szCs w:val="32"/>
          <w:shd w:val="clear" w:color="auto" w:fill="FFFFFF"/>
          <w:lang w:val="uk-UA"/>
        </w:rPr>
      </w:pPr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На </w:t>
      </w:r>
      <w:r w:rsidRPr="00184611">
        <w:rPr>
          <w:rStyle w:val="a6"/>
          <w:rFonts w:ascii="Times New Roman" w:hAnsi="Times New Roman" w:cs="Times New Roman"/>
          <w:bCs/>
          <w:sz w:val="32"/>
          <w:szCs w:val="32"/>
          <w:shd w:val="clear" w:color="auto" w:fill="FFFFFF"/>
        </w:rPr>
        <w:t>банках</w:t>
      </w:r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 з </w:t>
      </w:r>
      <w:proofErr w:type="spellStart"/>
      <w:r w:rsidRPr="00184611">
        <w:rPr>
          <w:rStyle w:val="a6"/>
          <w:rFonts w:ascii="Times New Roman" w:hAnsi="Times New Roman" w:cs="Times New Roman"/>
          <w:bCs/>
          <w:sz w:val="32"/>
          <w:szCs w:val="32"/>
          <w:shd w:val="clear" w:color="auto" w:fill="FFFFFF"/>
        </w:rPr>
        <w:t>фарбою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завжди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пишуть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gramStart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на</w:t>
      </w:r>
      <w:proofErr w:type="gramEnd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184611">
        <w:rPr>
          <w:rStyle w:val="a6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яку </w:t>
      </w:r>
      <w:proofErr w:type="spellStart"/>
      <w:r w:rsidRPr="00184611">
        <w:rPr>
          <w:rStyle w:val="a6"/>
          <w:rFonts w:ascii="Times New Roman" w:hAnsi="Times New Roman" w:cs="Times New Roman"/>
          <w:bCs/>
          <w:sz w:val="32"/>
          <w:szCs w:val="32"/>
          <w:shd w:val="clear" w:color="auto" w:fill="FFFFFF"/>
        </w:rPr>
        <w:t>площу</w:t>
      </w:r>
      <w:proofErr w:type="spellEnd"/>
      <w:r w:rsidRPr="00184611">
        <w:rPr>
          <w:rStyle w:val="a6"/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184611">
        <w:rPr>
          <w:rStyle w:val="a6"/>
          <w:rFonts w:ascii="Times New Roman" w:hAnsi="Times New Roman" w:cs="Times New Roman"/>
          <w:bCs/>
          <w:sz w:val="32"/>
          <w:szCs w:val="32"/>
          <w:shd w:val="clear" w:color="auto" w:fill="FFFFFF"/>
        </w:rPr>
        <w:t>розрахований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обсяг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читайте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уважно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(120 </w:t>
      </w:r>
      <w:proofErr w:type="spellStart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>гр</w:t>
      </w:r>
      <w:proofErr w:type="spellEnd"/>
      <w:r w:rsidRPr="0018461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shd w:val="clear" w:color="auto" w:fill="FFFFFF"/>
              </w:rPr>
              <m:t>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  <w:shd w:val="clear" w:color="auto" w:fill="FFFFFF"/>
              </w:rPr>
              <m:t>2</m:t>
            </m:r>
          </m:sup>
        </m:sSup>
      </m:oMath>
      <w:r w:rsidRPr="00184611">
        <w:rPr>
          <w:rFonts w:ascii="Times New Roman" w:eastAsiaTheme="minorEastAsia" w:hAnsi="Times New Roman" w:cs="Times New Roman"/>
          <w:sz w:val="32"/>
          <w:szCs w:val="32"/>
          <w:shd w:val="clear" w:color="auto" w:fill="FFFFFF"/>
        </w:rPr>
        <w:t>)</w:t>
      </w:r>
    </w:p>
    <w:p w:rsidR="00184611" w:rsidRPr="00184611" w:rsidRDefault="00184611" w:rsidP="00FE2932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  <w:lang w:val="uk-UA"/>
        </w:rPr>
      </w:pPr>
    </w:p>
    <w:p w:rsidR="00663871" w:rsidRPr="00184611" w:rsidRDefault="00FE2932" w:rsidP="00FE2932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  <w:lang w:val="uk-UA"/>
        </w:rPr>
      </w:pPr>
      <w:r w:rsidRPr="00184611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663871" w:rsidRPr="00FC650D" w:rsidRDefault="00184611" w:rsidP="00FE2932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FC65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D2B163" wp14:editId="10EC08F2">
            <wp:simplePos x="0" y="0"/>
            <wp:positionH relativeFrom="column">
              <wp:posOffset>105410</wp:posOffset>
            </wp:positionH>
            <wp:positionV relativeFrom="paragraph">
              <wp:posOffset>-267335</wp:posOffset>
            </wp:positionV>
            <wp:extent cx="3491865" cy="23031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8" t="23149" r="7408" b="7220"/>
                    <a:stretch/>
                  </pic:blipFill>
                  <pic:spPr bwMode="auto">
                    <a:xfrm>
                      <a:off x="0" y="0"/>
                      <a:ext cx="3491865" cy="230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D71" w:rsidRPr="00FC650D">
        <w:rPr>
          <w:rFonts w:ascii="Times New Roman" w:hAnsi="Times New Roman" w:cs="Times New Roman"/>
          <w:sz w:val="28"/>
          <w:szCs w:val="28"/>
          <w:lang w:val="uk-UA"/>
        </w:rPr>
        <w:t xml:space="preserve">На рулоні </w:t>
      </w:r>
      <w:r w:rsidR="00FC650D" w:rsidRPr="00FC650D">
        <w:rPr>
          <w:rFonts w:ascii="Times New Roman" w:hAnsi="Times New Roman" w:cs="Times New Roman"/>
          <w:sz w:val="28"/>
          <w:szCs w:val="28"/>
          <w:lang w:val="uk-UA"/>
        </w:rPr>
        <w:t>завжди вказана довжина і ширина шпалер, читайте уважно</w:t>
      </w:r>
    </w:p>
    <w:p w:rsidR="00184611" w:rsidRDefault="00184611" w:rsidP="00FE2932">
      <w:pPr>
        <w:shd w:val="clear" w:color="auto" w:fill="FFFFFF"/>
        <w:spacing w:after="0" w:line="285" w:lineRule="atLeast"/>
        <w:rPr>
          <w:rFonts w:ascii="Times New Roman" w:hAnsi="Times New Roman" w:cs="Times New Roman"/>
          <w:noProof/>
          <w:sz w:val="32"/>
          <w:szCs w:val="32"/>
          <w:lang w:val="uk-UA" w:eastAsia="ru-RU"/>
        </w:rPr>
      </w:pPr>
    </w:p>
    <w:p w:rsidR="00184611" w:rsidRDefault="00FE2932" w:rsidP="00FE2932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  <w:lang w:val="uk-UA"/>
        </w:rPr>
      </w:pPr>
      <w:r w:rsidRPr="0066387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81442F0" wp14:editId="3C58F67C">
            <wp:extent cx="2465785" cy="1628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7259" t="20000" r="28149" b="26666"/>
                    <a:stretch/>
                  </pic:blipFill>
                  <pic:spPr bwMode="auto">
                    <a:xfrm>
                      <a:off x="0" y="0"/>
                      <a:ext cx="2471396" cy="1632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611" w:rsidRDefault="00184611" w:rsidP="00FE2932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  <w:lang w:val="uk-UA"/>
        </w:rPr>
      </w:pP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hAnsi="Times New Roman" w:cs="Times New Roman"/>
          <w:sz w:val="32"/>
          <w:szCs w:val="32"/>
        </w:rPr>
      </w:pP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Додаток</w:t>
      </w:r>
      <w:proofErr w:type="spellEnd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 xml:space="preserve"> 4</w:t>
      </w:r>
    </w:p>
    <w:p w:rsidR="00FE2932" w:rsidRPr="00663871" w:rsidRDefault="00FE2932" w:rsidP="00FE2932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Кошторис</w:t>
      </w:r>
      <w:proofErr w:type="spellEnd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витрат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проведення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ремонтних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робіт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="00405D7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дво</w:t>
      </w:r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кімнатній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квартирі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63871"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none" w:sz="0" w:space="0" w:color="auto" w:frame="1"/>
          <w:lang w:eastAsia="ru-RU"/>
        </w:rPr>
        <w:lastRenderedPageBreak/>
        <w:drawing>
          <wp:inline distT="0" distB="0" distL="0" distR="0" wp14:anchorId="7477CA3B" wp14:editId="329622A2">
            <wp:extent cx="5706208" cy="342900"/>
            <wp:effectExtent l="0" t="0" r="8890" b="0"/>
            <wp:docPr id="3" name="Рисунок 3" descr="http://sae-ukraine.org.ua/tiny_mce/upload-files/koschto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e-ukraine.org.ua/tiny_mce/upload-files/koschtori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207"/>
                    <a:stretch/>
                  </pic:blipFill>
                  <pic:spPr bwMode="auto">
                    <a:xfrm>
                      <a:off x="0" y="0"/>
                      <a:ext cx="5708650" cy="34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63871"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44BB7B97" wp14:editId="6781286B">
            <wp:extent cx="5706208" cy="896815"/>
            <wp:effectExtent l="0" t="0" r="0" b="0"/>
            <wp:docPr id="4" name="Рисунок 4" descr="http://sae-ukraine.org.ua/tiny_mce/upload-files/koschto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e-ukraine.org.ua/tiny_mce/upload-files/koschtori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22" b="20621"/>
                    <a:stretch/>
                  </pic:blipFill>
                  <pic:spPr bwMode="auto">
                    <a:xfrm>
                      <a:off x="0" y="0"/>
                      <a:ext cx="5708650" cy="89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932" w:rsidRPr="00663871" w:rsidRDefault="00FE2932" w:rsidP="00FE2932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663871">
        <w:rPr>
          <w:rFonts w:ascii="Times New Roman" w:eastAsia="Times New Roman" w:hAnsi="Times New Roman" w:cs="Times New Roman"/>
          <w:b/>
          <w:bCs/>
          <w:noProof/>
          <w:color w:val="888888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60F88588" wp14:editId="3927AB7E">
            <wp:extent cx="5706208" cy="209819"/>
            <wp:effectExtent l="0" t="0" r="0" b="0"/>
            <wp:docPr id="5" name="Рисунок 5" descr="http://sae-ukraine.org.ua/tiny_mce/upload-files/koschto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e-ukraine.org.ua/tiny_mce/upload-files/koschtori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72"/>
                    <a:stretch/>
                  </pic:blipFill>
                  <pic:spPr bwMode="auto">
                    <a:xfrm>
                      <a:off x="0" y="0"/>
                      <a:ext cx="5708650" cy="20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932" w:rsidRPr="00663871" w:rsidRDefault="00FE2932" w:rsidP="00FE2932">
      <w:pPr>
        <w:shd w:val="clear" w:color="auto" w:fill="FFFFFF"/>
        <w:spacing w:after="0" w:line="285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proofErr w:type="spellStart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Додаток</w:t>
      </w:r>
      <w:proofErr w:type="spellEnd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 xml:space="preserve"> 5</w:t>
      </w: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Самооцінювання</w:t>
      </w:r>
      <w:proofErr w:type="spellEnd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роботи</w:t>
      </w:r>
      <w:proofErr w:type="spellEnd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в </w:t>
      </w:r>
      <w:proofErr w:type="spellStart"/>
      <w:r w:rsidRPr="006638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групі</w:t>
      </w:r>
      <w:proofErr w:type="spellEnd"/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Дата _______________</w:t>
      </w: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</w:t>
      </w:r>
      <w:proofErr w:type="gram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ізвище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ім’я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учня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</w:t>
      </w: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Покладіть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собі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0 до 2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балі</w:t>
      </w:r>
      <w:proofErr w:type="gram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spellEnd"/>
      <w:proofErr w:type="gram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кожне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запитання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Ви брали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активну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участь </w:t>
      </w:r>
      <w:proofErr w:type="gram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роботі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___________________________________________</w:t>
      </w: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Ви вносили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вдалі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пропозиції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врахувала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група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</w:t>
      </w: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Ви надавали </w:t>
      </w:r>
      <w:proofErr w:type="spellStart"/>
      <w:proofErr w:type="gram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ідтримку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іншим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членам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заохочували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роботи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</w:t>
      </w: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Ви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висунули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цілком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нову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ідею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сподобалась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іншим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</w:t>
      </w:r>
    </w:p>
    <w:p w:rsidR="00FE2932" w:rsidRPr="00663871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Ви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вдало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узагальнювали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думки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інших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і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просували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роботу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вперед _______________</w:t>
      </w:r>
    </w:p>
    <w:p w:rsidR="00FE2932" w:rsidRDefault="00FE2932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Ви брали участь </w:t>
      </w:r>
      <w:proofErr w:type="gram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представлені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результатів</w:t>
      </w:r>
      <w:proofErr w:type="spellEnd"/>
      <w:r w:rsidRPr="006638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_________________________________________</w:t>
      </w:r>
    </w:p>
    <w:p w:rsidR="00405D71" w:rsidRDefault="00405D71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05D71" w:rsidRDefault="00405D71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05D71" w:rsidRPr="00D142AA" w:rsidRDefault="00405D71" w:rsidP="00405D71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42A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Урок опублікований на </w:t>
      </w:r>
      <w:proofErr w:type="spellStart"/>
      <w:r w:rsidRPr="00D142AA">
        <w:rPr>
          <w:rFonts w:ascii="Times New Roman" w:hAnsi="Times New Roman" w:cs="Times New Roman"/>
          <w:b/>
          <w:sz w:val="32"/>
          <w:szCs w:val="32"/>
          <w:lang w:val="uk-UA"/>
        </w:rPr>
        <w:t>Тулбоксі</w:t>
      </w:r>
      <w:proofErr w:type="spellEnd"/>
      <w:r w:rsidRPr="00D142A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для вчителів в Програмі Демократична школа</w:t>
      </w:r>
    </w:p>
    <w:p w:rsidR="00405D71" w:rsidRDefault="00D142AA" w:rsidP="00405D71">
      <w:pPr>
        <w:rPr>
          <w:rFonts w:ascii="Times New Roman" w:hAnsi="Times New Roman" w:cs="Times New Roman"/>
          <w:sz w:val="32"/>
          <w:szCs w:val="32"/>
          <w:lang w:val="uk-UA"/>
        </w:rPr>
      </w:pPr>
      <w:hyperlink r:id="rId12" w:history="1">
        <w:r w:rsidR="00405D71" w:rsidRPr="00340CEB">
          <w:rPr>
            <w:rStyle w:val="a4"/>
            <w:rFonts w:ascii="Times New Roman" w:hAnsi="Times New Roman" w:cs="Times New Roman"/>
            <w:sz w:val="32"/>
            <w:szCs w:val="32"/>
            <w:lang w:val="uk-UA"/>
          </w:rPr>
          <w:t>https://www.schools-for-democracy.org/onlain-resursy/toolbox/vartist-remontu-dlia-trykimnatnoi-kvartyry-2</w:t>
        </w:r>
      </w:hyperlink>
    </w:p>
    <w:p w:rsidR="00405D71" w:rsidRDefault="00405D71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405D71" w:rsidRDefault="00405D71" w:rsidP="00FE293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DB6A66D" wp14:editId="431B98EF">
            <wp:extent cx="914400" cy="1295175"/>
            <wp:effectExtent l="0" t="0" r="0" b="63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9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2529" w:rsidRPr="00D142AA" w:rsidRDefault="00E22529" w:rsidP="00E2252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22529" w:rsidRPr="00D1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6E1"/>
    <w:multiLevelType w:val="multilevel"/>
    <w:tmpl w:val="29725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145D8"/>
    <w:multiLevelType w:val="multilevel"/>
    <w:tmpl w:val="7A00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070C9D"/>
    <w:multiLevelType w:val="multilevel"/>
    <w:tmpl w:val="3E9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951681"/>
    <w:multiLevelType w:val="multilevel"/>
    <w:tmpl w:val="1C123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E4DBB"/>
    <w:multiLevelType w:val="hybridMultilevel"/>
    <w:tmpl w:val="7046A6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C569E"/>
    <w:multiLevelType w:val="multilevel"/>
    <w:tmpl w:val="73C0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05D61"/>
    <w:multiLevelType w:val="multilevel"/>
    <w:tmpl w:val="50FA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EF671D"/>
    <w:multiLevelType w:val="hybridMultilevel"/>
    <w:tmpl w:val="00AE9402"/>
    <w:lvl w:ilvl="0" w:tplc="A7EA69FC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28136D"/>
    <w:multiLevelType w:val="hybridMultilevel"/>
    <w:tmpl w:val="3E0A81F6"/>
    <w:lvl w:ilvl="0" w:tplc="AB9052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D3E5EA9"/>
    <w:multiLevelType w:val="multilevel"/>
    <w:tmpl w:val="6C0A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C1024"/>
    <w:multiLevelType w:val="multilevel"/>
    <w:tmpl w:val="ED9C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973FBB"/>
    <w:multiLevelType w:val="multilevel"/>
    <w:tmpl w:val="6A04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F74EB"/>
    <w:multiLevelType w:val="multilevel"/>
    <w:tmpl w:val="72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50F61"/>
    <w:multiLevelType w:val="hybridMultilevel"/>
    <w:tmpl w:val="1196FEF0"/>
    <w:lvl w:ilvl="0" w:tplc="00E802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665175B"/>
    <w:multiLevelType w:val="multilevel"/>
    <w:tmpl w:val="4D78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585BBB"/>
    <w:multiLevelType w:val="hybridMultilevel"/>
    <w:tmpl w:val="A15826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32"/>
    <w:rsid w:val="00184611"/>
    <w:rsid w:val="002A4FC6"/>
    <w:rsid w:val="002B4479"/>
    <w:rsid w:val="00353A82"/>
    <w:rsid w:val="00405D71"/>
    <w:rsid w:val="00414484"/>
    <w:rsid w:val="00461554"/>
    <w:rsid w:val="004954AA"/>
    <w:rsid w:val="004F61BF"/>
    <w:rsid w:val="00511A4E"/>
    <w:rsid w:val="00542E63"/>
    <w:rsid w:val="005572A6"/>
    <w:rsid w:val="00663871"/>
    <w:rsid w:val="00685D94"/>
    <w:rsid w:val="006D045E"/>
    <w:rsid w:val="00783B86"/>
    <w:rsid w:val="00793BDB"/>
    <w:rsid w:val="0084134A"/>
    <w:rsid w:val="00902ECC"/>
    <w:rsid w:val="00A209B1"/>
    <w:rsid w:val="00B65F46"/>
    <w:rsid w:val="00CF0C27"/>
    <w:rsid w:val="00D142AA"/>
    <w:rsid w:val="00E22529"/>
    <w:rsid w:val="00EF490A"/>
    <w:rsid w:val="00F634EA"/>
    <w:rsid w:val="00FC3D4B"/>
    <w:rsid w:val="00FC650D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label">
    <w:name w:val="field-label"/>
    <w:basedOn w:val="a0"/>
    <w:rsid w:val="00FE2932"/>
  </w:style>
  <w:style w:type="character" w:customStyle="1" w:styleId="field-value">
    <w:name w:val="field-value"/>
    <w:basedOn w:val="a0"/>
    <w:rsid w:val="00FE2932"/>
  </w:style>
  <w:style w:type="character" w:styleId="a4">
    <w:name w:val="Hyperlink"/>
    <w:basedOn w:val="a0"/>
    <w:uiPriority w:val="99"/>
    <w:unhideWhenUsed/>
    <w:rsid w:val="00FE2932"/>
    <w:rPr>
      <w:color w:val="0000FF"/>
      <w:u w:val="single"/>
    </w:rPr>
  </w:style>
  <w:style w:type="character" w:styleId="a5">
    <w:name w:val="Strong"/>
    <w:basedOn w:val="a0"/>
    <w:uiPriority w:val="22"/>
    <w:qFormat/>
    <w:rsid w:val="00FE2932"/>
    <w:rPr>
      <w:b/>
      <w:bCs/>
    </w:rPr>
  </w:style>
  <w:style w:type="character" w:styleId="a6">
    <w:name w:val="Emphasis"/>
    <w:basedOn w:val="a0"/>
    <w:uiPriority w:val="20"/>
    <w:qFormat/>
    <w:rsid w:val="00FE29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9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4484"/>
    <w:pPr>
      <w:ind w:left="720"/>
      <w:contextualSpacing/>
    </w:pPr>
  </w:style>
  <w:style w:type="paragraph" w:customStyle="1" w:styleId="Default">
    <w:name w:val="Default"/>
    <w:rsid w:val="00414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1448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14484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41448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label">
    <w:name w:val="field-label"/>
    <w:basedOn w:val="a0"/>
    <w:rsid w:val="00FE2932"/>
  </w:style>
  <w:style w:type="character" w:customStyle="1" w:styleId="field-value">
    <w:name w:val="field-value"/>
    <w:basedOn w:val="a0"/>
    <w:rsid w:val="00FE2932"/>
  </w:style>
  <w:style w:type="character" w:styleId="a4">
    <w:name w:val="Hyperlink"/>
    <w:basedOn w:val="a0"/>
    <w:uiPriority w:val="99"/>
    <w:unhideWhenUsed/>
    <w:rsid w:val="00FE2932"/>
    <w:rPr>
      <w:color w:val="0000FF"/>
      <w:u w:val="single"/>
    </w:rPr>
  </w:style>
  <w:style w:type="character" w:styleId="a5">
    <w:name w:val="Strong"/>
    <w:basedOn w:val="a0"/>
    <w:uiPriority w:val="22"/>
    <w:qFormat/>
    <w:rsid w:val="00FE2932"/>
    <w:rPr>
      <w:b/>
      <w:bCs/>
    </w:rPr>
  </w:style>
  <w:style w:type="character" w:styleId="a6">
    <w:name w:val="Emphasis"/>
    <w:basedOn w:val="a0"/>
    <w:uiPriority w:val="20"/>
    <w:qFormat/>
    <w:rsid w:val="00FE29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9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4484"/>
    <w:pPr>
      <w:ind w:left="720"/>
      <w:contextualSpacing/>
    </w:pPr>
  </w:style>
  <w:style w:type="paragraph" w:customStyle="1" w:styleId="Default">
    <w:name w:val="Default"/>
    <w:rsid w:val="00414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1448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414484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sid w:val="004144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3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7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1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schools-for-democracy.org/onlain-resursy/toolbox/vartist-remontu-dlia-trykimnatnoi-kvartyry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51F9-B609-4457-BF3F-C65CEE51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10</cp:revision>
  <dcterms:created xsi:type="dcterms:W3CDTF">2020-10-28T14:56:00Z</dcterms:created>
  <dcterms:modified xsi:type="dcterms:W3CDTF">2020-10-29T13:25:00Z</dcterms:modified>
</cp:coreProperties>
</file>