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C0" w:rsidRDefault="003C0105" w:rsidP="001B2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4E38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Особливості запровадження наскрізних ліній на уроках мови та літератури</w:t>
      </w:r>
    </w:p>
    <w:p w:rsidR="001B2D23" w:rsidRPr="004E3854" w:rsidRDefault="001B2D23" w:rsidP="001B2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244C0" w:rsidRDefault="004E3854" w:rsidP="001B2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E38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Нетішенська Євгенія Вікторівна</w:t>
      </w:r>
    </w:p>
    <w:p w:rsidR="001B2D23" w:rsidRPr="004E3854" w:rsidRDefault="001B2D23" w:rsidP="001B2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DE1065" w:rsidRDefault="004E3854" w:rsidP="001B2D2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Марк Твен</w:t>
      </w:r>
      <w:r w:rsidR="00CB0F24" w:rsidRPr="004E38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Пригоди Тома Сойєра</w:t>
      </w:r>
      <w:r w:rsidR="00CB0F24" w:rsidRPr="004E38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».</w:t>
      </w:r>
    </w:p>
    <w:p w:rsidR="001B2D23" w:rsidRPr="004E3854" w:rsidRDefault="001B2D23" w:rsidP="001B2D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E1065" w:rsidRPr="004E3854" w:rsidRDefault="00DE1065" w:rsidP="00DE10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E38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Наскрізні лінії:  </w:t>
      </w:r>
    </w:p>
    <w:p w:rsidR="001B2D23" w:rsidRDefault="001B2D23" w:rsidP="00DE106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  <w:shd w:val="clear" w:color="auto" w:fill="FFFFFF"/>
          <w:lang w:val="uk-UA"/>
        </w:rPr>
      </w:pPr>
    </w:p>
    <w:p w:rsidR="00DE1065" w:rsidRPr="004E3854" w:rsidRDefault="00DE1065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6EBB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  <w:shd w:val="clear" w:color="auto" w:fill="FFFFFF"/>
          <w:lang w:val="uk-UA"/>
        </w:rPr>
        <w:t>1. «Екологічна безпека і сталий розвиток»</w:t>
      </w:r>
      <w:r w:rsidRPr="00B06EBB">
        <w:rPr>
          <w:rFonts w:ascii="Times New Roman" w:hAnsi="Times New Roman" w:cs="Times New Roman"/>
          <w:color w:val="538135" w:themeColor="accent6" w:themeShade="BF"/>
          <w:sz w:val="28"/>
          <w:szCs w:val="28"/>
          <w:shd w:val="clear" w:color="auto" w:fill="FFFFFF"/>
          <w:lang w:val="uk-UA"/>
        </w:rPr>
        <w:t xml:space="preserve"> </w:t>
      </w:r>
      <w:r w:rsidRPr="004E38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(НЛ-1)  </w:t>
      </w:r>
    </w:p>
    <w:p w:rsidR="00F03FCB" w:rsidRDefault="00B528C4" w:rsidP="00B52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</w:t>
      </w:r>
      <w:r w:rsidR="00186189" w:rsidRPr="004E38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права «</w:t>
      </w:r>
      <w:r w:rsidR="00F03F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Вірю – не вірю</w:t>
      </w:r>
      <w:r w:rsidR="00186189" w:rsidRPr="004E38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</w:t>
      </w:r>
      <w:r w:rsidR="00F03F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Що Том і </w:t>
      </w:r>
      <w:proofErr w:type="spellStart"/>
      <w:r w:rsidR="00F03F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Беккі</w:t>
      </w:r>
      <w:proofErr w:type="spellEnd"/>
      <w:r w:rsidR="00F03F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пережили в печері?(Правильне твердження замалюйте зеленим кольором, неправильне - червоним)</w:t>
      </w:r>
    </w:p>
    <w:p w:rsidR="00F70791" w:rsidRDefault="00F03FCB" w:rsidP="00B52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3FCB" w:rsidRPr="002A3B32" w:rsidTr="002A3B32">
        <w:trPr>
          <w:trHeight w:val="1162"/>
        </w:trPr>
        <w:tc>
          <w:tcPr>
            <w:tcW w:w="3190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A3B3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СТАЛАГМІТИ</w:t>
            </w:r>
          </w:p>
        </w:tc>
        <w:tc>
          <w:tcPr>
            <w:tcW w:w="3190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МОРЕ</w:t>
            </w:r>
          </w:p>
        </w:tc>
        <w:tc>
          <w:tcPr>
            <w:tcW w:w="3191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СЯЮЧІ КРИСТАЛИ</w:t>
            </w:r>
          </w:p>
        </w:tc>
      </w:tr>
      <w:tr w:rsidR="00F03FCB" w:rsidRPr="002A3B32" w:rsidTr="002A3B32">
        <w:trPr>
          <w:trHeight w:val="1162"/>
        </w:trPr>
        <w:tc>
          <w:tcPr>
            <w:tcW w:w="3190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КРИЖАНЕ ОЗЕРО</w:t>
            </w:r>
          </w:p>
        </w:tc>
        <w:tc>
          <w:tcPr>
            <w:tcW w:w="3190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КАЖАНИ</w:t>
            </w:r>
          </w:p>
        </w:tc>
        <w:tc>
          <w:tcPr>
            <w:tcW w:w="3191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ЗГРАЯ ВОВКІВ</w:t>
            </w:r>
          </w:p>
        </w:tc>
      </w:tr>
      <w:tr w:rsidR="00F03FCB" w:rsidRPr="002A3B32" w:rsidTr="002A3B32">
        <w:trPr>
          <w:trHeight w:val="1162"/>
        </w:trPr>
        <w:tc>
          <w:tcPr>
            <w:tcW w:w="3190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ДЖЕРЕЛО</w:t>
            </w:r>
          </w:p>
        </w:tc>
        <w:tc>
          <w:tcPr>
            <w:tcW w:w="3190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ВОДОСПАД</w:t>
            </w:r>
          </w:p>
        </w:tc>
        <w:tc>
          <w:tcPr>
            <w:tcW w:w="3191" w:type="dxa"/>
            <w:vAlign w:val="center"/>
          </w:tcPr>
          <w:p w:rsidR="00F03FCB" w:rsidRPr="002A3B32" w:rsidRDefault="002A3B32" w:rsidP="002A3B32">
            <w:pPr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СТАЛАКТИТИ</w:t>
            </w:r>
          </w:p>
        </w:tc>
      </w:tr>
    </w:tbl>
    <w:p w:rsidR="00F03FCB" w:rsidRPr="004E3854" w:rsidRDefault="00F03FCB" w:rsidP="00B52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70791" w:rsidRPr="004E3854" w:rsidRDefault="00F70791" w:rsidP="00F70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03FCB" w:rsidRPr="002A3B32" w:rsidRDefault="00F03FCB" w:rsidP="002A3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Проблемне запитання: </w:t>
      </w:r>
      <w:r w:rsidRPr="002A3B3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Як пригода у печері вплинула на характер Тома?</w:t>
      </w:r>
    </w:p>
    <w:p w:rsidR="001B2D23" w:rsidRDefault="001B2D23" w:rsidP="00DE106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val="uk-UA"/>
        </w:rPr>
      </w:pPr>
    </w:p>
    <w:p w:rsidR="00DE1065" w:rsidRDefault="00DE1065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6EB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val="uk-UA"/>
        </w:rPr>
        <w:t>2.«Громадянська відповідальність»</w:t>
      </w:r>
      <w:r w:rsidRPr="00B06EB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uk-UA"/>
        </w:rPr>
        <w:t xml:space="preserve"> </w:t>
      </w:r>
      <w:r w:rsidRPr="004E38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(НЛ-2) </w:t>
      </w:r>
    </w:p>
    <w:p w:rsidR="002E1680" w:rsidRPr="004E3854" w:rsidRDefault="002E1680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E38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Прийом «Мікрофон»</w:t>
      </w:r>
    </w:p>
    <w:p w:rsidR="00CE16BA" w:rsidRDefault="002E6E25" w:rsidP="00CE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Нам відомо, що Том Сойєр відважно захистив невинного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Мефа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Поттера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суді. А як на його місці вчинили б ви?</w:t>
      </w:r>
    </w:p>
    <w:p w:rsidR="002E6E25" w:rsidRPr="004E3854" w:rsidRDefault="002E6E25" w:rsidP="00CE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B2D23" w:rsidRDefault="001B2D23" w:rsidP="00DE106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3399"/>
          <w:sz w:val="28"/>
          <w:szCs w:val="28"/>
          <w:u w:val="single"/>
          <w:shd w:val="clear" w:color="auto" w:fill="FFFFFF"/>
          <w:lang w:val="uk-UA"/>
        </w:rPr>
      </w:pPr>
    </w:p>
    <w:p w:rsidR="00DE1065" w:rsidRPr="00B06EBB" w:rsidRDefault="00DE1065" w:rsidP="00DE106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3399"/>
          <w:sz w:val="28"/>
          <w:szCs w:val="28"/>
          <w:u w:val="single"/>
          <w:shd w:val="clear" w:color="auto" w:fill="FFFFFF"/>
          <w:lang w:val="uk-UA"/>
        </w:rPr>
      </w:pPr>
      <w:r w:rsidRPr="00B06EBB">
        <w:rPr>
          <w:rFonts w:ascii="Times New Roman" w:hAnsi="Times New Roman" w:cs="Times New Roman"/>
          <w:b/>
          <w:i/>
          <w:color w:val="FF3399"/>
          <w:sz w:val="28"/>
          <w:szCs w:val="28"/>
          <w:u w:val="single"/>
          <w:shd w:val="clear" w:color="auto" w:fill="FFFFFF"/>
          <w:lang w:val="uk-UA"/>
        </w:rPr>
        <w:t>3.«Здоров’я й безпека» (НЛ-3)</w:t>
      </w:r>
    </w:p>
    <w:p w:rsidR="00501444" w:rsidRDefault="00B75962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59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Вправа «Знайди відповідник»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(кому належать слова).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962" w:rsidTr="00B06EBB">
        <w:tc>
          <w:tcPr>
            <w:tcW w:w="4785" w:type="dxa"/>
            <w:vAlign w:val="center"/>
          </w:tcPr>
          <w:p w:rsidR="00B75962" w:rsidRDefault="00B75962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7596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Гаразд, Мефе Поттере, ти завжди чесно й щиро поводився зі мною, і я відплачу тобі тим самим. Будь певний, слово моє вірне.</w:t>
            </w:r>
          </w:p>
        </w:tc>
        <w:tc>
          <w:tcPr>
            <w:tcW w:w="4786" w:type="dxa"/>
            <w:vAlign w:val="center"/>
          </w:tcPr>
          <w:p w:rsidR="00B75962" w:rsidRDefault="00B06EBB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Лікар</w:t>
            </w:r>
          </w:p>
        </w:tc>
      </w:tr>
      <w:tr w:rsidR="00B75962" w:rsidTr="00B06EBB">
        <w:tc>
          <w:tcPr>
            <w:tcW w:w="4785" w:type="dxa"/>
            <w:vAlign w:val="center"/>
          </w:tcPr>
          <w:p w:rsidR="00B75962" w:rsidRDefault="00B75962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7596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Геккі, як ти думаєш, мертвяки не розсердяться, що ми тут?</w:t>
            </w:r>
          </w:p>
        </w:tc>
        <w:tc>
          <w:tcPr>
            <w:tcW w:w="4786" w:type="dxa"/>
            <w:vAlign w:val="center"/>
          </w:tcPr>
          <w:p w:rsidR="00B75962" w:rsidRDefault="00B06EBB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Меф Поттер</w:t>
            </w:r>
          </w:p>
        </w:tc>
      </w:tr>
      <w:tr w:rsidR="00B75962" w:rsidTr="00B06EBB">
        <w:tc>
          <w:tcPr>
            <w:tcW w:w="4785" w:type="dxa"/>
            <w:vAlign w:val="center"/>
          </w:tcPr>
          <w:p w:rsidR="00B75962" w:rsidRDefault="00B75962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7596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Джо, ти прямо ангел. Я благословлятиму тебе до останнього дня свого життя</w:t>
            </w:r>
          </w:p>
        </w:tc>
        <w:tc>
          <w:tcPr>
            <w:tcW w:w="4786" w:type="dxa"/>
            <w:vAlign w:val="center"/>
          </w:tcPr>
          <w:p w:rsidR="00B75962" w:rsidRDefault="00B06EBB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Том Сойєр</w:t>
            </w:r>
          </w:p>
        </w:tc>
      </w:tr>
      <w:tr w:rsidR="00B75962" w:rsidTr="00B06EBB">
        <w:tc>
          <w:tcPr>
            <w:tcW w:w="4785" w:type="dxa"/>
            <w:vAlign w:val="center"/>
          </w:tcPr>
          <w:p w:rsidR="00B75962" w:rsidRDefault="00B75962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7596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Їй-богу, правда. Лежи й не дихай. Він нас не помітить: він п'яний, як і завжди. Це я знаю.</w:t>
            </w:r>
          </w:p>
        </w:tc>
        <w:tc>
          <w:tcPr>
            <w:tcW w:w="4786" w:type="dxa"/>
            <w:vAlign w:val="center"/>
          </w:tcPr>
          <w:p w:rsidR="00B75962" w:rsidRDefault="00B06EBB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Індіанець Джо</w:t>
            </w:r>
          </w:p>
        </w:tc>
      </w:tr>
      <w:tr w:rsidR="00B75962" w:rsidTr="00B06EBB">
        <w:tc>
          <w:tcPr>
            <w:tcW w:w="4785" w:type="dxa"/>
            <w:vAlign w:val="center"/>
          </w:tcPr>
          <w:p w:rsidR="00B75962" w:rsidRDefault="00B75962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7596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 правили гроші наперед, і я заплатив вам сповна.</w:t>
            </w:r>
          </w:p>
        </w:tc>
        <w:tc>
          <w:tcPr>
            <w:tcW w:w="4786" w:type="dxa"/>
            <w:vAlign w:val="center"/>
          </w:tcPr>
          <w:p w:rsidR="00B75962" w:rsidRDefault="00B06EBB" w:rsidP="00B06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06E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Гекльберрі Фінн</w:t>
            </w:r>
          </w:p>
        </w:tc>
      </w:tr>
    </w:tbl>
    <w:p w:rsidR="00B75962" w:rsidRPr="004E3854" w:rsidRDefault="00B75962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3A29" w:rsidRDefault="00DE1065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6EBB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  <w:lang w:val="uk-UA"/>
        </w:rPr>
        <w:t>4.«Підприємливість і фінансова грамотність»</w:t>
      </w:r>
      <w:r w:rsidRPr="00B06EB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</w:t>
      </w:r>
      <w:r w:rsidRPr="004E38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(НЛ-4) </w:t>
      </w:r>
    </w:p>
    <w:p w:rsidR="002E6E25" w:rsidRDefault="00313A29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59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Вправа «Бізнес-план».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Уявіть, що ви отримали завдання від бабусі зібрати яблука для джему, а ваші друзі вже не можуть дочекатися, коли ви вийдете гуляти на подвір’я. Бабуся пообіцяла, що якщо ви впораєтеся дуже швидко з роботою, то приготує яблучний пиріг. Але яблук – безліч! </w:t>
      </w:r>
      <w:r w:rsidR="005200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икористовуючи гачки Тома</w:t>
      </w:r>
      <w:r w:rsidR="005200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(розділ «Чудовий маляр»), спробуйте залучити своїх друзів до роботи.</w:t>
      </w:r>
    </w:p>
    <w:p w:rsidR="002E6E25" w:rsidRPr="004E3854" w:rsidRDefault="002E6E25" w:rsidP="00DE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E1680" w:rsidRPr="00D563E4" w:rsidRDefault="002E1680" w:rsidP="00D563E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  <w:lang w:val="uk-UA"/>
        </w:rPr>
      </w:pPr>
      <w:r w:rsidRPr="00D563E4">
        <w:rPr>
          <w:rFonts w:ascii="Times New Roman" w:eastAsia="Calibri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Марк Твен «Пригоди Тома Сойєра».</w:t>
      </w:r>
    </w:p>
    <w:p w:rsidR="002E1680" w:rsidRDefault="002E1680" w:rsidP="003026E3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2E1680">
        <w:rPr>
          <w:rFonts w:ascii="Times New Roman" w:eastAsia="Calibri" w:hAnsi="Times New Roman" w:cs="Times New Roman"/>
          <w:b/>
          <w:bCs/>
          <w:i/>
          <w:noProof/>
          <w:color w:val="538135" w:themeColor="accent6" w:themeShade="BF"/>
          <w:sz w:val="28"/>
          <w:szCs w:val="28"/>
          <w:u w:val="single"/>
          <w:lang w:val="uk-UA" w:eastAsia="uk-UA"/>
        </w:rPr>
        <w:t>Екологічна безпека й сталий розвиток.</w:t>
      </w:r>
      <w:r w:rsidRPr="002E1680">
        <w:rPr>
          <w:rFonts w:ascii="Times New Roman" w:eastAsia="Calibri" w:hAnsi="Times New Roman" w:cs="Times New Roman"/>
          <w:bCs/>
          <w:i/>
          <w:noProof/>
          <w:color w:val="538135" w:themeColor="accent6" w:themeShade="BF"/>
          <w:sz w:val="28"/>
          <w:szCs w:val="28"/>
          <w:lang w:val="uk-UA" w:eastAsia="uk-UA"/>
        </w:rPr>
        <w:t xml:space="preserve"> </w:t>
      </w:r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 одному місці вони знайшли простору печеру, зі стелі якої звисали безліч блискучих сталактитів</w:t>
      </w:r>
      <w:hyperlink r:id="rId6" w:anchor="cite_note-1" w:history="1">
        <w:r w:rsidRPr="002E1680">
          <w:rPr>
            <w:rStyle w:val="aa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vertAlign w:val="superscript"/>
            <w:lang w:val="uk-UA"/>
          </w:rPr>
          <w:t>[1]</w:t>
        </w:r>
      </w:hyperlink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 завдовжки й завширшки з людську ногу. Діти обійшли цю печеру навкруги, дивуючись і захоплюючись її красою. До печери вело багато коридорів; вони пішли одним із них і незабаром побачили чудове джерело, дно якого було </w:t>
      </w:r>
      <w:proofErr w:type="spellStart"/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вистелено</w:t>
      </w:r>
      <w:proofErr w:type="spellEnd"/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сяючими кристалами. Басейн був у самому центрі печери; мури її підтримувалися рядом фантастичних колон, що утворилися завдяки з'єднанню великих сталактитів і сталагмітів від </w:t>
      </w:r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lastRenderedPageBreak/>
        <w:t xml:space="preserve">безнастанного спадання крапель води протягом століть. Під склепінням цієї печери гніздилися цілі зграї кажанів, у кожній зграї по кілька тисяч. Світло стривожило їх, вони ринули вниз цілими сотнями і з огидним вереском стали люто кидатися на свічки. Том знав їхні звички й добре розумів, яка небезпека загрожує від цих істот. Він схопив </w:t>
      </w:r>
      <w:proofErr w:type="spellStart"/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Беккі</w:t>
      </w:r>
      <w:proofErr w:type="spellEnd"/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за руку і вибіг разом з нею в перший-ліпший коридор, ї добре зробив, бо один кажан загасив крилом свічку </w:t>
      </w:r>
      <w:proofErr w:type="spellStart"/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Беккі</w:t>
      </w:r>
      <w:proofErr w:type="spellEnd"/>
      <w:r w:rsidRPr="002E16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— саме тієї хвилини, коли вона вибігла з печери. Кажани довго гналися за дітьми, але втікачі щохвилини завертали в нові переходи і нарешті позбулися небезпечних тварин.</w:t>
      </w:r>
    </w:p>
    <w:p w:rsidR="002E6E25" w:rsidRPr="002E6E25" w:rsidRDefault="002E1680" w:rsidP="002E6E25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2E1680">
        <w:rPr>
          <w:rFonts w:eastAsia="Calibri"/>
          <w:b/>
          <w:bCs/>
          <w:i/>
          <w:noProof/>
          <w:color w:val="2F5496" w:themeColor="accent5" w:themeShade="BF"/>
          <w:sz w:val="28"/>
          <w:szCs w:val="28"/>
          <w:u w:val="single"/>
          <w:lang w:val="uk-UA" w:eastAsia="uk-UA"/>
        </w:rPr>
        <w:t>Громадянська відповідальність</w:t>
      </w:r>
      <w:r w:rsidR="002E6E25">
        <w:rPr>
          <w:rFonts w:eastAsia="Calibri"/>
          <w:b/>
          <w:bCs/>
          <w:i/>
          <w:noProof/>
          <w:color w:val="2F5496" w:themeColor="accent5" w:themeShade="BF"/>
          <w:sz w:val="28"/>
          <w:szCs w:val="28"/>
          <w:u w:val="single"/>
          <w:lang w:val="uk-UA" w:eastAsia="uk-UA"/>
        </w:rPr>
        <w:t xml:space="preserve">. </w:t>
      </w:r>
      <w:r w:rsidR="002E6E25" w:rsidRPr="002E6E25">
        <w:rPr>
          <w:color w:val="202122"/>
          <w:sz w:val="28"/>
          <w:szCs w:val="28"/>
          <w:lang w:val="uk-UA"/>
        </w:rPr>
        <w:t>Том повернувся додому пізно ввечері і вліз до спальні через вікно. Він був страшенно схвильований і довго не міг заснути. Наступного дня все містечко зранку юрмилося біля будинку суду, бо це був вирішальний день. Зал суду було переповнено чоловіками й жінками.</w:t>
      </w:r>
    </w:p>
    <w:p w:rsidR="002E6E25" w:rsidRDefault="002E6E25" w:rsidP="0052000B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2E6E2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Нарешті ввійшли довгождані присяжні і сіли на свої місця. Незабаром після цього ввели </w:t>
      </w:r>
      <w:proofErr w:type="spellStart"/>
      <w:r w:rsidRPr="002E6E2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Поттера</w:t>
      </w:r>
      <w:proofErr w:type="spellEnd"/>
      <w:r w:rsidRPr="002E6E2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, блідого й розгубленого, в кайданах, його посадовили на лаву підсудних, звідки всі цікаві могли бачити його. На такому ж видному місці сидів індієць Джо, спокійний і байдужий, як і завжди. Знову запанувала мовчанка, потім прибули судді, і шериф оголосив засідання відкритим. Зашепотіли адвокати, писарі зашелестіли паперами. Всі ці приготування створювали врочисту атмосферу тривожного, напруженого чекання… </w:t>
      </w:r>
      <w:r w:rsidRPr="002E6E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На обличчі у всіх, не виключаючи самого </w:t>
      </w:r>
      <w:proofErr w:type="spellStart"/>
      <w:r w:rsidRPr="002E6E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Поттера</w:t>
      </w:r>
      <w:proofErr w:type="spellEnd"/>
      <w:r w:rsidRPr="002E6E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 видно було здивування. Всі погляди зацікавлено втупилися в Тома, коли той увійшов і став перед присяжними. У хлопця був розгублений вигляд, бо він страшенно боявся.</w:t>
      </w:r>
    </w:p>
    <w:p w:rsidR="00F563A4" w:rsidRPr="00F563A4" w:rsidRDefault="00F563A4" w:rsidP="00F563A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2E1680">
        <w:rPr>
          <w:rFonts w:eastAsia="Calibri"/>
          <w:b/>
          <w:bCs/>
          <w:i/>
          <w:noProof/>
          <w:color w:val="FF3399"/>
          <w:sz w:val="28"/>
          <w:szCs w:val="28"/>
          <w:u w:val="single"/>
          <w:lang w:val="uk-UA" w:eastAsia="uk-UA"/>
        </w:rPr>
        <w:t xml:space="preserve">Здоров`я й безпека - </w:t>
      </w:r>
      <w:r w:rsidRPr="002E1680">
        <w:rPr>
          <w:rFonts w:eastAsia="Calibri"/>
          <w:b/>
          <w:i/>
          <w:color w:val="FF3399"/>
          <w:sz w:val="28"/>
          <w:szCs w:val="28"/>
          <w:u w:val="single"/>
          <w:lang w:val="uk-UA"/>
        </w:rPr>
        <w:t>емоційно-ціннісна</w:t>
      </w:r>
      <w:r>
        <w:rPr>
          <w:rFonts w:eastAsia="Calibri"/>
          <w:b/>
          <w:i/>
          <w:color w:val="FF3399"/>
          <w:sz w:val="28"/>
          <w:szCs w:val="28"/>
          <w:u w:val="single"/>
          <w:lang w:val="uk-UA"/>
        </w:rPr>
        <w:t>.</w:t>
      </w:r>
      <w:r w:rsidRPr="00F563A4">
        <w:rPr>
          <w:rFonts w:ascii="Arial" w:hAnsi="Arial" w:cs="Arial"/>
          <w:color w:val="202122"/>
          <w:sz w:val="21"/>
          <w:szCs w:val="21"/>
        </w:rPr>
        <w:t xml:space="preserve"> </w:t>
      </w:r>
      <w:r w:rsidRPr="00F563A4">
        <w:rPr>
          <w:color w:val="202122"/>
          <w:sz w:val="28"/>
          <w:szCs w:val="28"/>
          <w:lang w:val="uk-UA"/>
        </w:rPr>
        <w:t>Тихий вітер жалібно стогнав між деревами, і Том боявся, що це, мабуть, душі померлих скаржаться, що їх потурбували. Хлопці говорили мало і тільки пошепки, бо час і місце, навколишня урочистість і тиша гнітили їх. Вони знайшли свіжу могилу, яку шукали, і стали за кілька кроків від неї, біля трьох великих ясенів.</w:t>
      </w:r>
    </w:p>
    <w:p w:rsidR="00F563A4" w:rsidRPr="00F563A4" w:rsidRDefault="00F563A4" w:rsidP="00F563A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F563A4">
        <w:rPr>
          <w:color w:val="202122"/>
          <w:sz w:val="28"/>
          <w:szCs w:val="28"/>
          <w:lang w:val="uk-UA"/>
        </w:rPr>
        <w:t>Чекали вони, як їм здалося, досить довго. Десь кричала сова, і тільки ці звуки порушували мертву тишу. Томові думки ставали дедалі похмурішими, вік відчував потребу щось сказати… </w:t>
      </w:r>
    </w:p>
    <w:p w:rsidR="0056731C" w:rsidRPr="0052000B" w:rsidRDefault="002E1680" w:rsidP="0052000B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2E1680">
        <w:rPr>
          <w:rFonts w:eastAsia="Calibri"/>
          <w:b/>
          <w:bCs/>
          <w:i/>
          <w:noProof/>
          <w:color w:val="7030A0"/>
          <w:sz w:val="28"/>
          <w:szCs w:val="28"/>
          <w:u w:val="single"/>
          <w:lang w:val="uk-UA" w:eastAsia="uk-UA"/>
        </w:rPr>
        <w:t>Підприємливість і фінансова грамотність</w:t>
      </w:r>
      <w:r w:rsidR="0056731C">
        <w:rPr>
          <w:rFonts w:eastAsia="Calibri"/>
          <w:b/>
          <w:bCs/>
          <w:i/>
          <w:noProof/>
          <w:color w:val="7030A0"/>
          <w:sz w:val="28"/>
          <w:szCs w:val="28"/>
          <w:u w:val="single"/>
          <w:lang w:val="uk-UA" w:eastAsia="uk-UA"/>
        </w:rPr>
        <w:t>.</w:t>
      </w:r>
      <w:r w:rsidR="0056731C" w:rsidRPr="0056731C">
        <w:rPr>
          <w:rFonts w:ascii="Arial" w:hAnsi="Arial" w:cs="Arial"/>
          <w:color w:val="202122"/>
          <w:sz w:val="21"/>
          <w:szCs w:val="21"/>
        </w:rPr>
        <w:t xml:space="preserve"> </w:t>
      </w:r>
      <w:r w:rsidR="0056731C" w:rsidRPr="0052000B">
        <w:rPr>
          <w:color w:val="202122"/>
          <w:sz w:val="28"/>
          <w:szCs w:val="28"/>
          <w:lang w:val="uk-UA"/>
        </w:rPr>
        <w:t xml:space="preserve">Том віддав щітку з неохотою на лиці, але з радістю в серці. І поки колишній пароплав «Велика Міссурі» працював і потів на осонні, відставлений художник сидів на діжці в холодку, дриґав ногами, уминав яблуко і обмірковував, як ловити нових простаків. Цих простаків не бракувало: щохвилини з'являлися хлопці; вони приходили поглузувати, але залишалися білити. Тим часом Бен утомився. Том продав наступну чергу Білі Фішеру за зовсім нового повітряного змія. А коли і Фішер вийшов із ладу, Джонні Міллер купив собі місце за дохлого пацюка з шворкою, щоб крутити його в повітрі. І так далі, і так далі, година за годиною. Опівдні Том, із злидаря, яким він був уранці, перетворився на багатія, що буквально купався в </w:t>
      </w:r>
      <w:proofErr w:type="spellStart"/>
      <w:r w:rsidR="0056731C" w:rsidRPr="0052000B">
        <w:rPr>
          <w:color w:val="202122"/>
          <w:sz w:val="28"/>
          <w:szCs w:val="28"/>
          <w:lang w:val="uk-UA"/>
        </w:rPr>
        <w:t>розкошах</w:t>
      </w:r>
      <w:proofErr w:type="spellEnd"/>
      <w:r w:rsidR="0056731C" w:rsidRPr="0052000B">
        <w:rPr>
          <w:color w:val="202122"/>
          <w:sz w:val="28"/>
          <w:szCs w:val="28"/>
          <w:lang w:val="uk-UA"/>
        </w:rPr>
        <w:t xml:space="preserve">. Крім тих речей, про які говорилося, він мав ще дванадцять мармурових кульок, сюрчок, кусочок </w:t>
      </w:r>
      <w:r w:rsidR="0056731C" w:rsidRPr="0052000B">
        <w:rPr>
          <w:color w:val="202122"/>
          <w:sz w:val="28"/>
          <w:szCs w:val="28"/>
          <w:lang w:val="uk-UA"/>
        </w:rPr>
        <w:lastRenderedPageBreak/>
        <w:t xml:space="preserve">синього скла від пляшки, щоб дивитися крізь нього, гармату, зроблену з котка до ниток, ключ, який нічого не хотів одмикати, грудку крейди, скляну пробку з карафки, олов'яного солдатика, двох пуголовків, шість </w:t>
      </w:r>
      <w:proofErr w:type="spellStart"/>
      <w:r w:rsidR="0056731C" w:rsidRPr="0052000B">
        <w:rPr>
          <w:color w:val="202122"/>
          <w:sz w:val="28"/>
          <w:szCs w:val="28"/>
          <w:lang w:val="uk-UA"/>
        </w:rPr>
        <w:t>тріскавок</w:t>
      </w:r>
      <w:proofErr w:type="spellEnd"/>
      <w:r w:rsidR="0056731C" w:rsidRPr="0052000B">
        <w:rPr>
          <w:color w:val="202122"/>
          <w:sz w:val="28"/>
          <w:szCs w:val="28"/>
          <w:lang w:val="uk-UA"/>
        </w:rPr>
        <w:t>, однооке кошеня, мідну ручку від дверей, собачий нашийник, — тільки собаки не було, — ручку від ножа, чотири апельсинові шкуринки і стару поламану раму од віконця з горища. Він прегарно провів час у великім товаристві, нічого не роблячи, а на паркані з'явилися аж три шари вапна! Коли б у нього вистачило вапна, він розорив би всіх хлопців у містечку.</w:t>
      </w:r>
    </w:p>
    <w:p w:rsidR="002E1680" w:rsidRPr="0052000B" w:rsidRDefault="0056731C" w:rsidP="0052000B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52000B">
        <w:rPr>
          <w:color w:val="202122"/>
          <w:sz w:val="28"/>
          <w:szCs w:val="28"/>
          <w:lang w:val="uk-UA"/>
        </w:rPr>
        <w:t>Том подумав, що жити на світі не так уже й погано. Сам того не підозрюючи, він відкрив великий закон, що керує вчинками людей, а саме: для того, щоб хлопчику або дорослому захотілось чого-небудь, треба тільки одне — щоб цього було нелегко добитись.</w:t>
      </w:r>
    </w:p>
    <w:sectPr w:rsidR="002E1680" w:rsidRPr="005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54E"/>
    <w:multiLevelType w:val="hybridMultilevel"/>
    <w:tmpl w:val="E51A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C54"/>
    <w:multiLevelType w:val="hybridMultilevel"/>
    <w:tmpl w:val="EAB6E4B8"/>
    <w:lvl w:ilvl="0" w:tplc="89EE17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3C50"/>
    <w:multiLevelType w:val="hybridMultilevel"/>
    <w:tmpl w:val="483A43AA"/>
    <w:lvl w:ilvl="0" w:tplc="329E4AB4">
      <w:start w:val="1"/>
      <w:numFmt w:val="decimal"/>
      <w:lvlText w:val="%1)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3ACB41BD"/>
    <w:multiLevelType w:val="hybridMultilevel"/>
    <w:tmpl w:val="4E547CD0"/>
    <w:lvl w:ilvl="0" w:tplc="0422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42A27038"/>
    <w:multiLevelType w:val="hybridMultilevel"/>
    <w:tmpl w:val="C874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428B1"/>
    <w:multiLevelType w:val="hybridMultilevel"/>
    <w:tmpl w:val="49884DB6"/>
    <w:lvl w:ilvl="0" w:tplc="A0F8EE48">
      <w:start w:val="1"/>
      <w:numFmt w:val="decimal"/>
      <w:lvlText w:val="%1."/>
      <w:lvlJc w:val="left"/>
      <w:pPr>
        <w:ind w:left="12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BB92333"/>
    <w:multiLevelType w:val="hybridMultilevel"/>
    <w:tmpl w:val="52BC8142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69A65CC3"/>
    <w:multiLevelType w:val="hybridMultilevel"/>
    <w:tmpl w:val="DE167930"/>
    <w:lvl w:ilvl="0" w:tplc="B850688A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74C57797"/>
    <w:multiLevelType w:val="hybridMultilevel"/>
    <w:tmpl w:val="BFF834AC"/>
    <w:lvl w:ilvl="0" w:tplc="E682BCE8"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12"/>
    <w:rsid w:val="0004333C"/>
    <w:rsid w:val="000E46D3"/>
    <w:rsid w:val="00186189"/>
    <w:rsid w:val="001B0E3F"/>
    <w:rsid w:val="001B2D23"/>
    <w:rsid w:val="001B3E8B"/>
    <w:rsid w:val="002A3B32"/>
    <w:rsid w:val="002E1680"/>
    <w:rsid w:val="002E6E25"/>
    <w:rsid w:val="002F790A"/>
    <w:rsid w:val="003026E3"/>
    <w:rsid w:val="00313A29"/>
    <w:rsid w:val="003C0105"/>
    <w:rsid w:val="004E3854"/>
    <w:rsid w:val="00501444"/>
    <w:rsid w:val="0052000B"/>
    <w:rsid w:val="0056731C"/>
    <w:rsid w:val="0074234E"/>
    <w:rsid w:val="00A76412"/>
    <w:rsid w:val="00B06EBB"/>
    <w:rsid w:val="00B528C4"/>
    <w:rsid w:val="00B75962"/>
    <w:rsid w:val="00BD063A"/>
    <w:rsid w:val="00C244C0"/>
    <w:rsid w:val="00CB0F24"/>
    <w:rsid w:val="00CE16BA"/>
    <w:rsid w:val="00D563E4"/>
    <w:rsid w:val="00D965BD"/>
    <w:rsid w:val="00DE1065"/>
    <w:rsid w:val="00EA0BE1"/>
    <w:rsid w:val="00F03FCB"/>
    <w:rsid w:val="00F563A4"/>
    <w:rsid w:val="00F70791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63A"/>
    <w:rPr>
      <w:b/>
      <w:bCs/>
    </w:rPr>
  </w:style>
  <w:style w:type="character" w:styleId="a6">
    <w:name w:val="Emphasis"/>
    <w:basedOn w:val="a0"/>
    <w:uiPriority w:val="20"/>
    <w:qFormat/>
    <w:rsid w:val="00BD063A"/>
    <w:rPr>
      <w:i/>
      <w:iCs/>
    </w:rPr>
  </w:style>
  <w:style w:type="table" w:styleId="a7">
    <w:name w:val="Table Grid"/>
    <w:basedOn w:val="a1"/>
    <w:uiPriority w:val="39"/>
    <w:rsid w:val="00BD06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E1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63A"/>
    <w:rPr>
      <w:b/>
      <w:bCs/>
    </w:rPr>
  </w:style>
  <w:style w:type="character" w:styleId="a6">
    <w:name w:val="Emphasis"/>
    <w:basedOn w:val="a0"/>
    <w:uiPriority w:val="20"/>
    <w:qFormat/>
    <w:rsid w:val="00BD063A"/>
    <w:rPr>
      <w:i/>
      <w:iCs/>
    </w:rPr>
  </w:style>
  <w:style w:type="table" w:styleId="a7">
    <w:name w:val="Table Grid"/>
    <w:basedOn w:val="a1"/>
    <w:uiPriority w:val="39"/>
    <w:rsid w:val="00BD06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E1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source.org/wiki/%D0%9F%D1%80%D0%B8%D0%B3%D0%BE%D0%B4%D0%B8_%D0%A2%D0%BE%D0%BC%D0%B0_%D0%A1%D0%BE%D0%B9%D1%94%D1%80%D0%B0/%D0%A0%D0%BE%D0%B7%D0%B4%D1%96%D0%BB_%D1%82%D1%80%D0%B8%D0%B4%D1%86%D1%8F%D1%82%D1%8C_%D0%BF%D0%B5%D1%80%D1%88%D0%B8%D0%B9_%D0%97%D0%90%D0%91%D0%9B%D0%A3%D0%94%D0%98%D0%9B%D0%98%D0%A1%D0%AC_%D0%A3_%D0%9F%D0%95%D0%A7%D0%95%D0%A0%D0%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</cp:lastModifiedBy>
  <cp:revision>7</cp:revision>
  <dcterms:created xsi:type="dcterms:W3CDTF">2020-09-14T11:49:00Z</dcterms:created>
  <dcterms:modified xsi:type="dcterms:W3CDTF">2021-02-23T17:45:00Z</dcterms:modified>
</cp:coreProperties>
</file>