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63" w:rsidRDefault="00382163" w:rsidP="00382163">
      <w:pPr>
        <w:pStyle w:val="a3"/>
        <w:jc w:val="center"/>
      </w:pPr>
      <w:r>
        <w:rPr>
          <w:rStyle w:val="a4"/>
          <w:sz w:val="28"/>
          <w:szCs w:val="28"/>
        </w:rPr>
        <w:t>ЗАДАЧІ НА ВІДСОТКОВІ РОЗРАХУНКИ</w:t>
      </w:r>
    </w:p>
    <w:p w:rsidR="00382163" w:rsidRDefault="00382163" w:rsidP="00382163">
      <w:pPr>
        <w:pStyle w:val="a3"/>
      </w:pPr>
      <w:r>
        <w:t> 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Задача 1.</w:t>
      </w:r>
      <w:r>
        <w:rPr>
          <w:sz w:val="28"/>
          <w:szCs w:val="28"/>
        </w:rPr>
        <w:t xml:space="preserve"> Із свіжих слив одержують 32 % сушених. Скільки взяли свіжих слив, якщо одержали </w:t>
      </w:r>
      <w:smartTag w:uri="urn:schemas-microsoft-com:office:smarttags" w:element="metricconverter">
        <w:smartTagPr>
          <w:attr w:name="ProductID" w:val="8 кг"/>
        </w:smartTagPr>
        <w:r>
          <w:rPr>
            <w:sz w:val="28"/>
            <w:szCs w:val="28"/>
          </w:rPr>
          <w:t>8 кг</w:t>
        </w:r>
      </w:smartTag>
      <w:r>
        <w:rPr>
          <w:sz w:val="28"/>
          <w:szCs w:val="28"/>
        </w:rPr>
        <w:t xml:space="preserve"> сушених?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         Розв'язання.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Складаємо відсоткову пропорцію: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100 % свіжих слив   - 32 % сушених слив. </w:t>
      </w:r>
    </w:p>
    <w:p w:rsidR="00382163" w:rsidRDefault="00382163" w:rsidP="00382163">
      <w:pPr>
        <w:pStyle w:val="a3"/>
      </w:pPr>
      <w:smartTag w:uri="urn:schemas-microsoft-com:office:smarttags" w:element="metricconverter">
        <w:smartTagPr>
          <w:attr w:name="ProductID" w:val="100 кг"/>
        </w:smartTagPr>
        <w:r>
          <w:rPr>
            <w:sz w:val="28"/>
            <w:szCs w:val="28"/>
          </w:rPr>
          <w:t>100 кг</w:t>
        </w:r>
      </w:smartTag>
      <w:r>
        <w:rPr>
          <w:sz w:val="28"/>
          <w:szCs w:val="28"/>
        </w:rPr>
        <w:t xml:space="preserve"> свіжих слив  - </w:t>
      </w:r>
      <w:smartTag w:uri="urn:schemas-microsoft-com:office:smarttags" w:element="metricconverter">
        <w:smartTagPr>
          <w:attr w:name="ProductID" w:val="32 кг"/>
        </w:smartTagPr>
        <w:r>
          <w:rPr>
            <w:sz w:val="28"/>
            <w:szCs w:val="28"/>
          </w:rPr>
          <w:t>32 кг</w:t>
        </w:r>
      </w:smartTag>
      <w:r>
        <w:rPr>
          <w:sz w:val="28"/>
          <w:szCs w:val="28"/>
        </w:rPr>
        <w:t xml:space="preserve"> сушених слив,  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х кг свіжих слив   - </w:t>
      </w:r>
      <w:smartTag w:uri="urn:schemas-microsoft-com:office:smarttags" w:element="metricconverter">
        <w:smartTagPr>
          <w:attr w:name="ProductID" w:val="8 кг"/>
        </w:smartTagPr>
        <w:r>
          <w:rPr>
            <w:sz w:val="28"/>
            <w:szCs w:val="28"/>
          </w:rPr>
          <w:t>8 кг</w:t>
        </w:r>
      </w:smartTag>
      <w:r>
        <w:rPr>
          <w:sz w:val="28"/>
          <w:szCs w:val="28"/>
        </w:rPr>
        <w:t xml:space="preserve"> сушених слив.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Складаємо рівняння: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100 : х = 32 : 8,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32х=100∙8,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х=800:32,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х = 25.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Відповідь. </w:t>
      </w:r>
      <w:smartTag w:uri="urn:schemas-microsoft-com:office:smarttags" w:element="metricconverter">
        <w:smartTagPr>
          <w:attr w:name="ProductID" w:val="25 кг"/>
        </w:smartTagPr>
        <w:r>
          <w:rPr>
            <w:sz w:val="28"/>
            <w:szCs w:val="28"/>
          </w:rPr>
          <w:t>25 кг</w:t>
        </w:r>
      </w:smartTag>
      <w:r>
        <w:rPr>
          <w:sz w:val="28"/>
          <w:szCs w:val="28"/>
        </w:rPr>
        <w:t>.</w:t>
      </w:r>
    </w:p>
    <w:p w:rsidR="00382163" w:rsidRDefault="00382163" w:rsidP="00382163">
      <w:pPr>
        <w:pStyle w:val="a3"/>
      </w:pPr>
      <w:r>
        <w:rPr>
          <w:rStyle w:val="a4"/>
          <w:sz w:val="28"/>
          <w:szCs w:val="28"/>
        </w:rPr>
        <w:t>Задача 2.</w:t>
      </w:r>
      <w:r>
        <w:rPr>
          <w:sz w:val="28"/>
          <w:szCs w:val="28"/>
        </w:rPr>
        <w:t xml:space="preserve"> Плащ коштує 132 грн. Через деякий час його ціну підвищили на 5,28 грн. На скільки відсотків підвищилась ціна?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Розв'язання.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Складаємо відсоткову пропорцію: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132 грн. - 100 %,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5,28 грн. - х %.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Складаємо рівняння: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132 : 5,28 = 100 :х,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132х = 5,28 ∙100,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lastRenderedPageBreak/>
        <w:t xml:space="preserve">х = 528: 132,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х = 4.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Відповідь. На  4 %.</w:t>
      </w:r>
    </w:p>
    <w:p w:rsidR="00382163" w:rsidRDefault="00382163" w:rsidP="00382163">
      <w:pPr>
        <w:pStyle w:val="a3"/>
      </w:pPr>
      <w:r>
        <w:rPr>
          <w:rStyle w:val="a4"/>
          <w:sz w:val="28"/>
          <w:szCs w:val="28"/>
        </w:rPr>
        <w:t>Задача 3.</w:t>
      </w:r>
      <w:r>
        <w:rPr>
          <w:sz w:val="28"/>
          <w:szCs w:val="28"/>
        </w:rPr>
        <w:t xml:space="preserve"> Маса деталі після обробки на токарному верстаті зменшилася з </w:t>
      </w:r>
      <w:smartTag w:uri="urn:schemas-microsoft-com:office:smarttags" w:element="metricconverter">
        <w:smartTagPr>
          <w:attr w:name="ProductID" w:val="6 кг"/>
        </w:smartTagPr>
        <w:r>
          <w:rPr>
            <w:sz w:val="28"/>
            <w:szCs w:val="28"/>
          </w:rPr>
          <w:t>6 кг</w:t>
        </w:r>
      </w:smartTag>
      <w:r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4,2 кг"/>
        </w:smartTagPr>
        <w:r>
          <w:rPr>
            <w:sz w:val="28"/>
            <w:szCs w:val="28"/>
          </w:rPr>
          <w:t>4,2 кг</w:t>
        </w:r>
      </w:smartTag>
      <w:r>
        <w:rPr>
          <w:sz w:val="28"/>
          <w:szCs w:val="28"/>
        </w:rPr>
        <w:t>. На скільки відсотків зменшилася маса деталі?</w:t>
      </w:r>
    </w:p>
    <w:p w:rsidR="00382163" w:rsidRDefault="00382163" w:rsidP="00382163">
      <w:pPr>
        <w:pStyle w:val="a3"/>
      </w:pPr>
      <w:r>
        <w:rPr>
          <w:rStyle w:val="a4"/>
          <w:sz w:val="28"/>
          <w:szCs w:val="28"/>
        </w:rPr>
        <w:t>Задача 4.</w:t>
      </w:r>
      <w:r>
        <w:rPr>
          <w:sz w:val="28"/>
          <w:szCs w:val="28"/>
        </w:rPr>
        <w:t xml:space="preserve"> Коли фабрика випустила 204 пари взуття, то план був виконаний на 85 %. Скільки пар взуття мала випустити фабрика за планом?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Розв'язання.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Складаємо відсоткову пропорцію: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204 пари взуття - 85 %,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х  пар взуття - 100 %.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Складаємо рівняння: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204 : х = 85 : 100,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85х = 204∙100,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х = 20 400: 85,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х = 240.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Відповідь. 240 пар взуття.</w:t>
      </w:r>
    </w:p>
    <w:p w:rsidR="00382163" w:rsidRDefault="00382163" w:rsidP="00382163">
      <w:pPr>
        <w:pStyle w:val="a3"/>
      </w:pPr>
      <w:r>
        <w:rPr>
          <w:rStyle w:val="a4"/>
          <w:sz w:val="28"/>
          <w:szCs w:val="28"/>
        </w:rPr>
        <w:t>Задача 5.</w:t>
      </w:r>
      <w:r>
        <w:rPr>
          <w:sz w:val="28"/>
          <w:szCs w:val="28"/>
        </w:rPr>
        <w:t xml:space="preserve"> Із </w:t>
      </w:r>
      <w:smartTag w:uri="urn:schemas-microsoft-com:office:smarttags" w:element="metricconverter">
        <w:smartTagPr>
          <w:attr w:name="ProductID" w:val="150 кг"/>
        </w:smartTagPr>
        <w:r>
          <w:rPr>
            <w:sz w:val="28"/>
            <w:szCs w:val="28"/>
          </w:rPr>
          <w:t>150 кг</w:t>
        </w:r>
      </w:smartTag>
      <w:r>
        <w:rPr>
          <w:sz w:val="28"/>
          <w:szCs w:val="28"/>
        </w:rPr>
        <w:t xml:space="preserve"> свіжих вишень одержали </w:t>
      </w:r>
      <w:smartTag w:uri="urn:schemas-microsoft-com:office:smarttags" w:element="metricconverter">
        <w:smartTagPr>
          <w:attr w:name="ProductID" w:val="36 кг"/>
        </w:smartTagPr>
        <w:r>
          <w:rPr>
            <w:sz w:val="28"/>
            <w:szCs w:val="28"/>
          </w:rPr>
          <w:t>36 кг</w:t>
        </w:r>
      </w:smartTag>
      <w:r>
        <w:rPr>
          <w:sz w:val="28"/>
          <w:szCs w:val="28"/>
        </w:rPr>
        <w:t xml:space="preserve"> сушених. Скільки відсотків сушених вишень виходить із свіжих?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Розв'язання.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Складаємо відсоткову пропорцію: </w:t>
      </w:r>
    </w:p>
    <w:p w:rsidR="00382163" w:rsidRDefault="00382163" w:rsidP="00382163">
      <w:pPr>
        <w:pStyle w:val="a3"/>
      </w:pPr>
      <w:smartTag w:uri="urn:schemas-microsoft-com:office:smarttags" w:element="metricconverter">
        <w:smartTagPr>
          <w:attr w:name="ProductID" w:val="150 кг"/>
        </w:smartTagPr>
        <w:r>
          <w:rPr>
            <w:sz w:val="28"/>
            <w:szCs w:val="28"/>
          </w:rPr>
          <w:t>150 кг</w:t>
        </w:r>
      </w:smartTag>
      <w:r>
        <w:rPr>
          <w:sz w:val="28"/>
          <w:szCs w:val="28"/>
        </w:rPr>
        <w:t xml:space="preserve"> свіжих вишень - 100 %, </w:t>
      </w:r>
    </w:p>
    <w:p w:rsidR="00382163" w:rsidRDefault="00382163" w:rsidP="00382163">
      <w:pPr>
        <w:pStyle w:val="a3"/>
      </w:pPr>
      <w:smartTag w:uri="urn:schemas-microsoft-com:office:smarttags" w:element="metricconverter">
        <w:smartTagPr>
          <w:attr w:name="ProductID" w:val="36 кг"/>
        </w:smartTagPr>
        <w:r>
          <w:rPr>
            <w:sz w:val="28"/>
            <w:szCs w:val="28"/>
          </w:rPr>
          <w:t>36 кг</w:t>
        </w:r>
      </w:smartTag>
      <w:r>
        <w:rPr>
          <w:sz w:val="28"/>
          <w:szCs w:val="28"/>
        </w:rPr>
        <w:t xml:space="preserve"> сушених вишень - х %.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Складаємо рівняння: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lastRenderedPageBreak/>
        <w:t xml:space="preserve">150:36=100:х,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150х = 36∙100,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х =3600: 150,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х =24.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Відповідь. 24 %.</w:t>
      </w:r>
    </w:p>
    <w:p w:rsidR="00382163" w:rsidRDefault="00382163" w:rsidP="00382163">
      <w:pPr>
        <w:pStyle w:val="a3"/>
      </w:pPr>
      <w:r>
        <w:t> </w:t>
      </w:r>
    </w:p>
    <w:p w:rsidR="00382163" w:rsidRDefault="00382163" w:rsidP="00382163">
      <w:pPr>
        <w:pStyle w:val="a3"/>
      </w:pPr>
      <w:r>
        <w:rPr>
          <w:rStyle w:val="a4"/>
          <w:sz w:val="28"/>
          <w:szCs w:val="28"/>
        </w:rPr>
        <w:t>Задача 6.</w:t>
      </w:r>
      <w:r>
        <w:rPr>
          <w:sz w:val="28"/>
          <w:szCs w:val="28"/>
        </w:rPr>
        <w:t xml:space="preserve"> Коли цех випустив 360 деталей, то виконав 120 % місячного плану. Який місячний план цеху?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Розв'язання.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Складаємо відсоткову пропорцію: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360 деталей - 120 %,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х деталей - 100 %.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Тут х деталей становить місячний план цеху.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Складаємо рівняння: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360 : х = 120: 100,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120х = 360∙100,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х = 36 000: 120,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х = 300.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 Відповідь. 300 деталей.</w:t>
      </w:r>
    </w:p>
    <w:p w:rsidR="00382163" w:rsidRDefault="00382163" w:rsidP="00382163">
      <w:pPr>
        <w:pStyle w:val="a3"/>
      </w:pPr>
      <w:r>
        <w:t> </w:t>
      </w:r>
    </w:p>
    <w:p w:rsidR="00382163" w:rsidRDefault="00382163" w:rsidP="00382163">
      <w:pPr>
        <w:pStyle w:val="a3"/>
      </w:pPr>
      <w:r>
        <w:rPr>
          <w:rStyle w:val="a4"/>
          <w:sz w:val="28"/>
          <w:szCs w:val="28"/>
        </w:rPr>
        <w:t>Задача 7.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6 кг"/>
        </w:smartTagPr>
        <w:r>
          <w:rPr>
            <w:sz w:val="28"/>
            <w:szCs w:val="28"/>
          </w:rPr>
          <w:t>26 кг</w:t>
        </w:r>
      </w:smartTag>
      <w:r>
        <w:rPr>
          <w:sz w:val="28"/>
          <w:szCs w:val="28"/>
        </w:rPr>
        <w:t xml:space="preserve"> рису містять </w:t>
      </w:r>
      <w:smartTag w:uri="urn:schemas-microsoft-com:office:smarttags" w:element="metricconverter">
        <w:smartTagPr>
          <w:attr w:name="ProductID" w:val="19,5 кг"/>
        </w:smartTagPr>
        <w:r>
          <w:rPr>
            <w:sz w:val="28"/>
            <w:szCs w:val="28"/>
          </w:rPr>
          <w:t>19,5 кг</w:t>
        </w:r>
      </w:smartTag>
      <w:r>
        <w:rPr>
          <w:sz w:val="28"/>
          <w:szCs w:val="28"/>
        </w:rPr>
        <w:t xml:space="preserve"> крохмалю. Знайти відсотковий вміст крохмалю в рисі.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Розв'язання.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Складаємо відсоткову пропорцію: </w:t>
      </w:r>
    </w:p>
    <w:p w:rsidR="00382163" w:rsidRDefault="00382163" w:rsidP="00382163">
      <w:pPr>
        <w:pStyle w:val="a3"/>
      </w:pPr>
      <w:smartTag w:uri="urn:schemas-microsoft-com:office:smarttags" w:element="metricconverter">
        <w:smartTagPr>
          <w:attr w:name="ProductID" w:val="26 кг"/>
        </w:smartTagPr>
        <w:r>
          <w:rPr>
            <w:sz w:val="28"/>
            <w:szCs w:val="28"/>
          </w:rPr>
          <w:lastRenderedPageBreak/>
          <w:t>26 кг</w:t>
        </w:r>
      </w:smartTag>
      <w:r>
        <w:rPr>
          <w:sz w:val="28"/>
          <w:szCs w:val="28"/>
        </w:rPr>
        <w:t xml:space="preserve"> рису   - 100 %, </w:t>
      </w:r>
    </w:p>
    <w:p w:rsidR="00382163" w:rsidRDefault="00382163" w:rsidP="00382163">
      <w:pPr>
        <w:pStyle w:val="a3"/>
      </w:pPr>
      <w:smartTag w:uri="urn:schemas-microsoft-com:office:smarttags" w:element="metricconverter">
        <w:smartTagPr>
          <w:attr w:name="ProductID" w:val="19,5 кг"/>
        </w:smartTagPr>
        <w:r>
          <w:rPr>
            <w:sz w:val="28"/>
            <w:szCs w:val="28"/>
          </w:rPr>
          <w:t>19,5 кг</w:t>
        </w:r>
      </w:smartTag>
      <w:r>
        <w:rPr>
          <w:sz w:val="28"/>
          <w:szCs w:val="28"/>
        </w:rPr>
        <w:t xml:space="preserve"> крохмалю - х %.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Складаємо рівняння: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26 : 19,5 = 100 : х,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26х= 19,5 ∙100,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х= 1950: 26,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х = 75.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Відповідь. 75 %.</w:t>
      </w:r>
    </w:p>
    <w:p w:rsidR="00382163" w:rsidRDefault="00382163" w:rsidP="00382163">
      <w:pPr>
        <w:pStyle w:val="a3"/>
      </w:pPr>
      <w:r>
        <w:t> </w:t>
      </w:r>
    </w:p>
    <w:p w:rsidR="00382163" w:rsidRDefault="00382163" w:rsidP="00382163">
      <w:pPr>
        <w:pStyle w:val="a3"/>
      </w:pPr>
      <w:r>
        <w:rPr>
          <w:rStyle w:val="a4"/>
          <w:sz w:val="28"/>
          <w:szCs w:val="28"/>
        </w:rPr>
        <w:t>Задача 8.</w:t>
      </w:r>
      <w:r>
        <w:rPr>
          <w:sz w:val="28"/>
          <w:szCs w:val="28"/>
        </w:rPr>
        <w:t xml:space="preserve"> У процесі виготовлення силосу втрачається 12 % закладеної зе</w:t>
      </w:r>
      <w:r>
        <w:rPr>
          <w:sz w:val="28"/>
          <w:szCs w:val="28"/>
        </w:rPr>
        <w:softHyphen/>
        <w:t>леної маси. Скільки одержать силосу із 450 т зеленої маси?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Розв'язання.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1.       Скільки відсотків становить силос?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100 % - 12 % = 88 %.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2.       Скільки одержали силосу із 450 т зеленої маси?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88% = 0,88;    450∙0,88 = 396 (т).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Відповідь. 396 т.</w:t>
      </w:r>
    </w:p>
    <w:p w:rsidR="00382163" w:rsidRDefault="00382163" w:rsidP="00382163">
      <w:pPr>
        <w:pStyle w:val="a3"/>
      </w:pPr>
      <w:r>
        <w:t> </w:t>
      </w:r>
    </w:p>
    <w:p w:rsidR="00382163" w:rsidRDefault="00382163" w:rsidP="00382163">
      <w:pPr>
        <w:pStyle w:val="a3"/>
      </w:pPr>
      <w:r>
        <w:rPr>
          <w:rStyle w:val="a4"/>
          <w:sz w:val="28"/>
          <w:szCs w:val="28"/>
        </w:rPr>
        <w:t>Задача 9.</w:t>
      </w:r>
      <w:r>
        <w:rPr>
          <w:sz w:val="28"/>
          <w:szCs w:val="28"/>
        </w:rPr>
        <w:t xml:space="preserve"> Комбайнер до обіду намолотив 21 т пшениці. Це становить 70 % пшениці, намолоченої ним за день. Скільки пшениці намолотив комбайнер після обіду?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Розв'язання.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1.       Скільки пшениці намолотив комбайнер за день?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70 % = 0,7;   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lastRenderedPageBreak/>
        <w:t>21 : 0,7 = 30 (т).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2.       Скільки пшениці намолотив комбайнер після обіду?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30 - 21 = 9 (т).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 Відповідь. 9 т.</w:t>
      </w:r>
    </w:p>
    <w:p w:rsidR="00382163" w:rsidRDefault="00382163" w:rsidP="00382163">
      <w:pPr>
        <w:pStyle w:val="a3"/>
      </w:pPr>
      <w:r>
        <w:t> </w:t>
      </w:r>
    </w:p>
    <w:p w:rsidR="00382163" w:rsidRDefault="00382163" w:rsidP="00382163">
      <w:pPr>
        <w:pStyle w:val="a3"/>
      </w:pPr>
      <w:r>
        <w:rPr>
          <w:rStyle w:val="a4"/>
          <w:sz w:val="28"/>
          <w:szCs w:val="28"/>
        </w:rPr>
        <w:t>Задача 10.</w:t>
      </w:r>
      <w:r>
        <w:rPr>
          <w:sz w:val="28"/>
          <w:szCs w:val="28"/>
        </w:rPr>
        <w:t xml:space="preserve"> Із 50 саджанців яблунь прийнялися 42 саджанці, а інші загинули. Скільки відсотків становлять саджанці, що загинули?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Розв'язання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1.       Скільки саджанців загинуло?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50 - 42 = 8 (садж.).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2.       Скільки відсотків становлять саджанці, що загинули?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8:50 = 0,16=16%.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Відповідь. 16 %.</w:t>
      </w:r>
    </w:p>
    <w:p w:rsidR="00382163" w:rsidRDefault="00382163" w:rsidP="00382163">
      <w:pPr>
        <w:pStyle w:val="a3"/>
      </w:pPr>
      <w:r>
        <w:t> </w:t>
      </w:r>
    </w:p>
    <w:p w:rsidR="00382163" w:rsidRDefault="00382163" w:rsidP="00382163">
      <w:pPr>
        <w:pStyle w:val="a3"/>
      </w:pPr>
      <w:r>
        <w:rPr>
          <w:rStyle w:val="a4"/>
          <w:sz w:val="28"/>
          <w:szCs w:val="28"/>
        </w:rPr>
        <w:t>Задача 11.</w:t>
      </w:r>
      <w:r>
        <w:rPr>
          <w:sz w:val="28"/>
          <w:szCs w:val="28"/>
        </w:rPr>
        <w:t xml:space="preserve"> Учні трьох класів посадили 340 дерев. Учні одного класу посади</w:t>
      </w:r>
      <w:r>
        <w:rPr>
          <w:sz w:val="28"/>
          <w:szCs w:val="28"/>
        </w:rPr>
        <w:softHyphen/>
        <w:t>ли 25 % усіх дерев, учні другого класу посадили 35 % дерев, а учні третього класу - решту. Скільки дерев посадили учні третього класу?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Розв'язання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1.       Скільки відсотків дерев посадили учні двох класів?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25 % + 35 % = 60 %.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2.       Скільки відсотків дерев посадили учні третього класу?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100 % - 60 % = 40 %.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3.       Скільки дерев посадили учні третього класу?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40 % = 0,4;   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lastRenderedPageBreak/>
        <w:t> 340 ∙ 0,4 = 136 (дер.).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 Відповідь. 136 дерев.</w:t>
      </w:r>
    </w:p>
    <w:p w:rsidR="00382163" w:rsidRDefault="00382163" w:rsidP="00382163">
      <w:pPr>
        <w:pStyle w:val="a3"/>
      </w:pPr>
      <w:r>
        <w:rPr>
          <w:rStyle w:val="a4"/>
          <w:sz w:val="28"/>
          <w:szCs w:val="28"/>
        </w:rPr>
        <w:t>Задача 12.</w:t>
      </w:r>
      <w:r>
        <w:rPr>
          <w:sz w:val="28"/>
          <w:szCs w:val="28"/>
        </w:rPr>
        <w:t xml:space="preserve"> Велосипедист першого дня проїхав 34 % всієї траси, другого дня - 35 % всієї траси, а третього дня - решту </w:t>
      </w:r>
      <w:smartTag w:uri="urn:schemas-microsoft-com:office:smarttags" w:element="metricconverter">
        <w:smartTagPr>
          <w:attr w:name="ProductID" w:val="124 км"/>
        </w:smartTagPr>
        <w:r>
          <w:rPr>
            <w:sz w:val="28"/>
            <w:szCs w:val="28"/>
          </w:rPr>
          <w:t>124 км</w:t>
        </w:r>
      </w:smartTag>
      <w:r>
        <w:rPr>
          <w:sz w:val="28"/>
          <w:szCs w:val="28"/>
        </w:rPr>
        <w:t>. Яка довжина всієї траси?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Розв'язання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1.       Скільки відсотків траси проїхав велосипедист за два дні?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34 % + 35 % = 69 %.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2.       Скільки відсотків траси проїхав велосипедист за третій день?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100 % - 69 % = 31 %.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>3.       Яка довжина всієї траси?</w:t>
      </w:r>
      <w:bookmarkStart w:id="0" w:name="_GoBack"/>
      <w:bookmarkEnd w:id="0"/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31 % = 0,31;    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124 : 0,31 = 400 (км). </w:t>
      </w:r>
    </w:p>
    <w:p w:rsidR="00382163" w:rsidRDefault="00382163" w:rsidP="00382163">
      <w:pPr>
        <w:pStyle w:val="a3"/>
      </w:pPr>
      <w:r>
        <w:rPr>
          <w:sz w:val="28"/>
          <w:szCs w:val="28"/>
        </w:rPr>
        <w:t xml:space="preserve">Відповідь. </w:t>
      </w:r>
      <w:smartTag w:uri="urn:schemas-microsoft-com:office:smarttags" w:element="metricconverter">
        <w:smartTagPr>
          <w:attr w:name="ProductID" w:val="400 км"/>
        </w:smartTagPr>
        <w:r>
          <w:rPr>
            <w:sz w:val="28"/>
            <w:szCs w:val="28"/>
          </w:rPr>
          <w:t>400 км</w:t>
        </w:r>
      </w:smartTag>
      <w:r>
        <w:rPr>
          <w:sz w:val="28"/>
          <w:szCs w:val="28"/>
        </w:rPr>
        <w:t>.</w:t>
      </w:r>
    </w:p>
    <w:p w:rsidR="00F72DAD" w:rsidRDefault="00F72DAD"/>
    <w:sectPr w:rsidR="00F72D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13"/>
    <w:rsid w:val="00382163"/>
    <w:rsid w:val="00EA6813"/>
    <w:rsid w:val="00F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ACCDC-A3D0-4B6A-B4E1-4D9E6291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82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2021-02-14T14:13:00Z</dcterms:created>
  <dcterms:modified xsi:type="dcterms:W3CDTF">2021-02-14T14:13:00Z</dcterms:modified>
</cp:coreProperties>
</file>