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17E7" w:rsidRDefault="00F419FA" w:rsidP="00F419FA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color w:val="002060"/>
          <w:sz w:val="32"/>
          <w:szCs w:val="32"/>
          <w:lang w:val="uk-UA"/>
        </w:rPr>
      </w:pPr>
      <w:r w:rsidRPr="00F419FA">
        <w:rPr>
          <w:rFonts w:ascii="Times New Roman" w:hAnsi="Times New Roman" w:cs="Times New Roman"/>
          <w:b/>
          <w:i/>
          <w:color w:val="002060"/>
          <w:sz w:val="32"/>
          <w:szCs w:val="32"/>
          <w:lang w:val="uk-UA"/>
        </w:rPr>
        <w:t>«Рухова активність – одна зі складових фізичного розвитку дошкільників»</w:t>
      </w:r>
    </w:p>
    <w:p w:rsidR="00F419FA" w:rsidRDefault="00F419FA" w:rsidP="00F419FA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>(ділова гра)</w:t>
      </w:r>
    </w:p>
    <w:p w:rsidR="00F419FA" w:rsidRDefault="00F419FA" w:rsidP="00F419FA">
      <w:pPr>
        <w:spacing w:line="240" w:lineRule="auto"/>
        <w:contextualSpacing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F419FA" w:rsidRDefault="00F419FA" w:rsidP="00F419FA">
      <w:pPr>
        <w:spacing w:line="24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32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32"/>
          <w:lang w:val="uk-UA"/>
        </w:rPr>
        <w:t xml:space="preserve">  Мета:</w:t>
      </w:r>
    </w:p>
    <w:p w:rsidR="00F419FA" w:rsidRPr="00F419FA" w:rsidRDefault="00F419FA" w:rsidP="00F419FA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>закріплювати знання педагогів</w:t>
      </w:r>
      <w:r w:rsidRPr="00F419FA">
        <w:rPr>
          <w:rFonts w:ascii="Times New Roman" w:hAnsi="Times New Roman" w:cs="Times New Roman"/>
          <w:b/>
          <w:i/>
          <w:sz w:val="28"/>
          <w:szCs w:val="32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32"/>
          <w:lang w:val="uk-UA"/>
        </w:rPr>
        <w:t>щодо основних завдань закладу дошкільної освіти з фізичного розвитку дітей;</w:t>
      </w:r>
    </w:p>
    <w:p w:rsidR="00F419FA" w:rsidRPr="00F419FA" w:rsidRDefault="00F419FA" w:rsidP="00F419FA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>формувати інтелектуально-креативний потенціал педагогів;</w:t>
      </w:r>
    </w:p>
    <w:p w:rsidR="00F419FA" w:rsidRPr="00F419FA" w:rsidRDefault="00F419FA" w:rsidP="00F419FA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>розвивати в педагогів –</w:t>
      </w:r>
    </w:p>
    <w:p w:rsidR="00F419FA" w:rsidRPr="00F419FA" w:rsidRDefault="00F419FA" w:rsidP="00F419FA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>навички активного слухання;</w:t>
      </w:r>
    </w:p>
    <w:p w:rsidR="00F419FA" w:rsidRPr="00F419FA" w:rsidRDefault="00F419FA" w:rsidP="00F419FA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>вміння висловлювати власні думки;</w:t>
      </w:r>
    </w:p>
    <w:p w:rsidR="00F419FA" w:rsidRPr="002E5FB4" w:rsidRDefault="00F419FA" w:rsidP="00F419FA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>логічне мислення.</w:t>
      </w:r>
    </w:p>
    <w:p w:rsidR="002E5FB4" w:rsidRDefault="002E5FB4" w:rsidP="002E5FB4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32"/>
          <w:lang w:val="uk-UA"/>
        </w:rPr>
      </w:pPr>
      <w:r>
        <w:rPr>
          <w:rFonts w:ascii="Times New Roman" w:hAnsi="Times New Roman" w:cs="Times New Roman"/>
          <w:i/>
          <w:sz w:val="28"/>
          <w:szCs w:val="32"/>
          <w:lang w:val="uk-UA"/>
        </w:rPr>
        <w:t>Ведучий повідомляє мету ділової гри, представляє капітанів двох команд та журі. Капітанам пропонує сформувати свої команди, обираючи по черзі учасників. Повідомляє, що ділова гра міститиме сім турів.</w:t>
      </w:r>
    </w:p>
    <w:p w:rsidR="00BD1969" w:rsidRDefault="00105E8D" w:rsidP="00BD1969">
      <w:pPr>
        <w:spacing w:line="240" w:lineRule="auto"/>
        <w:jc w:val="both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>Команда</w:t>
      </w:r>
      <w:r w:rsidR="00BD1969">
        <w:rPr>
          <w:rFonts w:ascii="Times New Roman" w:hAnsi="Times New Roman" w:cs="Times New Roman"/>
          <w:sz w:val="28"/>
          <w:szCs w:val="32"/>
          <w:lang w:val="uk-UA"/>
        </w:rPr>
        <w:t xml:space="preserve"> </w:t>
      </w:r>
      <w:r w:rsidR="00BD1969" w:rsidRPr="00BD1969">
        <w:rPr>
          <w:rFonts w:ascii="Times New Roman" w:hAnsi="Times New Roman" w:cs="Times New Roman"/>
          <w:b/>
          <w:sz w:val="28"/>
          <w:szCs w:val="32"/>
          <w:lang w:val="uk-UA"/>
        </w:rPr>
        <w:t>«</w:t>
      </w:r>
      <w:proofErr w:type="spellStart"/>
      <w:r w:rsidR="00BD1969" w:rsidRPr="00BD1969">
        <w:rPr>
          <w:rFonts w:ascii="Times New Roman" w:hAnsi="Times New Roman" w:cs="Times New Roman"/>
          <w:b/>
          <w:sz w:val="28"/>
          <w:szCs w:val="32"/>
          <w:lang w:val="uk-UA"/>
        </w:rPr>
        <w:t>Шустрики</w:t>
      </w:r>
      <w:proofErr w:type="spellEnd"/>
      <w:r w:rsidR="00BD1969" w:rsidRPr="00BD1969">
        <w:rPr>
          <w:rFonts w:ascii="Times New Roman" w:hAnsi="Times New Roman" w:cs="Times New Roman"/>
          <w:b/>
          <w:sz w:val="28"/>
          <w:szCs w:val="32"/>
          <w:lang w:val="uk-UA"/>
        </w:rPr>
        <w:t>»</w:t>
      </w:r>
      <w:r w:rsidR="00BD1969">
        <w:rPr>
          <w:rFonts w:ascii="Times New Roman" w:hAnsi="Times New Roman" w:cs="Times New Roman"/>
          <w:sz w:val="28"/>
          <w:szCs w:val="32"/>
          <w:lang w:val="uk-UA"/>
        </w:rPr>
        <w:t xml:space="preserve"> </w:t>
      </w:r>
    </w:p>
    <w:p w:rsidR="00BD1969" w:rsidRDefault="00105E8D" w:rsidP="00BD1969">
      <w:pPr>
        <w:spacing w:line="240" w:lineRule="auto"/>
        <w:jc w:val="both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>Команда</w:t>
      </w:r>
      <w:r w:rsidR="00BD1969">
        <w:rPr>
          <w:rFonts w:ascii="Times New Roman" w:hAnsi="Times New Roman" w:cs="Times New Roman"/>
          <w:sz w:val="28"/>
          <w:szCs w:val="32"/>
          <w:lang w:val="uk-UA"/>
        </w:rPr>
        <w:t xml:space="preserve"> </w:t>
      </w:r>
      <w:r w:rsidR="00BD1969" w:rsidRPr="00BD1969">
        <w:rPr>
          <w:rFonts w:ascii="Times New Roman" w:hAnsi="Times New Roman" w:cs="Times New Roman"/>
          <w:b/>
          <w:sz w:val="28"/>
          <w:szCs w:val="32"/>
          <w:lang w:val="uk-UA"/>
        </w:rPr>
        <w:t>«Позитив»</w:t>
      </w:r>
      <w:r w:rsidR="00BD1969">
        <w:rPr>
          <w:rFonts w:ascii="Times New Roman" w:hAnsi="Times New Roman" w:cs="Times New Roman"/>
          <w:sz w:val="28"/>
          <w:szCs w:val="32"/>
          <w:lang w:val="uk-UA"/>
        </w:rPr>
        <w:t xml:space="preserve"> </w:t>
      </w:r>
    </w:p>
    <w:p w:rsidR="00F11821" w:rsidRDefault="00F11821" w:rsidP="00BD1969">
      <w:pPr>
        <w:spacing w:line="240" w:lineRule="auto"/>
        <w:jc w:val="both"/>
        <w:rPr>
          <w:rFonts w:ascii="Times New Roman" w:hAnsi="Times New Roman" w:cs="Times New Roman"/>
          <w:sz w:val="28"/>
          <w:szCs w:val="32"/>
          <w:lang w:val="uk-UA"/>
        </w:rPr>
      </w:pPr>
    </w:p>
    <w:p w:rsidR="002E5FB4" w:rsidRDefault="002E5FB4" w:rsidP="002E5FB4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32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32"/>
          <w:lang w:val="uk-UA"/>
        </w:rPr>
        <w:t>Перший тур</w:t>
      </w:r>
    </w:p>
    <w:p w:rsidR="002E5FB4" w:rsidRDefault="002E5FB4" w:rsidP="002E5FB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32"/>
          <w:lang w:val="uk-UA"/>
        </w:rPr>
      </w:pPr>
      <w:r>
        <w:rPr>
          <w:rFonts w:ascii="Times New Roman" w:hAnsi="Times New Roman" w:cs="Times New Roman"/>
          <w:b/>
          <w:sz w:val="28"/>
          <w:szCs w:val="32"/>
          <w:lang w:val="uk-UA"/>
        </w:rPr>
        <w:t>Привітання</w:t>
      </w:r>
    </w:p>
    <w:p w:rsidR="002E5FB4" w:rsidRDefault="002E5FB4" w:rsidP="002E5FB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32"/>
          <w:lang w:val="uk-UA"/>
        </w:rPr>
        <w:t>Мета:</w:t>
      </w:r>
    </w:p>
    <w:p w:rsidR="002E5FB4" w:rsidRDefault="002E5FB4" w:rsidP="002E5FB4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>налаштувати учасників на активну роботу;</w:t>
      </w:r>
    </w:p>
    <w:p w:rsidR="002E5FB4" w:rsidRDefault="002E5FB4" w:rsidP="002E5FB4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>створити позитивну дружню атмосферу в колективі, хороший настрій;</w:t>
      </w:r>
    </w:p>
    <w:p w:rsidR="002E5FB4" w:rsidRDefault="002E5FB4" w:rsidP="002E5FB4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>сприяє згуртованості групи.</w:t>
      </w:r>
    </w:p>
    <w:p w:rsidR="002E5FB4" w:rsidRDefault="002E5FB4" w:rsidP="002E5FB4">
      <w:pPr>
        <w:spacing w:line="240" w:lineRule="auto"/>
        <w:jc w:val="both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 xml:space="preserve">     Ведучий вітається з групою і просить учасників на розданих аркушах паперу написати своє ім’я, а напроти кожної літери імені – характеристики, певним чином пов’язані з фізичними якостями</w:t>
      </w:r>
      <w:r w:rsidR="00F60840">
        <w:rPr>
          <w:rFonts w:ascii="Times New Roman" w:hAnsi="Times New Roman" w:cs="Times New Roman"/>
          <w:sz w:val="28"/>
          <w:szCs w:val="32"/>
          <w:lang w:val="uk-UA"/>
        </w:rPr>
        <w:t>, що починаються на цю літеру.</w:t>
      </w:r>
    </w:p>
    <w:p w:rsidR="00F60840" w:rsidRDefault="00F60840" w:rsidP="002E5FB4">
      <w:pPr>
        <w:spacing w:line="240" w:lineRule="auto"/>
        <w:jc w:val="both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 xml:space="preserve">    Наприклад: «Я Надія, тому я – наполеглива, адаптована, досконала, індивідуальна, яскрава».</w:t>
      </w:r>
    </w:p>
    <w:p w:rsidR="004F3241" w:rsidRDefault="004F3241" w:rsidP="002E5FB4">
      <w:pPr>
        <w:spacing w:line="240" w:lineRule="auto"/>
        <w:jc w:val="both"/>
        <w:rPr>
          <w:rFonts w:ascii="Times New Roman" w:hAnsi="Times New Roman" w:cs="Times New Roman"/>
          <w:sz w:val="28"/>
          <w:szCs w:val="32"/>
          <w:lang w:val="uk-UA"/>
        </w:rPr>
      </w:pPr>
    </w:p>
    <w:p w:rsidR="00F60840" w:rsidRDefault="00F60840" w:rsidP="00F60840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32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32"/>
          <w:lang w:val="uk-UA"/>
        </w:rPr>
        <w:t>Другий  тур</w:t>
      </w:r>
    </w:p>
    <w:p w:rsidR="00F60840" w:rsidRDefault="00F60840" w:rsidP="00F6084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32"/>
          <w:lang w:val="uk-UA"/>
        </w:rPr>
      </w:pPr>
      <w:r>
        <w:rPr>
          <w:rFonts w:ascii="Times New Roman" w:hAnsi="Times New Roman" w:cs="Times New Roman"/>
          <w:b/>
          <w:sz w:val="28"/>
          <w:szCs w:val="32"/>
          <w:lang w:val="uk-UA"/>
        </w:rPr>
        <w:t>Шифрувальники</w:t>
      </w:r>
    </w:p>
    <w:p w:rsidR="00105E8D" w:rsidRDefault="00F60840" w:rsidP="00F608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 xml:space="preserve">     Ведучий роздає командам картки з літерами у чарунках таблиці, повідомляючи, що за літерам «сховалися» слова на спортивну тематику. Учасникам потрібно знайти 10 таких слів. Кількість балів за завдання відповідає кількості знайдених командами слів</w:t>
      </w:r>
    </w:p>
    <w:p w:rsidR="004F3241" w:rsidRDefault="004F3241" w:rsidP="00F608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32"/>
          <w:lang w:val="uk-UA"/>
        </w:rPr>
      </w:pPr>
    </w:p>
    <w:p w:rsidR="004F3241" w:rsidRPr="00BC1E0A" w:rsidRDefault="004F3241" w:rsidP="00F11821">
      <w:pPr>
        <w:spacing w:line="240" w:lineRule="auto"/>
        <w:contextualSpacing/>
        <w:jc w:val="center"/>
        <w:rPr>
          <w:rFonts w:ascii="Times New Roman" w:hAnsi="Times New Roman" w:cs="Times New Roman"/>
          <w:sz w:val="44"/>
          <w:szCs w:val="44"/>
          <w:lang w:val="uk-UA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4257294" cy="3172968"/>
            <wp:effectExtent l="19050" t="0" r="0" b="0"/>
            <wp:docPr id="1" name="Рисунок 1" descr="C:\Users\сказка\Desktop\ДРУГИЙ ТУР Шифрувальн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казка\Desktop\ДРУГИЙ ТУР Шифрувальник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254" t="6027" r="4010" b="16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294" cy="3172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840" w:rsidRDefault="00F60840" w:rsidP="002E5FB4">
      <w:pPr>
        <w:spacing w:line="240" w:lineRule="auto"/>
        <w:jc w:val="both"/>
        <w:rPr>
          <w:rFonts w:ascii="Times New Roman" w:hAnsi="Times New Roman" w:cs="Times New Roman"/>
          <w:sz w:val="28"/>
          <w:szCs w:val="32"/>
          <w:lang w:val="uk-UA"/>
        </w:rPr>
      </w:pPr>
    </w:p>
    <w:p w:rsidR="00F11821" w:rsidRDefault="00F11821" w:rsidP="002E5FB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44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32"/>
          <w:lang w:val="uk-UA"/>
        </w:rPr>
        <w:t xml:space="preserve">    Зашифровані слова: </w:t>
      </w:r>
      <w:r>
        <w:rPr>
          <w:rFonts w:ascii="Times New Roman" w:hAnsi="Times New Roman" w:cs="Times New Roman"/>
          <w:sz w:val="28"/>
          <w:szCs w:val="44"/>
          <w:lang w:val="uk-UA"/>
        </w:rPr>
        <w:t>ф</w:t>
      </w:r>
      <w:r w:rsidRPr="00F11821">
        <w:rPr>
          <w:rFonts w:ascii="Times New Roman" w:hAnsi="Times New Roman" w:cs="Times New Roman"/>
          <w:sz w:val="28"/>
          <w:szCs w:val="44"/>
          <w:lang w:val="uk-UA"/>
        </w:rPr>
        <w:t>утбол</w:t>
      </w:r>
      <w:r>
        <w:rPr>
          <w:rFonts w:ascii="Times New Roman" w:hAnsi="Times New Roman" w:cs="Times New Roman"/>
          <w:sz w:val="28"/>
          <w:szCs w:val="44"/>
          <w:lang w:val="uk-UA"/>
        </w:rPr>
        <w:t>, с</w:t>
      </w:r>
      <w:r w:rsidRPr="00F11821">
        <w:rPr>
          <w:rFonts w:ascii="Times New Roman" w:hAnsi="Times New Roman" w:cs="Times New Roman"/>
          <w:sz w:val="28"/>
          <w:szCs w:val="44"/>
          <w:lang w:val="uk-UA"/>
        </w:rPr>
        <w:t>порт</w:t>
      </w:r>
      <w:r>
        <w:rPr>
          <w:rFonts w:ascii="Times New Roman" w:hAnsi="Times New Roman" w:cs="Times New Roman"/>
          <w:sz w:val="28"/>
          <w:szCs w:val="44"/>
          <w:lang w:val="uk-UA"/>
        </w:rPr>
        <w:t>, м</w:t>
      </w:r>
      <w:r w:rsidRPr="00F11821">
        <w:rPr>
          <w:rFonts w:ascii="Times New Roman" w:hAnsi="Times New Roman" w:cs="Times New Roman"/>
          <w:sz w:val="28"/>
          <w:szCs w:val="44"/>
          <w:lang w:val="uk-UA"/>
        </w:rPr>
        <w:t>атч</w:t>
      </w:r>
      <w:r>
        <w:rPr>
          <w:rFonts w:ascii="Times New Roman" w:hAnsi="Times New Roman" w:cs="Times New Roman"/>
          <w:sz w:val="28"/>
          <w:szCs w:val="44"/>
          <w:lang w:val="uk-UA"/>
        </w:rPr>
        <w:t>, х</w:t>
      </w:r>
      <w:r w:rsidRPr="00F11821">
        <w:rPr>
          <w:rFonts w:ascii="Times New Roman" w:hAnsi="Times New Roman" w:cs="Times New Roman"/>
          <w:sz w:val="28"/>
          <w:szCs w:val="44"/>
          <w:lang w:val="uk-UA"/>
        </w:rPr>
        <w:t>окей</w:t>
      </w:r>
      <w:r>
        <w:rPr>
          <w:rFonts w:ascii="Times New Roman" w:hAnsi="Times New Roman" w:cs="Times New Roman"/>
          <w:sz w:val="28"/>
          <w:szCs w:val="44"/>
          <w:lang w:val="uk-UA"/>
        </w:rPr>
        <w:t>, а</w:t>
      </w:r>
      <w:r w:rsidRPr="00F11821">
        <w:rPr>
          <w:rFonts w:ascii="Times New Roman" w:hAnsi="Times New Roman" w:cs="Times New Roman"/>
          <w:sz w:val="28"/>
          <w:szCs w:val="44"/>
          <w:lang w:val="uk-UA"/>
        </w:rPr>
        <w:t>тлет</w:t>
      </w:r>
      <w:r>
        <w:rPr>
          <w:rFonts w:ascii="Times New Roman" w:hAnsi="Times New Roman" w:cs="Times New Roman"/>
          <w:sz w:val="28"/>
          <w:szCs w:val="44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44"/>
          <w:lang w:val="uk-UA"/>
        </w:rPr>
        <w:t>б</w:t>
      </w:r>
      <w:r w:rsidRPr="00F11821">
        <w:rPr>
          <w:rFonts w:ascii="Times New Roman" w:hAnsi="Times New Roman" w:cs="Times New Roman"/>
          <w:sz w:val="28"/>
          <w:szCs w:val="44"/>
          <w:lang w:val="uk-UA"/>
        </w:rPr>
        <w:t>орьба</w:t>
      </w:r>
      <w:proofErr w:type="spellEnd"/>
      <w:r>
        <w:rPr>
          <w:rFonts w:ascii="Times New Roman" w:hAnsi="Times New Roman" w:cs="Times New Roman"/>
          <w:sz w:val="28"/>
          <w:szCs w:val="44"/>
          <w:lang w:val="uk-UA"/>
        </w:rPr>
        <w:t>, в</w:t>
      </w:r>
      <w:r w:rsidRPr="00F11821">
        <w:rPr>
          <w:rFonts w:ascii="Times New Roman" w:hAnsi="Times New Roman" w:cs="Times New Roman"/>
          <w:sz w:val="28"/>
          <w:szCs w:val="44"/>
          <w:lang w:val="uk-UA"/>
        </w:rPr>
        <w:t>елосипед</w:t>
      </w:r>
      <w:r>
        <w:rPr>
          <w:rFonts w:ascii="Times New Roman" w:hAnsi="Times New Roman" w:cs="Times New Roman"/>
          <w:sz w:val="28"/>
          <w:szCs w:val="44"/>
          <w:lang w:val="uk-UA"/>
        </w:rPr>
        <w:t>, р</w:t>
      </w:r>
      <w:r w:rsidRPr="00F11821">
        <w:rPr>
          <w:rFonts w:ascii="Times New Roman" w:hAnsi="Times New Roman" w:cs="Times New Roman"/>
          <w:sz w:val="28"/>
          <w:szCs w:val="44"/>
          <w:lang w:val="uk-UA"/>
        </w:rPr>
        <w:t>екорд</w:t>
      </w:r>
      <w:r>
        <w:rPr>
          <w:rFonts w:ascii="Times New Roman" w:hAnsi="Times New Roman" w:cs="Times New Roman"/>
          <w:sz w:val="28"/>
          <w:szCs w:val="44"/>
          <w:lang w:val="uk-UA"/>
        </w:rPr>
        <w:t>, т</w:t>
      </w:r>
      <w:r w:rsidRPr="00F11821">
        <w:rPr>
          <w:rFonts w:ascii="Times New Roman" w:hAnsi="Times New Roman" w:cs="Times New Roman"/>
          <w:sz w:val="28"/>
          <w:szCs w:val="44"/>
          <w:lang w:val="uk-UA"/>
        </w:rPr>
        <w:t>ренер</w:t>
      </w:r>
      <w:r>
        <w:rPr>
          <w:rFonts w:ascii="Times New Roman" w:hAnsi="Times New Roman" w:cs="Times New Roman"/>
          <w:sz w:val="28"/>
          <w:szCs w:val="44"/>
          <w:lang w:val="uk-UA"/>
        </w:rPr>
        <w:t>, е</w:t>
      </w:r>
      <w:r w:rsidRPr="00F11821">
        <w:rPr>
          <w:rFonts w:ascii="Times New Roman" w:hAnsi="Times New Roman" w:cs="Times New Roman"/>
          <w:sz w:val="28"/>
          <w:szCs w:val="44"/>
          <w:lang w:val="uk-UA"/>
        </w:rPr>
        <w:t>стафета</w:t>
      </w:r>
      <w:r>
        <w:rPr>
          <w:rFonts w:ascii="Times New Roman" w:hAnsi="Times New Roman" w:cs="Times New Roman"/>
          <w:sz w:val="28"/>
          <w:szCs w:val="44"/>
          <w:lang w:val="uk-UA"/>
        </w:rPr>
        <w:t>, б</w:t>
      </w:r>
      <w:r w:rsidRPr="00F11821">
        <w:rPr>
          <w:rFonts w:ascii="Times New Roman" w:hAnsi="Times New Roman" w:cs="Times New Roman"/>
          <w:sz w:val="28"/>
          <w:szCs w:val="44"/>
          <w:lang w:val="uk-UA"/>
        </w:rPr>
        <w:t>окс</w:t>
      </w:r>
      <w:r>
        <w:rPr>
          <w:rFonts w:ascii="Times New Roman" w:hAnsi="Times New Roman" w:cs="Times New Roman"/>
          <w:sz w:val="28"/>
          <w:szCs w:val="44"/>
          <w:lang w:val="uk-UA"/>
        </w:rPr>
        <w:t>, т</w:t>
      </w:r>
      <w:r w:rsidRPr="00F11821">
        <w:rPr>
          <w:rFonts w:ascii="Times New Roman" w:hAnsi="Times New Roman" w:cs="Times New Roman"/>
          <w:sz w:val="28"/>
          <w:szCs w:val="44"/>
          <w:lang w:val="uk-UA"/>
        </w:rPr>
        <w:t>абло</w:t>
      </w:r>
      <w:r>
        <w:rPr>
          <w:rFonts w:ascii="Times New Roman" w:hAnsi="Times New Roman" w:cs="Times New Roman"/>
          <w:sz w:val="28"/>
          <w:szCs w:val="44"/>
          <w:lang w:val="uk-UA"/>
        </w:rPr>
        <w:t>.</w:t>
      </w:r>
      <w:r w:rsidRPr="00F11821">
        <w:rPr>
          <w:rFonts w:ascii="Times New Roman" w:hAnsi="Times New Roman" w:cs="Times New Roman"/>
          <w:sz w:val="28"/>
          <w:szCs w:val="44"/>
          <w:lang w:val="uk-UA"/>
        </w:rPr>
        <w:t xml:space="preserve"> </w:t>
      </w:r>
    </w:p>
    <w:p w:rsidR="00C84FF9" w:rsidRDefault="00C84FF9" w:rsidP="002E5FB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44"/>
          <w:lang w:val="uk-UA"/>
        </w:rPr>
      </w:pPr>
    </w:p>
    <w:p w:rsidR="00C84FF9" w:rsidRDefault="00C84FF9" w:rsidP="00C84FF9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44"/>
          <w:lang w:val="uk-UA"/>
        </w:rPr>
      </w:pPr>
      <w:r>
        <w:rPr>
          <w:rFonts w:ascii="Times New Roman" w:hAnsi="Times New Roman" w:cs="Times New Roman"/>
          <w:noProof/>
          <w:sz w:val="28"/>
          <w:szCs w:val="44"/>
          <w:lang w:eastAsia="ru-RU"/>
        </w:rPr>
        <w:drawing>
          <wp:inline distT="0" distB="0" distL="0" distR="0">
            <wp:extent cx="4838700" cy="3291840"/>
            <wp:effectExtent l="19050" t="0" r="0" b="3810"/>
            <wp:docPr id="4" name="Рисунок 4" descr="C:\Users\сказка\Desktop\Педрада по фізичному вихованню 26.02.21\IMG_E4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казка\Desktop\Педрада по фізичному вихованню 26.02.21\IMG_E49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474" t="10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29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821" w:rsidRPr="00F11821" w:rsidRDefault="00F11821" w:rsidP="002E5FB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44"/>
          <w:lang w:val="uk-UA"/>
        </w:rPr>
      </w:pPr>
    </w:p>
    <w:p w:rsidR="00F60840" w:rsidRDefault="00F60840" w:rsidP="00F60840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32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32"/>
          <w:lang w:val="uk-UA"/>
        </w:rPr>
        <w:t>Третій  тур</w:t>
      </w:r>
    </w:p>
    <w:p w:rsidR="00F60840" w:rsidRDefault="00F60840" w:rsidP="00F6084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32"/>
          <w:lang w:val="uk-UA"/>
        </w:rPr>
      </w:pPr>
      <w:r>
        <w:rPr>
          <w:rFonts w:ascii="Times New Roman" w:hAnsi="Times New Roman" w:cs="Times New Roman"/>
          <w:b/>
          <w:sz w:val="28"/>
          <w:szCs w:val="32"/>
          <w:lang w:val="uk-UA"/>
        </w:rPr>
        <w:t>Запитання – відповідь</w:t>
      </w:r>
    </w:p>
    <w:p w:rsidR="00F60840" w:rsidRDefault="00F60840" w:rsidP="00F608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 xml:space="preserve">     Ведучий пропонує командам по черзі</w:t>
      </w:r>
      <w:r w:rsidR="00963618">
        <w:rPr>
          <w:rFonts w:ascii="Times New Roman" w:hAnsi="Times New Roman" w:cs="Times New Roman"/>
          <w:sz w:val="28"/>
          <w:szCs w:val="32"/>
          <w:lang w:val="uk-UA"/>
        </w:rPr>
        <w:t xml:space="preserve"> відповідати на його запитання. За кожну правильну повну відповідь команда отримує 2 бали, за неповну – 1 бал, за неправильну – 0 балів. Якщо команда, якій адресоване запитання, не </w:t>
      </w:r>
      <w:r w:rsidR="00963618">
        <w:rPr>
          <w:rFonts w:ascii="Times New Roman" w:hAnsi="Times New Roman" w:cs="Times New Roman"/>
          <w:sz w:val="28"/>
          <w:szCs w:val="32"/>
          <w:lang w:val="uk-UA"/>
        </w:rPr>
        <w:lastRenderedPageBreak/>
        <w:t>знає відповіді, то відповідати може команда – суперник, додатково отримуючи бали.</w:t>
      </w:r>
    </w:p>
    <w:p w:rsidR="00D54F9E" w:rsidRDefault="00D54F9E" w:rsidP="00F608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32"/>
          <w:lang w:val="uk-UA"/>
        </w:rPr>
      </w:pPr>
    </w:p>
    <w:p w:rsidR="002E17B1" w:rsidRPr="002E17B1" w:rsidRDefault="002E17B1" w:rsidP="002E17B1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 xml:space="preserve">Яка тривалість рухливих ігор, фізичних вправ на прогулянках в другій молодшій групі? </w:t>
      </w:r>
      <w:r w:rsidRPr="002E17B1">
        <w:rPr>
          <w:rFonts w:ascii="Times New Roman" w:hAnsi="Times New Roman" w:cs="Times New Roman"/>
          <w:i/>
          <w:sz w:val="28"/>
          <w:szCs w:val="32"/>
          <w:lang w:val="uk-UA"/>
        </w:rPr>
        <w:t>(40-45 хвилин)</w:t>
      </w:r>
    </w:p>
    <w:p w:rsidR="002E17B1" w:rsidRPr="00D54F9E" w:rsidRDefault="00D54F9E" w:rsidP="002E17B1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 xml:space="preserve">Яка тривалість прогулянки для дітей старшого дошкільного віку у першу половину дня? </w:t>
      </w:r>
      <w:r w:rsidRPr="00D54F9E">
        <w:rPr>
          <w:rFonts w:ascii="Times New Roman" w:hAnsi="Times New Roman" w:cs="Times New Roman"/>
          <w:i/>
          <w:sz w:val="28"/>
          <w:szCs w:val="32"/>
          <w:lang w:val="uk-UA"/>
        </w:rPr>
        <w:t>(2-2,5 години)</w:t>
      </w:r>
    </w:p>
    <w:p w:rsidR="00D54F9E" w:rsidRPr="00D54F9E" w:rsidRDefault="00D54F9E" w:rsidP="00D54F9E">
      <w:pPr>
        <w:pStyle w:val="a3"/>
        <w:numPr>
          <w:ilvl w:val="0"/>
          <w:numId w:val="2"/>
        </w:numPr>
        <w:spacing w:line="240" w:lineRule="auto"/>
        <w:jc w:val="both"/>
        <w:rPr>
          <w:sz w:val="28"/>
          <w:szCs w:val="28"/>
          <w:lang w:val="uk-UA"/>
        </w:rPr>
      </w:pPr>
      <w:r w:rsidRPr="00D54F9E">
        <w:rPr>
          <w:rFonts w:ascii="Times New Roman" w:hAnsi="Times New Roman" w:cs="Times New Roman"/>
          <w:sz w:val="28"/>
          <w:szCs w:val="28"/>
          <w:lang w:val="uk-UA"/>
        </w:rPr>
        <w:t>Назвіть малі форми активного відпочинку під час організованої навчально-пізнавальної діяльності</w:t>
      </w:r>
      <w:r w:rsidRPr="00D54F9E">
        <w:rPr>
          <w:sz w:val="28"/>
          <w:szCs w:val="28"/>
          <w:lang w:val="uk-UA"/>
        </w:rPr>
        <w:t xml:space="preserve"> </w:t>
      </w:r>
      <w:r w:rsidRPr="00D54F9E">
        <w:rPr>
          <w:rFonts w:ascii="Times New Roman" w:hAnsi="Times New Roman" w:cs="Times New Roman"/>
          <w:i/>
          <w:sz w:val="28"/>
          <w:szCs w:val="28"/>
          <w:lang w:val="uk-UA"/>
        </w:rPr>
        <w:t>(фізкультурні хвилинки, фізкультурні паузи/динамічні перерви)</w:t>
      </w:r>
    </w:p>
    <w:p w:rsidR="00D54F9E" w:rsidRPr="00D54F9E" w:rsidRDefault="00D54F9E" w:rsidP="00D54F9E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54F9E">
        <w:rPr>
          <w:rFonts w:ascii="Times New Roman" w:hAnsi="Times New Roman" w:cs="Times New Roman"/>
          <w:sz w:val="28"/>
          <w:szCs w:val="28"/>
          <w:lang w:val="uk-UA"/>
        </w:rPr>
        <w:t>Назвіть форми оптимізації рухової активності у повсякденному житті</w:t>
      </w:r>
      <w:r w:rsidRPr="00D54F9E">
        <w:rPr>
          <w:rFonts w:ascii="Times New Roman" w:hAnsi="Times New Roman" w:cs="Times New Roman"/>
          <w:i/>
          <w:sz w:val="28"/>
          <w:szCs w:val="28"/>
          <w:lang w:val="uk-UA"/>
        </w:rPr>
        <w:t xml:space="preserve"> (ранкова гімнастика, гімнастика після денного сну, рухливі ігри, заняття фізичними вправами/фізкультурні комплекси на прогулянках, походи за межі дошкільного закладу/дитячий туризм, фізкультурні свята і розваги, самостійна рухова діяльність, дні й тижні здоров’я, індивідуальна робота з фізичного виховання)</w:t>
      </w:r>
    </w:p>
    <w:p w:rsidR="00D54F9E" w:rsidRPr="006F31D1" w:rsidRDefault="00D54F9E" w:rsidP="002E17B1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 xml:space="preserve">Скільки годин становить щоденний обсяг рухової активності для дітей </w:t>
      </w:r>
      <w:r w:rsidR="006F31D1">
        <w:rPr>
          <w:rFonts w:ascii="Times New Roman" w:hAnsi="Times New Roman" w:cs="Times New Roman"/>
          <w:sz w:val="28"/>
          <w:szCs w:val="32"/>
          <w:lang w:val="uk-UA"/>
        </w:rPr>
        <w:t xml:space="preserve">для дітей молодшого і середнього дошкільного віку? </w:t>
      </w:r>
      <w:r w:rsidR="006F31D1">
        <w:rPr>
          <w:rFonts w:ascii="Times New Roman" w:hAnsi="Times New Roman" w:cs="Times New Roman"/>
          <w:i/>
          <w:sz w:val="28"/>
          <w:szCs w:val="32"/>
          <w:lang w:val="uk-UA"/>
        </w:rPr>
        <w:t>(3-4 години).</w:t>
      </w:r>
    </w:p>
    <w:p w:rsidR="006F31D1" w:rsidRPr="006F31D1" w:rsidRDefault="006F31D1" w:rsidP="006F31D1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 xml:space="preserve">Скільки годин становить щоденний обсяг рухової активності для дітей для старшого дошкільного віку? </w:t>
      </w:r>
      <w:r>
        <w:rPr>
          <w:rFonts w:ascii="Times New Roman" w:hAnsi="Times New Roman" w:cs="Times New Roman"/>
          <w:i/>
          <w:sz w:val="28"/>
          <w:szCs w:val="32"/>
          <w:lang w:val="uk-UA"/>
        </w:rPr>
        <w:t xml:space="preserve">(4-5 годин). </w:t>
      </w:r>
    </w:p>
    <w:p w:rsidR="006F31D1" w:rsidRPr="006F31D1" w:rsidRDefault="006F31D1" w:rsidP="002E17B1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 xml:space="preserve">Назвіть тривалість ранкової гімнастики для дітей четвертого, п’ятого та шостого років життя? </w:t>
      </w:r>
      <w:r w:rsidRPr="006F31D1">
        <w:rPr>
          <w:rFonts w:ascii="Times New Roman" w:hAnsi="Times New Roman" w:cs="Times New Roman"/>
          <w:i/>
          <w:sz w:val="28"/>
          <w:szCs w:val="32"/>
          <w:lang w:val="uk-UA"/>
        </w:rPr>
        <w:t>(5-6</w:t>
      </w:r>
      <w:r w:rsidR="00BD1969">
        <w:rPr>
          <w:rFonts w:ascii="Times New Roman" w:hAnsi="Times New Roman" w:cs="Times New Roman"/>
          <w:i/>
          <w:sz w:val="28"/>
          <w:szCs w:val="32"/>
          <w:lang w:val="uk-UA"/>
        </w:rPr>
        <w:t xml:space="preserve"> </w:t>
      </w:r>
      <w:r w:rsidRPr="006F31D1">
        <w:rPr>
          <w:rFonts w:ascii="Times New Roman" w:hAnsi="Times New Roman" w:cs="Times New Roman"/>
          <w:i/>
          <w:sz w:val="28"/>
          <w:szCs w:val="32"/>
          <w:lang w:val="uk-UA"/>
        </w:rPr>
        <w:t>хв. 6-8 хв., 8-10 хв.)</w:t>
      </w:r>
    </w:p>
    <w:p w:rsidR="006F31D1" w:rsidRPr="00E130AA" w:rsidRDefault="006F31D1" w:rsidP="002E17B1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 xml:space="preserve">Які два види </w:t>
      </w:r>
      <w:proofErr w:type="spellStart"/>
      <w:r w:rsidR="00393934">
        <w:rPr>
          <w:rFonts w:ascii="Times New Roman" w:hAnsi="Times New Roman" w:cs="Times New Roman"/>
          <w:sz w:val="28"/>
          <w:szCs w:val="32"/>
          <w:lang w:val="uk-UA"/>
        </w:rPr>
        <w:t>за</w:t>
      </w:r>
      <w:r>
        <w:rPr>
          <w:rFonts w:ascii="Times New Roman" w:hAnsi="Times New Roman" w:cs="Times New Roman"/>
          <w:sz w:val="28"/>
          <w:szCs w:val="32"/>
          <w:lang w:val="uk-UA"/>
        </w:rPr>
        <w:t>гартувальних</w:t>
      </w:r>
      <w:proofErr w:type="spellEnd"/>
      <w:r>
        <w:rPr>
          <w:rFonts w:ascii="Times New Roman" w:hAnsi="Times New Roman" w:cs="Times New Roman"/>
          <w:sz w:val="28"/>
          <w:szCs w:val="32"/>
          <w:lang w:val="uk-UA"/>
        </w:rPr>
        <w:t xml:space="preserve"> заходів</w:t>
      </w:r>
      <w:r w:rsidR="00393934">
        <w:rPr>
          <w:rFonts w:ascii="Times New Roman" w:hAnsi="Times New Roman" w:cs="Times New Roman"/>
          <w:sz w:val="28"/>
          <w:szCs w:val="32"/>
          <w:lang w:val="uk-UA"/>
        </w:rPr>
        <w:t xml:space="preserve"> застосовуються у закладах освіти? І що до них належить?</w:t>
      </w:r>
      <w:r w:rsidR="00E130AA">
        <w:rPr>
          <w:rFonts w:ascii="Times New Roman" w:hAnsi="Times New Roman" w:cs="Times New Roman"/>
          <w:sz w:val="28"/>
          <w:szCs w:val="32"/>
          <w:lang w:val="uk-UA"/>
        </w:rPr>
        <w:t xml:space="preserve"> </w:t>
      </w:r>
      <w:r w:rsidR="00E130AA">
        <w:rPr>
          <w:rFonts w:ascii="Times New Roman" w:hAnsi="Times New Roman" w:cs="Times New Roman"/>
          <w:i/>
          <w:sz w:val="28"/>
          <w:szCs w:val="32"/>
          <w:lang w:val="uk-UA"/>
        </w:rPr>
        <w:t>(повсякденні та спеціальні)</w:t>
      </w:r>
    </w:p>
    <w:p w:rsidR="00E130AA" w:rsidRDefault="00E130AA" w:rsidP="00E130AA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 xml:space="preserve">    До </w:t>
      </w:r>
      <w:r w:rsidRPr="00E130AA">
        <w:rPr>
          <w:rFonts w:ascii="Times New Roman" w:hAnsi="Times New Roman" w:cs="Times New Roman"/>
          <w:i/>
          <w:sz w:val="28"/>
          <w:szCs w:val="32"/>
          <w:lang w:val="uk-UA"/>
        </w:rPr>
        <w:t xml:space="preserve">повсякденних </w:t>
      </w:r>
      <w:r>
        <w:rPr>
          <w:rFonts w:ascii="Times New Roman" w:hAnsi="Times New Roman" w:cs="Times New Roman"/>
          <w:sz w:val="28"/>
          <w:szCs w:val="32"/>
          <w:lang w:val="uk-UA"/>
        </w:rPr>
        <w:t>належать: відповідний температурний режим і провітрювання приміщень, прогулянки на свіжому повітрі за різних погодних умов, використання прохолодної води для миття рук, обличчя, полоскання рота після прийому їжі тощо.</w:t>
      </w:r>
    </w:p>
    <w:p w:rsidR="00E130AA" w:rsidRPr="00E130AA" w:rsidRDefault="00E130AA" w:rsidP="00E130AA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 xml:space="preserve">    </w:t>
      </w:r>
      <w:r>
        <w:rPr>
          <w:rFonts w:ascii="Times New Roman" w:hAnsi="Times New Roman" w:cs="Times New Roman"/>
          <w:i/>
          <w:sz w:val="28"/>
          <w:szCs w:val="32"/>
          <w:lang w:val="uk-UA"/>
        </w:rPr>
        <w:t xml:space="preserve">Спеціальні </w:t>
      </w:r>
      <w:r>
        <w:rPr>
          <w:rFonts w:ascii="Times New Roman" w:hAnsi="Times New Roman" w:cs="Times New Roman"/>
          <w:sz w:val="28"/>
          <w:szCs w:val="32"/>
          <w:lang w:val="uk-UA"/>
        </w:rPr>
        <w:t>загартування процедури – повітряні й сонячні ванни, різноманітні спеціально організовані водні процедури (наприклад: сухе та вологе обтирання окремих частин і всього тіла махровою рукавичкою, обливання ніг, тіла, купання у басейнах), сон при відкритих фрамугах, на свіжому повітрі тощо.  За наявності умов проводяться й інші спеціальні за гартувальні процедури: ходьба босоніж по росяній траві, глині, камінцях, вологому пісочку</w:t>
      </w:r>
      <w:r w:rsidR="00BD5636">
        <w:rPr>
          <w:rFonts w:ascii="Times New Roman" w:hAnsi="Times New Roman" w:cs="Times New Roman"/>
          <w:sz w:val="28"/>
          <w:szCs w:val="32"/>
          <w:lang w:val="uk-UA"/>
        </w:rPr>
        <w:t>, змочених у розчинах морської солі килимках тощо. При використанні спеціальних процедур температура води, повітря поступово знижується, тривалість впливу сонця, води і повітря поступово зростає відповідно до встановлених норм.</w:t>
      </w:r>
    </w:p>
    <w:p w:rsidR="00963618" w:rsidRPr="00F60840" w:rsidRDefault="00963618" w:rsidP="00F608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32"/>
          <w:lang w:val="uk-UA"/>
        </w:rPr>
      </w:pPr>
    </w:p>
    <w:p w:rsidR="00963618" w:rsidRDefault="00963618" w:rsidP="00963618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32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32"/>
          <w:lang w:val="uk-UA"/>
        </w:rPr>
        <w:t>Четвертий  тур</w:t>
      </w:r>
    </w:p>
    <w:p w:rsidR="00963618" w:rsidRDefault="00963618" w:rsidP="00963618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32"/>
          <w:lang w:val="uk-UA"/>
        </w:rPr>
      </w:pPr>
      <w:r>
        <w:rPr>
          <w:rFonts w:ascii="Times New Roman" w:hAnsi="Times New Roman" w:cs="Times New Roman"/>
          <w:b/>
          <w:sz w:val="28"/>
          <w:szCs w:val="32"/>
          <w:lang w:val="uk-UA"/>
        </w:rPr>
        <w:t>Хто кого</w:t>
      </w:r>
    </w:p>
    <w:p w:rsidR="00963618" w:rsidRDefault="00963618" w:rsidP="0096361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lastRenderedPageBreak/>
        <w:t xml:space="preserve">      Ведучий пропонує учасникам записати на аркуші паперу якнайбільше відомих  їм видів спорту. Команда, що запише більшу кількість слів, перемагає й отримує 5 балів.</w:t>
      </w:r>
    </w:p>
    <w:p w:rsidR="00300DC2" w:rsidRDefault="00300DC2" w:rsidP="00300DC2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32"/>
          <w:lang w:val="uk-UA"/>
        </w:rPr>
      </w:pPr>
    </w:p>
    <w:p w:rsidR="00300DC2" w:rsidRDefault="00300DC2" w:rsidP="00300DC2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32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32"/>
          <w:lang w:val="uk-UA"/>
        </w:rPr>
        <w:t>П</w:t>
      </w:r>
      <w:r w:rsidRPr="00BD1969">
        <w:rPr>
          <w:rFonts w:ascii="Times New Roman" w:hAnsi="Times New Roman" w:cs="Times New Roman"/>
          <w:b/>
          <w:i/>
          <w:sz w:val="28"/>
          <w:szCs w:val="32"/>
          <w:lang w:val="uk-UA"/>
        </w:rPr>
        <w:t>’</w:t>
      </w:r>
      <w:r>
        <w:rPr>
          <w:rFonts w:ascii="Times New Roman" w:hAnsi="Times New Roman" w:cs="Times New Roman"/>
          <w:b/>
          <w:i/>
          <w:sz w:val="28"/>
          <w:szCs w:val="32"/>
          <w:lang w:val="uk-UA"/>
        </w:rPr>
        <w:t>ятий  тур</w:t>
      </w:r>
    </w:p>
    <w:p w:rsidR="00300DC2" w:rsidRDefault="00BD5636" w:rsidP="00300DC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32"/>
          <w:lang w:val="uk-UA"/>
        </w:rPr>
      </w:pPr>
      <w:r>
        <w:rPr>
          <w:rFonts w:ascii="Times New Roman" w:hAnsi="Times New Roman" w:cs="Times New Roman"/>
          <w:b/>
          <w:sz w:val="28"/>
          <w:szCs w:val="32"/>
          <w:lang w:val="uk-UA"/>
        </w:rPr>
        <w:t>Домашнє завдання</w:t>
      </w:r>
    </w:p>
    <w:p w:rsidR="00300DC2" w:rsidRDefault="00BD5636" w:rsidP="00BD5636">
      <w:pPr>
        <w:pStyle w:val="a3"/>
        <w:numPr>
          <w:ilvl w:val="0"/>
          <w:numId w:val="2"/>
        </w:numPr>
        <w:spacing w:line="240" w:lineRule="auto"/>
        <w:ind w:left="0" w:firstLine="426"/>
        <w:jc w:val="both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 xml:space="preserve">Що є основним засобом розвитку серцево-судинної, дихальної та імунної системи? </w:t>
      </w:r>
      <w:r w:rsidRPr="00BD5636">
        <w:rPr>
          <w:rFonts w:ascii="Times New Roman" w:hAnsi="Times New Roman" w:cs="Times New Roman"/>
          <w:i/>
          <w:sz w:val="28"/>
          <w:szCs w:val="32"/>
          <w:lang w:val="uk-UA"/>
        </w:rPr>
        <w:t>(рухи)</w:t>
      </w:r>
    </w:p>
    <w:p w:rsidR="00BD5636" w:rsidRPr="00BD5636" w:rsidRDefault="00BD5636" w:rsidP="00BD5636">
      <w:pPr>
        <w:pStyle w:val="a3"/>
        <w:numPr>
          <w:ilvl w:val="0"/>
          <w:numId w:val="2"/>
        </w:numPr>
        <w:spacing w:line="240" w:lineRule="auto"/>
        <w:ind w:left="0" w:firstLine="426"/>
        <w:jc w:val="both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 xml:space="preserve">Назвіть їх будь – ласка? </w:t>
      </w:r>
      <w:r w:rsidRPr="00BD5636">
        <w:rPr>
          <w:rFonts w:ascii="Times New Roman" w:hAnsi="Times New Roman" w:cs="Times New Roman"/>
          <w:i/>
          <w:sz w:val="28"/>
          <w:szCs w:val="32"/>
          <w:lang w:val="uk-UA"/>
        </w:rPr>
        <w:t>(біг, ходьба, стрибки)</w:t>
      </w:r>
    </w:p>
    <w:p w:rsidR="00BD5636" w:rsidRDefault="00BD5636" w:rsidP="00BD5636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 xml:space="preserve">      Саме циклічні види рухів </w:t>
      </w:r>
      <w:r w:rsidRPr="00BD5636">
        <w:rPr>
          <w:rFonts w:ascii="Times New Roman" w:hAnsi="Times New Roman" w:cs="Times New Roman"/>
          <w:i/>
          <w:sz w:val="28"/>
          <w:szCs w:val="32"/>
          <w:lang w:val="uk-UA"/>
        </w:rPr>
        <w:t>(біг, ходьба, стрибки)</w:t>
      </w:r>
      <w:r>
        <w:rPr>
          <w:rFonts w:ascii="Times New Roman" w:hAnsi="Times New Roman" w:cs="Times New Roman"/>
          <w:sz w:val="28"/>
          <w:szCs w:val="32"/>
          <w:lang w:val="uk-UA"/>
        </w:rPr>
        <w:t xml:space="preserve"> найбільш природні для дитини дошкільника.</w:t>
      </w:r>
    </w:p>
    <w:p w:rsidR="00BD5636" w:rsidRDefault="00BD5636" w:rsidP="00BD5636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 xml:space="preserve">       Шановні колеги! Командам було надано домашнє завдання. Показати (на вибір) по два комплексу вправ.</w:t>
      </w:r>
    </w:p>
    <w:p w:rsidR="00BD5636" w:rsidRDefault="00BD5636" w:rsidP="00BD5636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>Комплекс вправ для профілактики сколіозу.</w:t>
      </w:r>
    </w:p>
    <w:p w:rsidR="00BD5636" w:rsidRDefault="00BD5636" w:rsidP="00BD5636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>Комплекс вправ для профілактики порушення зору.</w:t>
      </w:r>
    </w:p>
    <w:p w:rsidR="00BD5636" w:rsidRDefault="00BD5636" w:rsidP="00BD5636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>Комплекс вправ для профілактики плоскостопості.</w:t>
      </w:r>
    </w:p>
    <w:p w:rsidR="00BD5636" w:rsidRDefault="00BD5636" w:rsidP="00BD5636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>Комплекс вправ для профілактики захворювань дихальних шляхів.</w:t>
      </w:r>
    </w:p>
    <w:p w:rsidR="00BD5636" w:rsidRDefault="00BD5636" w:rsidP="00BD5636">
      <w:pPr>
        <w:spacing w:line="240" w:lineRule="auto"/>
        <w:jc w:val="both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 xml:space="preserve">       За кожний правильний комплекс команди отримують по 1 балу. Усього команда може отримати 2 бали.</w:t>
      </w:r>
    </w:p>
    <w:p w:rsidR="00C84FF9" w:rsidRDefault="00C84FF9" w:rsidP="00BD5636">
      <w:pPr>
        <w:spacing w:line="240" w:lineRule="auto"/>
        <w:jc w:val="both"/>
        <w:rPr>
          <w:rFonts w:ascii="Times New Roman" w:hAnsi="Times New Roman" w:cs="Times New Roman"/>
          <w:sz w:val="28"/>
          <w:szCs w:val="32"/>
          <w:lang w:val="uk-UA"/>
        </w:rPr>
      </w:pPr>
    </w:p>
    <w:p w:rsidR="00C84FF9" w:rsidRPr="00BD5636" w:rsidRDefault="00C84FF9" w:rsidP="00C84FF9">
      <w:pPr>
        <w:spacing w:line="240" w:lineRule="auto"/>
        <w:jc w:val="center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>
            <wp:extent cx="4621022" cy="2916936"/>
            <wp:effectExtent l="19050" t="0" r="8128" b="0"/>
            <wp:docPr id="5" name="Рисунок 5" descr="C:\Users\сказка\Desktop\Педрада по фізичному вихованню 26.02.21\IMG_E4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казка\Desktop\Педрада по фізичному вихованню 26.02.21\IMG_E49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5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022" cy="2916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DC2" w:rsidRPr="00300DC2" w:rsidRDefault="00300DC2" w:rsidP="00300DC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32"/>
          <w:lang w:val="uk-UA"/>
        </w:rPr>
      </w:pPr>
    </w:p>
    <w:p w:rsidR="00C84FF9" w:rsidRDefault="00C84FF9" w:rsidP="00300DC2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32"/>
          <w:lang w:val="uk-UA"/>
        </w:rPr>
      </w:pPr>
    </w:p>
    <w:p w:rsidR="00300DC2" w:rsidRDefault="00300DC2" w:rsidP="00300DC2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32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32"/>
          <w:lang w:val="uk-UA"/>
        </w:rPr>
        <w:t>Шостий  тур</w:t>
      </w:r>
    </w:p>
    <w:p w:rsidR="00300DC2" w:rsidRDefault="00300DC2" w:rsidP="00300DC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32"/>
          <w:lang w:val="uk-UA"/>
        </w:rPr>
      </w:pPr>
      <w:r>
        <w:rPr>
          <w:rFonts w:ascii="Times New Roman" w:hAnsi="Times New Roman" w:cs="Times New Roman"/>
          <w:b/>
          <w:sz w:val="28"/>
          <w:szCs w:val="32"/>
          <w:lang w:val="uk-UA"/>
        </w:rPr>
        <w:t>Оцінювання професійної компетентності педагогів</w:t>
      </w:r>
    </w:p>
    <w:p w:rsidR="00300DC2" w:rsidRDefault="00300DC2" w:rsidP="00300DC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 xml:space="preserve">     Вихователь-методист проводить тестування педагогів «Фізкультурно-оздоровча робота з дітьми дошкільного віку».</w:t>
      </w:r>
    </w:p>
    <w:p w:rsidR="00C84FF9" w:rsidRDefault="00C84FF9" w:rsidP="00300DC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32"/>
          <w:lang w:val="uk-UA"/>
        </w:rPr>
      </w:pPr>
    </w:p>
    <w:p w:rsidR="00C84FF9" w:rsidRDefault="00C84FF9" w:rsidP="00300DC2">
      <w:pPr>
        <w:spacing w:line="240" w:lineRule="auto"/>
        <w:contextualSpacing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3190875</wp:posOffset>
            </wp:positionH>
            <wp:positionV relativeFrom="paragraph">
              <wp:posOffset>66040</wp:posOffset>
            </wp:positionV>
            <wp:extent cx="2943225" cy="3583940"/>
            <wp:effectExtent l="19050" t="0" r="9525" b="0"/>
            <wp:wrapTight wrapText="bothSides">
              <wp:wrapPolygon edited="0">
                <wp:start x="-140" y="0"/>
                <wp:lineTo x="-140" y="21470"/>
                <wp:lineTo x="21670" y="21470"/>
                <wp:lineTo x="21670" y="0"/>
                <wp:lineTo x="-140" y="0"/>
              </wp:wrapPolygon>
            </wp:wrapTight>
            <wp:docPr id="3" name="Рисунок 3" descr="C:\Users\сказка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казка\Desktop\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714" t="6156" r="4583" b="6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58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1821"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>
            <wp:extent cx="2617387" cy="3749040"/>
            <wp:effectExtent l="19050" t="0" r="0" b="0"/>
            <wp:docPr id="2" name="Рисунок 2" descr="C:\Users\сказка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казка\Desktop\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493" t="5298" r="4463" b="4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387" cy="374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4FF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F11821" w:rsidRDefault="00F11821" w:rsidP="00300DC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32"/>
          <w:lang w:val="uk-UA"/>
        </w:rPr>
      </w:pPr>
    </w:p>
    <w:p w:rsidR="00300DC2" w:rsidRPr="00300DC2" w:rsidRDefault="00300DC2" w:rsidP="00300DC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32"/>
          <w:lang w:val="uk-UA"/>
        </w:rPr>
      </w:pPr>
    </w:p>
    <w:p w:rsidR="00C84FF9" w:rsidRDefault="00C84FF9" w:rsidP="00300DC2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32"/>
          <w:lang w:val="uk-UA"/>
        </w:rPr>
      </w:pPr>
    </w:p>
    <w:p w:rsidR="00300DC2" w:rsidRDefault="00300DC2" w:rsidP="00300DC2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32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32"/>
          <w:lang w:val="uk-UA"/>
        </w:rPr>
        <w:t>Сьомий  тур</w:t>
      </w:r>
    </w:p>
    <w:p w:rsidR="00300DC2" w:rsidRDefault="00300DC2" w:rsidP="00300DC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32"/>
          <w:lang w:val="uk-UA"/>
        </w:rPr>
      </w:pPr>
      <w:r>
        <w:rPr>
          <w:rFonts w:ascii="Times New Roman" w:hAnsi="Times New Roman" w:cs="Times New Roman"/>
          <w:b/>
          <w:sz w:val="28"/>
          <w:szCs w:val="32"/>
          <w:lang w:val="uk-UA"/>
        </w:rPr>
        <w:t>Народна мудрість про спорт</w:t>
      </w:r>
    </w:p>
    <w:p w:rsidR="00300DC2" w:rsidRDefault="00300DC2" w:rsidP="00300DC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 xml:space="preserve">    Ведучий пропонує командам по черзі називати відомі їй народні прислів’я та приказки на тему спорту та здоров’я. Хто назве більшу кількість, той перемагає. За кожну названу народну мудрість команда отримує 1 бал.</w:t>
      </w:r>
    </w:p>
    <w:p w:rsidR="00300DC2" w:rsidRDefault="00300DC2" w:rsidP="00300DC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32"/>
          <w:lang w:val="uk-UA"/>
        </w:rPr>
      </w:pPr>
    </w:p>
    <w:p w:rsidR="00300DC2" w:rsidRDefault="00300DC2" w:rsidP="00300DC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 xml:space="preserve">    Ведучий по завершенню роботи читає вірш:</w:t>
      </w:r>
    </w:p>
    <w:p w:rsidR="00300DC2" w:rsidRDefault="00300DC2" w:rsidP="00300DC2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>Спорт – здоров’я!</w:t>
      </w:r>
    </w:p>
    <w:p w:rsidR="00300DC2" w:rsidRDefault="00300DC2" w:rsidP="00300DC2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>Спорт – наш друг!</w:t>
      </w:r>
    </w:p>
    <w:p w:rsidR="00300DC2" w:rsidRDefault="00300DC2" w:rsidP="00300DC2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>Спорт це гра, це радість, рух!</w:t>
      </w:r>
    </w:p>
    <w:p w:rsidR="00300DC2" w:rsidRDefault="00300DC2" w:rsidP="00300DC2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 xml:space="preserve">Спорт – це дружба, </w:t>
      </w:r>
    </w:p>
    <w:p w:rsidR="00300DC2" w:rsidRDefault="00300DC2" w:rsidP="00300DC2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>Спорт – це сила,</w:t>
      </w:r>
    </w:p>
    <w:p w:rsidR="00300DC2" w:rsidRDefault="00300DC2" w:rsidP="00300DC2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>Спорт дарує людям крила!</w:t>
      </w:r>
    </w:p>
    <w:p w:rsidR="00300DC2" w:rsidRPr="00300DC2" w:rsidRDefault="00300DC2" w:rsidP="00300DC2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32"/>
          <w:lang w:val="uk-UA"/>
        </w:rPr>
      </w:pPr>
    </w:p>
    <w:p w:rsidR="00C84FF9" w:rsidRDefault="00C84FF9" w:rsidP="00300DC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32"/>
          <w:lang w:val="uk-UA"/>
        </w:rPr>
      </w:pPr>
    </w:p>
    <w:p w:rsidR="00C84FF9" w:rsidRDefault="00C84FF9" w:rsidP="00300DC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32"/>
          <w:lang w:val="uk-UA"/>
        </w:rPr>
      </w:pPr>
    </w:p>
    <w:p w:rsidR="00300DC2" w:rsidRDefault="00300DC2" w:rsidP="00300DC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32"/>
          <w:lang w:val="uk-UA"/>
        </w:rPr>
      </w:pPr>
      <w:r>
        <w:rPr>
          <w:rFonts w:ascii="Times New Roman" w:hAnsi="Times New Roman" w:cs="Times New Roman"/>
          <w:b/>
          <w:sz w:val="28"/>
          <w:szCs w:val="32"/>
          <w:lang w:val="uk-UA"/>
        </w:rPr>
        <w:t>Підсумки гри</w:t>
      </w:r>
    </w:p>
    <w:p w:rsidR="00300DC2" w:rsidRPr="00300DC2" w:rsidRDefault="00300DC2" w:rsidP="00300DC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 xml:space="preserve">    Ведучий надає слово журі для підбиття підсумків ділової гри, після чого пропонує учасникам поділитися своїми враженнями від заходу.</w:t>
      </w:r>
    </w:p>
    <w:p w:rsidR="00300DC2" w:rsidRPr="00963618" w:rsidRDefault="00300DC2" w:rsidP="0096361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32"/>
          <w:lang w:val="uk-UA"/>
        </w:rPr>
      </w:pPr>
    </w:p>
    <w:p w:rsidR="002E5FB4" w:rsidRPr="002E5FB4" w:rsidRDefault="002E5FB4" w:rsidP="002E5FB4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32"/>
          <w:lang w:val="uk-UA"/>
        </w:rPr>
      </w:pPr>
    </w:p>
    <w:p w:rsidR="00F419FA" w:rsidRPr="00F419FA" w:rsidRDefault="00F419FA" w:rsidP="00F419FA">
      <w:pPr>
        <w:spacing w:line="24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32"/>
          <w:lang w:val="uk-UA"/>
        </w:rPr>
      </w:pPr>
    </w:p>
    <w:p w:rsidR="00F419FA" w:rsidRPr="00F419FA" w:rsidRDefault="00F419FA" w:rsidP="00F419FA">
      <w:pPr>
        <w:jc w:val="center"/>
        <w:rPr>
          <w:rFonts w:ascii="Times New Roman" w:hAnsi="Times New Roman" w:cs="Times New Roman"/>
          <w:b/>
          <w:i/>
          <w:color w:val="002060"/>
          <w:sz w:val="32"/>
          <w:szCs w:val="32"/>
          <w:lang w:val="uk-UA"/>
        </w:rPr>
      </w:pPr>
    </w:p>
    <w:sectPr w:rsidR="00F419FA" w:rsidRPr="00F419FA" w:rsidSect="003217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200D9"/>
    <w:multiLevelType w:val="hybridMultilevel"/>
    <w:tmpl w:val="F7BED358"/>
    <w:lvl w:ilvl="0" w:tplc="448624C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F17820"/>
    <w:multiLevelType w:val="hybridMultilevel"/>
    <w:tmpl w:val="CF72071A"/>
    <w:lvl w:ilvl="0" w:tplc="452CFC5A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599274ED"/>
    <w:multiLevelType w:val="hybridMultilevel"/>
    <w:tmpl w:val="B204CBD4"/>
    <w:lvl w:ilvl="0" w:tplc="9B1E3CD2">
      <w:start w:val="1"/>
      <w:numFmt w:val="decimal"/>
      <w:lvlText w:val="%1."/>
      <w:lvlJc w:val="left"/>
      <w:pPr>
        <w:ind w:left="8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4" w:hanging="360"/>
      </w:pPr>
    </w:lvl>
    <w:lvl w:ilvl="2" w:tplc="0419001B" w:tentative="1">
      <w:start w:val="1"/>
      <w:numFmt w:val="lowerRoman"/>
      <w:lvlText w:val="%3."/>
      <w:lvlJc w:val="right"/>
      <w:pPr>
        <w:ind w:left="2304" w:hanging="180"/>
      </w:pPr>
    </w:lvl>
    <w:lvl w:ilvl="3" w:tplc="0419000F" w:tentative="1">
      <w:start w:val="1"/>
      <w:numFmt w:val="decimal"/>
      <w:lvlText w:val="%4."/>
      <w:lvlJc w:val="left"/>
      <w:pPr>
        <w:ind w:left="3024" w:hanging="360"/>
      </w:pPr>
    </w:lvl>
    <w:lvl w:ilvl="4" w:tplc="04190019" w:tentative="1">
      <w:start w:val="1"/>
      <w:numFmt w:val="lowerLetter"/>
      <w:lvlText w:val="%5."/>
      <w:lvlJc w:val="left"/>
      <w:pPr>
        <w:ind w:left="3744" w:hanging="360"/>
      </w:pPr>
    </w:lvl>
    <w:lvl w:ilvl="5" w:tplc="0419001B" w:tentative="1">
      <w:start w:val="1"/>
      <w:numFmt w:val="lowerRoman"/>
      <w:lvlText w:val="%6."/>
      <w:lvlJc w:val="right"/>
      <w:pPr>
        <w:ind w:left="4464" w:hanging="180"/>
      </w:pPr>
    </w:lvl>
    <w:lvl w:ilvl="6" w:tplc="0419000F" w:tentative="1">
      <w:start w:val="1"/>
      <w:numFmt w:val="decimal"/>
      <w:lvlText w:val="%7."/>
      <w:lvlJc w:val="left"/>
      <w:pPr>
        <w:ind w:left="5184" w:hanging="360"/>
      </w:pPr>
    </w:lvl>
    <w:lvl w:ilvl="7" w:tplc="04190019" w:tentative="1">
      <w:start w:val="1"/>
      <w:numFmt w:val="lowerLetter"/>
      <w:lvlText w:val="%8."/>
      <w:lvlJc w:val="left"/>
      <w:pPr>
        <w:ind w:left="5904" w:hanging="360"/>
      </w:pPr>
    </w:lvl>
    <w:lvl w:ilvl="8" w:tplc="0419001B" w:tentative="1">
      <w:start w:val="1"/>
      <w:numFmt w:val="lowerRoman"/>
      <w:lvlText w:val="%9."/>
      <w:lvlJc w:val="right"/>
      <w:pPr>
        <w:ind w:left="6624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08"/>
  <w:characterSpacingControl w:val="doNotCompress"/>
  <w:compat/>
  <w:rsids>
    <w:rsidRoot w:val="00F419FA"/>
    <w:rsid w:val="001006CA"/>
    <w:rsid w:val="00105E8D"/>
    <w:rsid w:val="002E17B1"/>
    <w:rsid w:val="002E5FB4"/>
    <w:rsid w:val="00300DC2"/>
    <w:rsid w:val="003217E7"/>
    <w:rsid w:val="00323796"/>
    <w:rsid w:val="003501C4"/>
    <w:rsid w:val="00393934"/>
    <w:rsid w:val="0045268B"/>
    <w:rsid w:val="004F3241"/>
    <w:rsid w:val="00536908"/>
    <w:rsid w:val="006F31D1"/>
    <w:rsid w:val="0089350A"/>
    <w:rsid w:val="00963618"/>
    <w:rsid w:val="00AA6EBA"/>
    <w:rsid w:val="00BD1969"/>
    <w:rsid w:val="00BD5636"/>
    <w:rsid w:val="00C84FF9"/>
    <w:rsid w:val="00D54F9E"/>
    <w:rsid w:val="00E130AA"/>
    <w:rsid w:val="00F11821"/>
    <w:rsid w:val="00F419FA"/>
    <w:rsid w:val="00F608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17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19FA"/>
    <w:pPr>
      <w:ind w:left="720"/>
      <w:contextualSpacing/>
    </w:pPr>
  </w:style>
  <w:style w:type="table" w:styleId="a4">
    <w:name w:val="Table Grid"/>
    <w:basedOn w:val="a1"/>
    <w:uiPriority w:val="59"/>
    <w:rsid w:val="004F324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F32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32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6C6B84-2588-46E0-98F4-06063175F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1</Pages>
  <Words>833</Words>
  <Characters>4751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сказка</dc:creator>
  <cp:lastModifiedBy>сказка</cp:lastModifiedBy>
  <cp:revision>9</cp:revision>
  <cp:lastPrinted>2021-02-22T09:01:00Z</cp:lastPrinted>
  <dcterms:created xsi:type="dcterms:W3CDTF">2021-01-29T06:34:00Z</dcterms:created>
  <dcterms:modified xsi:type="dcterms:W3CDTF">2021-02-25T12:14:00Z</dcterms:modified>
</cp:coreProperties>
</file>