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DA" w:rsidRDefault="008F13DA" w:rsidP="008F13DA">
      <w:pPr>
        <w:pStyle w:val="a4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>Технолог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ічна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карта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дистанційного </w:t>
      </w:r>
      <w:r>
        <w:rPr>
          <w:rFonts w:ascii="Times New Roman" w:hAnsi="Times New Roman"/>
          <w:b/>
          <w:sz w:val="32"/>
          <w:szCs w:val="32"/>
        </w:rPr>
        <w:t>урок</w:t>
      </w:r>
      <w:r>
        <w:rPr>
          <w:rFonts w:ascii="Times New Roman" w:hAnsi="Times New Roman"/>
          <w:b/>
          <w:sz w:val="32"/>
          <w:szCs w:val="32"/>
          <w:lang w:val="uk-UA"/>
        </w:rPr>
        <w:t>у геометрії</w:t>
      </w:r>
    </w:p>
    <w:p w:rsidR="008F13DA" w:rsidRDefault="008F13DA" w:rsidP="008F13DA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b/>
          <w:sz w:val="28"/>
          <w:szCs w:val="28"/>
          <w:lang w:val="uk-UA"/>
        </w:rPr>
        <w:t>Тиха Інна Володимирівна</w:t>
      </w:r>
    </w:p>
    <w:p w:rsidR="008F13DA" w:rsidRDefault="008F13DA" w:rsidP="008F13DA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Предмет: </w:t>
      </w:r>
      <w:proofErr w:type="spellStart"/>
      <w:r>
        <w:rPr>
          <w:rFonts w:ascii="Times New Roman" w:hAnsi="Times New Roman"/>
          <w:b/>
          <w:sz w:val="28"/>
          <w:szCs w:val="28"/>
        </w:rPr>
        <w:t>геометрія</w:t>
      </w:r>
      <w:proofErr w:type="spellEnd"/>
    </w:p>
    <w:p w:rsidR="008F13DA" w:rsidRDefault="008F13DA" w:rsidP="008F13D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uk-UA"/>
        </w:rPr>
        <w:t>10</w:t>
      </w:r>
    </w:p>
    <w:p w:rsidR="008F13DA" w:rsidRPr="00D360DC" w:rsidRDefault="008F13DA" w:rsidP="008F13DA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Дата:  </w:t>
      </w:r>
      <w:r>
        <w:rPr>
          <w:rFonts w:ascii="Times New Roman" w:hAnsi="Times New Roman"/>
          <w:b/>
          <w:sz w:val="28"/>
          <w:szCs w:val="28"/>
          <w:lang w:val="uk-UA"/>
        </w:rPr>
        <w:t>21.01.2021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8823"/>
      </w:tblGrid>
      <w:tr w:rsidR="008F13DA" w:rsidRPr="00C14732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pStyle w:val="a4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DC" w:rsidRDefault="00C14732">
            <w:pPr>
              <w:pStyle w:val="a4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поня</w:t>
            </w:r>
            <w:r w:rsidR="008F1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ття стереометрії. Аксіоми стереометрії та</w:t>
            </w:r>
          </w:p>
          <w:p w:rsidR="008F13DA" w:rsidRDefault="008F13DA">
            <w:pPr>
              <w:pStyle w:val="a4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найпростіші наслідки з них.</w:t>
            </w:r>
          </w:p>
        </w:tc>
      </w:tr>
      <w:tr w:rsidR="008F13DA" w:rsidRPr="00C14732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D360DC" w:rsidRDefault="008F13DA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 w:colFirst="1" w:colLast="1"/>
            <w:r w:rsidRPr="00C14732">
              <w:rPr>
                <w:rFonts w:ascii="Times New Roman" w:hAnsi="Times New Roman"/>
                <w:sz w:val="28"/>
                <w:szCs w:val="28"/>
                <w:lang w:val="uk-UA"/>
              </w:rPr>
              <w:t>Тип урок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676118" w:rsidRDefault="008F13D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6118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/>
              </w:rPr>
              <w:t>комбінований</w:t>
            </w:r>
          </w:p>
        </w:tc>
      </w:tr>
      <w:tr w:rsidR="008F13DA" w:rsidRPr="00C14732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 уроку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676118" w:rsidRDefault="008F13D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/>
              </w:rPr>
            </w:pPr>
            <w:r w:rsidRPr="00676118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/>
              </w:rPr>
              <w:t>дистанційний</w:t>
            </w:r>
          </w:p>
        </w:tc>
      </w:tr>
      <w:tr w:rsidR="008F13DA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C14732" w:rsidRDefault="008F13DA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4732"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Організаційна форма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676118" w:rsidRDefault="008F13D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6761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Асинхронне навчання на дистанційній платформі </w:t>
            </w:r>
            <w:r w:rsidRPr="00676118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676118">
              <w:rPr>
                <w:rFonts w:ascii="Times New Roman" w:hAnsi="Times New Roman"/>
                <w:sz w:val="28"/>
                <w:szCs w:val="28"/>
              </w:rPr>
              <w:t xml:space="preserve"> 365</w:t>
            </w:r>
            <w:r w:rsidRPr="00676118">
              <w:br/>
            </w:r>
          </w:p>
        </w:tc>
      </w:tr>
      <w:bookmarkEnd w:id="0"/>
      <w:tr w:rsidR="008F13DA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Використані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технології</w:t>
            </w:r>
            <w:proofErr w:type="spellEnd"/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Default="008F13DA">
            <w:pPr>
              <w:spacing w:after="0" w:line="240" w:lineRule="auto"/>
              <w:rPr>
                <w:rStyle w:val="a3"/>
                <w:rFonts w:eastAsia="Times New Roman"/>
                <w:color w:val="000000" w:themeColor="text1"/>
                <w:u w:val="none"/>
                <w:shd w:val="clear" w:color="auto" w:fill="FFFFFF"/>
              </w:rPr>
            </w:pPr>
            <w:r w:rsidRPr="008F13DA">
              <w:rPr>
                <w:rFonts w:ascii="Times New Roman" w:hAnsi="Times New Roman"/>
                <w:sz w:val="28"/>
                <w:szCs w:val="28"/>
              </w:rPr>
              <w:t xml:space="preserve">ІКТ,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інтер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активного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, критичного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, проблемного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навчання, </w:t>
            </w:r>
            <w:hyperlink r:id="rId4" w:history="1">
              <w:r>
                <w:rPr>
                  <w:rStyle w:val="a3"/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color w:val="000000" w:themeColor="text1"/>
                  <w:spacing w:val="5"/>
                  <w:sz w:val="28"/>
                  <w:szCs w:val="28"/>
                  <w:u w:val="none"/>
                  <w:shd w:val="clear" w:color="auto" w:fill="FFFFFF"/>
                </w:rPr>
                <w:t>елементи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color w:val="000000" w:themeColor="text1"/>
                  <w:spacing w:val="5"/>
                  <w:sz w:val="28"/>
                  <w:szCs w:val="28"/>
                  <w:u w:val="none"/>
                  <w:shd w:val="clear" w:color="auto" w:fill="FFFFFF"/>
                </w:rPr>
                <w:t xml:space="preserve">   </w:t>
              </w:r>
              <w:r>
                <w:rPr>
                  <w:rStyle w:val="a3"/>
                  <w:rFonts w:ascii="Times New Roman" w:eastAsia="Times New Roman" w:hAnsi="Times New Roman"/>
                  <w:color w:val="000000" w:themeColor="text1"/>
                  <w:spacing w:val="5"/>
                  <w:sz w:val="28"/>
                  <w:szCs w:val="28"/>
                  <w:u w:val="none"/>
                  <w:shd w:val="clear" w:color="auto" w:fill="FFFFFF"/>
                  <w:lang w:val="en-US"/>
                </w:rPr>
                <w:t>STEAM</w:t>
              </w:r>
              <w:r>
                <w:rPr>
                  <w:rStyle w:val="a3"/>
                  <w:rFonts w:ascii="Times New Roman" w:eastAsia="Times New Roman" w:hAnsi="Times New Roman"/>
                  <w:color w:val="000000" w:themeColor="text1"/>
                  <w:spacing w:val="5"/>
                  <w:sz w:val="28"/>
                  <w:szCs w:val="28"/>
                  <w:u w:val="none"/>
                  <w:shd w:val="clear" w:color="auto" w:fill="FFFFFF"/>
                </w:rPr>
                <w:t>-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color w:val="000000" w:themeColor="text1"/>
                  <w:spacing w:val="5"/>
                  <w:sz w:val="28"/>
                  <w:szCs w:val="28"/>
                  <w:u w:val="none"/>
                  <w:shd w:val="clear" w:color="auto" w:fill="FFFFFF"/>
                </w:rPr>
                <w:t>освіти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color w:val="000000" w:themeColor="text1"/>
                  <w:spacing w:val="5"/>
                  <w:sz w:val="28"/>
                  <w:szCs w:val="28"/>
                  <w:u w:val="none"/>
                  <w:shd w:val="clear" w:color="auto" w:fill="FFFFFF"/>
                  <w:lang w:val="en-US"/>
                </w:rPr>
                <w:t> </w:t>
              </w:r>
            </w:hyperlink>
          </w:p>
          <w:p w:rsidR="008F13DA" w:rsidRDefault="008F13DA">
            <w:pPr>
              <w:pStyle w:val="a4"/>
              <w:spacing w:line="256" w:lineRule="auto"/>
              <w:rPr>
                <w:lang w:val="uk-UA"/>
              </w:rPr>
            </w:pPr>
          </w:p>
        </w:tc>
      </w:tr>
      <w:tr w:rsidR="008F13DA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8F13DA" w:rsidRDefault="008F13DA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Базові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здібності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школярів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орієнтовано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8F13DA" w:rsidRDefault="008F13D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розуміння, формування світогляду учнів, розвиток умінь формулювати визначення, пояснювати їх, наводити приклади, застосовувати набуті знання на практиці</w:t>
            </w:r>
            <w:r w:rsidRPr="008F13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рефлексії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дії</w:t>
            </w:r>
            <w:proofErr w:type="spellEnd"/>
          </w:p>
        </w:tc>
      </w:tr>
      <w:tr w:rsidR="008F13DA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компетенцій</w:t>
            </w:r>
            <w:proofErr w:type="spellEnd"/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Default="008F13D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Математична грамотність, інформаційно – цифрова, уміння вчитися впродовж життя, компетентності в природничих науках і технологіях, підприємливість</w:t>
            </w:r>
          </w:p>
        </w:tc>
      </w:tr>
      <w:tr w:rsidR="008F13DA" w:rsidRPr="00676118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наскрізних ліній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3DA" w:rsidRDefault="008F13D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«Екологічна безпека й сталий розвиток», «Громадянська відповідальність», «Здоров'я і безпека», «Підприємливість і фінансова грамотність»</w:t>
            </w:r>
          </w:p>
        </w:tc>
      </w:tr>
      <w:tr w:rsidR="008F13DA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Default="008F13DA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Основні поняття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аксіома, теорема, точка, пряма,  площина , аксіоми стереометрії, наслідки із аксіом стереометрії</w:t>
            </w:r>
          </w:p>
        </w:tc>
      </w:tr>
      <w:tr w:rsidR="008F13DA" w:rsidRPr="00676118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 уроку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D360DC" w:rsidRDefault="008F13DA">
            <w:pPr>
              <w:spacing w:after="0" w:line="180" w:lineRule="atLeast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Навчальна 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сформувати  поняття стереометрії як складової частини геометричної науки,  ознайомити учнів  із логічною будовою курсу геометрії, як основою майбутньої навчальної діяльності,  сформувати уявлення про основні поняття стереометрії;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вивчити аксіоми стереометрії та основні наслідки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них;сформувати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вміння застосовувати аксіоми стереометрії та наслідки з них до розв</w:t>
            </w:r>
            <w:r w:rsidRPr="00D360D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язування задач.  </w:t>
            </w:r>
            <w:r w:rsidR="00D360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p w:rsidR="008F13DA" w:rsidRPr="00D360DC" w:rsidRDefault="008F13DA" w:rsidP="00D360DC">
            <w:pPr>
              <w:spacing w:after="0" w:line="180" w:lineRule="atLeast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Виховна :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виховувати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культуру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мовного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360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використанням </w:t>
            </w:r>
            <w:r w:rsidRPr="008F13DA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13DA">
              <w:rPr>
                <w:rFonts w:ascii="Times New Roman" w:hAnsi="Times New Roman"/>
                <w:sz w:val="28"/>
                <w:szCs w:val="28"/>
              </w:rPr>
              <w:t xml:space="preserve">лексики,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активну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громадянську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позицію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>,  нави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самостійно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приймати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просторове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логічне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критичне</w:t>
            </w:r>
            <w:proofErr w:type="spellEnd"/>
            <w:r w:rsidRPr="008F1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здобувачів освіти </w:t>
            </w:r>
          </w:p>
          <w:p w:rsidR="008F13DA" w:rsidRDefault="008F13DA">
            <w:pPr>
              <w:spacing w:after="0" w:line="180" w:lineRule="atLeast"/>
              <w:ind w:left="1560" w:hanging="15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Розвиваюча: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розвивати вміння практичної реалізації  системи знань в систему вмінь та предметних компетенцій, вміння реалізовувати  прикладні зв’язки через систему курсу математики з  іншими науками та життєвим досвідом; поглибити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внутріпредметні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зв’язки курсу дисципліни. </w:t>
            </w:r>
          </w:p>
        </w:tc>
      </w:tr>
      <w:tr w:rsidR="008F13DA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Міжпредметні зв’язки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D360DC" w:rsidRDefault="008F13D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Природничо – математичні дисципліни, художня культура, українська мова </w:t>
            </w:r>
          </w:p>
        </w:tc>
      </w:tr>
      <w:tr w:rsidR="008F13DA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Default="008F13D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Навчальне забезпечення уроку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D360DC" w:rsidRDefault="008F13D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8F13DA" w:rsidRPr="00D360DC" w:rsidRDefault="008F13D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Мультимедійний комплекс</w:t>
            </w:r>
          </w:p>
        </w:tc>
      </w:tr>
      <w:tr w:rsidR="008F13DA" w:rsidRPr="00676118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 ІКТ та Інтернет - ресурсів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D360DC" w:rsidRDefault="008F13D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en-US"/>
              </w:rPr>
              <w:t>Learning</w:t>
            </w: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360DC">
              <w:rPr>
                <w:rFonts w:ascii="Times New Roman" w:hAnsi="Times New Roman"/>
                <w:sz w:val="24"/>
                <w:szCs w:val="24"/>
                <w:lang w:val="en-US"/>
              </w:rPr>
              <w:t>Padlet</w:t>
            </w:r>
            <w:proofErr w:type="spellEnd"/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360DC">
              <w:rPr>
                <w:rFonts w:ascii="Times New Roman" w:hAnsi="Times New Roman"/>
                <w:sz w:val="24"/>
                <w:szCs w:val="24"/>
                <w:lang w:val="en-US"/>
              </w:rPr>
              <w:t>wordwall</w:t>
            </w:r>
            <w:proofErr w:type="spellEnd"/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онлайн-тести  у формі </w:t>
            </w:r>
            <w:r w:rsidRPr="00D360DC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365,</w:t>
            </w:r>
            <w:r w:rsidRPr="00D360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60DC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proofErr w:type="spellEnd"/>
            <w:r w:rsidR="00AF1D40"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F1D40" w:rsidRPr="00D360DC">
              <w:rPr>
                <w:rFonts w:ascii="Times New Roman" w:hAnsi="Times New Roman"/>
                <w:sz w:val="24"/>
                <w:szCs w:val="24"/>
                <w:lang w:val="en-US"/>
              </w:rPr>
              <w:t>OBSStudio</w:t>
            </w:r>
            <w:proofErr w:type="spellEnd"/>
          </w:p>
        </w:tc>
      </w:tr>
      <w:tr w:rsidR="008F13DA" w:rsidTr="00D360DC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Оголошення на платформі </w:t>
            </w:r>
            <w:r w:rsidR="00D360DC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="00D360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365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D360DC" w:rsidRDefault="00D360DC" w:rsidP="00D360DC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="008F13DA" w:rsidRPr="00D360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Юний друже!</w:t>
            </w:r>
          </w:p>
          <w:p w:rsidR="008F13DA" w:rsidRPr="00D360DC" w:rsidRDefault="008F13D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Сьогодні для тебе </w:t>
            </w:r>
            <w:proofErr w:type="spellStart"/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геометрії  переміщуються  у 3</w:t>
            </w:r>
            <w:r w:rsidRPr="00D360D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простір. У твоїй уяві постануть площини, які вишикуються паралельно, перетинаються,  обертаються. Геометричні фігури набудуть об</w:t>
            </w:r>
            <w:r w:rsidRPr="00D360DC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єму</w:t>
            </w:r>
            <w:proofErr w:type="spellEnd"/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: нас оточать кулі, куби, п</w:t>
            </w:r>
            <w:r w:rsidRPr="00D360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ралелограми</w:t>
            </w:r>
            <w:proofErr w:type="spellEnd"/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F13DA" w:rsidRPr="00D360DC" w:rsidRDefault="008F13D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Якщо ти прагнеш розвинути просторову уяву, отримати  необхідні знання  для опису  відношень між об’єктами навколишнього світу, відкрий для себе розділ математики, який називається «стереометрія».</w:t>
            </w:r>
          </w:p>
          <w:p w:rsidR="008327BF" w:rsidRPr="00D360DC" w:rsidRDefault="008F13DA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 будемо вивчати її  в 10 та 11  класах. А  почнемо з теми  «Паралельність прямих і </w:t>
            </w:r>
            <w:proofErr w:type="spellStart"/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площин</w:t>
            </w:r>
            <w:proofErr w:type="spellEnd"/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у просторі», на яку відведено 17 годин. Завершимо написанням контрольної роботи. </w:t>
            </w:r>
          </w:p>
          <w:p w:rsidR="008327BF" w:rsidRPr="00D360DC" w:rsidRDefault="008327BF" w:rsidP="0083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Сьогодні перший урок. </w:t>
            </w:r>
            <w:r w:rsidRPr="00D360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уроку – «Основні поняття стереометрії. Аксіоми стереометрії та найпростіші наслідки з  них».</w:t>
            </w:r>
          </w:p>
          <w:p w:rsidR="008327BF" w:rsidRPr="00D360DC" w:rsidRDefault="008327BF" w:rsidP="00832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Відкрий матеріали та залучись до  роботи.</w:t>
            </w:r>
          </w:p>
          <w:p w:rsidR="008F13DA" w:rsidRPr="00D360DC" w:rsidRDefault="008327BF" w:rsidP="00D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Сподіваюся на  твою наполегливість і старанність. Бажаю успіху!</w:t>
            </w:r>
          </w:p>
        </w:tc>
      </w:tr>
    </w:tbl>
    <w:p w:rsidR="008F13DA" w:rsidRDefault="008F13DA" w:rsidP="008F13D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708"/>
        <w:gridCol w:w="2268"/>
        <w:gridCol w:w="1560"/>
        <w:gridCol w:w="1701"/>
        <w:gridCol w:w="1275"/>
      </w:tblGrid>
      <w:tr w:rsidR="001018B6" w:rsidTr="00D360DC">
        <w:trPr>
          <w:trHeight w:val="11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Default="001018B6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Default="001018B6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Цілі етапу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Default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Default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Діяльність вчителя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Default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Діяльність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Default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Використання ЕОР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Default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зворотно го зв</w:t>
            </w:r>
            <w:r w:rsidRPr="008F13DA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язку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оцінювання</w:t>
            </w:r>
          </w:p>
        </w:tc>
      </w:tr>
      <w:tr w:rsidR="001018B6" w:rsidTr="00D360DC">
        <w:trPr>
          <w:trHeight w:val="14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 класу</w:t>
            </w:r>
          </w:p>
          <w:p w:rsidR="001018B6" w:rsidRPr="004E2557" w:rsidRDefault="001018B6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B23E8D" w:rsidRDefault="00B23E8D" w:rsidP="00B23E8D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3E8D">
              <w:rPr>
                <w:rFonts w:ascii="Times New Roman" w:hAnsi="Times New Roman"/>
                <w:sz w:val="24"/>
                <w:szCs w:val="24"/>
                <w:lang w:val="uk-UA"/>
              </w:rPr>
              <w:t>Налаштування учнів на вивчення теми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Pr="004E2557" w:rsidRDefault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0,5 хв.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Pr="004E2557" w:rsidRDefault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На платформу викладає звернення до учнів щодо теми, яку будуть вивчати.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Ознайомлюються із задачами на перспективу</w:t>
            </w:r>
          </w:p>
          <w:p w:rsidR="001018B6" w:rsidRPr="004E2557" w:rsidRDefault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Pr="004E2557" w:rsidRDefault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en-US"/>
              </w:rPr>
              <w:t>Microsoft 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D232A" w:rsidTr="00D360DC">
        <w:trPr>
          <w:trHeight w:val="12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2A" w:rsidRPr="004E2557" w:rsidRDefault="001D232A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Актуалізація опорних знань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сприйняття нових знань.</w:t>
            </w:r>
          </w:p>
          <w:p w:rsidR="001D232A" w:rsidRPr="004E2557" w:rsidRDefault="001D232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232A" w:rsidRPr="004E2557" w:rsidRDefault="001D232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32A" w:rsidRPr="004E2557" w:rsidRDefault="001D232A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 хв.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2A" w:rsidRPr="004E2557" w:rsidRDefault="001D232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Перевіряє  знання учнів. </w:t>
            </w: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Виявляє</w:t>
            </w:r>
          </w:p>
          <w:p w:rsidR="001D232A" w:rsidRPr="004E2557" w:rsidRDefault="001D23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прогалини у знаннях і способах дій учнів,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зясовує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 причини їх появи.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2A" w:rsidRPr="004E2557" w:rsidRDefault="001D232A">
            <w:pPr>
              <w:pStyle w:val="a4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Заповнюють прогалини у знаннях</w:t>
            </w:r>
          </w:p>
          <w:p w:rsidR="001D232A" w:rsidRPr="004E2557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 ході перевірки, відповідають на завдання , звіряють з варіантом учителя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2A" w:rsidRPr="004E2557" w:rsidRDefault="001D232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2557">
              <w:rPr>
                <w:rFonts w:ascii="Times New Roman" w:hAnsi="Times New Roman"/>
                <w:sz w:val="24"/>
                <w:szCs w:val="24"/>
                <w:lang w:val="en-US"/>
              </w:rPr>
              <w:t>OBSStudio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D232A" w:rsidRPr="00C14732" w:rsidRDefault="001D232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2557">
              <w:rPr>
                <w:rFonts w:ascii="Times New Roman" w:hAnsi="Times New Roman"/>
                <w:sz w:val="24"/>
                <w:szCs w:val="24"/>
                <w:lang w:val="en-US"/>
              </w:rPr>
              <w:t>Wordwall</w:t>
            </w:r>
            <w:proofErr w:type="spellEnd"/>
          </w:p>
          <w:p w:rsidR="004E2557" w:rsidRPr="004E2557" w:rsidRDefault="004E255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2557" w:rsidRPr="004E2557" w:rsidRDefault="00676118" w:rsidP="004E2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 w:rsidRPr="0067611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761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76118">
              <w:rPr>
                <w:lang w:val="uk-UA"/>
              </w:rPr>
              <w:instrText>://</w:instrText>
            </w:r>
            <w:r>
              <w:instrText>youtu</w:instrText>
            </w:r>
            <w:r w:rsidRPr="00676118">
              <w:rPr>
                <w:lang w:val="uk-UA"/>
              </w:rPr>
              <w:instrText>.</w:instrText>
            </w:r>
            <w:r>
              <w:instrText>be</w:instrText>
            </w:r>
            <w:r w:rsidRPr="00676118">
              <w:rPr>
                <w:lang w:val="uk-UA"/>
              </w:rPr>
              <w:instrText>/</w:instrText>
            </w:r>
            <w:r>
              <w:instrText>ztnAf</w:instrText>
            </w:r>
            <w:r w:rsidRPr="00676118">
              <w:rPr>
                <w:lang w:val="uk-UA"/>
              </w:rPr>
              <w:instrText>6</w:instrText>
            </w:r>
            <w:r>
              <w:instrText>ughFQ</w:instrText>
            </w:r>
            <w:r w:rsidRPr="00676118">
              <w:rPr>
                <w:lang w:val="uk-UA"/>
              </w:rPr>
              <w:instrText>" \</w:instrText>
            </w:r>
            <w:r>
              <w:instrText>t</w:instrText>
            </w:r>
            <w:r w:rsidRPr="00676118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676118">
              <w:rPr>
                <w:lang w:val="uk-UA"/>
              </w:rPr>
              <w:instrText>" \</w:instrText>
            </w:r>
            <w:r>
              <w:instrText>o</w:instrText>
            </w:r>
            <w:r w:rsidRPr="006761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76118">
              <w:rPr>
                <w:lang w:val="uk-UA"/>
              </w:rPr>
              <w:instrText>://</w:instrText>
            </w:r>
            <w:r>
              <w:instrText>youtu</w:instrText>
            </w:r>
            <w:r w:rsidRPr="00676118">
              <w:rPr>
                <w:lang w:val="uk-UA"/>
              </w:rPr>
              <w:instrText>.</w:instrText>
            </w:r>
            <w:r>
              <w:instrText>be</w:instrText>
            </w:r>
            <w:r w:rsidRPr="00676118">
              <w:rPr>
                <w:lang w:val="uk-UA"/>
              </w:rPr>
              <w:instrText>/</w:instrText>
            </w:r>
            <w:r>
              <w:instrText>ztnaf</w:instrText>
            </w:r>
            <w:r w:rsidRPr="00676118">
              <w:rPr>
                <w:lang w:val="uk-UA"/>
              </w:rPr>
              <w:instrText>6</w:instrText>
            </w:r>
            <w:r>
              <w:instrText>ughfq</w:instrText>
            </w:r>
            <w:r w:rsidRPr="0067611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E2557" w:rsidRPr="004E255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</w:t>
            </w:r>
            <w:r w:rsidR="004E2557" w:rsidRPr="004E255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uk-UA" w:eastAsia="ru-RU"/>
              </w:rPr>
              <w:t>://</w:t>
            </w:r>
            <w:r w:rsidR="004E2557" w:rsidRPr="004E255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youtu</w:t>
            </w:r>
            <w:r w:rsidR="004E2557" w:rsidRPr="004E255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uk-UA" w:eastAsia="ru-RU"/>
              </w:rPr>
              <w:t>.</w:t>
            </w:r>
            <w:r w:rsidR="004E2557" w:rsidRPr="004E255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be</w:t>
            </w:r>
            <w:r w:rsidR="004E2557" w:rsidRPr="004E255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uk-UA" w:eastAsia="ru-RU"/>
              </w:rPr>
              <w:t>/</w:t>
            </w:r>
            <w:r w:rsidR="004E2557" w:rsidRPr="004E255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ztnAf</w:t>
            </w:r>
            <w:r w:rsidR="004E2557" w:rsidRPr="004E255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uk-UA" w:eastAsia="ru-RU"/>
              </w:rPr>
              <w:t>6</w:t>
            </w:r>
            <w:proofErr w:type="spellStart"/>
            <w:r w:rsidR="004E2557" w:rsidRPr="004E255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ughFQ</w:t>
            </w:r>
            <w:proofErr w:type="spellEnd"/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="004E2557" w:rsidRPr="004E25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4E2557" w:rsidRPr="004E2557" w:rsidRDefault="004E2557" w:rsidP="004E2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2557" w:rsidRPr="004E2557" w:rsidRDefault="00676118" w:rsidP="004E2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5" w:tgtFrame="_blank" w:tooltip="https://wordwall.net/play/9583/191/859" w:history="1">
              <w:r w:rsidR="004E2557" w:rsidRPr="004E255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4E2557" w:rsidRPr="004E255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4E2557" w:rsidRPr="004E255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wordwall</w:t>
              </w:r>
              <w:r w:rsidR="004E2557" w:rsidRPr="004E255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4E2557" w:rsidRPr="004E255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net</w:t>
              </w:r>
              <w:r w:rsidR="004E2557" w:rsidRPr="004E255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4E2557" w:rsidRPr="004E255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play</w:t>
              </w:r>
              <w:r w:rsidR="004E2557" w:rsidRPr="004E255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/9583/191/859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Виконавши завдання  в </w:t>
            </w:r>
            <w:proofErr w:type="spellStart"/>
            <w:r w:rsidRPr="004E2557">
              <w:rPr>
                <w:rFonts w:ascii="Times New Roman" w:hAnsi="Times New Roman"/>
                <w:sz w:val="24"/>
                <w:szCs w:val="24"/>
                <w:lang w:val="en-US"/>
              </w:rPr>
              <w:t>Wordwall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D232A" w:rsidRPr="004E2557" w:rsidRDefault="001D232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звіряють з варіантом учителя</w:t>
            </w:r>
          </w:p>
        </w:tc>
      </w:tr>
      <w:tr w:rsidR="001D232A" w:rsidTr="00D360DC">
        <w:trPr>
          <w:trHeight w:val="12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Проблемні запитання, </w:t>
            </w:r>
            <w:proofErr w:type="spellStart"/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язані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життєвими ситуаціями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Ставить проблеми перед учнями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>
            <w:pPr>
              <w:pStyle w:val="a4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Включають логічне мислення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>
            <w:pPr>
              <w:pStyle w:val="a4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18B6" w:rsidTr="00D360DC">
        <w:trPr>
          <w:trHeight w:val="12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018B6" w:rsidRPr="004E2557" w:rsidRDefault="001018B6" w:rsidP="00D360DC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Мотивація навчальної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Pr="004E2557" w:rsidRDefault="001018B6" w:rsidP="00AF1D40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Включення учнів у діяльність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Pr="004E2557" w:rsidRDefault="001018B6" w:rsidP="00AF1D40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0,5 хв.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AF1D40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18B6" w:rsidRPr="004E2557" w:rsidRDefault="001018B6" w:rsidP="00AF1D40">
            <w:pPr>
              <w:pStyle w:val="a4"/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теми і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завдань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уроку</w:t>
            </w:r>
          </w:p>
          <w:p w:rsidR="001018B6" w:rsidRPr="004E2557" w:rsidRDefault="001018B6" w:rsidP="00AF1D40">
            <w:pPr>
              <w:pStyle w:val="a4"/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Наголошує на</w:t>
            </w: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практичному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значенні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матеріалу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вивчається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018B6" w:rsidRPr="004E2557" w:rsidRDefault="001018B6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Pr="004E2557" w:rsidRDefault="001018B6" w:rsidP="00AF1D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Налаштування на успіх</w:t>
            </w:r>
          </w:p>
          <w:p w:rsidR="001018B6" w:rsidRPr="004E2557" w:rsidRDefault="001018B6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AF1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18B6" w:rsidRPr="004E2557" w:rsidRDefault="001018B6" w:rsidP="00AF1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18B6" w:rsidRPr="004E2557" w:rsidRDefault="001018B6" w:rsidP="00AF1D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E255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відеоролик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8B6" w:rsidRPr="004E2557" w:rsidRDefault="001018B6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8B6" w:rsidTr="00D360DC">
        <w:trPr>
          <w:trHeight w:val="12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Pr="004E2557" w:rsidRDefault="001018B6" w:rsidP="00D36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</w:pP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Повідомлення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теми, мети,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завдань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AF1D40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Тему і завдання разом з учнями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AF1D40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B6" w:rsidRPr="004E2557" w:rsidRDefault="001018B6" w:rsidP="00AF1D4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B6" w:rsidRPr="004E2557" w:rsidRDefault="001018B6" w:rsidP="00AF1D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Визначення  та усвідомлення завдань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B6" w:rsidRPr="004E2557" w:rsidRDefault="001018B6" w:rsidP="00AF1D40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232A" w:rsidRPr="004E2557" w:rsidTr="00D360DC">
        <w:trPr>
          <w:trHeight w:val="131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D232A" w:rsidRPr="004E2557" w:rsidRDefault="001D232A" w:rsidP="00DB472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Сприймання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і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первинне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усвідомлення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нового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матеріалу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осмислення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зв'язків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і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відношень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в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об'єктах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вивчення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B23E8D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3E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Пояснення </w:t>
            </w:r>
          </w:p>
          <w:p w:rsidR="001D232A" w:rsidRPr="00B23E8D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232A" w:rsidRPr="00B23E8D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232A" w:rsidRPr="00B23E8D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D232A" w:rsidRPr="00B23E8D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2A" w:rsidRPr="004E2557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 хв.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Пояснення матеріалу.</w:t>
            </w:r>
          </w:p>
          <w:p w:rsidR="001D232A" w:rsidRPr="004E2557" w:rsidRDefault="001D232A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Показ зразків.</w:t>
            </w:r>
          </w:p>
          <w:p w:rsidR="001D232A" w:rsidRPr="004E2557" w:rsidRDefault="001D232A" w:rsidP="001018B6">
            <w:pPr>
              <w:pStyle w:val="a4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Показ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і практичного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значення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матеріалу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вивчається</w:t>
            </w:r>
            <w:proofErr w:type="spellEnd"/>
          </w:p>
          <w:p w:rsidR="001D232A" w:rsidRPr="004E2557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Сприймання, тренування за зразками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7" w:rsidRPr="004E2557" w:rsidRDefault="00676118" w:rsidP="004E2557">
            <w:pPr>
              <w:spacing w:before="15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6" w:tooltip="https://youtu.be/fv5dlj9z8gm" w:history="1">
              <w:r w:rsidR="004E2557" w:rsidRPr="004E255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https://youtu.be/fv5dLJ9z8GM</w:t>
              </w:r>
            </w:hyperlink>
          </w:p>
          <w:p w:rsidR="001D232A" w:rsidRPr="004E2557" w:rsidRDefault="001D232A" w:rsidP="004E255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232A" w:rsidTr="00D360DC">
        <w:trPr>
          <w:trHeight w:val="161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2A" w:rsidRPr="004E2557" w:rsidRDefault="001D232A" w:rsidP="00AF1D4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2A" w:rsidRPr="00B23E8D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3E8D">
              <w:rPr>
                <w:rFonts w:ascii="Times New Roman" w:hAnsi="Times New Roman"/>
                <w:sz w:val="24"/>
                <w:szCs w:val="24"/>
                <w:lang w:val="uk-UA"/>
              </w:rPr>
              <w:t>Первинне закріплення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2557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E2557">
              <w:rPr>
                <w:rFonts w:ascii="Times New Roman" w:hAnsi="Times New Roman"/>
                <w:sz w:val="24"/>
                <w:szCs w:val="24"/>
              </w:rPr>
              <w:t>ході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hAnsi="Times New Roman"/>
                <w:sz w:val="24"/>
                <w:szCs w:val="24"/>
              </w:rPr>
              <w:t>закріплення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hAnsi="Times New Roman"/>
                <w:sz w:val="24"/>
                <w:szCs w:val="24"/>
              </w:rPr>
              <w:t>підвищенння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hAnsi="Times New Roman"/>
                <w:sz w:val="24"/>
                <w:szCs w:val="24"/>
              </w:rPr>
              <w:t>усвідомлення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hAnsi="Times New Roman"/>
                <w:sz w:val="24"/>
                <w:szCs w:val="24"/>
              </w:rPr>
              <w:t>вивченого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  <w:r w:rsidRPr="004E2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 w:rsidP="001018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Асоціативне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мислення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D232A" w:rsidRPr="004E2557" w:rsidRDefault="001D232A" w:rsidP="0010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Робота за зразками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2A" w:rsidRPr="004E2557" w:rsidRDefault="001D232A" w:rsidP="00AF1D4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8B6" w:rsidTr="00D360DC">
        <w:trPr>
          <w:trHeight w:val="2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val="uk-UA"/>
              </w:rPr>
            </w:pP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Узагальнення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і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систематизація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знань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застосування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їх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у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різних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</w:rPr>
              <w:t>ситуаціях</w:t>
            </w:r>
            <w:proofErr w:type="spellEnd"/>
          </w:p>
          <w:p w:rsidR="001018B6" w:rsidRPr="004E2557" w:rsidRDefault="001018B6" w:rsidP="001018B6">
            <w:pPr>
              <w:pStyle w:val="a4"/>
              <w:spacing w:line="256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B23E8D" w:rsidRDefault="001018B6" w:rsidP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18B6" w:rsidRPr="00B23E8D" w:rsidRDefault="001018B6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3E8D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  <w:p w:rsidR="001018B6" w:rsidRPr="00B23E8D" w:rsidRDefault="001018B6" w:rsidP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1018B6">
            <w:pPr>
              <w:pStyle w:val="a4"/>
              <w:spacing w:line="256" w:lineRule="auto"/>
              <w:rPr>
                <w:rFonts w:ascii="Times New Roman" w:hAnsi="Times New Roman"/>
                <w:strike/>
                <w:sz w:val="24"/>
                <w:szCs w:val="24"/>
                <w:lang w:val="uk-UA"/>
              </w:rPr>
            </w:pPr>
          </w:p>
          <w:p w:rsidR="001018B6" w:rsidRPr="004E2557" w:rsidRDefault="001D232A" w:rsidP="001018B6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5м хв.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 набутих знань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1018B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осмислення, тренування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B6" w:rsidRPr="004E2557" w:rsidRDefault="001018B6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ТІМС на платформі </w:t>
            </w:r>
            <w:r w:rsidRPr="004E2557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E2557">
              <w:rPr>
                <w:rFonts w:ascii="Times New Roman" w:hAnsi="Times New Roman"/>
                <w:sz w:val="24"/>
                <w:szCs w:val="24"/>
              </w:rPr>
              <w:t>365</w:t>
            </w:r>
          </w:p>
          <w:p w:rsidR="004E2557" w:rsidRPr="004E2557" w:rsidRDefault="00676118" w:rsidP="004E2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tgtFrame="_blank" w:tooltip="https://forms.office.com/pages/responsepage.aspx?id=gh022nv0ee6uemjvtc3evk0gpwm3lbniov7fbe9su_duqjrurk9cnuzatdnvwkplsvpowte2ujlbuy4u" w:history="1">
              <w:r w:rsidR="004E2557" w:rsidRPr="004E255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https://forms.office.com/Pages/ResponsePage.aspx?id=gh022nV0EE6uemjvtc3eVK0GpwM3LbNIov7FBe9Su_dUQjRURk9CNUZaTDNVWkpLSVpOWTE2UjlBUy4u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6" w:rsidRPr="004E2557" w:rsidRDefault="001018B6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отримує результати тестів (Форма ТІМС на платформі </w:t>
            </w:r>
            <w:r w:rsidRPr="004E2557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E2557">
              <w:rPr>
                <w:rFonts w:ascii="Times New Roman" w:hAnsi="Times New Roman"/>
                <w:sz w:val="24"/>
                <w:szCs w:val="24"/>
              </w:rPr>
              <w:t>365</w:t>
            </w: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4E2557" w:rsidTr="00D360D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57" w:rsidRPr="004E2557" w:rsidRDefault="004E2557" w:rsidP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Рефлексія</w:t>
            </w:r>
          </w:p>
          <w:p w:rsidR="004E2557" w:rsidRPr="004E2557" w:rsidRDefault="004E2557" w:rsidP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  <w:lang w:val="en-US"/>
              </w:rPr>
              <w:t>Підбиття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  <w:lang w:val="en-US"/>
              </w:rPr>
              <w:t>підсумків</w:t>
            </w:r>
            <w:proofErr w:type="spellEnd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b/>
                <w:color w:val="242424"/>
                <w:sz w:val="24"/>
                <w:szCs w:val="24"/>
                <w:lang w:val="en-US"/>
              </w:rPr>
              <w:t>уроку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7" w:rsidRPr="004E2557" w:rsidRDefault="004E2557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7" w:rsidRPr="004E2557" w:rsidRDefault="004E2557" w:rsidP="001018B6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хв.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57" w:rsidRPr="004E2557" w:rsidRDefault="004E2557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Мобілізація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рефлексію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своєї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уроці</w:t>
            </w:r>
            <w:proofErr w:type="spellEnd"/>
            <w:r w:rsidRPr="004E25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7" w:rsidRPr="004E2557" w:rsidRDefault="004E2557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>Висловлюють свої думки щодо вивченого, значимості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57" w:rsidRPr="00C14732" w:rsidRDefault="004E2557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– дошка </w:t>
            </w:r>
            <w:proofErr w:type="spellStart"/>
            <w:r w:rsidRPr="004E2557">
              <w:rPr>
                <w:rFonts w:ascii="Times New Roman" w:hAnsi="Times New Roman"/>
                <w:sz w:val="24"/>
                <w:szCs w:val="24"/>
                <w:lang w:val="en-US"/>
              </w:rPr>
              <w:t>Padlet</w:t>
            </w:r>
            <w:proofErr w:type="spellEnd"/>
          </w:p>
          <w:p w:rsidR="004E2557" w:rsidRPr="00C14732" w:rsidRDefault="004E2557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557" w:rsidRPr="00C14732" w:rsidRDefault="00676118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tooltip="https://padlet.com/tyhainna1711/wbumt3i7j3j7u33h" w:history="1">
              <w:r w:rsidR="004E2557" w:rsidRPr="004E25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E2557" w:rsidRPr="00C1473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E2557" w:rsidRPr="004E25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padlet</w:t>
              </w:r>
              <w:proofErr w:type="spellEnd"/>
              <w:r w:rsidR="004E2557" w:rsidRPr="00C147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E2557" w:rsidRPr="004E25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E2557" w:rsidRPr="00C1473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4E2557" w:rsidRPr="004E25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tyhainna</w:t>
              </w:r>
              <w:proofErr w:type="spellEnd"/>
              <w:r w:rsidR="004E2557" w:rsidRPr="00C14732">
                <w:rPr>
                  <w:rStyle w:val="a3"/>
                  <w:rFonts w:ascii="Times New Roman" w:hAnsi="Times New Roman"/>
                  <w:sz w:val="24"/>
                  <w:szCs w:val="24"/>
                </w:rPr>
                <w:t>1711/</w:t>
              </w:r>
              <w:proofErr w:type="spellStart"/>
              <w:r w:rsidR="004E2557" w:rsidRPr="004E25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wbumt</w:t>
              </w:r>
              <w:proofErr w:type="spellEnd"/>
              <w:r w:rsidR="004E2557" w:rsidRPr="00C14732">
                <w:rPr>
                  <w:rStyle w:val="a3"/>
                  <w:rFonts w:ascii="Times New Roman" w:hAnsi="Times New Roman"/>
                  <w:sz w:val="24"/>
                  <w:szCs w:val="24"/>
                </w:rPr>
                <w:t>3</w:t>
              </w:r>
              <w:proofErr w:type="spellStart"/>
              <w:r w:rsidR="004E2557" w:rsidRPr="004E25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4E2557" w:rsidRPr="00C14732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  <w:r w:rsidR="004E2557" w:rsidRPr="004E25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</w:t>
              </w:r>
              <w:r w:rsidR="004E2557" w:rsidRPr="00C14732">
                <w:rPr>
                  <w:rStyle w:val="a3"/>
                  <w:rFonts w:ascii="Times New Roman" w:hAnsi="Times New Roman"/>
                  <w:sz w:val="24"/>
                  <w:szCs w:val="24"/>
                </w:rPr>
                <w:t>3</w:t>
              </w:r>
              <w:r w:rsidR="004E2557" w:rsidRPr="004E25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</w:t>
              </w:r>
              <w:r w:rsidR="004E2557" w:rsidRPr="00C14732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  <w:r w:rsidR="004E2557" w:rsidRPr="004E25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  <w:r w:rsidR="004E2557" w:rsidRPr="00C14732">
                <w:rPr>
                  <w:rStyle w:val="a3"/>
                  <w:rFonts w:ascii="Times New Roman" w:hAnsi="Times New Roman"/>
                  <w:sz w:val="24"/>
                  <w:szCs w:val="24"/>
                </w:rPr>
                <w:t>33</w:t>
              </w:r>
              <w:r w:rsidR="004E2557" w:rsidRPr="004E25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57" w:rsidRPr="004E2557" w:rsidRDefault="004E2557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дошці Форма ТІМС на платформі </w:t>
            </w:r>
            <w:r w:rsidRPr="004E2557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E2557">
              <w:rPr>
                <w:rFonts w:ascii="Times New Roman" w:hAnsi="Times New Roman"/>
                <w:sz w:val="24"/>
                <w:szCs w:val="24"/>
              </w:rPr>
              <w:t>365</w:t>
            </w:r>
          </w:p>
          <w:p w:rsidR="004E2557" w:rsidRPr="004E2557" w:rsidRDefault="004E2557" w:rsidP="004E2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557" w:rsidRPr="004E2557" w:rsidRDefault="004E2557" w:rsidP="004E2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557" w:rsidRDefault="00676118" w:rsidP="00D360D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tooltip="https://padlet.com/tyhainna1711/wbumt3i7j3j7u33h" w:history="1">
              <w:r w:rsidR="004E2557" w:rsidRPr="004E255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https://padlet.com/tyhainna1711/wbumt3i7j3j7u33h</w:t>
              </w:r>
            </w:hyperlink>
          </w:p>
          <w:p w:rsidR="00D360DC" w:rsidRPr="00D360DC" w:rsidRDefault="00D360DC" w:rsidP="00D3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557" w:rsidTr="00D360DC">
        <w:trPr>
          <w:trHeight w:val="11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7" w:rsidRPr="00015376" w:rsidRDefault="004E2557" w:rsidP="001018B6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53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Пояснення домашнього завдання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7" w:rsidRDefault="004E2557" w:rsidP="001018B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7" w:rsidRPr="00D360DC" w:rsidRDefault="004E2557" w:rsidP="001018B6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7" w:rsidRPr="00D360DC" w:rsidRDefault="00D360DC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На дошку розміщує домашнє завдання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7" w:rsidRPr="00D360DC" w:rsidRDefault="00D360DC" w:rsidP="001018B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0DC">
              <w:rPr>
                <w:rFonts w:ascii="Times New Roman" w:hAnsi="Times New Roman"/>
                <w:sz w:val="24"/>
                <w:szCs w:val="24"/>
                <w:lang w:val="uk-UA"/>
              </w:rPr>
              <w:t>На дошку записують свої враження від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7" w:rsidRDefault="004E2557" w:rsidP="001018B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 w:rsidRPr="001018B6">
              <w:rPr>
                <w:rFonts w:ascii="Times New Roman" w:hAnsi="Times New Roman"/>
                <w:lang w:val="en-US"/>
              </w:rPr>
              <w:t>Microsoft</w:t>
            </w:r>
            <w:r w:rsidRPr="001018B6">
              <w:rPr>
                <w:rFonts w:ascii="Times New Roman" w:hAnsi="Times New Roman"/>
              </w:rPr>
              <w:t>365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7" w:rsidRDefault="004E2557" w:rsidP="001018B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F13DA" w:rsidRDefault="008F13DA" w:rsidP="008F13D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F13DA" w:rsidRDefault="008F13DA" w:rsidP="008F13D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8F13DA" w:rsidRDefault="008F13DA" w:rsidP="008F13D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435"/>
        <w:gridCol w:w="4760"/>
      </w:tblGrid>
      <w:tr w:rsidR="008F13DA" w:rsidTr="0001537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вчителя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Default="008F13D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учнів</w:t>
            </w:r>
          </w:p>
          <w:p w:rsidR="008F13DA" w:rsidRDefault="008F13D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13DA" w:rsidRPr="00676118" w:rsidTr="0001537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F13D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Гін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F13D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А. О.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Прийоми</w:t>
            </w:r>
            <w:proofErr w:type="spellEnd"/>
            <w:r w:rsidRPr="008F13D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педагогічної</w:t>
            </w:r>
            <w:proofErr w:type="spellEnd"/>
            <w:r w:rsidRPr="008F13D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3D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техніки</w:t>
            </w:r>
            <w:proofErr w:type="spellEnd"/>
            <w:r w:rsidRPr="008F13D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8F13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— Х.: Веста: </w:t>
            </w:r>
            <w:proofErr w:type="spellStart"/>
            <w:r w:rsidRPr="008F13DA">
              <w:rPr>
                <w:rFonts w:ascii="Times New Roman" w:hAnsi="Times New Roman"/>
                <w:sz w:val="24"/>
                <w:szCs w:val="24"/>
                <w:lang w:val="ru-RU"/>
              </w:rPr>
              <w:t>Видавництво</w:t>
            </w:r>
            <w:proofErr w:type="spellEnd"/>
            <w:r w:rsidRPr="008F13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«Ранок»,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F13DA">
              <w:rPr>
                <w:rFonts w:ascii="Times New Roman" w:hAnsi="Times New Roman"/>
                <w:sz w:val="24"/>
                <w:szCs w:val="24"/>
                <w:lang w:val="ru-RU"/>
              </w:rPr>
              <w:t>2007. — 176 с.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4E2557" w:rsidRDefault="008F13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Підручник</w:t>
            </w:r>
            <w:r w:rsidR="00DB47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Геометрія. 10 </w:t>
            </w:r>
            <w:proofErr w:type="spellStart"/>
            <w:r w:rsidR="00DB472F">
              <w:rPr>
                <w:rFonts w:ascii="Times New Roman" w:hAnsi="Times New Roman"/>
                <w:sz w:val="24"/>
                <w:szCs w:val="24"/>
                <w:lang w:val="uk-UA"/>
              </w:rPr>
              <w:t>клас.Академічний</w:t>
            </w:r>
            <w:proofErr w:type="spellEnd"/>
            <w:r w:rsidR="00DB47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рівень./ </w:t>
            </w:r>
            <w:proofErr w:type="spellStart"/>
            <w:r w:rsidR="00DB472F">
              <w:rPr>
                <w:rFonts w:ascii="Times New Roman" w:hAnsi="Times New Roman"/>
                <w:sz w:val="24"/>
                <w:szCs w:val="24"/>
                <w:lang w:val="uk-UA"/>
              </w:rPr>
              <w:t>Білянкіна</w:t>
            </w:r>
            <w:proofErr w:type="spellEnd"/>
            <w:r w:rsidR="00DB47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О.Я. та </w:t>
            </w:r>
            <w:proofErr w:type="spellStart"/>
            <w:r w:rsidR="00DB472F">
              <w:rPr>
                <w:rFonts w:ascii="Times New Roman" w:hAnsi="Times New Roman"/>
                <w:sz w:val="24"/>
                <w:szCs w:val="24"/>
                <w:lang w:val="uk-UA"/>
              </w:rPr>
              <w:t>інш</w:t>
            </w:r>
            <w:proofErr w:type="spellEnd"/>
            <w:r w:rsidR="00DB472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13DA" w:rsidRPr="00676118" w:rsidTr="0001537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Енциклопедія педагогічних технологій та інновацій/ Автор- укладач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Н.П.Наволокова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– 2-ге вид. – Х.: Вид. група «Основа», 2014. – 176с.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Default="008F13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Геометрія. Збірник задач та контрольних робіт./ Мерзляк А.Г.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Харків, «Гімназія», 2015</w:t>
            </w:r>
          </w:p>
        </w:tc>
      </w:tr>
      <w:tr w:rsidR="008F13DA" w:rsidTr="0001537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Коновалова М.В.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Ю.О. 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Семиволос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 .  Педагогічні технології:  інструментарій, механізми, технологічна карта.– Х.: Вид. група «Основа», 2016.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Default="008F13D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13DA" w:rsidTr="0001537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Корнієнко Т.Л.,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Фіготіна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В.І.Геометрія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Розробки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уроків.Академічний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рівень.10 клас, Ранок, 2010.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Default="008F13D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13DA" w:rsidRPr="00676118" w:rsidTr="0001537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Default="008F13DA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Мариновська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О. Науково-методичний супровід освітніх інновацій / О.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Мариновська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// Освітні інновації та передовий педагогічний досвід в закладах освіти Івано-Франківської області : наук.-метод.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зб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упоряд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: З.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Болюк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Р.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Зуб’як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О.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Мариновська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ін. ; за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ред.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Болюк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З.,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Мариновської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О.,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Зуб’яка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Р. – Івано-Франківськ : ОІППО, 2007. – С. 58−125. – ISBN 978-966-8207-98-3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Default="008F13D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538D9" w:rsidRPr="008F13DA" w:rsidRDefault="004538D9" w:rsidP="008F13DA">
      <w:pPr>
        <w:ind w:left="-142"/>
        <w:rPr>
          <w:lang w:val="uk-UA"/>
        </w:rPr>
      </w:pPr>
    </w:p>
    <w:sectPr w:rsidR="004538D9" w:rsidRPr="008F13DA" w:rsidSect="00D360D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DA"/>
    <w:rsid w:val="00015376"/>
    <w:rsid w:val="0003202F"/>
    <w:rsid w:val="001018B6"/>
    <w:rsid w:val="001D232A"/>
    <w:rsid w:val="004538D9"/>
    <w:rsid w:val="004E2557"/>
    <w:rsid w:val="00676118"/>
    <w:rsid w:val="008327BF"/>
    <w:rsid w:val="008F13DA"/>
    <w:rsid w:val="00AF1D40"/>
    <w:rsid w:val="00B23E8D"/>
    <w:rsid w:val="00C14732"/>
    <w:rsid w:val="00D360DC"/>
    <w:rsid w:val="00DB472F"/>
    <w:rsid w:val="00E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90340-3DFB-4973-9F5C-20198432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3DA"/>
    <w:rPr>
      <w:color w:val="0563C1" w:themeColor="hyperlink"/>
      <w:u w:val="single"/>
    </w:rPr>
  </w:style>
  <w:style w:type="paragraph" w:styleId="a4">
    <w:name w:val="No Spacing"/>
    <w:uiPriority w:val="1"/>
    <w:qFormat/>
    <w:rsid w:val="008F13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F13D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table" w:styleId="a6">
    <w:name w:val="Table Grid"/>
    <w:basedOn w:val="a1"/>
    <w:uiPriority w:val="39"/>
    <w:rsid w:val="008F13D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D40"/>
    <w:rPr>
      <w:rFonts w:ascii="Segoe UI" w:eastAsia="Calibr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EF4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tyhainna1711/wbumt3i7j3j7u3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h022nV0EE6uemjvtc3eVK0GpwM3LbNIov7FBe9Su_dUQjRURk9CNUZaTDNVWkpLSVpOWTE2UjlBUy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v5dLJ9z8G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play/9583/191/85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zippo.net.ua/data/files/2020/stem_book.pdf" TargetMode="External"/><Relationship Id="rId9" Type="http://schemas.openxmlformats.org/officeDocument/2006/relationships/hyperlink" Target="https://padlet.com/tyhainna1711/wbumt3i7j3j7u33h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</dc:creator>
  <cp:keywords/>
  <dc:description/>
  <cp:lastModifiedBy>Пашкевич</cp:lastModifiedBy>
  <cp:revision>11</cp:revision>
  <cp:lastPrinted>2021-02-08T15:42:00Z</cp:lastPrinted>
  <dcterms:created xsi:type="dcterms:W3CDTF">2021-01-18T11:53:00Z</dcterms:created>
  <dcterms:modified xsi:type="dcterms:W3CDTF">2021-02-08T15:42:00Z</dcterms:modified>
</cp:coreProperties>
</file>