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888" w:rsidRPr="00B37888" w:rsidRDefault="00B37888" w:rsidP="00B37888">
      <w:pPr>
        <w:jc w:val="center"/>
        <w:rPr>
          <w:b/>
          <w:color w:val="7030A0"/>
          <w:sz w:val="40"/>
        </w:rPr>
      </w:pPr>
      <w:r w:rsidRPr="00B37888">
        <w:rPr>
          <w:b/>
          <w:color w:val="7030A0"/>
          <w:sz w:val="40"/>
        </w:rPr>
        <w:t>"Емблема оживаючої весни"</w:t>
      </w:r>
    </w:p>
    <w:p w:rsidR="00C76DFF" w:rsidRDefault="00B37888" w:rsidP="00B37888">
      <w:pPr>
        <w:jc w:val="center"/>
        <w:rPr>
          <w:b/>
          <w:i/>
          <w:sz w:val="28"/>
        </w:rPr>
      </w:pPr>
      <w:r w:rsidRPr="00B37888">
        <w:rPr>
          <w:b/>
          <w:i/>
          <w:sz w:val="32"/>
        </w:rPr>
        <w:t>Цікава мандрівка у творчу майстерню</w:t>
      </w:r>
    </w:p>
    <w:p w:rsidR="00A87A69" w:rsidRDefault="00FA4910" w:rsidP="00B37888">
      <w:pPr>
        <w:rPr>
          <w:sz w:val="28"/>
        </w:rPr>
      </w:pPr>
      <w:r>
        <w:rPr>
          <w:sz w:val="28"/>
        </w:rPr>
        <w:tab/>
      </w:r>
      <w:r w:rsidR="00B37888" w:rsidRPr="007213FE">
        <w:rPr>
          <w:b/>
          <w:i/>
          <w:sz w:val="28"/>
        </w:rPr>
        <w:t>Мета.</w:t>
      </w:r>
      <w:r w:rsidR="00B37888">
        <w:rPr>
          <w:sz w:val="28"/>
        </w:rPr>
        <w:t xml:space="preserve"> </w:t>
      </w:r>
      <w:r w:rsidR="00DA427A">
        <w:rPr>
          <w:sz w:val="28"/>
        </w:rPr>
        <w:t>Ознайомлювати  з красою навколишнього світу</w:t>
      </w:r>
      <w:r>
        <w:rPr>
          <w:sz w:val="28"/>
        </w:rPr>
        <w:t>,розвивати інтелектуально - пізнавальні інтереси, вміння пізнавати красу і захоплюватися нею. У</w:t>
      </w:r>
      <w:r w:rsidR="00B37888">
        <w:rPr>
          <w:sz w:val="28"/>
        </w:rPr>
        <w:t xml:space="preserve">точнити і розширити уявлення дітей про </w:t>
      </w:r>
      <w:r>
        <w:rPr>
          <w:sz w:val="28"/>
        </w:rPr>
        <w:t xml:space="preserve">квітку </w:t>
      </w:r>
      <w:r w:rsidR="00B37888">
        <w:rPr>
          <w:sz w:val="28"/>
        </w:rPr>
        <w:t>фіалку</w:t>
      </w:r>
      <w:r w:rsidR="00A87A69">
        <w:rPr>
          <w:sz w:val="28"/>
        </w:rPr>
        <w:t xml:space="preserve">, </w:t>
      </w:r>
      <w:r w:rsidR="00B87831">
        <w:rPr>
          <w:sz w:val="28"/>
        </w:rPr>
        <w:t xml:space="preserve">історію її життя, </w:t>
      </w:r>
      <w:r w:rsidR="00A87A69">
        <w:rPr>
          <w:sz w:val="28"/>
        </w:rPr>
        <w:t xml:space="preserve">ціннісне ставлення до неї інших народів та її роль в їхньому житті. </w:t>
      </w:r>
    </w:p>
    <w:p w:rsidR="00B37888" w:rsidRDefault="00B87831" w:rsidP="00B37888">
      <w:pPr>
        <w:rPr>
          <w:sz w:val="28"/>
        </w:rPr>
      </w:pPr>
      <w:r>
        <w:rPr>
          <w:sz w:val="28"/>
        </w:rPr>
        <w:tab/>
      </w:r>
      <w:r w:rsidR="00A87A69">
        <w:rPr>
          <w:sz w:val="28"/>
        </w:rPr>
        <w:t xml:space="preserve">Провести </w:t>
      </w:r>
      <w:r w:rsidR="00CF5BAF">
        <w:rPr>
          <w:sz w:val="28"/>
        </w:rPr>
        <w:t xml:space="preserve"> майстер-</w:t>
      </w:r>
      <w:r>
        <w:rPr>
          <w:sz w:val="28"/>
        </w:rPr>
        <w:t>клас з виготовлення фіалки, навчити робити квіти, вчити акуратності,уважності та розвивати естетичний смак.</w:t>
      </w:r>
    </w:p>
    <w:p w:rsidR="00B87831" w:rsidRDefault="00B87831" w:rsidP="00B87831">
      <w:pPr>
        <w:jc w:val="center"/>
        <w:rPr>
          <w:b/>
          <w:i/>
          <w:sz w:val="28"/>
        </w:rPr>
      </w:pPr>
      <w:r w:rsidRPr="007213FE">
        <w:rPr>
          <w:b/>
          <w:i/>
          <w:sz w:val="28"/>
        </w:rPr>
        <w:t>Хід заняття.</w:t>
      </w:r>
    </w:p>
    <w:p w:rsidR="007213FE" w:rsidRPr="007213FE" w:rsidRDefault="003142F7" w:rsidP="007213FE">
      <w:pPr>
        <w:rPr>
          <w:b/>
          <w:i/>
          <w:sz w:val="32"/>
        </w:rPr>
      </w:pPr>
      <w:r>
        <w:rPr>
          <w:b/>
          <w:i/>
          <w:sz w:val="32"/>
        </w:rPr>
        <w:tab/>
      </w:r>
      <w:r w:rsidR="007213FE" w:rsidRPr="007213FE">
        <w:rPr>
          <w:b/>
          <w:i/>
          <w:sz w:val="32"/>
        </w:rPr>
        <w:t>1. Вступ</w:t>
      </w:r>
    </w:p>
    <w:p w:rsidR="00B87831" w:rsidRDefault="00B87831" w:rsidP="00B87831">
      <w:pPr>
        <w:pStyle w:val="a3"/>
        <w:shd w:val="clear" w:color="auto" w:fill="FFFFFF"/>
        <w:spacing w:before="0" w:beforeAutospacing="0" w:after="79" w:afterAutospacing="0"/>
        <w:rPr>
          <w:rFonts w:asciiTheme="minorHAnsi" w:hAnsiTheme="minorHAnsi" w:cs="Helvetica"/>
          <w:sz w:val="28"/>
          <w:szCs w:val="22"/>
        </w:rPr>
      </w:pPr>
      <w:r>
        <w:rPr>
          <w:rFonts w:asciiTheme="minorHAnsi" w:hAnsiTheme="minorHAnsi" w:cs="Helvetica"/>
          <w:sz w:val="28"/>
          <w:szCs w:val="22"/>
        </w:rPr>
        <w:tab/>
      </w:r>
      <w:r w:rsidRPr="00B87831">
        <w:rPr>
          <w:rFonts w:asciiTheme="minorHAnsi" w:hAnsiTheme="minorHAnsi" w:cs="Helvetica"/>
          <w:sz w:val="28"/>
          <w:szCs w:val="22"/>
        </w:rPr>
        <w:t>Ще з давніх часів квіти в житті людей грали величезну роль. Вони завжди асоціювалися з любов'ю, радістю, гарним настро</w:t>
      </w:r>
      <w:r>
        <w:rPr>
          <w:rFonts w:asciiTheme="minorHAnsi" w:hAnsiTheme="minorHAnsi" w:cs="Helvetica"/>
          <w:sz w:val="28"/>
          <w:szCs w:val="22"/>
        </w:rPr>
        <w:t>єм</w:t>
      </w:r>
      <w:r w:rsidRPr="00B87831">
        <w:rPr>
          <w:rFonts w:asciiTheme="minorHAnsi" w:hAnsiTheme="minorHAnsi" w:cs="Helvetica"/>
          <w:sz w:val="28"/>
          <w:szCs w:val="22"/>
        </w:rPr>
        <w:t xml:space="preserve"> і бадьорістю. Наші предки дарували квіти не тільки у свята, а також і в будні дні, бо вірили, що магія квітів здатна навіть хвору людину підняти на ноги, надати йому відчуття легкості і безтурботності. Природа створила безліч різних квітів за зовнішнім виглядом. Кожен з двохсот тисяч видів цих прекрасних рослин на нашій землі унікальний, по-своєму гарний і незвичайний, кожен викликає море радісних емоцій і переживань.</w:t>
      </w:r>
    </w:p>
    <w:p w:rsidR="00B37888" w:rsidRDefault="00B87831" w:rsidP="00B87831">
      <w:pPr>
        <w:rPr>
          <w:rFonts w:cs="Helvetica"/>
          <w:sz w:val="28"/>
        </w:rPr>
      </w:pPr>
      <w:r>
        <w:rPr>
          <w:rFonts w:cs="Helvetica"/>
          <w:sz w:val="28"/>
        </w:rPr>
        <w:tab/>
      </w:r>
      <w:r w:rsidRPr="00B87831">
        <w:rPr>
          <w:rFonts w:cs="Helvetica"/>
          <w:sz w:val="28"/>
        </w:rPr>
        <w:t>Безліч квітів не тільки роблять наше життя яскравішим, вони також сприяють очищенню і оздоровленню повітря навколо нас, наповнюючи його киснем, тонким і ніжним ароматом. Вчені довели, що ці прекрасні створіння вміють поглинати негативну енергію</w:t>
      </w:r>
      <w:r>
        <w:rPr>
          <w:rFonts w:cs="Helvetica"/>
          <w:sz w:val="28"/>
        </w:rPr>
        <w:t>.</w:t>
      </w:r>
    </w:p>
    <w:p w:rsidR="00B87831" w:rsidRDefault="00554025" w:rsidP="00554025">
      <w:pPr>
        <w:jc w:val="center"/>
        <w:rPr>
          <w:b/>
          <w:sz w:val="32"/>
        </w:rPr>
      </w:pPr>
      <w:r w:rsidRPr="00554025">
        <w:rPr>
          <w:b/>
          <w:sz w:val="32"/>
        </w:rPr>
        <w:t>Загадка</w:t>
      </w:r>
    </w:p>
    <w:p w:rsidR="00554025" w:rsidRPr="00554025" w:rsidRDefault="00554025" w:rsidP="00554025">
      <w:pPr>
        <w:spacing w:after="0" w:line="240" w:lineRule="auto"/>
        <w:jc w:val="center"/>
        <w:rPr>
          <w:sz w:val="28"/>
        </w:rPr>
      </w:pPr>
      <w:r w:rsidRPr="00554025">
        <w:rPr>
          <w:sz w:val="28"/>
        </w:rPr>
        <w:t>Квітка я ніжна, низенька, дрібна.</w:t>
      </w:r>
    </w:p>
    <w:p w:rsidR="00554025" w:rsidRPr="00554025" w:rsidRDefault="00554025" w:rsidP="00554025">
      <w:pPr>
        <w:spacing w:after="0" w:line="240" w:lineRule="auto"/>
        <w:jc w:val="center"/>
        <w:rPr>
          <w:sz w:val="28"/>
        </w:rPr>
      </w:pPr>
      <w:r w:rsidRPr="00554025">
        <w:rPr>
          <w:sz w:val="28"/>
        </w:rPr>
        <w:t>Коли розцвітаю, приходить весна.</w:t>
      </w:r>
    </w:p>
    <w:p w:rsidR="00554025" w:rsidRPr="00554025" w:rsidRDefault="00554025" w:rsidP="00554025">
      <w:pPr>
        <w:spacing w:after="0" w:line="240" w:lineRule="auto"/>
        <w:jc w:val="center"/>
        <w:rPr>
          <w:sz w:val="28"/>
        </w:rPr>
      </w:pPr>
      <w:r w:rsidRPr="00554025">
        <w:rPr>
          <w:sz w:val="28"/>
        </w:rPr>
        <w:t>Мій цвіт фіолетовий,п’ять пелюсток.</w:t>
      </w:r>
    </w:p>
    <w:p w:rsidR="00554025" w:rsidRPr="00554025" w:rsidRDefault="00554025" w:rsidP="00554025">
      <w:pPr>
        <w:spacing w:after="0" w:line="240" w:lineRule="auto"/>
        <w:jc w:val="center"/>
        <w:rPr>
          <w:sz w:val="28"/>
        </w:rPr>
      </w:pPr>
      <w:r w:rsidRPr="00554025">
        <w:rPr>
          <w:sz w:val="28"/>
        </w:rPr>
        <w:t>І довго я квітну між інших квіток.</w:t>
      </w:r>
    </w:p>
    <w:p w:rsidR="00554025" w:rsidRDefault="00554025" w:rsidP="00554025">
      <w:pPr>
        <w:jc w:val="center"/>
        <w:rPr>
          <w:i/>
          <w:sz w:val="32"/>
        </w:rPr>
      </w:pPr>
      <w:r w:rsidRPr="00554025">
        <w:rPr>
          <w:i/>
          <w:sz w:val="32"/>
        </w:rPr>
        <w:t xml:space="preserve">                                                          ( Фіалка)</w:t>
      </w:r>
    </w:p>
    <w:p w:rsidR="007213FE" w:rsidRPr="007213FE" w:rsidRDefault="003142F7" w:rsidP="007213FE">
      <w:pPr>
        <w:rPr>
          <w:b/>
          <w:i/>
          <w:sz w:val="32"/>
        </w:rPr>
      </w:pPr>
      <w:r>
        <w:rPr>
          <w:b/>
          <w:i/>
          <w:sz w:val="32"/>
        </w:rPr>
        <w:tab/>
      </w:r>
      <w:r w:rsidR="007213FE" w:rsidRPr="007213FE">
        <w:rPr>
          <w:b/>
          <w:i/>
          <w:sz w:val="32"/>
        </w:rPr>
        <w:t>2. Цікаві відомості</w:t>
      </w:r>
      <w:r w:rsidR="007213FE">
        <w:rPr>
          <w:b/>
          <w:i/>
          <w:sz w:val="32"/>
        </w:rPr>
        <w:t xml:space="preserve"> про фіалку</w:t>
      </w:r>
    </w:p>
    <w:p w:rsidR="00554025" w:rsidRPr="00554025" w:rsidRDefault="00554025" w:rsidP="00554025">
      <w:pPr>
        <w:rPr>
          <w:bCs/>
          <w:color w:val="000000" w:themeColor="text1"/>
          <w:sz w:val="28"/>
        </w:rPr>
      </w:pPr>
      <w:r>
        <w:rPr>
          <w:i/>
          <w:sz w:val="32"/>
        </w:rPr>
        <w:tab/>
      </w:r>
      <w:r w:rsidRPr="00554025">
        <w:rPr>
          <w:color w:val="000000" w:themeColor="text1"/>
          <w:sz w:val="28"/>
        </w:rPr>
        <w:t xml:space="preserve">Саме про фіалку ми сьогодні поговоримо на занятті. </w:t>
      </w:r>
      <w:r w:rsidRPr="00554025">
        <w:rPr>
          <w:bCs/>
          <w:color w:val="000000" w:themeColor="text1"/>
          <w:sz w:val="28"/>
        </w:rPr>
        <w:t>Квітку фіалку люблять з давніх часів.  Існує багато історій і подій, пов’язаних з цією квіткою. Фіалка є весняною квіткою, тому її вважають емблемою оживаючої весни.</w:t>
      </w:r>
      <w:r w:rsidRPr="00554025">
        <w:rPr>
          <w:rFonts w:ascii="Trebuchet MS" w:eastAsia="+mn-ea" w:hAnsi="Trebuchet MS" w:cs="+mn-cs"/>
          <w:b/>
          <w:bCs/>
          <w:color w:val="000000" w:themeColor="text1"/>
          <w:kern w:val="24"/>
          <w:sz w:val="48"/>
          <w:szCs w:val="48"/>
        </w:rPr>
        <w:t xml:space="preserve"> </w:t>
      </w:r>
      <w:r w:rsidRPr="00554025">
        <w:rPr>
          <w:bCs/>
          <w:color w:val="000000" w:themeColor="text1"/>
          <w:sz w:val="28"/>
        </w:rPr>
        <w:lastRenderedPageBreak/>
        <w:t>Стародавні римляни називали фіалку квіткою Юпітера. Вони так почитали фіалку, що не одне свято не обходилося без неї і вважали цю квітку цілющою.</w:t>
      </w:r>
    </w:p>
    <w:p w:rsidR="00554025" w:rsidRDefault="007213FE" w:rsidP="00554025">
      <w:pPr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ab/>
      </w:r>
      <w:r w:rsidR="00554025" w:rsidRPr="007213FE">
        <w:rPr>
          <w:bCs/>
          <w:color w:val="000000" w:themeColor="text1"/>
          <w:sz w:val="28"/>
        </w:rPr>
        <w:t>Фіалка у багатьох народів була шанованою і священною квіткою. Стародавні греки прикрашали цими ніжними квітами свої оселі і статуї богів. В Елладі вона була обов'язковим атрибутом свята. Галли також вважали її символом ніжності, скромності і цноти. А французи під час змагань на тулузьких поетичних турнірах в якості вищої нагороди отримували золоту фіалку.</w:t>
      </w:r>
    </w:p>
    <w:p w:rsidR="007213FE" w:rsidRDefault="007213FE" w:rsidP="00554025">
      <w:pPr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ab/>
      </w:r>
      <w:r w:rsidRPr="007213FE">
        <w:rPr>
          <w:bCs/>
          <w:color w:val="000000" w:themeColor="text1"/>
          <w:sz w:val="28"/>
        </w:rPr>
        <w:t xml:space="preserve">Німецький поет Гете, дуже любив фіалки, гуляючи в передмісті, він розсіював насіння фіалок. Незабаром всі околиці його рідного міста </w:t>
      </w:r>
      <w:proofErr w:type="spellStart"/>
      <w:r w:rsidRPr="007213FE">
        <w:rPr>
          <w:bCs/>
          <w:color w:val="000000" w:themeColor="text1"/>
          <w:sz w:val="28"/>
        </w:rPr>
        <w:t>Веймара</w:t>
      </w:r>
      <w:proofErr w:type="spellEnd"/>
      <w:r w:rsidRPr="007213FE">
        <w:rPr>
          <w:bCs/>
          <w:color w:val="000000" w:themeColor="text1"/>
          <w:sz w:val="28"/>
        </w:rPr>
        <w:t>, потопали в фіалках. Досі там ростуть ці квіти, тепер їх називають «фіалками Гете» на честь пам’яті поета.</w:t>
      </w:r>
    </w:p>
    <w:p w:rsidR="007213FE" w:rsidRPr="007213FE" w:rsidRDefault="007213FE" w:rsidP="007213FE">
      <w:pPr>
        <w:rPr>
          <w:bCs/>
          <w:color w:val="000000" w:themeColor="text1"/>
          <w:sz w:val="28"/>
        </w:rPr>
      </w:pPr>
      <w:r w:rsidRPr="007213FE">
        <w:rPr>
          <w:bCs/>
          <w:color w:val="000000" w:themeColor="text1"/>
          <w:sz w:val="28"/>
        </w:rPr>
        <w:tab/>
        <w:t>А латиська письменниця Анна Сакса говорила, що фіалка видає чарівні звуки і почути їх зможе той, у кого добре і любляче серце.</w:t>
      </w:r>
    </w:p>
    <w:p w:rsidR="007213FE" w:rsidRPr="007213FE" w:rsidRDefault="007213FE" w:rsidP="007213FE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 w:rsidRPr="007213FE">
        <w:rPr>
          <w:color w:val="000000" w:themeColor="text1"/>
          <w:sz w:val="28"/>
        </w:rPr>
        <w:t xml:space="preserve">Цю чудову квітку використовують не тільки в букетах, але і в парфумерній промисловості. Наприклад, в італійському місті </w:t>
      </w:r>
      <w:proofErr w:type="spellStart"/>
      <w:r w:rsidRPr="007213FE">
        <w:rPr>
          <w:color w:val="000000" w:themeColor="text1"/>
          <w:sz w:val="28"/>
        </w:rPr>
        <w:t>Парма</w:t>
      </w:r>
      <w:proofErr w:type="spellEnd"/>
      <w:r w:rsidRPr="007213FE">
        <w:rPr>
          <w:color w:val="000000" w:themeColor="text1"/>
          <w:sz w:val="28"/>
        </w:rPr>
        <w:t xml:space="preserve"> і зараз продають флакони духів під назвою «Віра Віолетта», які виготовлені за старовинними рецептами 1870 з </w:t>
      </w:r>
      <w:proofErr w:type="spellStart"/>
      <w:r w:rsidRPr="007213FE">
        <w:rPr>
          <w:color w:val="000000" w:themeColor="text1"/>
          <w:sz w:val="28"/>
        </w:rPr>
        <w:t>пармской</w:t>
      </w:r>
      <w:proofErr w:type="spellEnd"/>
      <w:r w:rsidRPr="007213FE">
        <w:rPr>
          <w:color w:val="000000" w:themeColor="text1"/>
          <w:sz w:val="28"/>
        </w:rPr>
        <w:t xml:space="preserve"> фіалки. </w:t>
      </w:r>
    </w:p>
    <w:p w:rsidR="007213FE" w:rsidRDefault="007213FE" w:rsidP="00554025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 w:rsidRPr="007213FE">
        <w:rPr>
          <w:color w:val="000000" w:themeColor="text1"/>
          <w:sz w:val="28"/>
        </w:rPr>
        <w:t>У Франції до фіалок ставлення особливе,тут щороку на початку лютого проходить 2-х денний фестиваль фіалок</w:t>
      </w:r>
      <w:r>
        <w:rPr>
          <w:color w:val="000000" w:themeColor="text1"/>
          <w:sz w:val="28"/>
        </w:rPr>
        <w:t>.</w:t>
      </w:r>
      <w:r w:rsidRPr="007213FE">
        <w:rPr>
          <w:rFonts w:ascii="inherit" w:eastAsia="+mn-ea" w:hAnsi="inherit" w:cs="Arial"/>
          <w:color w:val="000000"/>
          <w:kern w:val="24"/>
          <w:sz w:val="48"/>
          <w:szCs w:val="48"/>
        </w:rPr>
        <w:t xml:space="preserve"> </w:t>
      </w:r>
      <w:r w:rsidRPr="007213FE">
        <w:rPr>
          <w:color w:val="000000" w:themeColor="text1"/>
          <w:sz w:val="28"/>
        </w:rPr>
        <w:t xml:space="preserve">Квітами прикрашені </w:t>
      </w:r>
      <w:proofErr w:type="spellStart"/>
      <w:r w:rsidRPr="007213FE">
        <w:rPr>
          <w:color w:val="000000" w:themeColor="text1"/>
          <w:sz w:val="28"/>
        </w:rPr>
        <w:t>бутіки</w:t>
      </w:r>
      <w:proofErr w:type="spellEnd"/>
      <w:r w:rsidRPr="007213FE">
        <w:rPr>
          <w:color w:val="000000" w:themeColor="text1"/>
          <w:sz w:val="28"/>
        </w:rPr>
        <w:t xml:space="preserve"> і сувенірні лавки, вивіски і вітрини магазинів. Дами прикрашають ними свої наряди і капелюшки, чоловіки носять бутоньєрки в петлиці. Клумби і палісадники пахнуть і дивують композиціями з різних сортів фіалок.</w:t>
      </w:r>
      <w:r w:rsidRPr="007213FE">
        <w:rPr>
          <w:rFonts w:ascii="Trebuchet MS" w:eastAsia="+mj-ea" w:hAnsi="Trebuchet MS" w:cs="+mj-cs"/>
          <w:color w:val="000000"/>
          <w:kern w:val="24"/>
          <w:sz w:val="48"/>
          <w:szCs w:val="48"/>
        </w:rPr>
        <w:t xml:space="preserve"> </w:t>
      </w:r>
      <w:r w:rsidRPr="007213FE">
        <w:rPr>
          <w:color w:val="000000" w:themeColor="text1"/>
          <w:sz w:val="28"/>
        </w:rPr>
        <w:t>На кожному кроці можна придбати як нові сорти цих ароматних квітів, виведених флористами так і кулінарні шедеври: цукерки, суфле, морозиво, мед, вино, лікери, чай або зацукровані фіалки, які просто кидають в келихи з шампанським, від чого воно набуває ніжно-бузковий колір.</w:t>
      </w:r>
    </w:p>
    <w:p w:rsidR="007213FE" w:rsidRDefault="007213FE" w:rsidP="00554025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 w:rsidRPr="007213FE">
        <w:rPr>
          <w:color w:val="000000" w:themeColor="text1"/>
          <w:sz w:val="28"/>
        </w:rPr>
        <w:t>Ну і звичайно ж тут дуже цінують її аромат! На виставках-ярмарках можна придбати різноманітну парфумерно-косметичну продукцію: парфуми, пудру, креми, гелі, мило і ароматичні свічки. Аромат фіалок — це чудовий засіб для тіла</w:t>
      </w:r>
      <w:r>
        <w:rPr>
          <w:color w:val="000000" w:themeColor="text1"/>
          <w:sz w:val="28"/>
        </w:rPr>
        <w:t xml:space="preserve"> і </w:t>
      </w:r>
      <w:r w:rsidRPr="007213FE">
        <w:rPr>
          <w:color w:val="000000" w:themeColor="text1"/>
          <w:sz w:val="28"/>
        </w:rPr>
        <w:t>душі. Він вселяє оптимізм і сили.</w:t>
      </w:r>
    </w:p>
    <w:p w:rsidR="007213FE" w:rsidRDefault="007213FE" w:rsidP="00554025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 w:rsidRPr="007213FE">
        <w:rPr>
          <w:color w:val="000000" w:themeColor="text1"/>
          <w:sz w:val="28"/>
        </w:rPr>
        <w:t>Фіалки є і «кваліфікованими геологами». Так звичайні фіалки і братки допомагають відкрити нові родовища. Наприклад, фіалка допомогла відкрити велике цинкове родовище в Європі, потрібно просто знати, що на землях багатих цинком, ростуть найбільші квіти фіалок.</w:t>
      </w:r>
    </w:p>
    <w:p w:rsidR="007213FE" w:rsidRDefault="007213FE" w:rsidP="007213FE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lastRenderedPageBreak/>
        <w:tab/>
      </w:r>
      <w:r w:rsidRPr="007213FE">
        <w:rPr>
          <w:color w:val="000000" w:themeColor="text1"/>
          <w:sz w:val="28"/>
        </w:rPr>
        <w:t>Вони знайшли себе і в медицині. Квітки запашної і триколірної фіалки використовують при хворобах нирок, кашлюку, бронхіті, поліартриті, при сверблячих і гнійних ураженнях шкіри.</w:t>
      </w:r>
    </w:p>
    <w:p w:rsidR="007213FE" w:rsidRPr="003142F7" w:rsidRDefault="007213FE" w:rsidP="007213FE">
      <w:pPr>
        <w:rPr>
          <w:b/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 w:rsidR="003142F7" w:rsidRPr="003142F7">
        <w:rPr>
          <w:b/>
          <w:color w:val="000000" w:themeColor="text1"/>
          <w:sz w:val="32"/>
        </w:rPr>
        <w:t xml:space="preserve">3. </w:t>
      </w:r>
      <w:r w:rsidR="003142F7">
        <w:rPr>
          <w:b/>
          <w:color w:val="000000" w:themeColor="text1"/>
          <w:sz w:val="32"/>
        </w:rPr>
        <w:t xml:space="preserve"> </w:t>
      </w:r>
      <w:r w:rsidR="003142F7" w:rsidRPr="003142F7">
        <w:rPr>
          <w:b/>
          <w:color w:val="000000" w:themeColor="text1"/>
          <w:sz w:val="32"/>
        </w:rPr>
        <w:t>Легенда</w:t>
      </w:r>
    </w:p>
    <w:p w:rsidR="007213FE" w:rsidRPr="007213FE" w:rsidRDefault="007213FE" w:rsidP="007213FE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 w:rsidRPr="007213FE">
        <w:rPr>
          <w:color w:val="000000" w:themeColor="text1"/>
          <w:sz w:val="28"/>
        </w:rPr>
        <w:t xml:space="preserve">Німці називають фіалку </w:t>
      </w:r>
      <w:proofErr w:type="spellStart"/>
      <w:r w:rsidRPr="007213FE">
        <w:rPr>
          <w:color w:val="000000" w:themeColor="text1"/>
          <w:sz w:val="28"/>
        </w:rPr>
        <w:t>Віттрока</w:t>
      </w:r>
      <w:proofErr w:type="spellEnd"/>
      <w:r w:rsidRPr="007213FE">
        <w:rPr>
          <w:color w:val="000000" w:themeColor="text1"/>
          <w:sz w:val="28"/>
        </w:rPr>
        <w:t xml:space="preserve"> — «мачухою» і склали цікаву історію про неї. У фіалки п’ять пелюсток і кожному німці дали назву, нижній пелюстка найбільший і красивий — це мачуха. Два бічних пелюстки, які красиві, але поменше — це дочки. Два верхніх скромно пофарбованих і найменших — це бідно одягнені падчерки. Так як мачуха була нагорі і сильно ображала падчерок, то д</w:t>
      </w:r>
      <w:r w:rsidR="003142F7">
        <w:rPr>
          <w:color w:val="000000" w:themeColor="text1"/>
          <w:sz w:val="28"/>
        </w:rPr>
        <w:t>обрий чарівник перевернув квітку</w:t>
      </w:r>
      <w:r w:rsidRPr="007213FE">
        <w:rPr>
          <w:color w:val="000000" w:themeColor="text1"/>
          <w:sz w:val="28"/>
        </w:rPr>
        <w:t xml:space="preserve">, і падчерки опинилися на верху, а мачуха внизу. </w:t>
      </w:r>
    </w:p>
    <w:p w:rsidR="007213FE" w:rsidRPr="007213FE" w:rsidRDefault="007213FE" w:rsidP="007213FE">
      <w:pPr>
        <w:rPr>
          <w:color w:val="000000" w:themeColor="text1"/>
          <w:sz w:val="28"/>
        </w:rPr>
      </w:pPr>
      <w:r w:rsidRPr="007213FE">
        <w:rPr>
          <w:color w:val="000000" w:themeColor="text1"/>
          <w:sz w:val="28"/>
        </w:rPr>
        <w:t xml:space="preserve">У покарання чарівник дав мачусі ненависний їй </w:t>
      </w:r>
      <w:proofErr w:type="spellStart"/>
      <w:r w:rsidRPr="007213FE">
        <w:rPr>
          <w:color w:val="000000" w:themeColor="text1"/>
          <w:sz w:val="28"/>
        </w:rPr>
        <w:t>шпорец</w:t>
      </w:r>
      <w:proofErr w:type="spellEnd"/>
      <w:r w:rsidRPr="007213FE">
        <w:rPr>
          <w:color w:val="000000" w:themeColor="text1"/>
          <w:sz w:val="28"/>
        </w:rPr>
        <w:t xml:space="preserve">, а дочкам — вуса, такі чорні рисочки на пелюстках. </w:t>
      </w:r>
    </w:p>
    <w:p w:rsidR="007213FE" w:rsidRPr="007213FE" w:rsidRDefault="007213FE" w:rsidP="007213FE">
      <w:pPr>
        <w:rPr>
          <w:color w:val="000000" w:themeColor="text1"/>
          <w:sz w:val="28"/>
        </w:rPr>
      </w:pPr>
      <w:r w:rsidRPr="007213FE">
        <w:rPr>
          <w:color w:val="000000" w:themeColor="text1"/>
          <w:sz w:val="28"/>
        </w:rPr>
        <w:t xml:space="preserve">Римляни говорили. що ці квіти схожі на цікаві личка. Тому, що боги покарали і перетворили на рослини людей, які таємно підглядали, як купається Венера. </w:t>
      </w:r>
    </w:p>
    <w:p w:rsidR="007213FE" w:rsidRDefault="007213FE" w:rsidP="007213FE">
      <w:pPr>
        <w:rPr>
          <w:color w:val="000000" w:themeColor="text1"/>
          <w:sz w:val="28"/>
        </w:rPr>
      </w:pPr>
      <w:r w:rsidRPr="007213FE">
        <w:rPr>
          <w:color w:val="000000" w:themeColor="text1"/>
          <w:sz w:val="28"/>
        </w:rPr>
        <w:t xml:space="preserve">Дійсно братки схожі на личка людей, дивлячись на це диво природи, стає веселіше і радісніше. </w:t>
      </w:r>
    </w:p>
    <w:p w:rsidR="003142F7" w:rsidRPr="003142F7" w:rsidRDefault="003142F7" w:rsidP="007213FE">
      <w:pPr>
        <w:rPr>
          <w:b/>
          <w:color w:val="000000" w:themeColor="text1"/>
          <w:sz w:val="32"/>
        </w:rPr>
      </w:pPr>
      <w:r w:rsidRPr="003142F7">
        <w:rPr>
          <w:b/>
          <w:color w:val="000000" w:themeColor="text1"/>
          <w:sz w:val="32"/>
        </w:rPr>
        <w:tab/>
        <w:t>4. Майстер-клас</w:t>
      </w:r>
    </w:p>
    <w:p w:rsidR="003142F7" w:rsidRDefault="003142F7" w:rsidP="003142F7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ab/>
      </w:r>
      <w:r w:rsidRPr="003142F7">
        <w:rPr>
          <w:b/>
          <w:bCs/>
          <w:color w:val="000000" w:themeColor="text1"/>
          <w:sz w:val="28"/>
        </w:rPr>
        <w:t>Необхідні матеріали та інструменти:</w:t>
      </w:r>
      <w:r w:rsidRPr="003142F7">
        <w:rPr>
          <w:color w:val="000000" w:themeColor="text1"/>
          <w:sz w:val="28"/>
        </w:rPr>
        <w:t> серветки для вологого і сухого прибирання, фетр, папір гофрований, клей ПВА, дріт, намистинки, горщик, сухий оазис, шаблони.</w:t>
      </w:r>
    </w:p>
    <w:p w:rsidR="003142F7" w:rsidRPr="003142F7" w:rsidRDefault="003142F7" w:rsidP="003142F7">
      <w:pPr>
        <w:rPr>
          <w:color w:val="000000" w:themeColor="text1"/>
          <w:sz w:val="28"/>
        </w:rPr>
      </w:pPr>
      <w:r w:rsidRPr="003142F7">
        <w:rPr>
          <w:noProof/>
          <w:color w:val="000000" w:themeColor="text1"/>
          <w:sz w:val="28"/>
          <w:lang w:eastAsia="uk-UA"/>
        </w:rPr>
        <w:drawing>
          <wp:inline distT="0" distB="0" distL="0" distR="0">
            <wp:extent cx="5838825" cy="3209925"/>
            <wp:effectExtent l="19050" t="0" r="9525" b="0"/>
            <wp:docPr id="1" name="Рисунок 1" descr="20170222_152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70222_152840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5900" t="5749" r="5113" b="6315"/>
                    <a:stretch>
                      <a:fillRect/>
                    </a:stretch>
                  </pic:blipFill>
                  <pic:spPr>
                    <a:xfrm>
                      <a:off x="0" y="0"/>
                      <a:ext cx="5838798" cy="320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F7" w:rsidRDefault="003142F7" w:rsidP="003142F7">
      <w:pPr>
        <w:shd w:val="clear" w:color="auto" w:fill="FFFFFF"/>
        <w:spacing w:after="0" w:line="240" w:lineRule="auto"/>
        <w:ind w:firstLine="313"/>
        <w:jc w:val="both"/>
        <w:rPr>
          <w:rFonts w:eastAsia="Times New Roman" w:cs="Arial"/>
          <w:color w:val="000000" w:themeColor="text1"/>
          <w:sz w:val="28"/>
          <w:szCs w:val="24"/>
          <w:lang w:eastAsia="uk-UA"/>
        </w:rPr>
      </w:pPr>
      <w:r w:rsidRPr="003142F7">
        <w:rPr>
          <w:rStyle w:val="a5"/>
          <w:color w:val="000000"/>
          <w:sz w:val="28"/>
          <w:szCs w:val="21"/>
        </w:rPr>
        <w:lastRenderedPageBreak/>
        <w:t>Крок 1.</w:t>
      </w:r>
      <w:r w:rsidRPr="003142F7">
        <w:rPr>
          <w:rStyle w:val="apple-converted-space"/>
          <w:rFonts w:ascii="Verdana" w:hAnsi="Verdana"/>
          <w:color w:val="000000"/>
          <w:sz w:val="28"/>
          <w:szCs w:val="21"/>
        </w:rPr>
        <w:t> </w:t>
      </w:r>
      <w:r w:rsidRPr="003142F7">
        <w:rPr>
          <w:rFonts w:eastAsia="Times New Roman" w:cs="Arial"/>
          <w:color w:val="000000" w:themeColor="text1"/>
          <w:sz w:val="28"/>
          <w:szCs w:val="24"/>
          <w:lang w:eastAsia="uk-UA"/>
        </w:rPr>
        <w:t>За шаблоном вирізаємо з серветки квіточки</w:t>
      </w:r>
      <w:r>
        <w:rPr>
          <w:rFonts w:eastAsia="Times New Roman" w:cs="Arial"/>
          <w:color w:val="000000" w:themeColor="text1"/>
          <w:sz w:val="28"/>
          <w:szCs w:val="24"/>
          <w:lang w:eastAsia="uk-UA"/>
        </w:rPr>
        <w:t>, на одн</w:t>
      </w:r>
      <w:r w:rsidR="00B91CE8">
        <w:rPr>
          <w:rFonts w:eastAsia="Times New Roman" w:cs="Arial"/>
          <w:color w:val="000000" w:themeColor="text1"/>
          <w:sz w:val="28"/>
          <w:szCs w:val="24"/>
          <w:lang w:eastAsia="uk-UA"/>
        </w:rPr>
        <w:t>у</w:t>
      </w:r>
      <w:r>
        <w:rPr>
          <w:rFonts w:eastAsia="Times New Roman" w:cs="Arial"/>
          <w:color w:val="000000" w:themeColor="text1"/>
          <w:sz w:val="28"/>
          <w:szCs w:val="24"/>
          <w:lang w:eastAsia="uk-UA"/>
        </w:rPr>
        <w:t xml:space="preserve"> - три різного розміру, з фетру - листочки.</w:t>
      </w:r>
    </w:p>
    <w:p w:rsidR="003142F7" w:rsidRPr="003142F7" w:rsidRDefault="003142F7" w:rsidP="003142F7">
      <w:pPr>
        <w:shd w:val="clear" w:color="auto" w:fill="FFFFFF"/>
        <w:spacing w:after="0" w:line="240" w:lineRule="auto"/>
        <w:ind w:firstLine="313"/>
        <w:jc w:val="both"/>
        <w:rPr>
          <w:rFonts w:eastAsia="Times New Roman" w:cs="Arial"/>
          <w:color w:val="000000" w:themeColor="text1"/>
          <w:sz w:val="28"/>
          <w:szCs w:val="24"/>
          <w:lang w:eastAsia="uk-UA"/>
        </w:rPr>
      </w:pPr>
    </w:p>
    <w:p w:rsidR="007213FE" w:rsidRDefault="003142F7" w:rsidP="00554025">
      <w:pPr>
        <w:rPr>
          <w:color w:val="000000" w:themeColor="text1"/>
          <w:sz w:val="32"/>
        </w:rPr>
      </w:pPr>
      <w:r w:rsidRPr="003142F7">
        <w:rPr>
          <w:noProof/>
          <w:color w:val="000000" w:themeColor="text1"/>
          <w:sz w:val="32"/>
          <w:lang w:eastAsia="uk-UA"/>
        </w:rPr>
        <w:drawing>
          <wp:inline distT="0" distB="0" distL="0" distR="0">
            <wp:extent cx="5838825" cy="3238500"/>
            <wp:effectExtent l="19050" t="0" r="9525" b="0"/>
            <wp:docPr id="2" name="Рисунок 2" descr="20170222_154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170222_15420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6300" t="1438" r="10626"/>
                    <a:stretch>
                      <a:fillRect/>
                    </a:stretch>
                  </pic:blipFill>
                  <pic:spPr>
                    <a:xfrm>
                      <a:off x="0" y="0"/>
                      <a:ext cx="5839260" cy="32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9F" w:rsidRDefault="009E2A9F" w:rsidP="00554025">
      <w:pPr>
        <w:rPr>
          <w:color w:val="000000" w:themeColor="text1"/>
          <w:sz w:val="32"/>
        </w:rPr>
      </w:pPr>
    </w:p>
    <w:p w:rsidR="003142F7" w:rsidRDefault="003142F7" w:rsidP="003142F7">
      <w:pPr>
        <w:shd w:val="clear" w:color="auto" w:fill="FFFFFF"/>
        <w:spacing w:after="0" w:line="240" w:lineRule="auto"/>
        <w:ind w:firstLine="313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color w:val="000000" w:themeColor="text1"/>
          <w:sz w:val="32"/>
        </w:rPr>
        <w:t xml:space="preserve">   </w:t>
      </w:r>
      <w:r w:rsidRPr="003142F7">
        <w:rPr>
          <w:b/>
          <w:color w:val="000000" w:themeColor="text1"/>
          <w:sz w:val="32"/>
        </w:rPr>
        <w:t>Крок 2.</w:t>
      </w:r>
      <w:r>
        <w:rPr>
          <w:b/>
          <w:color w:val="000000" w:themeColor="text1"/>
          <w:sz w:val="32"/>
        </w:rPr>
        <w:t xml:space="preserve"> </w:t>
      </w:r>
      <w:r w:rsidRPr="008623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 дріт</w:t>
      </w:r>
      <w:r w:rsidR="00810D5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,</w:t>
      </w:r>
      <w:r w:rsidRPr="008623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9E2A9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10</w:t>
      </w:r>
      <w:r w:rsidRPr="008623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см завдовжки</w:t>
      </w:r>
      <w:r w:rsidR="00810D59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,</w:t>
      </w:r>
      <w:r w:rsidRPr="008623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</w:t>
      </w:r>
      <w:r w:rsidR="009E2A9F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нанизуємо</w:t>
      </w:r>
      <w:r w:rsidRPr="0086231B">
        <w:rPr>
          <w:rFonts w:ascii="Arial" w:eastAsia="Times New Roman" w:hAnsi="Arial" w:cs="Arial"/>
          <w:color w:val="000000"/>
          <w:sz w:val="24"/>
          <w:szCs w:val="24"/>
          <w:lang w:eastAsia="uk-UA"/>
        </w:rPr>
        <w:t xml:space="preserve"> намистину, фіксуємо.</w:t>
      </w:r>
    </w:p>
    <w:p w:rsidR="009E2A9F" w:rsidRDefault="009E2A9F" w:rsidP="003142F7">
      <w:pPr>
        <w:shd w:val="clear" w:color="auto" w:fill="FFFFFF"/>
        <w:spacing w:after="0" w:line="240" w:lineRule="auto"/>
        <w:ind w:firstLine="313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9E2A9F" w:rsidRPr="0086231B" w:rsidRDefault="009E2A9F" w:rsidP="003142F7">
      <w:pPr>
        <w:shd w:val="clear" w:color="auto" w:fill="FFFFFF"/>
        <w:spacing w:after="0" w:line="240" w:lineRule="auto"/>
        <w:ind w:firstLine="313"/>
        <w:jc w:val="both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3142F7" w:rsidRDefault="009E2A9F" w:rsidP="00554025">
      <w:pPr>
        <w:rPr>
          <w:b/>
          <w:color w:val="000000" w:themeColor="text1"/>
          <w:sz w:val="32"/>
        </w:rPr>
      </w:pPr>
      <w:r w:rsidRPr="009E2A9F">
        <w:rPr>
          <w:b/>
          <w:noProof/>
          <w:color w:val="000000" w:themeColor="text1"/>
          <w:sz w:val="32"/>
          <w:lang w:eastAsia="uk-UA"/>
        </w:rPr>
        <w:drawing>
          <wp:inline distT="0" distB="0" distL="0" distR="0">
            <wp:extent cx="5838825" cy="3305175"/>
            <wp:effectExtent l="19050" t="0" r="0" b="0"/>
            <wp:docPr id="3" name="Рисунок 3" descr="20170222_154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170222_15454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963" t="1438" r="1963"/>
                    <a:stretch>
                      <a:fillRect/>
                    </a:stretch>
                  </pic:blipFill>
                  <pic:spPr>
                    <a:xfrm>
                      <a:off x="0" y="0"/>
                      <a:ext cx="5841665" cy="330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69" w:rsidRDefault="009E2A9F" w:rsidP="00554025">
      <w:pPr>
        <w:rPr>
          <w:color w:val="000000" w:themeColor="text1"/>
          <w:sz w:val="28"/>
        </w:rPr>
      </w:pPr>
      <w:r>
        <w:rPr>
          <w:b/>
          <w:color w:val="000000" w:themeColor="text1"/>
          <w:sz w:val="32"/>
        </w:rPr>
        <w:t xml:space="preserve">   </w:t>
      </w:r>
      <w:r w:rsidR="00F62969">
        <w:rPr>
          <w:b/>
          <w:color w:val="000000" w:themeColor="text1"/>
          <w:sz w:val="32"/>
        </w:rPr>
        <w:t xml:space="preserve"> </w:t>
      </w:r>
      <w:r>
        <w:rPr>
          <w:b/>
          <w:color w:val="000000" w:themeColor="text1"/>
          <w:sz w:val="32"/>
        </w:rPr>
        <w:t xml:space="preserve">Крок 3. </w:t>
      </w:r>
      <w:r w:rsidRPr="009E2A9F">
        <w:rPr>
          <w:color w:val="000000" w:themeColor="text1"/>
          <w:sz w:val="28"/>
        </w:rPr>
        <w:t>Шилом проколюємо</w:t>
      </w:r>
      <w:r>
        <w:rPr>
          <w:color w:val="000000" w:themeColor="text1"/>
          <w:sz w:val="28"/>
        </w:rPr>
        <w:t xml:space="preserve"> у квіточках серединку і починаючи з найменшої  нанизуємо їх на стеблинку, за ними - пелюсточки. </w:t>
      </w:r>
    </w:p>
    <w:p w:rsidR="00F62969" w:rsidRDefault="00F62969" w:rsidP="00554025">
      <w:pPr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eastAsia="uk-UA"/>
        </w:rPr>
        <w:lastRenderedPageBreak/>
        <w:drawing>
          <wp:inline distT="0" distB="0" distL="0" distR="0">
            <wp:extent cx="6120765" cy="3672459"/>
            <wp:effectExtent l="19050" t="0" r="0" b="0"/>
            <wp:docPr id="5" name="Рисунок 1" descr="C:\Users\Admin\Desktop\фіалка\20170222_15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іалка\20170222_154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9F" w:rsidRDefault="00F62969" w:rsidP="00554025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  </w:t>
      </w:r>
      <w:r w:rsidRPr="00F62969">
        <w:rPr>
          <w:b/>
          <w:color w:val="000000" w:themeColor="text1"/>
          <w:sz w:val="28"/>
        </w:rPr>
        <w:t>Крок 4.</w:t>
      </w:r>
      <w:r>
        <w:rPr>
          <w:color w:val="000000" w:themeColor="text1"/>
          <w:sz w:val="28"/>
        </w:rPr>
        <w:t xml:space="preserve"> </w:t>
      </w:r>
      <w:r w:rsidR="009E2A9F">
        <w:rPr>
          <w:color w:val="000000" w:themeColor="text1"/>
          <w:sz w:val="28"/>
        </w:rPr>
        <w:t>Стебельце обмотуємо гофрованим папером,внизу закріплюємо тоненьким дротиком або клеєм.</w:t>
      </w:r>
    </w:p>
    <w:p w:rsidR="009E2A9F" w:rsidRDefault="00A41A2E" w:rsidP="00554025">
      <w:pPr>
        <w:rPr>
          <w:b/>
          <w:color w:val="000000" w:themeColor="text1"/>
          <w:sz w:val="32"/>
        </w:rPr>
      </w:pPr>
      <w:r>
        <w:rPr>
          <w:b/>
          <w:noProof/>
          <w:color w:val="000000" w:themeColor="text1"/>
          <w:sz w:val="32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1107440</wp:posOffset>
            </wp:positionV>
            <wp:extent cx="3362325" cy="4114800"/>
            <wp:effectExtent l="19050" t="0" r="9525" b="0"/>
            <wp:wrapNone/>
            <wp:docPr id="6" name="Рисунок 1" descr="C:\Users\Admin\Desktop\квіти фіалки\20170227_0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віти фіалки\20170227_08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70" t="19328" r="1960" b="2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A9F" w:rsidRPr="009E2A9F">
        <w:rPr>
          <w:b/>
          <w:noProof/>
          <w:color w:val="000000" w:themeColor="text1"/>
          <w:sz w:val="32"/>
          <w:lang w:eastAsia="uk-UA"/>
        </w:rPr>
        <w:drawing>
          <wp:inline distT="0" distB="0" distL="0" distR="0">
            <wp:extent cx="3305175" cy="2857500"/>
            <wp:effectExtent l="19050" t="0" r="9525" b="0"/>
            <wp:docPr id="4" name="Рисунок 4" descr="20170211_175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70211_17544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9273" t="5649" r="676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69" w:rsidRPr="003142F7" w:rsidRDefault="00F62969" w:rsidP="00554025">
      <w:pPr>
        <w:rPr>
          <w:b/>
          <w:color w:val="000000" w:themeColor="text1"/>
          <w:sz w:val="32"/>
        </w:rPr>
      </w:pPr>
    </w:p>
    <w:sectPr w:rsidR="00F62969" w:rsidRPr="003142F7" w:rsidSect="00C76D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5D63"/>
    <w:rsid w:val="000A1873"/>
    <w:rsid w:val="003142F7"/>
    <w:rsid w:val="00407B6D"/>
    <w:rsid w:val="00461263"/>
    <w:rsid w:val="00554025"/>
    <w:rsid w:val="006C3BB7"/>
    <w:rsid w:val="007213FE"/>
    <w:rsid w:val="00810D59"/>
    <w:rsid w:val="00995D63"/>
    <w:rsid w:val="009E2A9F"/>
    <w:rsid w:val="00A41A2E"/>
    <w:rsid w:val="00A87A69"/>
    <w:rsid w:val="00B37888"/>
    <w:rsid w:val="00B87831"/>
    <w:rsid w:val="00B91CE8"/>
    <w:rsid w:val="00C76DFF"/>
    <w:rsid w:val="00CF5BAF"/>
    <w:rsid w:val="00DA427A"/>
    <w:rsid w:val="00F62969"/>
    <w:rsid w:val="00FA4910"/>
    <w:rsid w:val="00FA5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554025"/>
  </w:style>
  <w:style w:type="character" w:styleId="a4">
    <w:name w:val="Hyperlink"/>
    <w:basedOn w:val="a0"/>
    <w:uiPriority w:val="99"/>
    <w:semiHidden/>
    <w:unhideWhenUsed/>
    <w:rsid w:val="00554025"/>
    <w:rPr>
      <w:color w:val="0000FF"/>
      <w:u w:val="single"/>
    </w:rPr>
  </w:style>
  <w:style w:type="character" w:styleId="a5">
    <w:name w:val="Strong"/>
    <w:basedOn w:val="a0"/>
    <w:uiPriority w:val="22"/>
    <w:qFormat/>
    <w:rsid w:val="003142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1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314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3575</Words>
  <Characters>2039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2017-02-28T13:04:00Z</dcterms:created>
  <dcterms:modified xsi:type="dcterms:W3CDTF">2017-03-01T10:17:00Z</dcterms:modified>
</cp:coreProperties>
</file>