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FE" w:rsidRPr="005263DD" w:rsidRDefault="00DE33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3DD">
        <w:rPr>
          <w:b/>
          <w:lang w:val="uk-UA"/>
        </w:rPr>
        <w:t xml:space="preserve">               </w:t>
      </w:r>
      <w:r w:rsidRPr="005263DD">
        <w:rPr>
          <w:rFonts w:ascii="Times New Roman" w:hAnsi="Times New Roman" w:cs="Times New Roman"/>
          <w:b/>
          <w:sz w:val="28"/>
          <w:szCs w:val="28"/>
          <w:lang w:val="uk-UA"/>
        </w:rPr>
        <w:t>Конспект самопідготовки з громадянської освіти</w:t>
      </w:r>
    </w:p>
    <w:p w:rsidR="00DE3369" w:rsidRDefault="00DE3369" w:rsidP="005263DD">
      <w:pPr>
        <w:contextualSpacing/>
        <w:mirrorIndents/>
        <w:rPr>
          <w:rFonts w:ascii="Times New Roman" w:hAnsi="Times New Roman" w:cs="Times New Roman"/>
          <w:sz w:val="28"/>
          <w:szCs w:val="28"/>
          <w:lang w:val="uk-UA"/>
        </w:rPr>
      </w:pPr>
      <w:r w:rsidRPr="005263D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Економіка домогосподарства.</w:t>
      </w:r>
    </w:p>
    <w:p w:rsidR="005263DD" w:rsidRDefault="00DE3369" w:rsidP="005263DD">
      <w:pPr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  <w:r w:rsidRPr="005263DD">
        <w:rPr>
          <w:rFonts w:ascii="Times New Roman" w:hAnsi="Times New Roman" w:cs="Times New Roman"/>
          <w:b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DE3369" w:rsidRDefault="00DE3369" w:rsidP="005263DD">
      <w:pPr>
        <w:contextualSpacing/>
        <w:mirrorIndents/>
        <w:rPr>
          <w:rFonts w:ascii="Times New Roman" w:hAnsi="Times New Roman" w:cs="Times New Roman"/>
          <w:sz w:val="28"/>
          <w:szCs w:val="28"/>
          <w:lang w:val="uk-UA"/>
        </w:rPr>
      </w:pPr>
      <w:r w:rsidRPr="005263D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знань, набутих під час уроків; розвивати вміння учнів робити висновки та узагальнення з приводу прочитаного, самоорганізацію і самоконтроль; виховувати активність, самостійність, сприяти професійній орієнтації учнів..</w:t>
      </w:r>
    </w:p>
    <w:p w:rsidR="00DE3369" w:rsidRDefault="00DE3369" w:rsidP="005263DD">
      <w:pPr>
        <w:contextualSpacing/>
        <w:mirrorIndents/>
        <w:rPr>
          <w:rFonts w:ascii="Times New Roman" w:hAnsi="Times New Roman" w:cs="Times New Roman"/>
          <w:sz w:val="28"/>
          <w:szCs w:val="28"/>
          <w:lang w:val="uk-UA"/>
        </w:rPr>
      </w:pPr>
      <w:r w:rsidRPr="005263DD">
        <w:rPr>
          <w:rFonts w:ascii="Times New Roman" w:hAnsi="Times New Roman" w:cs="Times New Roman"/>
          <w:b/>
          <w:sz w:val="28"/>
          <w:szCs w:val="28"/>
          <w:lang w:val="uk-UA"/>
        </w:rPr>
        <w:t>Обладнання: відеоролик</w:t>
      </w:r>
      <w:r w:rsidR="005263D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«Економіка домогосподарства».</w:t>
      </w:r>
    </w:p>
    <w:p w:rsidR="00DE3369" w:rsidRPr="005263DD" w:rsidRDefault="005263DD" w:rsidP="005263DD">
      <w:pPr>
        <w:contextualSpacing/>
        <w:mirrorIndents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DE3369" w:rsidRPr="005263DD">
        <w:rPr>
          <w:rFonts w:ascii="Times New Roman" w:hAnsi="Times New Roman" w:cs="Times New Roman"/>
          <w:b/>
          <w:sz w:val="28"/>
          <w:szCs w:val="28"/>
          <w:lang w:val="uk-UA"/>
        </w:rPr>
        <w:t>Хід самопідготовки</w:t>
      </w:r>
    </w:p>
    <w:p w:rsidR="00DE3369" w:rsidRDefault="00DE3369" w:rsidP="005263DD">
      <w:pPr>
        <w:contextualSpacing/>
        <w:mirrorIndents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gramStart"/>
      <w:r w:rsidRPr="0040759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B19AB">
        <w:rPr>
          <w:rFonts w:ascii="Times New Roman" w:hAnsi="Times New Roman" w:cs="Times New Roman"/>
          <w:b/>
          <w:i/>
          <w:sz w:val="28"/>
          <w:szCs w:val="28"/>
          <w:lang w:val="uk-UA"/>
        </w:rPr>
        <w:t>. Організаційний етап</w:t>
      </w:r>
      <w:r w:rsidRPr="008B19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(діти викладають на стіл щоденники, з’ясовуємо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задано на домашнє завдання).</w:t>
      </w:r>
      <w:proofErr w:type="gramEnd"/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19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8FA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3369" w:rsidRPr="003718FA" w:rsidRDefault="00DE3369" w:rsidP="00DE3369">
      <w:pPr>
        <w:contextualSpacing/>
        <w:mirrorIndents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-Яке домашнє завдання було задане з громадянської освіти?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сторінка 142-145, тема 4 «Економіка домогосподарства».</w:t>
      </w:r>
    </w:p>
    <w:p w:rsidR="00DE3369" w:rsidRPr="00407593" w:rsidRDefault="00DE3369" w:rsidP="00DE3369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40759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B19A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075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B19AB">
        <w:rPr>
          <w:rFonts w:ascii="Times New Roman" w:hAnsi="Times New Roman" w:cs="Times New Roman"/>
          <w:b/>
          <w:i/>
          <w:sz w:val="28"/>
          <w:szCs w:val="28"/>
          <w:lang w:val="uk-UA"/>
        </w:rPr>
        <w:t>Ус</w:t>
      </w:r>
      <w:r w:rsidRPr="00407593">
        <w:rPr>
          <w:rFonts w:ascii="Times New Roman" w:hAnsi="Times New Roman" w:cs="Times New Roman"/>
          <w:b/>
          <w:i/>
          <w:sz w:val="28"/>
          <w:szCs w:val="28"/>
        </w:rPr>
        <w:t>тановчо-мотиваційний</w:t>
      </w:r>
      <w:proofErr w:type="spellEnd"/>
      <w:r w:rsidRPr="004075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07593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</w:p>
    <w:p w:rsidR="00DE3369" w:rsidRPr="00407593" w:rsidRDefault="00DE3369" w:rsidP="00DE3369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593">
        <w:rPr>
          <w:rFonts w:ascii="Times New Roman" w:hAnsi="Times New Roman" w:cs="Times New Roman"/>
          <w:b/>
          <w:i/>
          <w:sz w:val="28"/>
          <w:szCs w:val="28"/>
          <w:lang w:val="uk-UA"/>
        </w:rPr>
        <w:t>1. Перегляд відеоро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лика «Економіка домогосподарства»</w:t>
      </w:r>
      <w:r w:rsidRPr="0040759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718FA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E3369" w:rsidRPr="000F724C" w:rsidRDefault="00DE3369" w:rsidP="00DE3369">
      <w:pPr>
        <w:contextualSpacing/>
        <w:mirrorIndents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Перед тим як ви перейдет</w:t>
      </w:r>
      <w:r w:rsidR="005263DD">
        <w:rPr>
          <w:rFonts w:ascii="Times New Roman" w:hAnsi="Times New Roman" w:cs="Times New Roman"/>
          <w:sz w:val="28"/>
          <w:szCs w:val="28"/>
          <w:lang w:val="uk-UA" w:eastAsia="ru-RU"/>
        </w:rPr>
        <w:t>е до самостійної роботи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пропоную переглянути відеоролик про основні поняття з даної теми.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593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 для обговорення: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Вислів Бенджаміна Франкліна: «Витрачай на один пенс менше, ніж заробляєш»</w:t>
      </w:r>
      <w:r w:rsidRPr="005A3B5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718FA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-</w:t>
      </w:r>
      <w:r w:rsidRPr="00CB5A0F">
        <w:rPr>
          <w:rFonts w:ascii="Times New Roman" w:hAnsi="Times New Roman" w:cs="Times New Roman"/>
          <w:sz w:val="28"/>
          <w:szCs w:val="28"/>
          <w:lang w:val="uk-UA" w:eastAsia="ru-RU"/>
        </w:rPr>
        <w:t>Як ви розумієте вислів?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-Що таке пенс? 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-Пенс - англійська монета, яка випускалася з 11 ст. із срібла, міді, бронзи. Зараз сучасна розмінна монета у Великобританії, Фінляндії.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59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Самостійна робота учнів.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Діти опрацьовують тему 4 «Економіка домогосподарства».</w:t>
      </w:r>
    </w:p>
    <w:p w:rsidR="00DE3369" w:rsidRDefault="00DE3369" w:rsidP="00DE3369">
      <w:pPr>
        <w:contextualSpacing/>
        <w:mirrorIndents/>
        <w:rPr>
          <w:b/>
          <w:i/>
          <w:sz w:val="28"/>
          <w:szCs w:val="28"/>
          <w:lang w:val="uk-UA"/>
        </w:rPr>
      </w:pPr>
      <w:r w:rsidRPr="008B19AB">
        <w:rPr>
          <w:b/>
          <w:i/>
          <w:sz w:val="28"/>
          <w:szCs w:val="28"/>
          <w:lang w:val="en-US"/>
        </w:rPr>
        <w:t>IV</w:t>
      </w:r>
      <w:r w:rsidRPr="008B19AB">
        <w:rPr>
          <w:b/>
          <w:i/>
          <w:sz w:val="28"/>
          <w:szCs w:val="28"/>
          <w:lang w:val="uk-UA"/>
        </w:rPr>
        <w:t>. Перевірка самостійної роботи</w:t>
      </w:r>
      <w:r>
        <w:rPr>
          <w:b/>
          <w:i/>
          <w:sz w:val="28"/>
          <w:szCs w:val="28"/>
          <w:lang w:val="uk-UA"/>
        </w:rPr>
        <w:t>.</w:t>
      </w: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4075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Відповіді на запитання.</w:t>
      </w:r>
    </w:p>
    <w:p w:rsidR="00DE3369" w:rsidRPr="00433CA7" w:rsidRDefault="00DE3369" w:rsidP="00DE33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-</w:t>
      </w:r>
      <w:r w:rsidRPr="00433CA7">
        <w:rPr>
          <w:rFonts w:ascii="Times New Roman" w:hAnsi="Times New Roman" w:cs="Times New Roman"/>
          <w:sz w:val="28"/>
          <w:szCs w:val="28"/>
          <w:lang w:val="uk-UA"/>
        </w:rPr>
        <w:t>Які характерні риси домогосподарства?</w:t>
      </w:r>
    </w:p>
    <w:p w:rsidR="00DE3369" w:rsidRPr="00433CA7" w:rsidRDefault="00DE3369" w:rsidP="00DE3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t>Приватна власність на економічні ресурси.</w:t>
      </w:r>
    </w:p>
    <w:p w:rsidR="00DE3369" w:rsidRPr="00433CA7" w:rsidRDefault="00DE3369" w:rsidP="00DE3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t>Здатність самостійно приймати рішення</w:t>
      </w:r>
    </w:p>
    <w:p w:rsidR="00DE3369" w:rsidRPr="00433CA7" w:rsidRDefault="00DE3369" w:rsidP="00DE3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t>Прагнення максимального задоволення своїх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369" w:rsidRPr="00433CA7" w:rsidRDefault="00DE3369" w:rsidP="00DE33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33CA7">
        <w:rPr>
          <w:rFonts w:ascii="Times New Roman" w:hAnsi="Times New Roman" w:cs="Times New Roman"/>
          <w:sz w:val="28"/>
          <w:szCs w:val="28"/>
          <w:lang w:val="uk-UA"/>
        </w:rPr>
        <w:t>Назвіть 4 основні функції, що виконує домог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осподарство в економіці країни? </w:t>
      </w:r>
    </w:p>
    <w:p w:rsidR="00DE3369" w:rsidRPr="00433CA7" w:rsidRDefault="00DE3369" w:rsidP="00DE3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t>Постачальника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369" w:rsidRPr="00433CA7" w:rsidRDefault="00DE3369" w:rsidP="00DE3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Споживача товарів і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369" w:rsidRPr="00433CA7" w:rsidRDefault="00DE3369" w:rsidP="00DE3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CA7">
        <w:rPr>
          <w:rFonts w:ascii="Times New Roman" w:hAnsi="Times New Roman" w:cs="Times New Roman"/>
          <w:sz w:val="28"/>
          <w:szCs w:val="28"/>
          <w:lang w:val="uk-UA"/>
        </w:rPr>
        <w:t>Заощадника</w:t>
      </w:r>
      <w:proofErr w:type="spellEnd"/>
      <w:r w:rsidRPr="00433CA7">
        <w:rPr>
          <w:rFonts w:ascii="Times New Roman" w:hAnsi="Times New Roman" w:cs="Times New Roman"/>
          <w:sz w:val="28"/>
          <w:szCs w:val="28"/>
          <w:lang w:val="uk-UA"/>
        </w:rPr>
        <w:t xml:space="preserve"> доходів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369" w:rsidRPr="00433CA7" w:rsidRDefault="00DE3369" w:rsidP="00DE33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t>Інвестора доходів.</w:t>
      </w:r>
    </w:p>
    <w:p w:rsidR="00DE3369" w:rsidRPr="00433CA7" w:rsidRDefault="00DE3369" w:rsidP="00DE33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3CA7">
        <w:rPr>
          <w:rFonts w:ascii="Times New Roman" w:hAnsi="Times New Roman" w:cs="Times New Roman"/>
          <w:sz w:val="28"/>
          <w:szCs w:val="28"/>
          <w:lang w:val="uk-UA"/>
        </w:rPr>
        <w:t>Які є права у споживачів ?</w:t>
      </w:r>
    </w:p>
    <w:p w:rsidR="00DE3369" w:rsidRPr="00BF731B" w:rsidRDefault="00DE3369" w:rsidP="00DE3369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t>Право на основні товари й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369" w:rsidRPr="00433CA7" w:rsidRDefault="00DE3369" w:rsidP="00DE336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t>Право бути захищеним від товарів і послуг неналежної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369" w:rsidRPr="00433CA7" w:rsidRDefault="00DE3369" w:rsidP="00DE336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33CA7">
        <w:rPr>
          <w:rFonts w:ascii="Times New Roman" w:hAnsi="Times New Roman" w:cs="Times New Roman"/>
          <w:sz w:val="28"/>
          <w:szCs w:val="28"/>
          <w:lang w:val="uk-UA"/>
        </w:rPr>
        <w:t xml:space="preserve">Право на повну, доступну та достовірну інформацію про товари та </w:t>
      </w:r>
      <w:bookmarkEnd w:id="0"/>
      <w:r w:rsidRPr="00433CA7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369" w:rsidRPr="00433CA7" w:rsidRDefault="00DE3369" w:rsidP="00DE336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t>Право на вільний свідомий вибір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369" w:rsidRPr="00433CA7" w:rsidRDefault="00DE3369" w:rsidP="00DE336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3CA7">
        <w:rPr>
          <w:rFonts w:ascii="Times New Roman" w:hAnsi="Times New Roman" w:cs="Times New Roman"/>
          <w:sz w:val="28"/>
          <w:szCs w:val="28"/>
          <w:lang w:val="uk-UA"/>
        </w:rPr>
        <w:t xml:space="preserve">Право на відшкодування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матеріальної та моральної шкоди.</w:t>
      </w:r>
    </w:p>
    <w:p w:rsidR="00DE3369" w:rsidRDefault="00DE3369" w:rsidP="00DE3369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-Що таке б</w:t>
      </w:r>
      <w:r w:rsidRPr="00C63F5A">
        <w:rPr>
          <w:rFonts w:ascii="Times New Roman" w:hAnsi="Times New Roman" w:cs="Times New Roman"/>
          <w:sz w:val="28"/>
          <w:szCs w:val="28"/>
          <w:lang w:val="uk-UA"/>
        </w:rPr>
        <w:t>юджет домогосподарства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E3369" w:rsidRPr="00C63F5A" w:rsidRDefault="00DE3369" w:rsidP="00DE33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63F5A">
        <w:rPr>
          <w:rFonts w:ascii="Times New Roman" w:hAnsi="Times New Roman" w:cs="Times New Roman"/>
          <w:sz w:val="28"/>
          <w:szCs w:val="28"/>
          <w:lang w:val="uk-UA"/>
        </w:rPr>
        <w:t xml:space="preserve"> план або фактичне підсумування доходів і витрат домогосподарства за певний період (місяць, рік).</w:t>
      </w:r>
    </w:p>
    <w:p w:rsidR="00DE3369" w:rsidRDefault="00DE3369" w:rsidP="00DE33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-Що таке заощадження?</w:t>
      </w:r>
    </w:p>
    <w:p w:rsidR="00DE3369" w:rsidRPr="00433CA7" w:rsidRDefault="00DE3369" w:rsidP="00DE33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3CA7">
        <w:rPr>
          <w:rFonts w:ascii="Times New Roman" w:hAnsi="Times New Roman" w:cs="Times New Roman"/>
          <w:sz w:val="28"/>
          <w:szCs w:val="28"/>
          <w:lang w:val="uk-UA"/>
        </w:rPr>
        <w:t xml:space="preserve"> це та частина доходу, яка не витрачена на сплату податків або купівлю благ.</w:t>
      </w:r>
    </w:p>
    <w:p w:rsidR="00DE3369" w:rsidRDefault="00DE3369" w:rsidP="00DE3369">
      <w:pPr>
        <w:contextualSpacing/>
        <w:mirrorIndents/>
        <w:rPr>
          <w:b/>
          <w:i/>
          <w:sz w:val="28"/>
          <w:szCs w:val="28"/>
          <w:lang w:val="uk-UA"/>
        </w:rPr>
      </w:pPr>
      <w:proofErr w:type="gramStart"/>
      <w:r w:rsidRPr="008B19AB">
        <w:rPr>
          <w:b/>
          <w:i/>
          <w:sz w:val="28"/>
          <w:szCs w:val="28"/>
          <w:lang w:val="en-US"/>
        </w:rPr>
        <w:t>V</w:t>
      </w:r>
      <w:r w:rsidRPr="008B19AB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Підсумок самопідготовки.</w:t>
      </w:r>
      <w:proofErr w:type="gramEnd"/>
    </w:p>
    <w:p w:rsidR="00DE3369" w:rsidRDefault="00DE3369" w:rsidP="00DE3369">
      <w:pPr>
        <w:contextualSpacing/>
        <w:mirrorIndents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</w:p>
    <w:p w:rsidR="00DE3369" w:rsidRPr="008B19AB" w:rsidRDefault="00DE3369" w:rsidP="00DE3369">
      <w:pPr>
        <w:contextualSpacing/>
        <w:mirrorIndents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-дякую всім за роботу на самопідготовці, та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BF731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ятайте</w:t>
      </w:r>
      <w:proofErr w:type="spellEnd"/>
      <w:r>
        <w:rPr>
          <w:sz w:val="28"/>
          <w:szCs w:val="28"/>
          <w:lang w:val="uk-UA"/>
        </w:rPr>
        <w:t>: «</w:t>
      </w:r>
      <w:r w:rsidRPr="00573CE0">
        <w:rPr>
          <w:i/>
          <w:sz w:val="28"/>
          <w:szCs w:val="28"/>
          <w:lang w:val="uk-UA"/>
        </w:rPr>
        <w:t>Найбільше багатство – розум</w:t>
      </w:r>
      <w:r>
        <w:rPr>
          <w:sz w:val="28"/>
          <w:szCs w:val="28"/>
          <w:lang w:val="uk-UA"/>
        </w:rPr>
        <w:t xml:space="preserve">». Бажаю успіхів. </w:t>
      </w:r>
    </w:p>
    <w:p w:rsidR="00DE3369" w:rsidRPr="008B19AB" w:rsidRDefault="00DE3369" w:rsidP="00DE3369">
      <w:pPr>
        <w:pStyle w:val="a3"/>
        <w:shd w:val="clear" w:color="auto" w:fill="FFFFFF"/>
        <w:spacing w:line="276" w:lineRule="auto"/>
        <w:contextualSpacing/>
        <w:mirrorIndents/>
        <w:rPr>
          <w:color w:val="000000"/>
          <w:sz w:val="28"/>
          <w:szCs w:val="28"/>
          <w:lang w:val="uk-UA"/>
        </w:rPr>
      </w:pPr>
    </w:p>
    <w:p w:rsidR="00DE3369" w:rsidRPr="00433CA7" w:rsidRDefault="00DE3369" w:rsidP="00DE3369">
      <w:pPr>
        <w:contextualSpacing/>
        <w:mirrorIndents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3369" w:rsidRPr="00433CA7" w:rsidRDefault="00DE3369" w:rsidP="00DE3369">
      <w:pPr>
        <w:contextualSpacing/>
        <w:mirrorIndents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3369" w:rsidRPr="00433CA7" w:rsidRDefault="00DE3369" w:rsidP="00DE3369">
      <w:pPr>
        <w:contextualSpacing/>
        <w:mirrorIndents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3369" w:rsidRDefault="00DE3369" w:rsidP="00DE3369">
      <w:pPr>
        <w:contextualSpacing/>
        <w:mirrorIndents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3369" w:rsidRPr="005F01DC" w:rsidRDefault="00DE3369" w:rsidP="00DE3369">
      <w:pPr>
        <w:contextualSpacing/>
        <w:mirrorIndents/>
        <w:rPr>
          <w:rFonts w:ascii="Times New Roman" w:hAnsi="Times New Roman" w:cs="Times New Roman"/>
          <w:sz w:val="28"/>
          <w:szCs w:val="28"/>
          <w:lang w:val="uk-UA"/>
        </w:rPr>
      </w:pPr>
    </w:p>
    <w:p w:rsidR="00DE3369" w:rsidRPr="00DE3369" w:rsidRDefault="00DE33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3369" w:rsidRPr="00DE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0DE"/>
    <w:multiLevelType w:val="hybridMultilevel"/>
    <w:tmpl w:val="26C85054"/>
    <w:lvl w:ilvl="0" w:tplc="968616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06057"/>
    <w:multiLevelType w:val="hybridMultilevel"/>
    <w:tmpl w:val="97701876"/>
    <w:lvl w:ilvl="0" w:tplc="AC8AA95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69"/>
    <w:rsid w:val="005263DD"/>
    <w:rsid w:val="00DE3369"/>
    <w:rsid w:val="00F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2021-04-07T11:58:00Z</dcterms:created>
  <dcterms:modified xsi:type="dcterms:W3CDTF">2021-04-07T12:06:00Z</dcterms:modified>
</cp:coreProperties>
</file>