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D1" w:rsidRPr="0035166F" w:rsidRDefault="00A0176F" w:rsidP="0035166F">
      <w:pPr>
        <w:pStyle w:val="a7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ВИКОРИСТАННЯ </w:t>
      </w:r>
      <w:r w:rsidR="000B190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ЗДОБУТКІВ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СУЧАСНОГО МЕНЕДЖМЕНТУ </w:t>
      </w:r>
      <w:r w:rsidRPr="0035166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 </w:t>
      </w:r>
      <w:r w:rsidR="000B190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УПРАВЛІННІ ЗАКЛАДОМ ОСВІТИ</w:t>
      </w:r>
    </w:p>
    <w:p w:rsidR="00256B40" w:rsidRPr="002A2240" w:rsidRDefault="00256B40" w:rsidP="00256B40">
      <w:pPr>
        <w:pStyle w:val="a7"/>
        <w:spacing w:after="0" w:line="360" w:lineRule="auto"/>
        <w:ind w:left="142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35166F" w:rsidRDefault="00DB51E2" w:rsidP="004A4C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поняттями “менеджмент” і “менеджер сьогодні ми зустрічаємось на кожному кроці. </w:t>
      </w:r>
      <w:r w:rsidR="0035166F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еякі елементи менеджменту ми уже використовуємо у своїй професійній діяльності. По запевненню класика менеджменту Пітера </w:t>
      </w:r>
      <w:proofErr w:type="spellStart"/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Дракера</w:t>
      </w:r>
      <w:proofErr w:type="spellEnd"/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: “</w:t>
      </w:r>
      <w:proofErr w:type="spellStart"/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Рідко</w:t>
      </w:r>
      <w:proofErr w:type="spellEnd"/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, якщо взагалі коли – не будь, який – не будь новий основний інститут так швидко доводив свою необхідність... як розвивався менеджмент на</w:t>
      </w:r>
      <w:r w:rsidR="003516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початку теперішнього сторіччя”</w:t>
      </w: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. Вживаючи слово “менеджер”, більшість людей ототожнюють його з образом керівника нового покоління, який використовує  у своїй роботі сучасні гуманні методи управління. Загалом, це так і не зовсім так.</w:t>
      </w:r>
      <w:r w:rsidR="004A4CD1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Але перш ніж говорити про менеджера і його функціях, потрібно вияснити суть поняття “менеджмент”.</w:t>
      </w:r>
      <w:r w:rsidR="003516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A4CD1" w:rsidRPr="00B73B50" w:rsidRDefault="00DB51E2" w:rsidP="004A4C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Менеджмент в освіт</w:t>
      </w:r>
      <w:r w:rsidR="00FE4DFD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це комплекс принципів, методів, організаційних форм та технологічних прийомів управління освітнім процесом, спрямований на підвищення його ефективності.</w:t>
      </w:r>
    </w:p>
    <w:p w:rsidR="004A4CD1" w:rsidRPr="00B73B50" w:rsidRDefault="004A4CD1" w:rsidP="004A4C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B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B51E2" w:rsidRPr="00B73B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Основні функції ме</w:t>
      </w:r>
      <w:r w:rsidRPr="00B73B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неджменту в освіті</w:t>
      </w:r>
      <w:r w:rsidR="00DB51E2" w:rsidRPr="00B73B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: </w:t>
      </w:r>
    </w:p>
    <w:p w:rsidR="004A4CD1" w:rsidRPr="00B73B50" w:rsidRDefault="00DB51E2" w:rsidP="004A4C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- Прийняти розумного рішення</w:t>
      </w:r>
      <w:r w:rsidR="0035166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Організація виконання прийнятих рішень, створення належних умов для ефективної роботи освітнього закладу, кожного учасника освітнього процесу, забезпечення мотивів та стимулів їх діяльності</w:t>
      </w:r>
    </w:p>
    <w:p w:rsidR="0035166F" w:rsidRDefault="00DB51E2" w:rsidP="004A4C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- Контроль виконання рішень.</w:t>
      </w:r>
      <w:r w:rsidR="004A4CD1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Сучасний менеджмент в освіті стає наукомісткою сферою діяльності і все більшою мірою вимагає високого професіоналізму і різнобічних знань.</w:t>
      </w:r>
      <w:r w:rsidR="004A4CD1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A4CD1" w:rsidRPr="00B73B50" w:rsidRDefault="00DB51E2" w:rsidP="004A4C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теорії управління освітою викликав безліч нетрадиційних тракт</w:t>
      </w:r>
      <w:r w:rsidR="003516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увань цього явища, а внаслідок  й у практичній діяльності </w:t>
      </w: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керування освітнім процесом виникли такі поняття, як педагогічний менеджмент, дидактичний менеджмент, менеджери освіти, навчально – пізнавального, навчально – виховного процесів. Педагогічний і дидактичний менеджмент, що розвиваються в мережах освітнього менеджменту, мають свою специфіку у зв’язку з виконанням особливої функції – створення систем управління педагогічними і дидактичними процесами.</w:t>
      </w:r>
    </w:p>
    <w:p w:rsidR="00DB51E2" w:rsidRPr="00B73B50" w:rsidRDefault="00DB51E2" w:rsidP="00A030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B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Дослідники цих феноменів дають різні їх визначення:</w:t>
      </w:r>
      <w:r w:rsidRPr="00B73B5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“Педагогічний менеджмент – це комплекс принципів, методів, організаційних форм і технологічних прийомів управління освітнім процесом, спрямований на підвищення його ефективності,” – таке визначення дає </w:t>
      </w:r>
      <w:proofErr w:type="spellStart"/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В.П.Симонов</w:t>
      </w:r>
      <w:proofErr w:type="spellEnd"/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.  Під освітнім процесом він розуміє сукупність трьох складових: навчально – пізнавального, навчально – виховного, самоосвітнього процесів.</w:t>
      </w:r>
      <w:r w:rsidR="004A4CD1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Виходячи з такого визначення, він відзначає, що будь – який викладач по суті є менеджером навчально – пізнавального процесу, а керівник навчального закладу – менеджером навчально – виховного процесу в цілому ( як суб’єкти управління цими процесами).</w:t>
      </w:r>
      <w:r w:rsidR="004A4CD1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Такий погляд на менеджмент в освіті ми розділяємо, розуміючи всю умовність розподілу навчально – пізнавальної та навчально – виховної діяльності.</w:t>
      </w:r>
      <w:r w:rsidR="004A4CD1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основі теоретичного аналізу психологічних особливостей менеджменту освіти </w:t>
      </w:r>
      <w:proofErr w:type="spellStart"/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Н.Л.Коломінський</w:t>
      </w:r>
      <w:proofErr w:type="spellEnd"/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запропонував наступне визначення цього поняття: Менеджмент в освіті – це усвідомлена взаємодія керівника з іншими людьми – підлеглими, партнерами, своїми керівниками, учнями, батьками й інше, спрямована на забезпечення їх активної скоординованої участі в досягненні поставленої мети.</w:t>
      </w:r>
      <w:r w:rsidR="004A4CD1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341A1" w:rsidRDefault="00DB51E2" w:rsidP="00A030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Щоб об’єднати всі елементи освітньої діяльності і використовувати можливості , що виникають під час інтеграції елементів діяльності , потрібна влада і глибоке розуміння еволюції взаємодії всіх частин системи .А також бажання і вміння запроваджувати</w:t>
      </w:r>
      <w:r w:rsidR="0043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інтегральні можливості в життя</w:t>
      </w: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час для його втілення. Таким суб’єктом  освітньої діяльності на рівні навчальної групи є викладач. Він , по суті , єдиний суб’єкт , якому надані повноваження починати або припиняти навчальний процес . Це також залежить від </w:t>
      </w:r>
      <w:r w:rsidR="00A03051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студентів</w:t>
      </w: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, що згодом стають повноправними суб’єктами навчальної діяльності.</w:t>
      </w:r>
    </w:p>
    <w:p w:rsidR="00A03051" w:rsidRPr="00B73B50" w:rsidRDefault="00DB51E2" w:rsidP="00A030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пише Л.І. </w:t>
      </w:r>
      <w:proofErr w:type="spellStart"/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Євенко</w:t>
      </w:r>
      <w:proofErr w:type="spellEnd"/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, “ менеджмент – це вміння досягати поставленої мети , використовуючи працю , інтелект , мотиви поведінки інших людей. Ме</w:t>
      </w:r>
      <w:r w:rsidR="004341A1">
        <w:rPr>
          <w:rFonts w:ascii="Times New Roman" w:eastAsia="Times New Roman" w:hAnsi="Times New Roman" w:cs="Times New Roman"/>
          <w:sz w:val="28"/>
          <w:szCs w:val="28"/>
          <w:lang w:val="uk-UA"/>
        </w:rPr>
        <w:t>неджмент – управління – функція</w:t>
      </w: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, вид діяльності щодо керівництва людьми в різноманітних організаціях.”</w:t>
      </w:r>
    </w:p>
    <w:p w:rsidR="004B1AA0" w:rsidRPr="00B73B50" w:rsidRDefault="00DB51E2" w:rsidP="00A030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Мескон</w:t>
      </w:r>
      <w:proofErr w:type="spellEnd"/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, М. Альберт  і </w:t>
      </w:r>
      <w:proofErr w:type="spellStart"/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Ф.Хедоурі</w:t>
      </w:r>
      <w:proofErr w:type="spellEnd"/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зазначають, що менеджер – це не тільки посада, а й певний рівень професіоналізму в управлінні. Іншими словами, на відміну </w:t>
      </w: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від підприємця, менеджер – професійний управлінець, керівник. Аналізуючи управління із загально правової точки зору, </w:t>
      </w:r>
      <w:proofErr w:type="spellStart"/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І.П.Волков</w:t>
      </w:r>
      <w:proofErr w:type="spellEnd"/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дає таке визначення: “Керівництво – процес правової організації і управління спільною діяльністю членів </w:t>
      </w:r>
      <w:r w:rsidRPr="004341A1">
        <w:rPr>
          <w:rFonts w:ascii="Times New Roman" w:eastAsia="Times New Roman" w:hAnsi="Times New Roman" w:cs="Times New Roman"/>
          <w:sz w:val="28"/>
          <w:szCs w:val="28"/>
          <w:lang w:val="uk-UA"/>
        </w:rPr>
        <w:t>колекти</w:t>
      </w: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ву, який здійснюється керівником як посередником соціального контролю і влади”.</w:t>
      </w:r>
    </w:p>
    <w:p w:rsidR="004B1AA0" w:rsidRPr="00B73B50" w:rsidRDefault="00DB51E2" w:rsidP="00A030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Залежно від логічної основи, управлінська діяльність менеджера освіти може бути проаналізована за змістом і метою ( цільові посадові функції), а також за процесом – як процесуальні, динамічні ( оперативні ) функції.</w:t>
      </w:r>
    </w:p>
    <w:p w:rsidR="004B1AA0" w:rsidRPr="00B73B50" w:rsidRDefault="00DB51E2" w:rsidP="00A030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В.О.Сухомлинський</w:t>
      </w:r>
      <w:proofErr w:type="spellEnd"/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книзі “Розмова з молодим директором” висловив декілька слушних думо</w:t>
      </w:r>
      <w:r w:rsidR="004341A1">
        <w:rPr>
          <w:rFonts w:ascii="Times New Roman" w:eastAsia="Times New Roman" w:hAnsi="Times New Roman" w:cs="Times New Roman"/>
          <w:sz w:val="28"/>
          <w:szCs w:val="28"/>
          <w:lang w:val="uk-UA"/>
        </w:rPr>
        <w:t>к про поле діяльності керівника</w:t>
      </w: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4B1AA0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B1AA0" w:rsidRPr="00B73B50" w:rsidRDefault="00B3610D" w:rsidP="00B3610D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 – це перш за все педагог, і педагог першокласний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B1AA0" w:rsidRPr="00B73B50" w:rsidRDefault="00B3610D" w:rsidP="00B3610D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якщо ви хочете бути хорошим директором, намагайтеся насамперед стати гарним педагогом, гарним вихователем дітей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4B1AA0" w:rsidRPr="00B73B50" w:rsidRDefault="00B3610D" w:rsidP="00B3610D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 – садівник ( метафоричне бачення ролі директора ): він з любов’ю обробляє землю, яка дає життя, і робить будь – який паросток культурним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        </w:t>
      </w:r>
      <w:r w:rsidR="00DB51E2" w:rsidRPr="00B73B5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Сучасний керівник закладу освіти повинен </w:t>
      </w:r>
      <w:r w:rsidR="00DB51E2" w:rsidRPr="00B73B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: </w:t>
      </w:r>
    </w:p>
    <w:p w:rsidR="004B1AA0" w:rsidRPr="00B73B50" w:rsidRDefault="00B3610D" w:rsidP="00A030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аналізувати стан колективу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DB51E2" w:rsidRPr="00B73B5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B1AA0" w:rsidRPr="00B73B50" w:rsidRDefault="00B3610D" w:rsidP="00A030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розуміт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 мотиви поведінки своїх колег;</w:t>
      </w:r>
      <w:r w:rsidR="00DB51E2" w:rsidRPr="00B73B5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B1AA0" w:rsidRPr="00B73B50" w:rsidRDefault="00B3610D" w:rsidP="00A030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спонукати підлеглих до продуктивної праці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DB51E2" w:rsidRPr="00B73B5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B1AA0" w:rsidRPr="00B73B50" w:rsidRDefault="00B3610D" w:rsidP="00A030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створювати атмосферу в колективі , яка б максимально стимулювала продуктивну працю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DB51E2" w:rsidRPr="00B73B5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B1AA0" w:rsidRPr="00B73B50" w:rsidRDefault="00B3610D" w:rsidP="00A030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давати завдання підлеглим так , щоб вони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розуміли,</w:t>
      </w:r>
      <w:r w:rsidR="004341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чого від них чекають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, і старались це виконати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DB51E2" w:rsidRPr="00B73B5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B1AA0" w:rsidRPr="00B73B50" w:rsidRDefault="00B3610D" w:rsidP="00A030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ефективно контролювати роботу підлеглих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DB51E2" w:rsidRPr="00B73B5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B1AA0" w:rsidRPr="00B73B50" w:rsidRDefault="00DB51E2" w:rsidP="00A030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- ефективно оцінювати своїх підлеглих , їх можливості та інтереси</w:t>
      </w:r>
      <w:r w:rsidR="00B3610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B73B5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B1AA0" w:rsidRPr="00B73B50" w:rsidRDefault="00B3610D" w:rsidP="00A030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попереджувати і 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зряджати конфлікти в колективі;</w:t>
      </w:r>
      <w:r w:rsidR="00DB51E2" w:rsidRPr="00B73B5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B1AA0" w:rsidRPr="00B73B50" w:rsidRDefault="00B3610D" w:rsidP="00A030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будувати ділові стосунки з підлеглими у відповідності з їх індивідуальними особливостями і ситуацією.</w:t>
      </w:r>
      <w:r w:rsidR="00DB51E2" w:rsidRPr="00B73B5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224B1" w:rsidRPr="00B73B50" w:rsidRDefault="00C52BD7" w:rsidP="00C224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Серед здобутків  сучасного менеджменту в управлінні закладом  червоною стрічкою</w:t>
      </w:r>
      <w:r w:rsidR="003516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проходить о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рганізація робочого дня</w:t>
      </w: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яка 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повинна від</w:t>
      </w:r>
      <w:r w:rsidR="00A268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повідати основному </w:t>
      </w:r>
      <w:r w:rsidR="00A268C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принципу : “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Праця </w:t>
      </w:r>
      <w:r w:rsid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повинна підпорядковуватись мені, а не навпаки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“. Існує 14 правил, котрі можна розділити на 3 групи : правила початку дня , основної частини і кінця дня.</w:t>
      </w:r>
      <w:r w:rsidR="00C224B1" w:rsidRPr="00B73B5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224B1" w:rsidRPr="00B73B50" w:rsidRDefault="00C224B1" w:rsidP="00C224B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73B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Правила початку дня:</w:t>
      </w:r>
    </w:p>
    <w:p w:rsidR="00C224B1" w:rsidRPr="00A268CD" w:rsidRDefault="00DB51E2" w:rsidP="00A268CD">
      <w:pPr>
        <w:pStyle w:val="a7"/>
        <w:numPr>
          <w:ilvl w:val="0"/>
          <w:numId w:val="5"/>
        </w:numPr>
        <w:spacing w:after="0" w:line="36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почи</w:t>
      </w:r>
      <w:r w:rsidR="00C224B1"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нати день з позитивного настрою</w:t>
      </w:r>
      <w:r w:rsid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224B1" w:rsidRPr="00A268CD" w:rsidRDefault="00DB51E2" w:rsidP="00A268CD">
      <w:pPr>
        <w:pStyle w:val="a7"/>
        <w:numPr>
          <w:ilvl w:val="0"/>
          <w:numId w:val="5"/>
        </w:numPr>
        <w:spacing w:after="0" w:line="36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добре </w:t>
      </w:r>
      <w:r w:rsid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поснідати без поспіху на роботу;</w:t>
      </w:r>
    </w:p>
    <w:p w:rsidR="00C224B1" w:rsidRPr="00A268CD" w:rsidRDefault="00DB51E2" w:rsidP="00A268CD">
      <w:pPr>
        <w:pStyle w:val="a7"/>
        <w:numPr>
          <w:ilvl w:val="0"/>
          <w:numId w:val="5"/>
        </w:numPr>
        <w:spacing w:after="0" w:line="36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починати роботу </w:t>
      </w:r>
      <w:r w:rsid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по можливості в один і той час;</w:t>
      </w:r>
      <w:r w:rsidR="00C224B1"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224B1" w:rsidRPr="00A268CD" w:rsidRDefault="00DB51E2" w:rsidP="00A268CD">
      <w:pPr>
        <w:pStyle w:val="a7"/>
        <w:numPr>
          <w:ilvl w:val="0"/>
          <w:numId w:val="5"/>
        </w:numPr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перевірити </w:t>
      </w:r>
      <w:r w:rsidR="00C224B1"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план дня</w:t>
      </w:r>
      <w:r w:rsid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224B1" w:rsidRPr="00A268CD" w:rsidRDefault="00DB51E2" w:rsidP="00A268CD">
      <w:pPr>
        <w:pStyle w:val="a7"/>
        <w:numPr>
          <w:ilvl w:val="0"/>
          <w:numId w:val="5"/>
        </w:numPr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першочерг</w:t>
      </w:r>
      <w:r w:rsid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ово виконувати ключові завдання;</w:t>
      </w:r>
      <w:r w:rsidR="00C224B1"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224B1" w:rsidRPr="00A268CD" w:rsidRDefault="00DB51E2" w:rsidP="00A268CD">
      <w:pPr>
        <w:pStyle w:val="a7"/>
        <w:numPr>
          <w:ilvl w:val="0"/>
          <w:numId w:val="5"/>
        </w:numPr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вранці займатись складнішими та важливішими справами.</w:t>
      </w:r>
      <w:r w:rsidR="00C224B1" w:rsidRPr="00A268C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224B1" w:rsidRPr="00B73B50" w:rsidRDefault="00DB51E2" w:rsidP="004B1AA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73B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Правила основної частини дня : </w:t>
      </w:r>
    </w:p>
    <w:p w:rsidR="00C224B1" w:rsidRPr="00A268CD" w:rsidRDefault="00DB51E2" w:rsidP="00A268CD">
      <w:pPr>
        <w:pStyle w:val="a7"/>
        <w:numPr>
          <w:ilvl w:val="0"/>
          <w:numId w:val="7"/>
        </w:numPr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уникати дії , що викликають зворотну реакцію</w:t>
      </w:r>
      <w:r w:rsid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C224B1"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224B1" w:rsidRPr="00A268CD" w:rsidRDefault="00C224B1" w:rsidP="00A268CD">
      <w:pPr>
        <w:pStyle w:val="a7"/>
        <w:numPr>
          <w:ilvl w:val="0"/>
          <w:numId w:val="7"/>
        </w:numPr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DB51E2"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никати імпульсивних незапланованих дій</w:t>
      </w:r>
      <w:r w:rsid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DB51E2"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224B1" w:rsidRPr="00A268CD" w:rsidRDefault="00DB51E2" w:rsidP="00A268CD">
      <w:pPr>
        <w:pStyle w:val="a7"/>
        <w:numPr>
          <w:ilvl w:val="0"/>
          <w:numId w:val="7"/>
        </w:numPr>
        <w:spacing w:after="0" w:line="360" w:lineRule="auto"/>
        <w:ind w:left="709" w:hanging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ра</w:t>
      </w:r>
      <w:r w:rsidR="00C224B1"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ціонально закінчувати </w:t>
      </w:r>
      <w:r w:rsid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C224B1"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озпочате</w:t>
      </w:r>
      <w:r w:rsid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C224B1"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224B1" w:rsidRPr="00A268CD" w:rsidRDefault="00C224B1" w:rsidP="00A268CD">
      <w:pPr>
        <w:pStyle w:val="a7"/>
        <w:numPr>
          <w:ilvl w:val="0"/>
          <w:numId w:val="7"/>
        </w:numPr>
        <w:spacing w:after="0" w:line="360" w:lineRule="auto"/>
        <w:ind w:left="709" w:hanging="567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контролювати час і плани.</w:t>
      </w:r>
      <w:r w:rsidRPr="00A268C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224B1" w:rsidRPr="00A268CD" w:rsidRDefault="00A268CD" w:rsidP="00A268CD">
      <w:pPr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Правила завершення робочого дня</w:t>
      </w:r>
      <w:r w:rsidR="00DB51E2"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C224B1"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224B1" w:rsidRPr="00A268CD" w:rsidRDefault="00DB51E2" w:rsidP="00A268CD">
      <w:pPr>
        <w:pStyle w:val="a7"/>
        <w:numPr>
          <w:ilvl w:val="0"/>
          <w:numId w:val="7"/>
        </w:numPr>
        <w:spacing w:after="0" w:line="360" w:lineRule="auto"/>
        <w:ind w:left="709" w:hanging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завжди закінчувати </w:t>
      </w:r>
      <w:r w:rsid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розпочате;</w:t>
      </w:r>
      <w:r w:rsidR="00C224B1"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224B1" w:rsidRPr="00A268CD" w:rsidRDefault="00DB51E2" w:rsidP="00A268CD">
      <w:pPr>
        <w:pStyle w:val="a7"/>
        <w:numPr>
          <w:ilvl w:val="0"/>
          <w:numId w:val="7"/>
        </w:numPr>
        <w:spacing w:after="0" w:line="360" w:lineRule="auto"/>
        <w:ind w:left="709" w:hanging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результатами діяльності підлеглих та самоконтроль</w:t>
      </w:r>
      <w:r w:rsid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C224B1"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224B1" w:rsidRPr="00A268CD" w:rsidRDefault="00DB51E2" w:rsidP="00A268CD">
      <w:pPr>
        <w:pStyle w:val="a7"/>
        <w:numPr>
          <w:ilvl w:val="0"/>
          <w:numId w:val="7"/>
        </w:numPr>
        <w:spacing w:after="0" w:line="360" w:lineRule="auto"/>
        <w:ind w:left="709" w:hanging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кожен день повинен мати свою кульмінацію</w:t>
      </w:r>
      <w:r w:rsid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C224B1"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224B1" w:rsidRPr="00A268CD" w:rsidRDefault="00DB51E2" w:rsidP="00A268CD">
      <w:pPr>
        <w:pStyle w:val="a7"/>
        <w:numPr>
          <w:ilvl w:val="0"/>
          <w:numId w:val="7"/>
        </w:numPr>
        <w:spacing w:after="0" w:line="360" w:lineRule="auto"/>
        <w:ind w:left="709" w:hanging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закінчувати день потрібно з добрим настроєм.</w:t>
      </w:r>
    </w:p>
    <w:p w:rsidR="00C224B1" w:rsidRPr="00B73B50" w:rsidRDefault="004341A1" w:rsidP="00C224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Таким чином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,  розподіляти справи та і час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витрачений на них потрібно так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, щоб цього часу вистачало на всі справи, і звичайно не</w:t>
      </w:r>
      <w:r w:rsidR="00C224B1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слід забувати про відпочинок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Наступне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, на що потрібно звернути увагу – це класифікація справ за ступенем важливості.</w:t>
      </w:r>
    </w:p>
    <w:p w:rsidR="00C224B1" w:rsidRPr="00B73B50" w:rsidRDefault="004341A1" w:rsidP="00C224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 дивлячись на те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про проблему організації робочого </w:t>
      </w:r>
      <w:r w:rsid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дня написано дуже багато книжок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, кожен керівник повинен собі с</w:t>
      </w:r>
      <w:r w:rsid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казати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“ Я не бажаю </w:t>
      </w:r>
      <w:r w:rsid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надалі витрачати свій час марно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 </w:t>
      </w:r>
      <w:r w:rsid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не бажаю постійно не встигати!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”. Тоді він зробить перший крок до організованого життя.</w:t>
      </w:r>
      <w:r w:rsidR="00C224B1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Кажуть , що до 90 % часу керівник витрачає на комунікації.</w:t>
      </w:r>
      <w:r w:rsidR="00C224B1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Тому велика увага останнім часом приділяєтьс</w:t>
      </w:r>
      <w:r w:rsidR="00A268CD">
        <w:rPr>
          <w:rFonts w:ascii="Times New Roman" w:eastAsia="Times New Roman" w:hAnsi="Times New Roman" w:cs="Times New Roman"/>
          <w:sz w:val="28"/>
          <w:szCs w:val="28"/>
          <w:lang w:val="uk-UA"/>
        </w:rPr>
        <w:t>я проблемі культури комунікації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вивченню здібностей керівника щодо ефективної взаємодії з підлеглими.</w:t>
      </w:r>
      <w:r w:rsidR="00C224B1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51E2" w:rsidRPr="00B73B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Спілкування 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– це взаємодія між людьми, форма людського буття. Воно лежить в основі всієї діяльності людини.</w:t>
      </w:r>
      <w:r w:rsidR="00C224B1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Якщо керівник не вміє спілкуватися по</w:t>
      </w:r>
      <w:r w:rsidR="00DB51E2" w:rsidRPr="00B73B5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– діловому, то його коефіцієнт корисної дії й організації в цілому різко зменшується.</w:t>
      </w:r>
      <w:r w:rsidR="00C224B1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Управлінська діяльність не може бути обмежена тільки успішним застосуванням адміністративних методів, а й припускає оволодіння прийомами роботи з людьми. До них належить:</w:t>
      </w:r>
      <w:r w:rsidR="00C224B1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224B1" w:rsidRPr="00B73B50" w:rsidRDefault="00A268CD" w:rsidP="00A268C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у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міння будувати відносини з підлеглими, колегами ( у тому числі з інших установ), вищим керівництвом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224B1" w:rsidRPr="00B73B50" w:rsidRDefault="00A268CD" w:rsidP="00A268C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н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авчати персонал із метою професійного і особистого зростання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224B1" w:rsidRPr="00B73B50" w:rsidRDefault="00A268CD" w:rsidP="00A268C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с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творювати умови для реалізації творчого потенціалу співробітників, ефективної роботи творчих груп.</w:t>
      </w:r>
    </w:p>
    <w:p w:rsidR="00472EDA" w:rsidRPr="00B73B50" w:rsidRDefault="00DB51E2" w:rsidP="00C224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“Керувати – значить уміти </w:t>
      </w:r>
      <w:proofErr w:type="spellStart"/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конструктивно</w:t>
      </w:r>
      <w:proofErr w:type="spellEnd"/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спілкуватися”, - такий висновок із практики управління зроблений сучасними вченими. Закордонні менеджери, зокрема японські ( 86% з них) , вважають невміння керівника спілкуватися головною перешкодою досягнення цілей установи чи організації.</w:t>
      </w:r>
      <w:r w:rsidR="00472EDA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73B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Особливості ділового спілкування </w:t>
      </w:r>
      <w:r w:rsidR="00472EDA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Головною метою ділового спілкування є продуктивне співробітництво.</w:t>
      </w:r>
      <w:r w:rsidR="00472EDA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15906" w:rsidRPr="00B73B50" w:rsidRDefault="00DB51E2" w:rsidP="00A0176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B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Ключовими функціями керівника є : </w:t>
      </w:r>
    </w:p>
    <w:p w:rsidR="00D15906" w:rsidRPr="00B73B50" w:rsidRDefault="004341A1" w:rsidP="004341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0176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изначити завдання , тобто давати працівникові роботу</w:t>
      </w:r>
      <w:r w:rsidR="00A0176F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15906" w:rsidRPr="00B73B50" w:rsidRDefault="004341A1" w:rsidP="004341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0176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агляд – домагатись</w:t>
      </w:r>
      <w:r w:rsidR="00A01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робітника виконання роботи;</w:t>
      </w:r>
    </w:p>
    <w:p w:rsidR="00D15906" w:rsidRPr="00B73B50" w:rsidRDefault="004341A1" w:rsidP="004341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A0176F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- створення умов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 яких працівник </w:t>
      </w:r>
      <w:r w:rsidR="00A0176F">
        <w:rPr>
          <w:rFonts w:ascii="Times New Roman" w:eastAsia="Times New Roman" w:hAnsi="Times New Roman" w:cs="Times New Roman"/>
          <w:sz w:val="28"/>
          <w:szCs w:val="28"/>
          <w:lang w:val="uk-UA"/>
        </w:rPr>
        <w:t>буде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</w:t>
      </w:r>
      <w:r w:rsidR="00A0176F">
        <w:rPr>
          <w:rFonts w:ascii="Times New Roman" w:eastAsia="Times New Roman" w:hAnsi="Times New Roman" w:cs="Times New Roman"/>
          <w:sz w:val="28"/>
          <w:szCs w:val="28"/>
          <w:lang w:val="uk-UA"/>
        </w:rPr>
        <w:t>ува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ти роботу вчасно і добре</w:t>
      </w:r>
      <w:r w:rsidR="00A0176F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15906" w:rsidRPr="00B73B50" w:rsidRDefault="004341A1" w:rsidP="004341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  </w:t>
      </w:r>
      <w:r w:rsidR="00A0176F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онсультування, корегу</w:t>
      </w:r>
      <w:r w:rsidR="00A0176F">
        <w:rPr>
          <w:rFonts w:ascii="Times New Roman" w:eastAsia="Times New Roman" w:hAnsi="Times New Roman" w:cs="Times New Roman"/>
          <w:sz w:val="28"/>
          <w:szCs w:val="28"/>
          <w:lang w:val="uk-UA"/>
        </w:rPr>
        <w:t>вання дій</w:t>
      </w:r>
      <w:r w:rsidR="00DB51E2"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, звільнення.</w:t>
      </w:r>
    </w:p>
    <w:p w:rsidR="00D15906" w:rsidRPr="00B73B50" w:rsidRDefault="00DB51E2" w:rsidP="00A017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кер</w:t>
      </w:r>
      <w:r w:rsidR="00A0176F">
        <w:rPr>
          <w:rFonts w:ascii="Times New Roman" w:eastAsia="Times New Roman" w:hAnsi="Times New Roman" w:cs="Times New Roman"/>
          <w:sz w:val="28"/>
          <w:szCs w:val="28"/>
          <w:lang w:val="uk-UA"/>
        </w:rPr>
        <w:t>івника –  створити таку команду</w:t>
      </w: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, яка працювала б стабільно та ефективно. Добр</w:t>
      </w:r>
      <w:r w:rsidR="00A0176F">
        <w:rPr>
          <w:rFonts w:ascii="Times New Roman" w:eastAsia="Times New Roman" w:hAnsi="Times New Roman" w:cs="Times New Roman"/>
          <w:sz w:val="28"/>
          <w:szCs w:val="28"/>
          <w:lang w:val="uk-UA"/>
        </w:rPr>
        <w:t>е діюча команда впевнена в тому</w:t>
      </w: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, що вона здатна зробити роботу доручену їй ,кожен працівник відчуває відповідальність перед усією командою в досягненні загальних цілей і звернутися за допомогою в разі потреби.</w:t>
      </w:r>
    </w:p>
    <w:p w:rsidR="00D15906" w:rsidRPr="00B73B50" w:rsidRDefault="00DB51E2" w:rsidP="00A017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Завдання лідера команди – розвивати у членів команди навички та</w:t>
      </w:r>
      <w:r w:rsidR="00A017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здатність працювати самостійно</w:t>
      </w:r>
      <w:r w:rsidRPr="00B73B50">
        <w:rPr>
          <w:rFonts w:ascii="Times New Roman" w:eastAsia="Times New Roman" w:hAnsi="Times New Roman" w:cs="Times New Roman"/>
          <w:sz w:val="28"/>
          <w:szCs w:val="28"/>
          <w:lang w:val="uk-UA"/>
        </w:rPr>
        <w:t>, водночас співпрацюючи з ним.</w:t>
      </w:r>
    </w:p>
    <w:p w:rsidR="000B1906" w:rsidRDefault="00357BD4" w:rsidP="000B19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3B50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4041A" w:rsidRPr="000B1906">
        <w:rPr>
          <w:rFonts w:ascii="Times New Roman" w:hAnsi="Times New Roman" w:cs="Times New Roman"/>
          <w:sz w:val="28"/>
          <w:szCs w:val="28"/>
          <w:lang w:val="uk-UA"/>
        </w:rPr>
        <w:t>Розуміння колективу – основа ефективного керівництва</w:t>
      </w:r>
      <w:r w:rsidR="00A0176F" w:rsidRPr="000B190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4041A" w:rsidRPr="000B1906">
        <w:rPr>
          <w:rFonts w:ascii="Times New Roman" w:hAnsi="Times New Roman" w:cs="Times New Roman"/>
          <w:sz w:val="28"/>
          <w:szCs w:val="28"/>
          <w:lang w:val="uk-UA"/>
        </w:rPr>
        <w:t xml:space="preserve"> Основне завдання, яке вирішують керівник закладу</w:t>
      </w:r>
      <w:r w:rsidR="000B1906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D4041A" w:rsidRPr="000B1906">
        <w:rPr>
          <w:rFonts w:ascii="Times New Roman" w:hAnsi="Times New Roman" w:cs="Times New Roman"/>
          <w:sz w:val="28"/>
          <w:szCs w:val="28"/>
          <w:lang w:val="uk-UA"/>
        </w:rPr>
        <w:t xml:space="preserve"> і його заступники при виконанні функції керівництва, – формування колективу, здатного ефективно здійснювати і розвивати навчально-виховну діяльність в закладі. Щоб успішно вирішувати цю задачу, потрібно знати які якості колективу визначають ефективність його діяльності та як ці якості формуються. </w:t>
      </w:r>
    </w:p>
    <w:p w:rsidR="00D4041A" w:rsidRPr="00B73B50" w:rsidRDefault="00203171" w:rsidP="000B190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71717"/>
          <w:sz w:val="28"/>
          <w:szCs w:val="18"/>
          <w:lang w:val="uk-UA"/>
        </w:rPr>
      </w:pPr>
      <w:r w:rsidRPr="00B73B50">
        <w:rPr>
          <w:rFonts w:ascii="Times New Roman" w:hAnsi="Times New Roman" w:cs="Times New Roman"/>
          <w:color w:val="171717"/>
          <w:sz w:val="28"/>
          <w:szCs w:val="18"/>
          <w:lang w:val="uk-UA"/>
        </w:rPr>
        <w:t>Менеджмент освіти є важливою складовою частиною системи освіти в Україні. Це цілісна, ієрархічна, законодавчо забезпечена та визначена система зі своєю інтегральною функцією та функціями кожного її сегмента.</w:t>
      </w:r>
    </w:p>
    <w:p w:rsidR="00BC400D" w:rsidRDefault="00BC400D" w:rsidP="0020317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71717"/>
          <w:sz w:val="28"/>
          <w:szCs w:val="18"/>
          <w:lang w:val="uk-UA"/>
        </w:rPr>
      </w:pPr>
    </w:p>
    <w:p w:rsidR="004341A1" w:rsidRPr="00B73B50" w:rsidRDefault="004341A1" w:rsidP="004341A1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171717"/>
          <w:sz w:val="28"/>
          <w:szCs w:val="18"/>
          <w:lang w:val="uk-UA"/>
        </w:rPr>
      </w:pPr>
      <w:r>
        <w:rPr>
          <w:rFonts w:ascii="Times New Roman" w:hAnsi="Times New Roman" w:cs="Times New Roman"/>
          <w:color w:val="171717"/>
          <w:sz w:val="28"/>
          <w:szCs w:val="18"/>
          <w:lang w:val="uk-UA"/>
        </w:rPr>
        <w:t>Література</w:t>
      </w:r>
      <w:bookmarkStart w:id="0" w:name="_GoBack"/>
      <w:bookmarkEnd w:id="0"/>
    </w:p>
    <w:p w:rsidR="00BC400D" w:rsidRPr="00BC400D" w:rsidRDefault="00BC400D" w:rsidP="00B73B50">
      <w:pPr>
        <w:numPr>
          <w:ilvl w:val="0"/>
          <w:numId w:val="4"/>
        </w:numPr>
        <w:shd w:val="clear" w:color="auto" w:fill="FFFFFF"/>
        <w:spacing w:after="0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proofErr w:type="spellStart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Григораш</w:t>
      </w:r>
      <w:proofErr w:type="spellEnd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В.В., Касьянова О.М., </w:t>
      </w:r>
      <w:proofErr w:type="spellStart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Мармаза</w:t>
      </w:r>
      <w:proofErr w:type="spellEnd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О.І. та ін. Управління навчальним закладом: </w:t>
      </w:r>
      <w:proofErr w:type="spellStart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Навч</w:t>
      </w:r>
      <w:proofErr w:type="spellEnd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.-метод. посібник. У двох частинах. — Харків: </w:t>
      </w:r>
      <w:proofErr w:type="spellStart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Веста</w:t>
      </w:r>
      <w:proofErr w:type="spellEnd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: Вид-во «Ранок», 2004.</w:t>
      </w:r>
    </w:p>
    <w:p w:rsidR="00BC400D" w:rsidRPr="00BC400D" w:rsidRDefault="00BC400D" w:rsidP="00B73B50">
      <w:pPr>
        <w:numPr>
          <w:ilvl w:val="0"/>
          <w:numId w:val="4"/>
        </w:numPr>
        <w:shd w:val="clear" w:color="auto" w:fill="FFFFFF"/>
        <w:spacing w:after="0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proofErr w:type="spellStart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Гриньова</w:t>
      </w:r>
      <w:proofErr w:type="spellEnd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М.В., </w:t>
      </w:r>
      <w:proofErr w:type="spellStart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Штепа</w:t>
      </w:r>
      <w:proofErr w:type="spellEnd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О.Г. Менеджмент в освіті: </w:t>
      </w:r>
      <w:proofErr w:type="spellStart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Навч</w:t>
      </w:r>
      <w:proofErr w:type="spellEnd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. </w:t>
      </w:r>
      <w:proofErr w:type="spellStart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пос</w:t>
      </w:r>
      <w:proofErr w:type="spellEnd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. для </w:t>
      </w:r>
      <w:proofErr w:type="spellStart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студ</w:t>
      </w:r>
      <w:proofErr w:type="spellEnd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. і </w:t>
      </w:r>
      <w:proofErr w:type="spellStart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магіст</w:t>
      </w:r>
      <w:proofErr w:type="spellEnd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. спец. пед. ун-тів. — Полтава, 2003 — 73 с.</w:t>
      </w:r>
    </w:p>
    <w:p w:rsidR="00BC400D" w:rsidRPr="00BC400D" w:rsidRDefault="00BC400D" w:rsidP="00B73B50">
      <w:pPr>
        <w:numPr>
          <w:ilvl w:val="0"/>
          <w:numId w:val="4"/>
        </w:numPr>
        <w:shd w:val="clear" w:color="auto" w:fill="FFFFFF"/>
        <w:spacing w:after="0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Демчук В.С. Основи освітнього менеджменту. — К.: </w:t>
      </w:r>
      <w:proofErr w:type="spellStart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Ленвіт</w:t>
      </w:r>
      <w:proofErr w:type="spellEnd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, 2007. — 236 с.</w:t>
      </w:r>
    </w:p>
    <w:p w:rsidR="00BC400D" w:rsidRPr="00BC400D" w:rsidRDefault="00BC400D" w:rsidP="00B73B50">
      <w:pPr>
        <w:numPr>
          <w:ilvl w:val="0"/>
          <w:numId w:val="4"/>
        </w:numPr>
        <w:shd w:val="clear" w:color="auto" w:fill="FFFFFF"/>
        <w:spacing w:after="0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Крижко В.В. Теорія та практика менеджменту в освіті: </w:t>
      </w:r>
      <w:proofErr w:type="spellStart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Навч</w:t>
      </w:r>
      <w:proofErr w:type="spellEnd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. посібник. — К.: Освіта України, 2005. — 256 с.</w:t>
      </w:r>
    </w:p>
    <w:p w:rsidR="00BC400D" w:rsidRPr="00BC400D" w:rsidRDefault="00BC400D" w:rsidP="00B73B50">
      <w:pPr>
        <w:numPr>
          <w:ilvl w:val="0"/>
          <w:numId w:val="4"/>
        </w:numPr>
        <w:shd w:val="clear" w:color="auto" w:fill="FFFFFF"/>
        <w:spacing w:after="0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</w:pPr>
      <w:proofErr w:type="spellStart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>Семез</w:t>
      </w:r>
      <w:proofErr w:type="spellEnd"/>
      <w:r w:rsidRPr="00BC400D">
        <w:rPr>
          <w:rFonts w:ascii="Times New Roman" w:eastAsia="Times New Roman" w:hAnsi="Times New Roman" w:cs="Times New Roman"/>
          <w:color w:val="000000"/>
          <w:sz w:val="28"/>
          <w:szCs w:val="19"/>
          <w:lang w:val="uk-UA" w:eastAsia="ru-RU"/>
        </w:rPr>
        <w:t xml:space="preserve"> А.А. Менеджмент в освіті: Навчальний посібник. — Кіровоград, 2011. — 168 с.</w:t>
      </w:r>
    </w:p>
    <w:p w:rsidR="00BC400D" w:rsidRPr="00B73B50" w:rsidRDefault="00BC400D" w:rsidP="00B73B5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71717"/>
          <w:sz w:val="28"/>
          <w:szCs w:val="18"/>
          <w:lang w:val="uk-UA"/>
        </w:rPr>
      </w:pPr>
    </w:p>
    <w:p w:rsidR="00BC400D" w:rsidRPr="00B73B50" w:rsidRDefault="00BC400D" w:rsidP="002031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C400D" w:rsidRPr="00B73B50" w:rsidSect="00D66FB2">
      <w:headerReference w:type="default" r:id="rId7"/>
      <w:pgSz w:w="11906" w:h="16838"/>
      <w:pgMar w:top="1134" w:right="72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5F9" w:rsidRDefault="005975F9" w:rsidP="00D66FB2">
      <w:pPr>
        <w:spacing w:after="0" w:line="240" w:lineRule="auto"/>
      </w:pPr>
      <w:r>
        <w:separator/>
      </w:r>
    </w:p>
  </w:endnote>
  <w:endnote w:type="continuationSeparator" w:id="0">
    <w:p w:rsidR="005975F9" w:rsidRDefault="005975F9" w:rsidP="00D6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5F9" w:rsidRDefault="005975F9" w:rsidP="00D66FB2">
      <w:pPr>
        <w:spacing w:after="0" w:line="240" w:lineRule="auto"/>
      </w:pPr>
      <w:r>
        <w:separator/>
      </w:r>
    </w:p>
  </w:footnote>
  <w:footnote w:type="continuationSeparator" w:id="0">
    <w:p w:rsidR="005975F9" w:rsidRDefault="005975F9" w:rsidP="00D66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704156"/>
      <w:docPartObj>
        <w:docPartGallery w:val="Page Numbers (Top of Page)"/>
        <w:docPartUnique/>
      </w:docPartObj>
    </w:sdtPr>
    <w:sdtEndPr/>
    <w:sdtContent>
      <w:p w:rsidR="003824DB" w:rsidRDefault="003824D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1A1">
          <w:rPr>
            <w:noProof/>
          </w:rPr>
          <w:t>5</w:t>
        </w:r>
        <w:r>
          <w:fldChar w:fldCharType="end"/>
        </w:r>
      </w:p>
    </w:sdtContent>
  </w:sdt>
  <w:p w:rsidR="003824DB" w:rsidRDefault="003824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0B44"/>
    <w:multiLevelType w:val="hybridMultilevel"/>
    <w:tmpl w:val="3C9E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2493F"/>
    <w:multiLevelType w:val="multilevel"/>
    <w:tmpl w:val="99942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AF70ECE"/>
    <w:multiLevelType w:val="hybridMultilevel"/>
    <w:tmpl w:val="348C5F46"/>
    <w:lvl w:ilvl="0" w:tplc="C3FA0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436BC"/>
    <w:multiLevelType w:val="hybridMultilevel"/>
    <w:tmpl w:val="F6AA6B7A"/>
    <w:lvl w:ilvl="0" w:tplc="C3FA0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D3581"/>
    <w:multiLevelType w:val="hybridMultilevel"/>
    <w:tmpl w:val="A6CC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81716"/>
    <w:multiLevelType w:val="hybridMultilevel"/>
    <w:tmpl w:val="BD9A7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15766"/>
    <w:multiLevelType w:val="hybridMultilevel"/>
    <w:tmpl w:val="17D211BE"/>
    <w:lvl w:ilvl="0" w:tplc="3F5ADF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71973"/>
    <w:multiLevelType w:val="multilevel"/>
    <w:tmpl w:val="7C7070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0118CD"/>
    <w:multiLevelType w:val="multilevel"/>
    <w:tmpl w:val="55E6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52"/>
    <w:rsid w:val="00055650"/>
    <w:rsid w:val="000B1906"/>
    <w:rsid w:val="000E7AD9"/>
    <w:rsid w:val="001B5BD3"/>
    <w:rsid w:val="00203171"/>
    <w:rsid w:val="00256B40"/>
    <w:rsid w:val="002A2240"/>
    <w:rsid w:val="002E74D1"/>
    <w:rsid w:val="00315ADF"/>
    <w:rsid w:val="0035166F"/>
    <w:rsid w:val="00357BD4"/>
    <w:rsid w:val="003824DB"/>
    <w:rsid w:val="004341A1"/>
    <w:rsid w:val="00472EDA"/>
    <w:rsid w:val="004A362F"/>
    <w:rsid w:val="004A4CD1"/>
    <w:rsid w:val="004B1AA0"/>
    <w:rsid w:val="004F76EF"/>
    <w:rsid w:val="005975F9"/>
    <w:rsid w:val="005B6C29"/>
    <w:rsid w:val="006220F6"/>
    <w:rsid w:val="006C00D7"/>
    <w:rsid w:val="00725B3D"/>
    <w:rsid w:val="007C2552"/>
    <w:rsid w:val="00805383"/>
    <w:rsid w:val="009739B1"/>
    <w:rsid w:val="00A0176F"/>
    <w:rsid w:val="00A03051"/>
    <w:rsid w:val="00A268CD"/>
    <w:rsid w:val="00A544BF"/>
    <w:rsid w:val="00AD1D06"/>
    <w:rsid w:val="00AE1934"/>
    <w:rsid w:val="00AE3A97"/>
    <w:rsid w:val="00B061BC"/>
    <w:rsid w:val="00B3610D"/>
    <w:rsid w:val="00B73B50"/>
    <w:rsid w:val="00B8274D"/>
    <w:rsid w:val="00BC400D"/>
    <w:rsid w:val="00BD5C28"/>
    <w:rsid w:val="00C0667B"/>
    <w:rsid w:val="00C224B1"/>
    <w:rsid w:val="00C52BD7"/>
    <w:rsid w:val="00D06CC9"/>
    <w:rsid w:val="00D15906"/>
    <w:rsid w:val="00D4041A"/>
    <w:rsid w:val="00D66FB2"/>
    <w:rsid w:val="00DB51E2"/>
    <w:rsid w:val="00FA4C46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CA3B"/>
  <w15:chartTrackingRefBased/>
  <w15:docId w15:val="{9DCA3457-B80F-42A3-A148-3AD836DB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51E2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51E2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B51E2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B51E2"/>
    <w:pPr>
      <w:spacing w:before="100" w:beforeAutospacing="1" w:after="100" w:afterAutospacing="1" w:line="240" w:lineRule="auto"/>
      <w:outlineLvl w:val="4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B51E2"/>
    <w:pPr>
      <w:spacing w:before="100" w:beforeAutospacing="1" w:after="100" w:afterAutospacing="1" w:line="240" w:lineRule="auto"/>
      <w:outlineLvl w:val="5"/>
    </w:pPr>
    <w:rPr>
      <w:rFonts w:ascii="Times New Roman" w:eastAsiaTheme="minorEastAsia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6FB2"/>
  </w:style>
  <w:style w:type="paragraph" w:styleId="a5">
    <w:name w:val="footer"/>
    <w:basedOn w:val="a"/>
    <w:link w:val="a6"/>
    <w:uiPriority w:val="99"/>
    <w:unhideWhenUsed/>
    <w:rsid w:val="00D6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FB2"/>
  </w:style>
  <w:style w:type="character" w:customStyle="1" w:styleId="20">
    <w:name w:val="Заголовок 2 Знак"/>
    <w:basedOn w:val="a0"/>
    <w:link w:val="2"/>
    <w:uiPriority w:val="9"/>
    <w:rsid w:val="00DB51E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51E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51E2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51E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B51E2"/>
    <w:rPr>
      <w:rFonts w:ascii="Times New Roman" w:eastAsiaTheme="minorEastAsia" w:hAnsi="Times New Roman" w:cs="Times New Roman"/>
      <w:b/>
      <w:bCs/>
      <w:sz w:val="15"/>
      <w:szCs w:val="15"/>
      <w:lang w:eastAsia="ru-RU"/>
    </w:rPr>
  </w:style>
  <w:style w:type="paragraph" w:styleId="a7">
    <w:name w:val="List Paragraph"/>
    <w:basedOn w:val="a"/>
    <w:uiPriority w:val="34"/>
    <w:qFormat/>
    <w:rsid w:val="00256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2021-04-04T16:16:00Z</dcterms:created>
  <dcterms:modified xsi:type="dcterms:W3CDTF">2021-04-05T19:32:00Z</dcterms:modified>
</cp:coreProperties>
</file>