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ВАРІАНТ 1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Завдання: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мовою «Селама»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Роман подарував Анні букет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квіток.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Він складався з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астр,ірисів ,білої камелії та м’яти  букет був рясно прикрашений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амброзією,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лавандою. Що цим букетом хотів сказати Роман Анні?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Завдання: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за допомогою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shd w:fill="eaecf0" w:val="clear"/>
            <w:rtl w:val="0"/>
          </w:rPr>
          <w:t xml:space="preserve">Шрифта Брайля, та закодувати прислів’я другу.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457700" cy="16287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Завдання: Розкодувати речення за допомогою стрілочок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4657725" cy="9048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Завдання: Закодуй речення за допомогою квадрату Полібія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Бджола мала, а й та працює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 діла жить — тільки небо коптить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 діла слабіє сила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 охоти нема роботи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Без роботи день роком стає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Без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rtl w:val="0"/>
          </w:rPr>
          <w:t xml:space="preserve">сокири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не тесляр — без голки не кравець.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60" w:before="0" w:beforeAutospacing="0" w:lineRule="auto"/>
        <w:ind w:left="720" w:hanging="360"/>
        <w:rPr>
          <w:rFonts w:ascii="Times New Roman" w:cs="Times New Roman" w:eastAsia="Times New Roman" w:hAnsi="Times New Roman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Без труда нема плода.</w:t>
      </w:r>
    </w:p>
    <w:p w:rsidR="00000000" w:rsidDel="00000000" w:rsidP="00000000" w:rsidRDefault="00000000" w:rsidRPr="00000000" w14:paraId="00000010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6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60" w:befor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ВАРІАНТ 2</w:t>
      </w:r>
    </w:p>
    <w:p w:rsidR="00000000" w:rsidDel="00000000" w:rsidP="00000000" w:rsidRDefault="00000000" w:rsidRPr="00000000" w14:paraId="00000017">
      <w:pPr>
        <w:shd w:fill="ffffff" w:val="clear"/>
        <w:spacing w:after="20" w:before="240" w:lineRule="auto"/>
        <w:ind w:left="72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Завдання: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мовою «Селама»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Роман подарував Анні букет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квіток.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Він складався з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квітів кактуса, жовтих лілій, олеандру та петунії, букет був рясно прикрашений ментолом Що цим букетом хотів сказати Роман Анні?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Завдання: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за допомогою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shd w:fill="eaecf0" w:val="clear"/>
            <w:rtl w:val="0"/>
          </w:rPr>
          <w:t xml:space="preserve">Шрифта Брайля, та закодувати прислів’я другу.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  <w:drawing>
          <wp:inline distB="114300" distT="114300" distL="114300" distR="114300">
            <wp:extent cx="3486150" cy="15811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Завдання: Розкодувати речення за допомогою стрілочок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4657725" cy="904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Завдання: Закодуй речення за допомогою квадрату Полібія</w:t>
      </w:r>
    </w:p>
    <w:p w:rsidR="00000000" w:rsidDel="00000000" w:rsidP="00000000" w:rsidRDefault="00000000" w:rsidRPr="00000000" w14:paraId="0000001F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 можу стояти доки інші працюють, піду полежу</w:t>
      </w:r>
    </w:p>
    <w:p w:rsidR="00000000" w:rsidDel="00000000" w:rsidP="00000000" w:rsidRDefault="00000000" w:rsidRPr="00000000" w14:paraId="00000020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 одежа красить людину, а добрі діла.</w:t>
      </w:r>
    </w:p>
    <w:p w:rsidR="00000000" w:rsidDel="00000000" w:rsidP="00000000" w:rsidRDefault="00000000" w:rsidRPr="00000000" w14:paraId="00000021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 святі горшки ліплять, а прості люди</w:t>
      </w:r>
    </w:p>
    <w:p w:rsidR="00000000" w:rsidDel="00000000" w:rsidP="00000000" w:rsidRDefault="00000000" w:rsidRPr="00000000" w14:paraId="00000022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 сокира теше, а чоловік.</w:t>
      </w:r>
    </w:p>
    <w:p w:rsidR="00000000" w:rsidDel="00000000" w:rsidP="00000000" w:rsidRDefault="00000000" w:rsidRPr="00000000" w14:paraId="00000023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Недаром говориться, що діло майстра боїться</w:t>
      </w:r>
    </w:p>
    <w:p w:rsidR="00000000" w:rsidDel="00000000" w:rsidP="00000000" w:rsidRDefault="00000000" w:rsidRPr="00000000" w14:paraId="00000024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Печені голуби не летять до губи.</w:t>
      </w:r>
    </w:p>
    <w:p w:rsidR="00000000" w:rsidDel="00000000" w:rsidP="00000000" w:rsidRDefault="00000000" w:rsidRPr="00000000" w14:paraId="00000025">
      <w:pPr>
        <w:shd w:fill="ffffff" w:val="clear"/>
        <w:spacing w:after="20" w:before="240" w:lineRule="auto"/>
        <w:ind w:left="74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Під лежачий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rtl w:val="0"/>
          </w:rPr>
          <w:t xml:space="preserve">камінь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вода не тече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ВАРІАНТ 3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Завдання: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мовою «Селама»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Роман подарував Анні букет 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квіток.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Він складався з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гарденії, гладіолуса та глоксинії та орхідеї букет був рясно прикрашений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амброзією,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лавандою. Що цим букетом хотів сказати Роман Анні?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Завдання: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Розкодувати речення за допомогою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shd w:fill="eaecf0" w:val="clear"/>
            <w:rtl w:val="0"/>
          </w:rPr>
          <w:t xml:space="preserve">Шрифта Брайля, та закодувати прислів’я другу.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1"/>
          <w:szCs w:val="21"/>
          <w:shd w:fill="eaecf0" w:val="clear"/>
        </w:rPr>
        <w:drawing>
          <wp:inline distB="114300" distT="114300" distL="114300" distR="114300">
            <wp:extent cx="3343275" cy="20288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Завдання: Розкодувати речення за допомогою стрілочок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4657725" cy="9048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Завдання: Закодуй речення за допомогою квадрату Полібія</w:t>
      </w:r>
    </w:p>
    <w:p w:rsidR="00000000" w:rsidDel="00000000" w:rsidP="00000000" w:rsidRDefault="00000000" w:rsidRPr="00000000" w14:paraId="00000032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Робота не вовк, в ліс не втече</w:t>
      </w:r>
    </w:p>
    <w:p w:rsidR="00000000" w:rsidDel="00000000" w:rsidP="00000000" w:rsidRDefault="00000000" w:rsidRPr="00000000" w14:paraId="00000033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Роботі як не сядеш на шию, то вона тобі сяде.</w:t>
      </w:r>
    </w:p>
    <w:p w:rsidR="00000000" w:rsidDel="00000000" w:rsidP="00000000" w:rsidRDefault="00000000" w:rsidRPr="00000000" w14:paraId="00000034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Старається, як мурашка</w:t>
      </w:r>
      <w:hyperlink r:id="rId21">
        <w:r w:rsidDel="00000000" w:rsidR="00000000" w:rsidRPr="00000000">
          <w:rPr>
            <w:color w:val="1155cc"/>
            <w:sz w:val="36"/>
            <w:szCs w:val="36"/>
            <w:vertAlign w:val="superscript"/>
            <w:rtl w:val="0"/>
          </w:rPr>
          <w:t xml:space="preserve">[6]</w:t>
        </w:r>
      </w:hyperlink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Того руки не болять, що уміють.</w:t>
      </w:r>
    </w:p>
    <w:p w:rsidR="00000000" w:rsidDel="00000000" w:rsidP="00000000" w:rsidRDefault="00000000" w:rsidRPr="00000000" w14:paraId="00000036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Треба нахилиться, щоб з криниці води напиться</w:t>
      </w:r>
    </w:p>
    <w:p w:rsidR="00000000" w:rsidDel="00000000" w:rsidP="00000000" w:rsidRDefault="00000000" w:rsidRPr="00000000" w14:paraId="00000037">
      <w:pPr>
        <w:shd w:fill="ffffff" w:val="clear"/>
        <w:spacing w:after="20"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Труд чоловіка кормить.</w:t>
      </w:r>
    </w:p>
    <w:p w:rsidR="00000000" w:rsidDel="00000000" w:rsidP="00000000" w:rsidRDefault="00000000" w:rsidRPr="00000000" w14:paraId="00000038">
      <w:pPr>
        <w:shd w:fill="ffffff" w:val="clear"/>
        <w:spacing w:before="240" w:lineRule="auto"/>
        <w:ind w:left="740" w:hanging="360"/>
        <w:rPr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1"/>
          <w:szCs w:val="21"/>
          <w:rtl w:val="0"/>
        </w:rPr>
        <w:t xml:space="preserve">Трудова копійка годує довіку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КВАДРАТ ПОЛІБІЯ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800475" cy="324802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hyperlink" Target="https://uk.wikiquote.org/w/index.php?title=%D0%A1%D0%BE%D0%BA%D0%B8%D1%80%D0%B0&amp;action=edit&amp;redlink=1" TargetMode="External"/><Relationship Id="rId22" Type="http://schemas.openxmlformats.org/officeDocument/2006/relationships/image" Target="media/image5.png"/><Relationship Id="rId10" Type="http://schemas.openxmlformats.org/officeDocument/2006/relationships/image" Target="media/image1.png"/><Relationship Id="rId21" Type="http://schemas.openxmlformats.org/officeDocument/2006/relationships/hyperlink" Target="https://uk.wikiquote.org/wiki/%D0%A3%D0%BA%D1%80%D0%B0%D1%97%D0%BD%D1%81%D1%8C%D0%BA%D1%96_%D0%BD%D0%B0%D1%80%D0%BE%D0%B4%D0%BD%D1%96_%D0%BF%D1%80%D0%B8%D1%81%D0%BB%D1%96%D0%B2%27%D1%8F_%D1%82%D0%B0_%D0%BF%D1%80%D0%B8%D0%BA%D0%B0%D0%B7%D0%BA%D0%B8:_%D0%BF%D1%80%D0%B0%D1%86%D1%8F,_%D0%B3%D0%BE%D1%81%D0%BF%D0%BE%D0%B4%D0%B0%D1%80%D1%81%D1%82%D0%B2%D0%BE#cite_note-teka4-6" TargetMode="External"/><Relationship Id="rId13" Type="http://schemas.openxmlformats.org/officeDocument/2006/relationships/hyperlink" Target="https://uk.wikipedia.org/wiki/%D0%A8%D1%80%D0%B8%D1%84%D1%82_%D0%91%D1%80%D0%B0%D0%B9%D0%BB%D1%8F" TargetMode="External"/><Relationship Id="rId12" Type="http://schemas.openxmlformats.org/officeDocument/2006/relationships/hyperlink" Target="https://piznayko.in.ua/yak-vynykla-mova-kvitiv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hyperlink" Target="https://uk.wikipedia.org/wiki/%D0%A8%D1%80%D0%B8%D1%84%D1%82_%D0%91%D1%80%D0%B0%D0%B9%D0%BB%D1%8F" TargetMode="External"/><Relationship Id="rId17" Type="http://schemas.openxmlformats.org/officeDocument/2006/relationships/hyperlink" Target="https://piznayko.in.ua/yak-vynykla-mova-kvitiv" TargetMode="External"/><Relationship Id="rId16" Type="http://schemas.openxmlformats.org/officeDocument/2006/relationships/hyperlink" Target="https://uk.wikiquote.org/wiki/%D0%9A%D0%B0%D0%BC%D1%96%D0%BD%D1%8C" TargetMode="External"/><Relationship Id="rId5" Type="http://schemas.openxmlformats.org/officeDocument/2006/relationships/styles" Target="styles.xml"/><Relationship Id="rId19" Type="http://schemas.openxmlformats.org/officeDocument/2006/relationships/hyperlink" Target="https://uk.wikipedia.org/wiki/%D0%A8%D1%80%D0%B8%D1%84%D1%82_%D0%91%D1%80%D0%B0%D0%B9%D0%BB%D1%8F" TargetMode="External"/><Relationship Id="rId6" Type="http://schemas.openxmlformats.org/officeDocument/2006/relationships/hyperlink" Target="https://piznayko.in.ua/yak-vynykla-mova-kvitiv" TargetMode="External"/><Relationship Id="rId18" Type="http://schemas.openxmlformats.org/officeDocument/2006/relationships/hyperlink" Target="https://uk.wikipedia.org/wiki/%D0%A8%D1%80%D0%B8%D1%84%D1%82_%D0%91%D1%80%D0%B0%D0%B9%D0%BB%D1%8F" TargetMode="External"/><Relationship Id="rId7" Type="http://schemas.openxmlformats.org/officeDocument/2006/relationships/hyperlink" Target="https://uk.wikipedia.org/wiki/%D0%A8%D1%80%D0%B8%D1%84%D1%82_%D0%91%D1%80%D0%B0%D0%B9%D0%BB%D1%8F" TargetMode="External"/><Relationship Id="rId8" Type="http://schemas.openxmlformats.org/officeDocument/2006/relationships/hyperlink" Target="https://uk.wikipedia.org/wiki/%D0%A8%D1%80%D0%B8%D1%84%D1%82_%D0%91%D1%80%D0%B0%D0%B9%D0%BB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