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3E" w:rsidRPr="00CA1EE4" w:rsidRDefault="00EF38F9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Поняття п</w:t>
      </w:r>
      <w:bookmarkStart w:id="0" w:name="_GoBack"/>
      <w:bookmarkEnd w:id="0"/>
      <w:r w:rsidR="00353D3E" w:rsidRPr="000C3C1A">
        <w:rPr>
          <w:rFonts w:ascii="Times New Roman" w:hAnsi="Times New Roman"/>
          <w:b/>
          <w:sz w:val="32"/>
          <w:szCs w:val="32"/>
          <w:lang w:val="uk-UA"/>
        </w:rPr>
        <w:t>равопорушення</w:t>
      </w:r>
      <w:r w:rsidR="00353D3E">
        <w:rPr>
          <w:rFonts w:ascii="Times New Roman" w:hAnsi="Times New Roman"/>
          <w:sz w:val="32"/>
          <w:szCs w:val="32"/>
          <w:lang w:val="uk-UA"/>
        </w:rPr>
        <w:t>.</w:t>
      </w:r>
    </w:p>
    <w:p w:rsidR="00353D3E" w:rsidRPr="00CA1EE4" w:rsidRDefault="00353D3E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Правознавство. 10 клас.</w:t>
      </w:r>
    </w:p>
    <w:p w:rsidR="00353D3E" w:rsidRDefault="00353D3E" w:rsidP="0060303E">
      <w:pPr>
        <w:spacing w:after="0" w:line="200" w:lineRule="exac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</w:t>
      </w:r>
      <w:r w:rsidRPr="00CA1EE4">
        <w:rPr>
          <w:rFonts w:ascii="Times New Roman" w:hAnsi="Times New Roman"/>
          <w:sz w:val="24"/>
          <w:szCs w:val="24"/>
          <w:lang w:val="uk-UA"/>
        </w:rPr>
        <w:t>Клімова Г.Д., обласний ліцей-інтернат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A1EE4">
        <w:rPr>
          <w:rFonts w:ascii="Times New Roman" w:hAnsi="Times New Roman"/>
          <w:sz w:val="24"/>
          <w:szCs w:val="24"/>
          <w:lang w:val="uk-UA"/>
        </w:rPr>
        <w:t xml:space="preserve"> для сільської молоді, </w:t>
      </w:r>
    </w:p>
    <w:p w:rsidR="00353D3E" w:rsidRPr="00CA1EE4" w:rsidRDefault="00353D3E" w:rsidP="0060303E">
      <w:pPr>
        <w:spacing w:after="0" w:line="200" w:lineRule="exac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м. Кривий Ріг, </w:t>
      </w:r>
      <w:r w:rsidRPr="00CA1EE4">
        <w:rPr>
          <w:rFonts w:ascii="Times New Roman" w:hAnsi="Times New Roman"/>
          <w:sz w:val="24"/>
          <w:szCs w:val="24"/>
          <w:lang w:val="uk-UA"/>
        </w:rPr>
        <w:t>Дніпропетровська область.</w:t>
      </w:r>
    </w:p>
    <w:p w:rsidR="00353D3E" w:rsidRPr="0060303E" w:rsidRDefault="00353D3E">
      <w:pPr>
        <w:rPr>
          <w:rFonts w:ascii="Times New Roman" w:hAnsi="Times New Roman"/>
          <w:b/>
          <w:sz w:val="28"/>
          <w:szCs w:val="28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lang w:val="uk-UA"/>
        </w:rPr>
        <w:t>Очікувані результати:</w:t>
      </w:r>
    </w:p>
    <w:p w:rsidR="00353D3E" w:rsidRPr="0060303E" w:rsidRDefault="00353D3E" w:rsidP="006030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03E">
        <w:rPr>
          <w:rFonts w:ascii="Times New Roman" w:hAnsi="Times New Roman"/>
          <w:sz w:val="28"/>
          <w:szCs w:val="28"/>
          <w:lang w:val="uk-UA"/>
        </w:rPr>
        <w:t>Після цього уроку учні зможуть:</w:t>
      </w:r>
    </w:p>
    <w:p w:rsidR="00353D3E" w:rsidRPr="000253A4" w:rsidRDefault="00353D3E" w:rsidP="0060303E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03E">
        <w:rPr>
          <w:rFonts w:ascii="Times New Roman" w:hAnsi="Times New Roman"/>
          <w:sz w:val="28"/>
          <w:szCs w:val="28"/>
          <w:lang w:val="uk-UA"/>
        </w:rPr>
        <w:t xml:space="preserve">тлумачити поняття: громадський порядок, правопорядок, </w:t>
      </w:r>
    </w:p>
    <w:p w:rsidR="00353D3E" w:rsidRPr="0060303E" w:rsidRDefault="00353D3E" w:rsidP="000253A4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6316">
        <w:rPr>
          <w:rFonts w:ascii="Times New Roman" w:hAnsi="Times New Roman"/>
          <w:sz w:val="28"/>
          <w:szCs w:val="28"/>
        </w:rPr>
        <w:t xml:space="preserve">                    </w:t>
      </w:r>
      <w:r w:rsidRPr="0060303E">
        <w:rPr>
          <w:rFonts w:ascii="Times New Roman" w:hAnsi="Times New Roman"/>
          <w:sz w:val="28"/>
          <w:szCs w:val="28"/>
          <w:lang w:val="uk-UA"/>
        </w:rPr>
        <w:t>дисципліна, законність, правосвідомість, правопорушення;</w:t>
      </w:r>
    </w:p>
    <w:p w:rsidR="00353D3E" w:rsidRPr="000253A4" w:rsidRDefault="00353D3E" w:rsidP="0060303E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03E">
        <w:rPr>
          <w:rFonts w:ascii="Times New Roman" w:hAnsi="Times New Roman"/>
          <w:sz w:val="28"/>
          <w:szCs w:val="28"/>
          <w:lang w:val="uk-UA"/>
        </w:rPr>
        <w:t xml:space="preserve">розпізнавати види правопорушень, розуміти причини </w:t>
      </w:r>
    </w:p>
    <w:p w:rsidR="00353D3E" w:rsidRPr="0060303E" w:rsidRDefault="00353D3E" w:rsidP="000253A4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</w:t>
      </w:r>
      <w:r w:rsidRPr="0060303E">
        <w:rPr>
          <w:rFonts w:ascii="Times New Roman" w:hAnsi="Times New Roman"/>
          <w:sz w:val="28"/>
          <w:szCs w:val="28"/>
          <w:lang w:val="uk-UA"/>
        </w:rPr>
        <w:t>правопорушень;</w:t>
      </w:r>
    </w:p>
    <w:p w:rsidR="00353D3E" w:rsidRPr="0060303E" w:rsidRDefault="00353D3E" w:rsidP="0060303E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03E">
        <w:rPr>
          <w:rFonts w:ascii="Times New Roman" w:hAnsi="Times New Roman"/>
          <w:sz w:val="28"/>
          <w:szCs w:val="28"/>
          <w:lang w:val="uk-UA"/>
        </w:rPr>
        <w:t>аналізувати правові ситуації та афоризми про закон, право;</w:t>
      </w:r>
    </w:p>
    <w:p w:rsidR="00353D3E" w:rsidRPr="0060303E" w:rsidRDefault="00353D3E" w:rsidP="0060303E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03E">
        <w:rPr>
          <w:rFonts w:ascii="Times New Roman" w:hAnsi="Times New Roman"/>
          <w:sz w:val="28"/>
          <w:szCs w:val="28"/>
          <w:lang w:val="uk-UA"/>
        </w:rPr>
        <w:t>продуктивно працювати в групі;</w:t>
      </w:r>
    </w:p>
    <w:p w:rsidR="00353D3E" w:rsidRPr="0060303E" w:rsidRDefault="00353D3E" w:rsidP="0060303E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03E">
        <w:rPr>
          <w:rFonts w:ascii="Times New Roman" w:hAnsi="Times New Roman"/>
          <w:sz w:val="28"/>
          <w:szCs w:val="28"/>
          <w:lang w:val="uk-UA"/>
        </w:rPr>
        <w:t>робити висновки, відстоювати власну думку;</w:t>
      </w:r>
    </w:p>
    <w:p w:rsidR="00353D3E" w:rsidRPr="000253A4" w:rsidRDefault="00353D3E" w:rsidP="0060303E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03E">
        <w:rPr>
          <w:rFonts w:ascii="Times New Roman" w:hAnsi="Times New Roman"/>
          <w:sz w:val="28"/>
          <w:szCs w:val="28"/>
          <w:lang w:val="uk-UA"/>
        </w:rPr>
        <w:t>використовувати набуті знання в різних життєвих</w:t>
      </w:r>
    </w:p>
    <w:p w:rsidR="00353D3E" w:rsidRPr="0060303E" w:rsidRDefault="00353D3E" w:rsidP="000253A4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6316">
        <w:rPr>
          <w:rFonts w:ascii="Times New Roman" w:hAnsi="Times New Roman"/>
          <w:sz w:val="28"/>
          <w:szCs w:val="28"/>
        </w:rPr>
        <w:t xml:space="preserve">                </w:t>
      </w:r>
      <w:r w:rsidRPr="006030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53A4">
        <w:rPr>
          <w:rFonts w:ascii="Times New Roman" w:hAnsi="Times New Roman"/>
          <w:sz w:val="28"/>
          <w:szCs w:val="28"/>
        </w:rPr>
        <w:t xml:space="preserve">   </w:t>
      </w:r>
      <w:r w:rsidRPr="0060303E">
        <w:rPr>
          <w:rFonts w:ascii="Times New Roman" w:hAnsi="Times New Roman"/>
          <w:sz w:val="28"/>
          <w:szCs w:val="28"/>
          <w:lang w:val="uk-UA"/>
        </w:rPr>
        <w:t>ситуаціях.</w:t>
      </w:r>
    </w:p>
    <w:p w:rsidR="00353D3E" w:rsidRPr="0060303E" w:rsidRDefault="00353D3E" w:rsidP="0060303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lang w:val="uk-UA"/>
        </w:rPr>
        <w:t xml:space="preserve">Обладнання: </w:t>
      </w:r>
      <w:r w:rsidRPr="0060303E">
        <w:rPr>
          <w:rFonts w:ascii="Times New Roman" w:hAnsi="Times New Roman"/>
          <w:sz w:val="28"/>
          <w:szCs w:val="28"/>
          <w:lang w:val="uk-UA"/>
        </w:rPr>
        <w:t xml:space="preserve">підручник, інтерактивна дошка, комп’ютерна </w:t>
      </w:r>
    </w:p>
    <w:p w:rsidR="00353D3E" w:rsidRPr="0060303E" w:rsidRDefault="00353D3E" w:rsidP="0060303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03E">
        <w:rPr>
          <w:rFonts w:ascii="Times New Roman" w:hAnsi="Times New Roman"/>
          <w:sz w:val="28"/>
          <w:szCs w:val="28"/>
          <w:lang w:val="uk-UA"/>
        </w:rPr>
        <w:t xml:space="preserve">                         презентація, роздавальний матеріал.</w:t>
      </w:r>
    </w:p>
    <w:p w:rsidR="00353D3E" w:rsidRPr="0060303E" w:rsidRDefault="00353D3E" w:rsidP="0060303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lang w:val="uk-UA"/>
        </w:rPr>
        <w:t>Тип уроку:</w:t>
      </w:r>
      <w:r w:rsidRPr="0060303E">
        <w:rPr>
          <w:rFonts w:ascii="Times New Roman" w:hAnsi="Times New Roman"/>
          <w:sz w:val="28"/>
          <w:szCs w:val="28"/>
          <w:lang w:val="uk-UA"/>
        </w:rPr>
        <w:t xml:space="preserve"> вивчення нового матеріалу.</w:t>
      </w:r>
    </w:p>
    <w:p w:rsidR="00353D3E" w:rsidRPr="0060303E" w:rsidRDefault="00353D3E" w:rsidP="0060303E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</w:p>
    <w:p w:rsidR="00353D3E" w:rsidRPr="001A6316" w:rsidRDefault="00353D3E" w:rsidP="0060303E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03E">
        <w:rPr>
          <w:rFonts w:ascii="Times New Roman" w:hAnsi="Times New Roman"/>
          <w:sz w:val="28"/>
          <w:szCs w:val="28"/>
          <w:lang w:val="uk-UA"/>
        </w:rPr>
        <w:t xml:space="preserve">                                   Хід уроку</w:t>
      </w:r>
    </w:p>
    <w:p w:rsidR="00353D3E" w:rsidRPr="001A6316" w:rsidRDefault="00353D3E" w:rsidP="0060303E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3D3E" w:rsidRPr="0060303E" w:rsidRDefault="00353D3E" w:rsidP="0060303E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lang w:val="uk-UA"/>
        </w:rPr>
        <w:t>І. Організаційний момент.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03E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353D3E" w:rsidRPr="0060303E" w:rsidRDefault="00353D3E" w:rsidP="0060303E">
      <w:pPr>
        <w:pStyle w:val="a4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lang w:val="uk-UA"/>
        </w:rPr>
        <w:t>ІІ. Мотивація навчальної діяльності.</w:t>
      </w:r>
    </w:p>
    <w:p w:rsidR="00353D3E" w:rsidRPr="001A6316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03E">
        <w:rPr>
          <w:rFonts w:ascii="Times New Roman" w:hAnsi="Times New Roman"/>
          <w:b/>
          <w:sz w:val="28"/>
          <w:szCs w:val="28"/>
          <w:lang w:val="uk-UA"/>
        </w:rPr>
        <w:t xml:space="preserve">  Слово вчителя</w:t>
      </w:r>
      <w:r w:rsidRPr="0060303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03E">
        <w:rPr>
          <w:rFonts w:ascii="Times New Roman" w:hAnsi="Times New Roman"/>
          <w:sz w:val="28"/>
          <w:szCs w:val="28"/>
          <w:lang w:val="uk-UA"/>
        </w:rPr>
        <w:t>Роль права у суспільному житті просто неможливо недооцінити. Відомий пра</w:t>
      </w:r>
      <w:r>
        <w:rPr>
          <w:rFonts w:ascii="Times New Roman" w:hAnsi="Times New Roman"/>
          <w:sz w:val="28"/>
          <w:szCs w:val="28"/>
          <w:lang w:val="uk-UA"/>
        </w:rPr>
        <w:t>вознавець С.С.Алексєєв зауважив</w:t>
      </w:r>
      <w:r w:rsidRPr="0060303E">
        <w:rPr>
          <w:rFonts w:ascii="Times New Roman" w:hAnsi="Times New Roman"/>
          <w:sz w:val="28"/>
          <w:szCs w:val="28"/>
          <w:lang w:val="uk-UA"/>
        </w:rPr>
        <w:t xml:space="preserve">: «Шлях у майбутнє громадянське суспільство лежить через право, через його возвеличення, його верховенство у всьому нашому житті. Без права неможливо подолати свавілля та божевілля влади». </w:t>
      </w:r>
    </w:p>
    <w:p w:rsidR="00353D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sz w:val="28"/>
          <w:szCs w:val="28"/>
          <w:lang w:val="uk-UA"/>
        </w:rPr>
        <w:t xml:space="preserve"> Держава об’єктивно зацікавлена в правовому забезпеченні власної діяльності. Саме тому правопорядок, дисципліна, законність, правосвідомість виступають правовим підґрунтям та засобом функціонування державної влади.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353D3E" w:rsidRDefault="00353D3E" w:rsidP="00FB2A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Розглядаючи цю тему,  я не можу не згадати про ті події, які з 2013р. тримають в напруженні нашу країну, хвилюють нас, бо на Сході тривають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бойові дії і гинуть наші рідні та близькі. Звісно ж, що існує й правовий бік цієї справи. Ось факт, який напряму стосується теми правопорядку і громадського порядку. Після силового розгону Євромайдану 30 листопада 2013р. з власної ініціативи протестувальників була сформована Самооборона. ЇЇ активісти - добровольці, які вважали обов’язком охороняти мир і спокій громадян у своїх населених пунктах. Сьогодні ситуація стала менш загрозливою, але Самооборона збереглася, продовжує діяти наряду з поліцією. Внаслідок цього рівень злочинності, за офіційними даними, знизився у 2-3 рази. Як ви ставитеся до цієї ініціативи? Чи потрібно це? 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Отже, запишемо тему  уроку:</w:t>
      </w:r>
    </w:p>
    <w:p w:rsidR="00353D3E" w:rsidRPr="001A6316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 Правопорядок та правопорушення» </w:t>
      </w: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(слайд №1 ).</w:t>
      </w:r>
    </w:p>
    <w:p w:rsidR="00353D3E" w:rsidRPr="0060303E" w:rsidRDefault="00353D3E" w:rsidP="00632A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03E">
        <w:rPr>
          <w:rFonts w:ascii="Times New Roman" w:hAnsi="Times New Roman"/>
          <w:sz w:val="28"/>
          <w:szCs w:val="28"/>
          <w:lang w:val="uk-UA"/>
        </w:rPr>
        <w:t xml:space="preserve">Повідомлення </w:t>
      </w:r>
      <w:r>
        <w:rPr>
          <w:rFonts w:ascii="Times New Roman" w:hAnsi="Times New Roman"/>
          <w:sz w:val="28"/>
          <w:szCs w:val="28"/>
          <w:lang w:val="uk-UA"/>
        </w:rPr>
        <w:t xml:space="preserve">плану </w:t>
      </w:r>
      <w:r w:rsidRPr="0060303E">
        <w:rPr>
          <w:rFonts w:ascii="Times New Roman" w:hAnsi="Times New Roman"/>
          <w:sz w:val="28"/>
          <w:szCs w:val="28"/>
          <w:lang w:val="uk-UA"/>
        </w:rPr>
        <w:t>та цілей уроку.</w:t>
      </w:r>
    </w:p>
    <w:p w:rsidR="00353D3E" w:rsidRPr="0060303E" w:rsidRDefault="00353D3E" w:rsidP="00632A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03E">
        <w:rPr>
          <w:rFonts w:ascii="Times New Roman" w:hAnsi="Times New Roman"/>
          <w:sz w:val="28"/>
          <w:szCs w:val="28"/>
          <w:lang w:val="uk-UA"/>
        </w:rPr>
        <w:t>План :</w:t>
      </w:r>
    </w:p>
    <w:p w:rsidR="00353D3E" w:rsidRPr="0060303E" w:rsidRDefault="00353D3E" w:rsidP="00632A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03E">
        <w:rPr>
          <w:rFonts w:ascii="Times New Roman" w:hAnsi="Times New Roman"/>
          <w:sz w:val="28"/>
          <w:szCs w:val="28"/>
          <w:lang w:val="uk-UA"/>
        </w:rPr>
        <w:t xml:space="preserve">1. Громадський порядок і правопорядок. </w:t>
      </w:r>
    </w:p>
    <w:p w:rsidR="00353D3E" w:rsidRPr="0060303E" w:rsidRDefault="00353D3E" w:rsidP="00632A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03E">
        <w:rPr>
          <w:rFonts w:ascii="Times New Roman" w:hAnsi="Times New Roman"/>
          <w:sz w:val="28"/>
          <w:szCs w:val="28"/>
          <w:lang w:val="uk-UA"/>
        </w:rPr>
        <w:t>2. Дисципліна та законність.</w:t>
      </w:r>
    </w:p>
    <w:p w:rsidR="00353D3E" w:rsidRPr="0060303E" w:rsidRDefault="00353D3E" w:rsidP="00632A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03E">
        <w:rPr>
          <w:rFonts w:ascii="Times New Roman" w:hAnsi="Times New Roman"/>
          <w:sz w:val="28"/>
          <w:szCs w:val="28"/>
          <w:lang w:val="uk-UA"/>
        </w:rPr>
        <w:t>3. Правосвідомість.</w:t>
      </w:r>
    </w:p>
    <w:p w:rsidR="00353D3E" w:rsidRPr="0060303E" w:rsidRDefault="00353D3E" w:rsidP="00632A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03E">
        <w:rPr>
          <w:rFonts w:ascii="Times New Roman" w:hAnsi="Times New Roman"/>
          <w:sz w:val="28"/>
          <w:szCs w:val="28"/>
          <w:lang w:val="uk-UA"/>
        </w:rPr>
        <w:t>4. Правопорушення: види, склад, причини.</w:t>
      </w:r>
    </w:p>
    <w:p w:rsidR="00353D3E" w:rsidRPr="00632A09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ІІІ. Вивчення нового матеріалу.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val="uk-UA"/>
        </w:rPr>
        <w:t>1. Громадський порядок і правопорядок.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60303E">
        <w:rPr>
          <w:rFonts w:ascii="Times New Roman" w:hAnsi="Times New Roman"/>
          <w:sz w:val="28"/>
          <w:szCs w:val="28"/>
          <w:lang w:val="uk-UA"/>
        </w:rPr>
        <w:t xml:space="preserve">  Пропоную на ваш розсуд наступні цитати </w:t>
      </w:r>
      <w:r w:rsidRPr="0060303E">
        <w:rPr>
          <w:rFonts w:ascii="Times New Roman" w:hAnsi="Times New Roman"/>
          <w:b/>
          <w:sz w:val="28"/>
          <w:szCs w:val="28"/>
          <w:lang w:val="uk-UA"/>
        </w:rPr>
        <w:t xml:space="preserve">(слайд № 2) </w:t>
      </w:r>
      <w:r w:rsidRPr="0060303E">
        <w:rPr>
          <w:rFonts w:ascii="Times New Roman" w:hAnsi="Times New Roman"/>
          <w:sz w:val="28"/>
          <w:szCs w:val="28"/>
          <w:lang w:val="uk-UA"/>
        </w:rPr>
        <w:t>: 1.«</w:t>
      </w:r>
      <w:r w:rsidRPr="0060303E">
        <w:rPr>
          <w:rFonts w:ascii="Times New Roman" w:hAnsi="Times New Roman"/>
          <w:sz w:val="28"/>
          <w:szCs w:val="28"/>
          <w:shd w:val="clear" w:color="auto" w:fill="FFFFFF"/>
        </w:rPr>
        <w:t>Держава існує не для того, щоб перетворювати земне життя на рай, а для того, щоб завадити йому остаточно перетворитися на пекло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».  М. Бердяєв.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sz w:val="28"/>
          <w:szCs w:val="28"/>
          <w:lang w:val="uk-UA"/>
        </w:rPr>
        <w:t xml:space="preserve">2. « </w:t>
      </w:r>
      <w:r w:rsidRPr="0060303E">
        <w:rPr>
          <w:rStyle w:val="a3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>Держава</w:t>
      </w:r>
      <w:r w:rsidRPr="0060303E">
        <w:rPr>
          <w:rFonts w:ascii="Times New Roman" w:hAnsi="Times New Roman"/>
          <w:sz w:val="28"/>
          <w:szCs w:val="28"/>
          <w:shd w:val="clear" w:color="auto" w:fill="FFFFFF"/>
        </w:rPr>
        <w:t> створюється не заради того, щоб тільки жити, а переважно для того, щоб жити щаслив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о». Арістотель.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Бесіда :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що прагнули донести до нас автори цитат? Яка цитата є, на вашу думку, актуальною у наш час? Чому?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Вчитель систематизує відповіді учнів і разом з учнями робить висновок, що держава покликана організувати  та захищати  суспільство, але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і зворотній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зв’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язок є нагальною необхідністю. Якщо люди виконують установлені правила, дотримуються букви закону, то життя суспільства стає спокійним, врівноваженим, гармонійним.</w:t>
      </w: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Запишемо визначення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: </w:t>
      </w: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громадський  правопорядок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– це стан суспільних відносин, який відповідає вимогам усього комплексу соціальних норм  </w:t>
      </w: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( слайд 3).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Громадський порядок може бути лише у суспільстві, в якому дотримуються усіх соціальних норм. </w:t>
      </w: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Пригадайте,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що таке соціальні норми і які види соціальних норм ви знаєте?. 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Прогнозована відповідь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: соціальні норми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 це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система уявлень, що становить певний шаблон поведінки, який розділяється членами</w:t>
      </w:r>
      <w:r w:rsidRPr="006030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0303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соціальної</w:t>
      </w:r>
      <w:r w:rsidRPr="006030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групи; вона необхідна для здійснення сумісних узгоджених дій. Види соціальних норм: традиції, звичаї, норми моралі, норми права, корпоративні, релігійні норми тощо).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Складовою громадського порядку є правопорядок. Запишіть  визначення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(слайд 4)</w:t>
      </w: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: правопорядок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- це система суспільних відносин, будь-яких інших дій, що мають правове значення і здійснюються в суспільстві відповідно до вимог норм права. 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Кожна держава формує свій правопорядок. Необхідність його формування та вдосконалення обумовлюється двома зустрічними інтересами - громадянського суспільства і держави. В умовах стабільного правопорядку ефективно функціонує економіка, досягається гармонія у діях законодавчої, виконавчої та судової влади, гарантується вільний розвиток людини, задоволення її матеріальних та духовних потреб.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val="uk-UA"/>
        </w:rPr>
      </w:pP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</w:t>
      </w:r>
      <w:r w:rsidRPr="0060303E"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val="uk-UA"/>
        </w:rPr>
        <w:t>2. Дисципліна та законність.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поняттями «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громадський порядок»  та «правопорядок» тісно пов’язане поняття «дисципліна». </w:t>
      </w: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Запитання до класу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чи часто ви в своєму житті зустрічаєтесь з цим терміном? У яких випадках?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Вчитель вислуховує і доповнює, у разі необхідності, думки учнів. Отже, </w:t>
      </w: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дисципліна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це точне, своєчасне й неухильне дотримання встановлених правовими та іншими соціальними нормами  правил поведінки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в державному і громадському житті (слайд 5).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Хочу зазначити, що дисципліна залежить не стільки від сили примусу або виховного впливу переконання, скільки від раціональної системи управління, стилю керівництва.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Правовий порядок виступає правовим підґрунтям та засобом функціонування державної влади разом із законністю. 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 Законність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- це комплексне соціально-правове явище, що характеризує організацію і функціонування суспільства і держави на правових засадах</w:t>
      </w: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(слайд №6).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Результат законності - правопорядок, результат дисципліни - громадський порядок. Призначення законності - додержання законів в ім’я торжества свободи та справедливості. На жаль, в історії чимало прикладів, коли громадяни держави дотримувалися законів, а законність була порушена самою державою. Наприклад, це - масові репресії за часів культу особи Сталіна у Радянському Союзі. Отже, існують випадки, коли закон не відповідає праву, не відповідає інтересам суспільства. При режимі законності створюється справжня правова атмосфера, де панують ідеї права, гуманізму, справедливості, свободи. 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val="uk-UA"/>
        </w:rPr>
        <w:t xml:space="preserve"> 3. Правосвідомість.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Учитель звертає увагу учнів на дошку </w:t>
      </w: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(слайд №6)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« Не чини неправди в суді, в мирі і у вимірах: нехай будуть у вас ваги точні, гирі точні…» ( Старий Заповіт. Третя книга Мойсея «Левіт»)</w:t>
      </w: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</w:t>
      </w:r>
      <w:r w:rsidRPr="00313C78">
        <w:rPr>
          <w:rFonts w:ascii="Times New Roman" w:hAnsi="Times New Roman"/>
          <w:sz w:val="28"/>
          <w:szCs w:val="28"/>
          <w:shd w:val="clear" w:color="auto" w:fill="FFFFFF"/>
        </w:rPr>
        <w:t>Книги </w:t>
      </w:r>
      <w:r w:rsidRPr="00313C78">
        <w:rPr>
          <w:rStyle w:val="a3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Старого</w:t>
      </w:r>
      <w:r w:rsidRPr="00313C78">
        <w:rPr>
          <w:rFonts w:ascii="Times New Roman" w:hAnsi="Times New Roman"/>
          <w:sz w:val="28"/>
          <w:szCs w:val="28"/>
          <w:shd w:val="clear" w:color="auto" w:fill="FFFFFF"/>
        </w:rPr>
        <w:t> Заповіту </w:t>
      </w:r>
      <w:r w:rsidRPr="00313C78">
        <w:rPr>
          <w:rStyle w:val="a3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бул</w:t>
      </w:r>
      <w:r w:rsidRPr="00313C78">
        <w:rPr>
          <w:rStyle w:val="a3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и</w:t>
      </w:r>
      <w:r w:rsidRPr="00313C78">
        <w:rPr>
          <w:rStyle w:val="a3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 xml:space="preserve"> написан</w:t>
      </w:r>
      <w:r w:rsidRPr="00313C78">
        <w:rPr>
          <w:rStyle w:val="a3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і</w:t>
      </w:r>
      <w:r w:rsidRPr="0060303E">
        <w:rPr>
          <w:rFonts w:ascii="Times New Roman" w:hAnsi="Times New Roman"/>
          <w:sz w:val="28"/>
          <w:szCs w:val="28"/>
          <w:shd w:val="clear" w:color="auto" w:fill="FFFFFF"/>
        </w:rPr>
        <w:t> у період з XIII до I ст. до н. е.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Запитання до класу: як ви вважаєте чи є ця цитата актуальною у наш час?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Вчитель узагальнює відповіді і разом з учнями доходить  висновку, що поряд із законами державними є ще закони совісті, що заповнюють упущення законодавства. 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Правосвідомість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- це система ідей, уявлень, емоцій та почуттів, які виражають ставлення суспільства до чинного, колишнього та бажаного права </w:t>
      </w: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(слайд №7).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   Висновок вчителя: однією з найважливіших задач, яку має ставити перед собою молоде покоління, є розвиток правової свідомості, адже тільки суспільство з високим рівнем правової свідомості, правової культури та правової освіти може вивести свою державу на шлях дійсних позитивних перетворень.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 </w:t>
      </w:r>
      <w:r w:rsidRPr="0060303E"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val="uk-UA"/>
        </w:rPr>
        <w:t>4. Правопорушення: види, склад, причини.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жаль, щоденно телебачення,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радіо, преса,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інтернет повідомляють громадськості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 факти тих чи інших зловживань, про вчинки людей,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які істотно зачіпають права інших осіб 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обурюють суспільство. При цьому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як правило, журналісти оцінюють такі вчинки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виходячи з морально-етичних позицій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і рідко дають ц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им подіям правову оцінку. Звичайно,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питання про те, наскільки той чи інший вчинок узгоджується з приписами права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мають вирішувати юристи, а не журналі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сти. Отже, давайте познайомимося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 таким поняттям, як «правопорушення» і я дуже сподіваюсь, що це знайомство буде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дуже корисним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для вас.</w:t>
      </w: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   Правопорушення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будь-яке винне діяння чи бездіяльність, що завдає шкоду людям, суспільству, державі й спричиняє юридичну відповідальність (слайд 8). 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  Учитель.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Випереджальне завдання</w:t>
      </w: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отримала</w:t>
      </w: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сьогод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ні група експертів-правознавців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Перед кожним з вас на парті лежить роздрукована таблиця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«Види правопорушень. Приклади»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Ваше завдання - заповнити таблицю у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ході виступу експертної групи.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Учні заслуховують виступи своїх однокласників.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Учень  №1.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Наша група дослідила питання «Види правопорушень»  і готові представити вам результати роботи. 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тже, правопорушення можуть бути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1 - д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исциплінарні (на практиці є порушенням трудових чи службових обов’язків) .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Учень № 2.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Уявімо наступну ситуацію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в</w:t>
      </w:r>
      <w:r w:rsidRPr="0060303E">
        <w:rPr>
          <w:rFonts w:ascii="Times New Roman" w:hAnsi="Times New Roman"/>
          <w:sz w:val="28"/>
          <w:szCs w:val="28"/>
          <w:shd w:val="clear" w:color="auto" w:fill="FFFFFF"/>
        </w:rPr>
        <w:t>икладач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0303E">
        <w:rPr>
          <w:rFonts w:ascii="Times New Roman" w:hAnsi="Times New Roman"/>
          <w:sz w:val="28"/>
          <w:szCs w:val="28"/>
          <w:shd w:val="clear" w:color="auto" w:fill="FFFFFF"/>
        </w:rPr>
        <w:t xml:space="preserve"> без поважних причин не з’явився у навчальному закладі у день, коли за розкладом занять у нього є «пари». Тим самим він порушив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</w:t>
      </w:r>
      <w:r w:rsidRPr="0060303E">
        <w:rPr>
          <w:rFonts w:ascii="Times New Roman" w:hAnsi="Times New Roman"/>
          <w:sz w:val="28"/>
          <w:szCs w:val="28"/>
          <w:shd w:val="clear" w:color="auto" w:fill="FFFFFF"/>
        </w:rPr>
        <w:t xml:space="preserve">равила внутрішнього трудового розпорядку </w:t>
      </w:r>
      <w:r w:rsidRPr="0060303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і поставив під сумнів виконання навчального плану. За таке порушення працівнику може бути оголошена догана.</w:t>
      </w:r>
      <w:r w:rsidRPr="0060303E">
        <w:rPr>
          <w:rFonts w:ascii="Times New Roman" w:hAnsi="Times New Roman"/>
          <w:sz w:val="28"/>
          <w:szCs w:val="28"/>
        </w:rPr>
        <w:t xml:space="preserve"> </w:t>
      </w:r>
      <w:r w:rsidRPr="0060303E">
        <w:rPr>
          <w:rFonts w:ascii="Times New Roman" w:hAnsi="Times New Roman"/>
          <w:sz w:val="28"/>
          <w:szCs w:val="28"/>
          <w:shd w:val="clear" w:color="auto" w:fill="FFFFFF"/>
        </w:rPr>
        <w:t> Крім дисциплінарних стягнень, до працівника можуть застосовуватися такі заходи впливу, як позбавлення чи обмеження пільг, переваг, заохочень.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Зауважте, дисциплінарні право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відносини також мають місце у навчальних відносинах, відносинах несення військової служби т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ощо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Учень №1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2 - к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онституційні правопорушення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це правопорушення, які посягають на порядок організації та діяльності органів державної влади і управління, конституційні права і свободи громадян.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Учень №3.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Уявімо ситуацію:</w:t>
      </w:r>
      <w:r w:rsidRPr="0060303E">
        <w:rPr>
          <w:rFonts w:ascii="Times New Roman" w:hAnsi="Times New Roman"/>
          <w:sz w:val="28"/>
          <w:szCs w:val="28"/>
          <w:lang w:val="uk-UA"/>
        </w:rPr>
        <w:t xml:space="preserve"> 20-річній Марії було відм</w:t>
      </w:r>
      <w:r>
        <w:rPr>
          <w:rFonts w:ascii="Times New Roman" w:hAnsi="Times New Roman"/>
          <w:sz w:val="28"/>
          <w:szCs w:val="28"/>
          <w:lang w:val="uk-UA"/>
        </w:rPr>
        <w:t>овлено в прийомі на роботу у зв’</w:t>
      </w:r>
      <w:r w:rsidRPr="0060303E">
        <w:rPr>
          <w:rFonts w:ascii="Times New Roman" w:hAnsi="Times New Roman"/>
          <w:sz w:val="28"/>
          <w:szCs w:val="28"/>
          <w:lang w:val="uk-UA"/>
        </w:rPr>
        <w:t>язку з її вагітністю. Керівник підприємства мотивував це тим, що підприємство не в змозі буде виплатити допомогу з вагітності й пологів у зв'язку з фінансовими проблемами </w:t>
      </w:r>
      <w:r w:rsidRPr="00A97E9E">
        <w:rPr>
          <w:rFonts w:ascii="Times New Roman" w:hAnsi="Times New Roman"/>
          <w:iCs/>
          <w:sz w:val="28"/>
          <w:szCs w:val="28"/>
          <w:lang w:val="uk-UA"/>
        </w:rPr>
        <w:t>(до речі, звертаємо вашу увагу, що дії адміністрації неправомірні ,бо вагітність жінки й наявність у неї дітей не мають обмежувати її конституційні права.)</w:t>
      </w:r>
      <w:r w:rsidRPr="00A97E9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Наведемо ще приклади конституційних правопорушень: порушення народним депутатом України вимог щодо несумісності депутатського мандата з іншими видами діяльності; неспроможність Верховної Ради України розпочати пленарні засідання протягом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30 днів однієї чергової сесії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або сформувати персональний склад Кабінету Міністрів України протягом 60 з дня відставки попереднього уряду.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Учень №1. </w:t>
      </w:r>
      <w:r w:rsidRPr="00A97E9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3 -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цивільні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правопорушення. Вони можуть бути пов’язані з невиконанням або неналежним виконанням цивільно-правових угод, фактами порушення майнових та особистих немайнових прав потерпілого.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Учень №4</w:t>
      </w: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.</w:t>
      </w:r>
      <w:r w:rsidRPr="0060303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Уявімо наступну ситуацію: громадянин В</w:t>
      </w:r>
      <w:r w:rsidRPr="0060303E">
        <w:rPr>
          <w:rFonts w:ascii="Times New Roman" w:hAnsi="Times New Roman"/>
          <w:sz w:val="28"/>
          <w:szCs w:val="28"/>
          <w:lang w:val="uk-UA"/>
        </w:rPr>
        <w:t>. дав у борг громадянину Д. 7000 грн., які той по</w:t>
      </w:r>
      <w:r w:rsidRPr="0060303E">
        <w:rPr>
          <w:rFonts w:ascii="Times New Roman" w:hAnsi="Times New Roman"/>
          <w:sz w:val="28"/>
          <w:szCs w:val="28"/>
          <w:lang w:val="uk-UA"/>
        </w:rPr>
        <w:softHyphen/>
        <w:t>обіцяв повернути через 2 тижні. Проте</w:t>
      </w:r>
      <w:r>
        <w:rPr>
          <w:rFonts w:ascii="Times New Roman" w:hAnsi="Times New Roman"/>
          <w:sz w:val="28"/>
          <w:szCs w:val="28"/>
          <w:lang w:val="uk-UA"/>
        </w:rPr>
        <w:t>, у визначений час громадянин Д</w:t>
      </w:r>
      <w:r w:rsidRPr="0060303E">
        <w:rPr>
          <w:rFonts w:ascii="Times New Roman" w:hAnsi="Times New Roman"/>
          <w:sz w:val="28"/>
          <w:szCs w:val="28"/>
          <w:lang w:val="uk-UA"/>
        </w:rPr>
        <w:t>. гроші не повернув, а ще  через тиждень взагалі повертати гроші відмовився. </w:t>
      </w:r>
      <w:r w:rsidRPr="004A40F2">
        <w:rPr>
          <w:rFonts w:ascii="Times New Roman" w:hAnsi="Times New Roman"/>
          <w:iCs/>
          <w:sz w:val="28"/>
          <w:szCs w:val="28"/>
          <w:lang w:val="uk-UA"/>
        </w:rPr>
        <w:t>(Консультація для громадянина Д.: треба звернутися до суду. Проте, якщо не була оформлена відповідна розписка й немає свідків угоди, повернути борг майже неможливо). 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lastRenderedPageBreak/>
        <w:t xml:space="preserve"> </w:t>
      </w:r>
      <w:r w:rsidRPr="004A40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Інші  приклад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 циві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льно-правового правопорушення: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боржник не повертає грошові кошти своєму позичальнику, виконавець не виконав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зобов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’</w:t>
      </w:r>
      <w:r w:rsidRPr="0060303E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зання</w:t>
      </w:r>
      <w:r w:rsidRPr="0060303E">
        <w:rPr>
          <w:rFonts w:ascii="Times New Roman" w:hAnsi="Times New Roman"/>
          <w:sz w:val="28"/>
          <w:szCs w:val="28"/>
          <w:shd w:val="clear" w:color="auto" w:fill="FFFFFF"/>
        </w:rPr>
        <w:t xml:space="preserve"> надати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замовнику </w:t>
      </w:r>
      <w:r w:rsidRPr="0060303E">
        <w:rPr>
          <w:rFonts w:ascii="Times New Roman" w:hAnsi="Times New Roman"/>
          <w:sz w:val="28"/>
          <w:szCs w:val="28"/>
          <w:shd w:val="clear" w:color="auto" w:fill="FFFFFF"/>
        </w:rPr>
        <w:t>послуги (виконати роботу) в обсязі і на умовах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60303E">
        <w:rPr>
          <w:rFonts w:ascii="Times New Roman" w:hAnsi="Times New Roman"/>
          <w:sz w:val="28"/>
          <w:szCs w:val="28"/>
          <w:shd w:val="clear" w:color="auto" w:fill="FFFFFF"/>
        </w:rPr>
        <w:t xml:space="preserve"> передбачених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укладеним напередодні </w:t>
      </w:r>
      <w:r w:rsidRPr="0060303E">
        <w:rPr>
          <w:rFonts w:ascii="Times New Roman" w:hAnsi="Times New Roman"/>
          <w:sz w:val="28"/>
          <w:szCs w:val="28"/>
          <w:shd w:val="clear" w:color="auto" w:fill="FFFFFF"/>
        </w:rPr>
        <w:t>договором, а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бо</w:t>
      </w:r>
      <w:r w:rsidRPr="006030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замовник не виконав </w:t>
      </w:r>
      <w:r w:rsidRPr="0060303E">
        <w:rPr>
          <w:rFonts w:ascii="Times New Roman" w:hAnsi="Times New Roman"/>
          <w:sz w:val="28"/>
          <w:szCs w:val="28"/>
          <w:shd w:val="clear" w:color="auto" w:fill="FFFFFF"/>
        </w:rPr>
        <w:t>зобов’яз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ання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прий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</w:t>
      </w:r>
      <w:r w:rsidRPr="0060303E">
        <w:rPr>
          <w:rFonts w:ascii="Times New Roman" w:hAnsi="Times New Roman"/>
          <w:sz w:val="28"/>
          <w:szCs w:val="28"/>
          <w:shd w:val="clear" w:color="auto" w:fill="FFFFFF"/>
        </w:rPr>
        <w:t>яти та оплатити послуги (роботи).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Учень №1</w:t>
      </w:r>
      <w:r w:rsidRPr="0060303E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4A40F2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- а</w:t>
      </w:r>
      <w:r w:rsidRPr="0060303E">
        <w:rPr>
          <w:rFonts w:ascii="Times New Roman" w:hAnsi="Times New Roman"/>
          <w:sz w:val="28"/>
          <w:szCs w:val="28"/>
          <w:lang w:val="uk-UA"/>
        </w:rPr>
        <w:t>дміністратив</w:t>
      </w:r>
      <w:r>
        <w:rPr>
          <w:rFonts w:ascii="Times New Roman" w:hAnsi="Times New Roman"/>
          <w:sz w:val="28"/>
          <w:szCs w:val="28"/>
          <w:lang w:val="uk-UA"/>
        </w:rPr>
        <w:t>не правопорушення - протиправна</w:t>
      </w:r>
      <w:r w:rsidRPr="0060303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303E">
        <w:rPr>
          <w:rFonts w:ascii="Times New Roman" w:hAnsi="Times New Roman"/>
          <w:sz w:val="28"/>
          <w:szCs w:val="28"/>
          <w:lang w:val="uk-UA"/>
        </w:rPr>
        <w:t>винна (умисна або необережна) дія чи бездіяльність, яка посягає на громадський порядок, власність, права і свободи громадян і за яку передбачено адміністративну відповідальність.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lang w:val="uk-UA"/>
        </w:rPr>
        <w:t>Учень № 5.</w:t>
      </w:r>
      <w:r w:rsidRPr="006030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Сергій І. 1997 року народження та його товариш Петро П. 2000 року народження втекли з уроків у школі та, гуляючи містом, вирішили провести ви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softHyphen/>
        <w:t>пробування: почали підкладати на трамвайні рейки болти та гайки. Як пояснили п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рацівникам міліції учні, вони з’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ясовували міцність металу. Звертаєма вашу увагу, що йдеться про адміністративне право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порушення, за яке хлопців буде притягнуто до відповідальності.</w:t>
      </w:r>
      <w:r w:rsidRPr="0060303E">
        <w:rPr>
          <w:rFonts w:ascii="Times New Roman" w:hAnsi="Times New Roman"/>
          <w:sz w:val="28"/>
          <w:szCs w:val="28"/>
          <w:lang w:val="uk-UA"/>
        </w:rPr>
        <w:t xml:space="preserve"> Інші</w:t>
      </w:r>
      <w:r w:rsidRPr="0060303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0303E">
        <w:rPr>
          <w:rFonts w:ascii="Times New Roman" w:hAnsi="Times New Roman"/>
          <w:sz w:val="28"/>
          <w:szCs w:val="28"/>
          <w:lang w:val="uk-UA"/>
        </w:rPr>
        <w:t>приклади: недотримання правил дорожнього руху, нецензурна лайка у громадських місцях, поширення неправдивих чуток, які можу</w:t>
      </w:r>
      <w:r>
        <w:rPr>
          <w:rFonts w:ascii="Times New Roman" w:hAnsi="Times New Roman"/>
          <w:sz w:val="28"/>
          <w:szCs w:val="28"/>
          <w:lang w:val="uk-UA"/>
        </w:rPr>
        <w:t xml:space="preserve">ть викликати паніку серед людей </w:t>
      </w:r>
      <w:r w:rsidRPr="0060303E">
        <w:rPr>
          <w:rFonts w:ascii="Times New Roman" w:hAnsi="Times New Roman"/>
          <w:sz w:val="28"/>
          <w:szCs w:val="28"/>
          <w:lang w:val="uk-UA"/>
        </w:rPr>
        <w:t>або порушення громадського порядку, торгівля з рук у невстановлених місцях, заняття господарською діял</w:t>
      </w:r>
      <w:r>
        <w:rPr>
          <w:rFonts w:ascii="Times New Roman" w:hAnsi="Times New Roman"/>
          <w:sz w:val="28"/>
          <w:szCs w:val="28"/>
          <w:lang w:val="uk-UA"/>
        </w:rPr>
        <w:t>ьністю без державної реєстрації</w:t>
      </w:r>
      <w:r w:rsidRPr="0060303E">
        <w:rPr>
          <w:rFonts w:ascii="Times New Roman" w:hAnsi="Times New Roman"/>
          <w:sz w:val="28"/>
          <w:szCs w:val="28"/>
          <w:lang w:val="uk-UA"/>
        </w:rPr>
        <w:t xml:space="preserve"> або без отримання ліцензії та ін.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lang w:val="uk-UA"/>
        </w:rPr>
        <w:t>Учень №1.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A40F2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- з</w:t>
      </w:r>
      <w:r w:rsidRPr="0060303E">
        <w:rPr>
          <w:rFonts w:ascii="Times New Roman" w:hAnsi="Times New Roman"/>
          <w:sz w:val="28"/>
          <w:szCs w:val="28"/>
          <w:lang w:val="uk-UA"/>
        </w:rPr>
        <w:t>лочин. Саме суспільна небезпечність є тим критерієм, який відрізняє злочин від інших правопорушень. Злочин - це суспільно небезпечне діяння, а іншим правопорушенням така соціальна властивість не характерна,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303E">
        <w:rPr>
          <w:rFonts w:ascii="Times New Roman" w:hAnsi="Times New Roman"/>
          <w:sz w:val="28"/>
          <w:szCs w:val="28"/>
          <w:lang w:val="uk-UA"/>
        </w:rPr>
        <w:t>вони є лише суспільно шкідливими.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lang w:val="uk-UA"/>
        </w:rPr>
        <w:t>Учень №7. Д</w:t>
      </w:r>
      <w:r w:rsidRPr="0060303E">
        <w:rPr>
          <w:rFonts w:ascii="Times New Roman" w:hAnsi="Times New Roman"/>
          <w:sz w:val="28"/>
          <w:szCs w:val="28"/>
          <w:lang w:val="uk-UA"/>
        </w:rPr>
        <w:t>ля того,</w:t>
      </w:r>
      <w:r>
        <w:rPr>
          <w:rFonts w:ascii="Times New Roman" w:hAnsi="Times New Roman"/>
          <w:sz w:val="28"/>
          <w:szCs w:val="28"/>
          <w:lang w:val="uk-UA"/>
        </w:rPr>
        <w:t xml:space="preserve"> щоб дізнатися, які </w:t>
      </w:r>
      <w:r w:rsidRPr="0060303E">
        <w:rPr>
          <w:rFonts w:ascii="Times New Roman" w:hAnsi="Times New Roman"/>
          <w:sz w:val="28"/>
          <w:szCs w:val="28"/>
          <w:lang w:val="uk-UA"/>
        </w:rPr>
        <w:t xml:space="preserve"> види злочину</w:t>
      </w:r>
      <w:r>
        <w:rPr>
          <w:rFonts w:ascii="Times New Roman" w:hAnsi="Times New Roman"/>
          <w:sz w:val="28"/>
          <w:szCs w:val="28"/>
          <w:lang w:val="uk-UA"/>
        </w:rPr>
        <w:t xml:space="preserve"> існують</w:t>
      </w:r>
      <w:r w:rsidRPr="0060303E">
        <w:rPr>
          <w:rFonts w:ascii="Times New Roman" w:hAnsi="Times New Roman"/>
          <w:sz w:val="28"/>
          <w:szCs w:val="28"/>
          <w:lang w:val="uk-UA"/>
        </w:rPr>
        <w:t>, потрібно звернутися до основного джерела кримінального права- Кримінального кодексу. От</w:t>
      </w:r>
      <w:r>
        <w:rPr>
          <w:rFonts w:ascii="Times New Roman" w:hAnsi="Times New Roman"/>
          <w:sz w:val="28"/>
          <w:szCs w:val="28"/>
          <w:lang w:val="uk-UA"/>
        </w:rPr>
        <w:t>же, прикладами злочинів є</w:t>
      </w:r>
      <w:r w:rsidRPr="0060303E">
        <w:rPr>
          <w:rFonts w:ascii="Times New Roman" w:hAnsi="Times New Roman"/>
          <w:sz w:val="28"/>
          <w:szCs w:val="28"/>
          <w:lang w:val="uk-UA"/>
        </w:rPr>
        <w:t>: посягання на життя людини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303E">
        <w:rPr>
          <w:rFonts w:ascii="Times New Roman" w:hAnsi="Times New Roman"/>
          <w:sz w:val="28"/>
          <w:szCs w:val="28"/>
          <w:lang w:val="uk-UA"/>
        </w:rPr>
        <w:t>(вбивство,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303E">
        <w:rPr>
          <w:rFonts w:ascii="Times New Roman" w:hAnsi="Times New Roman"/>
          <w:sz w:val="28"/>
          <w:szCs w:val="28"/>
          <w:lang w:val="uk-UA"/>
        </w:rPr>
        <w:t>умисне вбивство, доведення до самогубства); посягання на здоров’я людини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0303E">
        <w:rPr>
          <w:rFonts w:ascii="Times New Roman" w:hAnsi="Times New Roman"/>
          <w:sz w:val="28"/>
          <w:szCs w:val="28"/>
          <w:lang w:val="uk-UA"/>
        </w:rPr>
        <w:t xml:space="preserve">нанесення тілесних ушкоджень); злочини проти </w:t>
      </w:r>
      <w:r w:rsidRPr="0060303E">
        <w:rPr>
          <w:rFonts w:ascii="Times New Roman" w:hAnsi="Times New Roman"/>
          <w:sz w:val="28"/>
          <w:szCs w:val="28"/>
          <w:lang w:val="uk-UA"/>
        </w:rPr>
        <w:lastRenderedPageBreak/>
        <w:t>власності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303E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крадіжка, грабіж)</w:t>
      </w:r>
      <w:r w:rsidRPr="0060303E">
        <w:rPr>
          <w:rFonts w:ascii="Times New Roman" w:hAnsi="Times New Roman"/>
          <w:sz w:val="28"/>
          <w:szCs w:val="28"/>
          <w:lang w:val="uk-UA"/>
        </w:rPr>
        <w:t>; злочини у сфері обігу наркотичних засобів, злочини проти миру та безпеки (пропаганда війни) та ін.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lang w:val="uk-UA"/>
        </w:rPr>
        <w:t xml:space="preserve"> Вчитель </w:t>
      </w:r>
      <w:r w:rsidRPr="0060303E">
        <w:rPr>
          <w:rFonts w:ascii="Times New Roman" w:hAnsi="Times New Roman"/>
          <w:sz w:val="28"/>
          <w:szCs w:val="28"/>
          <w:lang w:val="uk-UA"/>
        </w:rPr>
        <w:t xml:space="preserve">дякує за виступи групі експертів  та вибірково пропонує іншим учням  зачитати, що вони внесли до таблиці. Після цього </w:t>
      </w:r>
      <w:r>
        <w:rPr>
          <w:rFonts w:ascii="Times New Roman" w:hAnsi="Times New Roman"/>
          <w:sz w:val="28"/>
          <w:szCs w:val="28"/>
          <w:lang w:val="uk-UA"/>
        </w:rPr>
        <w:t xml:space="preserve">він </w:t>
      </w:r>
      <w:r w:rsidRPr="0060303E">
        <w:rPr>
          <w:rFonts w:ascii="Times New Roman" w:hAnsi="Times New Roman"/>
          <w:sz w:val="28"/>
          <w:szCs w:val="28"/>
          <w:lang w:val="uk-UA"/>
        </w:rPr>
        <w:t>пропонує учням звернути увагу на таблицю «Склад правопорушення» (Наровлянський О.Д.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0303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«Правознавство» (</w:t>
      </w:r>
      <w:r w:rsidRPr="0060303E">
        <w:rPr>
          <w:rFonts w:ascii="Times New Roman" w:hAnsi="Times New Roman"/>
          <w:sz w:val="28"/>
          <w:szCs w:val="28"/>
          <w:lang w:val="uk-UA"/>
        </w:rPr>
        <w:t>акаде</w:t>
      </w:r>
      <w:r>
        <w:rPr>
          <w:rFonts w:ascii="Times New Roman" w:hAnsi="Times New Roman"/>
          <w:sz w:val="28"/>
          <w:szCs w:val="28"/>
          <w:lang w:val="uk-UA"/>
        </w:rPr>
        <w:t xml:space="preserve">мічний рівень, рівень стандарту).- К.: </w:t>
      </w:r>
      <w:r w:rsidRPr="0060303E">
        <w:rPr>
          <w:rFonts w:ascii="Times New Roman" w:hAnsi="Times New Roman"/>
          <w:sz w:val="28"/>
          <w:szCs w:val="28"/>
          <w:lang w:val="uk-UA"/>
        </w:rPr>
        <w:t>«Грамота»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0303E">
        <w:rPr>
          <w:rFonts w:ascii="Times New Roman" w:hAnsi="Times New Roman"/>
          <w:sz w:val="28"/>
          <w:szCs w:val="28"/>
          <w:lang w:val="uk-UA"/>
        </w:rPr>
        <w:t xml:space="preserve"> 2010р., стор.65). 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03E">
        <w:rPr>
          <w:rFonts w:ascii="Times New Roman" w:hAnsi="Times New Roman"/>
          <w:sz w:val="28"/>
          <w:szCs w:val="28"/>
          <w:lang w:val="uk-UA"/>
        </w:rPr>
        <w:t>Отже</w:t>
      </w:r>
      <w:r>
        <w:rPr>
          <w:rFonts w:ascii="Times New Roman" w:hAnsi="Times New Roman"/>
          <w:sz w:val="28"/>
          <w:szCs w:val="28"/>
          <w:lang w:val="uk-UA"/>
        </w:rPr>
        <w:t>,правопорушення має 4 складові</w:t>
      </w:r>
      <w:r w:rsidRPr="0060303E">
        <w:rPr>
          <w:rFonts w:ascii="Times New Roman" w:hAnsi="Times New Roman"/>
          <w:sz w:val="28"/>
          <w:szCs w:val="28"/>
          <w:lang w:val="uk-UA"/>
        </w:rPr>
        <w:t>: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03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- с</w:t>
      </w:r>
      <w:r w:rsidRPr="0060303E">
        <w:rPr>
          <w:rFonts w:ascii="Times New Roman" w:hAnsi="Times New Roman"/>
          <w:sz w:val="28"/>
          <w:szCs w:val="28"/>
          <w:lang w:val="uk-UA"/>
        </w:rPr>
        <w:t xml:space="preserve">уб’єкт правопорушення - тобто той, хто його вчинив; 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03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- о</w:t>
      </w:r>
      <w:r w:rsidRPr="0060303E">
        <w:rPr>
          <w:rFonts w:ascii="Times New Roman" w:hAnsi="Times New Roman"/>
          <w:sz w:val="28"/>
          <w:szCs w:val="28"/>
          <w:lang w:val="uk-UA"/>
        </w:rPr>
        <w:t>б’єкт правопорушення - те, проти чого спрямован</w:t>
      </w:r>
      <w:r>
        <w:rPr>
          <w:rFonts w:ascii="Times New Roman" w:hAnsi="Times New Roman"/>
          <w:sz w:val="28"/>
          <w:szCs w:val="28"/>
          <w:lang w:val="uk-UA"/>
        </w:rPr>
        <w:t>о незаконну дію правопорушника;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03E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- с</w:t>
      </w:r>
      <w:r w:rsidRPr="0060303E">
        <w:rPr>
          <w:rFonts w:ascii="Times New Roman" w:hAnsi="Times New Roman"/>
          <w:sz w:val="28"/>
          <w:szCs w:val="28"/>
          <w:lang w:val="uk-UA"/>
        </w:rPr>
        <w:t>уб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60303E">
        <w:rPr>
          <w:rFonts w:ascii="Times New Roman" w:hAnsi="Times New Roman"/>
          <w:sz w:val="28"/>
          <w:szCs w:val="28"/>
          <w:lang w:val="uk-UA"/>
        </w:rPr>
        <w:t>єктивна сторона – ставлення правопорушника до скоєного (навмисно чи через необережність він порушив закон, як</w:t>
      </w:r>
      <w:r>
        <w:rPr>
          <w:rFonts w:ascii="Times New Roman" w:hAnsi="Times New Roman"/>
          <w:sz w:val="28"/>
          <w:szCs w:val="28"/>
          <w:lang w:val="uk-UA"/>
        </w:rPr>
        <w:t>і мотиви ним керували);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03E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</w:t>
      </w:r>
      <w:r w:rsidRPr="0060303E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60303E">
        <w:rPr>
          <w:rFonts w:ascii="Times New Roman" w:hAnsi="Times New Roman"/>
          <w:sz w:val="28"/>
          <w:szCs w:val="28"/>
          <w:lang w:val="uk-UA"/>
        </w:rPr>
        <w:t xml:space="preserve">єктивна сторона – ті дії або бездіяльність, що безпосередньо становили правопорушення, а також завдана ними шкода, час і місце скоєння правопорушення, обставини, за яких воно сталося. 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lang w:val="uk-UA"/>
        </w:rPr>
        <w:t>Завдання.</w:t>
      </w: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екрані фрагменти фільмів, в як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их є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епізоди з право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порушеннями.</w:t>
      </w: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У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чні повинні визначити, який вид правопорушення скоєно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встановити його склад </w:t>
      </w: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(слайд 8).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Учитель керує роботою учнів,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допомагає їм справитися із завданням .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Причини правопорушень – це об’єктивні та суб’єктивні чинники, що впливають на особу, спонукаючи її до вчинення правопорушення. 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Клас ділитьс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 на 4 групи. Кожна група отриму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є конверт з основними теоріями причин правопорушень. </w:t>
      </w: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Завдання: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потрібно знайти рішення для попередження правопорушення та презентувати його.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</w:t>
      </w: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Картка</w:t>
      </w:r>
    </w:p>
    <w:p w:rsidR="00353D3E" w:rsidRPr="0060303E" w:rsidRDefault="00353D3E" w:rsidP="006030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Основн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 теорії причин правопорушення.</w:t>
      </w:r>
    </w:p>
    <w:p w:rsidR="00353D3E" w:rsidRPr="0060303E" w:rsidRDefault="00353D3E" w:rsidP="0060303E">
      <w:pPr>
        <w:pStyle w:val="a4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Теологічна - вбачає причину неправомірної поведінки людини в перемозі в її душі диявола, який веде боротьбу з богом.</w:t>
      </w:r>
    </w:p>
    <w:p w:rsidR="00353D3E" w:rsidRPr="0060303E" w:rsidRDefault="00353D3E" w:rsidP="0060303E">
      <w:pPr>
        <w:pStyle w:val="a4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Антропологічна – вбачає причину правопорушень у психофізі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ологічних властивостях людини (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спадковість, душевна хвороба, психічні аномалії).</w:t>
      </w:r>
    </w:p>
    <w:p w:rsidR="00353D3E" w:rsidRPr="0060303E" w:rsidRDefault="00353D3E" w:rsidP="0060303E">
      <w:pPr>
        <w:pStyle w:val="a4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Соціологічна – пояснює причини правопорушень різно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манітними суспільними явищами (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бідність, майнова нерівність, несправедливість державних установ тощо).</w:t>
      </w:r>
    </w:p>
    <w:p w:rsidR="00353D3E" w:rsidRPr="0060303E" w:rsidRDefault="00353D3E" w:rsidP="0060303E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Після обговорення учні презентують рішення груп.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Приблизні варіанти відповідей: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теологічна- корекція шляхом релігійного виховання та покаяння; антропологічна - шлях до запобігання: лікування або ізоляція правопорушника від суспільства; соціологічна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причина може буди подолана за допомогою виваженої соціальної політики держави.</w:t>
      </w:r>
    </w:p>
    <w:p w:rsidR="00353D3E" w:rsidRPr="0060303E" w:rsidRDefault="00353D3E" w:rsidP="0060303E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Запитання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: А які ще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умови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щодо запобігання правопорушеням ми можемо в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каз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ати? </w:t>
      </w:r>
    </w:p>
    <w:p w:rsidR="00353D3E" w:rsidRPr="0060303E" w:rsidRDefault="00353D3E" w:rsidP="0060303E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Приблизні відповіді учнів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: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позитивний вплив родини та приклад батьків; вдосконалення правової освіти в державі; покращення економічного становища суспільства, створення гуртків для молоді та ін.</w:t>
      </w:r>
    </w:p>
    <w:p w:rsidR="00353D3E" w:rsidRPr="0060303E" w:rsidRDefault="00353D3E" w:rsidP="0060303E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Висновок. 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Отже, для того, щоб досягти успіхів у справі профілактики правопорушень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потрібна цілісна загальнодержавна стратегія. Не обійтися і без двостороннього якісного зв’язку між державою та суспільством. Але найголовніше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-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це розуміння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того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що держава - це і є ми! Від нашого щоденного вибору залежить доля нашої Батьківщини. </w:t>
      </w:r>
    </w:p>
    <w:p w:rsidR="00353D3E" w:rsidRPr="0060303E" w:rsidRDefault="00353D3E" w:rsidP="0060303E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</w:t>
      </w:r>
      <w:r w:rsidRPr="00B11759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V</w:t>
      </w:r>
      <w:r w:rsidRPr="00B11759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.</w:t>
      </w:r>
      <w:r w:rsidRPr="000253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Рефлексія.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Вчитель дякує учням за урок, особливо звертаючи увагу на їхню активність, зацікавленість, сумлінність, чіткість у правових оцінках ітд. Учні висловлюють власні думки стосовно уроку : що нового дізналися, які знання можуть стати корисними у подальшому житті та ін.</w:t>
      </w:r>
    </w:p>
    <w:p w:rsidR="00353D3E" w:rsidRPr="0060303E" w:rsidRDefault="00353D3E" w:rsidP="0060303E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B11759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І</w:t>
      </w:r>
      <w:r w:rsidRPr="00B11759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60303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Домашнє завдання :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353D3E" w:rsidRPr="0060303E" w:rsidRDefault="00353D3E" w:rsidP="0060303E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1.Опрацювати параграф 9-10</w:t>
      </w:r>
    </w:p>
    <w:p w:rsidR="00353D3E" w:rsidRPr="0060303E" w:rsidRDefault="00353D3E" w:rsidP="0060303E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2.Скласти твір-есе «Держава без правопорушень</w:t>
      </w: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шляхи досягнення».</w:t>
      </w:r>
    </w:p>
    <w:p w:rsidR="00353D3E" w:rsidRPr="0060303E" w:rsidRDefault="00353D3E" w:rsidP="00FC2A6C">
      <w:pPr>
        <w:pStyle w:val="a4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030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353D3E" w:rsidRDefault="00353D3E" w:rsidP="00691541">
      <w:pPr>
        <w:rPr>
          <w:rFonts w:ascii="Times New Roman" w:hAnsi="Times New Roman"/>
          <w:color w:val="545454"/>
          <w:sz w:val="32"/>
          <w:szCs w:val="32"/>
          <w:shd w:val="clear" w:color="auto" w:fill="FFFFFF"/>
          <w:lang w:val="uk-UA"/>
        </w:rPr>
      </w:pPr>
    </w:p>
    <w:p w:rsidR="00353D3E" w:rsidRPr="0060303E" w:rsidRDefault="00353D3E" w:rsidP="00691541">
      <w:pPr>
        <w:rPr>
          <w:rFonts w:ascii="Times New Roman" w:hAnsi="Times New Roman"/>
          <w:color w:val="545454"/>
          <w:sz w:val="28"/>
          <w:szCs w:val="28"/>
          <w:shd w:val="clear" w:color="auto" w:fill="FFFFFF"/>
          <w:lang w:val="uk-UA"/>
        </w:rPr>
      </w:pPr>
    </w:p>
    <w:p w:rsidR="00353D3E" w:rsidRPr="009F0866" w:rsidRDefault="00353D3E" w:rsidP="00691541">
      <w:pPr>
        <w:rPr>
          <w:rFonts w:ascii="Times New Roman" w:hAnsi="Times New Roman"/>
          <w:color w:val="545454"/>
          <w:sz w:val="32"/>
          <w:szCs w:val="32"/>
          <w:shd w:val="clear" w:color="auto" w:fill="FFFFFF"/>
          <w:lang w:val="uk-UA"/>
        </w:rPr>
      </w:pPr>
    </w:p>
    <w:p w:rsidR="00353D3E" w:rsidRDefault="00353D3E" w:rsidP="0034250B">
      <w:pPr>
        <w:shd w:val="clear" w:color="auto" w:fill="FFFFFF"/>
        <w:rPr>
          <w:rFonts w:ascii="Times New Roman" w:hAnsi="Times New Roman"/>
          <w:color w:val="545454"/>
          <w:sz w:val="32"/>
          <w:szCs w:val="32"/>
          <w:shd w:val="clear" w:color="auto" w:fill="FFFFFF"/>
          <w:lang w:val="uk-UA"/>
        </w:rPr>
      </w:pPr>
    </w:p>
    <w:p w:rsidR="00353D3E" w:rsidRDefault="00353D3E" w:rsidP="0034250B">
      <w:pPr>
        <w:shd w:val="clear" w:color="auto" w:fill="FFFFFF"/>
        <w:rPr>
          <w:rFonts w:ascii="Times New Roman" w:hAnsi="Times New Roman"/>
          <w:color w:val="545454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/>
          <w:color w:val="545454"/>
          <w:sz w:val="32"/>
          <w:szCs w:val="32"/>
          <w:shd w:val="clear" w:color="auto" w:fill="FFFFFF"/>
          <w:lang w:val="uk-UA"/>
        </w:rPr>
        <w:t xml:space="preserve">  </w:t>
      </w:r>
    </w:p>
    <w:p w:rsidR="00353D3E" w:rsidRDefault="00353D3E" w:rsidP="0034250B">
      <w:pPr>
        <w:shd w:val="clear" w:color="auto" w:fill="FFFFFF"/>
        <w:jc w:val="center"/>
        <w:rPr>
          <w:rFonts w:ascii="Times New Roman" w:hAnsi="Times New Roman"/>
          <w:color w:val="545454"/>
          <w:sz w:val="32"/>
          <w:szCs w:val="32"/>
          <w:shd w:val="clear" w:color="auto" w:fill="FFFFFF"/>
          <w:lang w:val="uk-UA"/>
        </w:rPr>
      </w:pPr>
    </w:p>
    <w:p w:rsidR="00353D3E" w:rsidRDefault="00353D3E" w:rsidP="0034250B">
      <w:pPr>
        <w:shd w:val="clear" w:color="auto" w:fill="FFFFFF"/>
        <w:jc w:val="center"/>
        <w:rPr>
          <w:rFonts w:ascii="Times New Roman" w:hAnsi="Times New Roman"/>
          <w:color w:val="545454"/>
          <w:sz w:val="32"/>
          <w:szCs w:val="32"/>
          <w:shd w:val="clear" w:color="auto" w:fill="FFFFFF"/>
          <w:lang w:val="uk-UA"/>
        </w:rPr>
      </w:pPr>
    </w:p>
    <w:p w:rsidR="00353D3E" w:rsidRDefault="00353D3E" w:rsidP="0034250B">
      <w:pPr>
        <w:shd w:val="clear" w:color="auto" w:fill="FFFFFF"/>
        <w:jc w:val="center"/>
        <w:rPr>
          <w:rFonts w:ascii="Times New Roman" w:hAnsi="Times New Roman"/>
          <w:color w:val="545454"/>
          <w:sz w:val="32"/>
          <w:szCs w:val="32"/>
          <w:shd w:val="clear" w:color="auto" w:fill="FFFFFF"/>
          <w:lang w:val="uk-UA"/>
        </w:rPr>
      </w:pPr>
    </w:p>
    <w:p w:rsidR="00353D3E" w:rsidRDefault="00353D3E" w:rsidP="0034250B">
      <w:pPr>
        <w:shd w:val="clear" w:color="auto" w:fill="FFFFFF"/>
        <w:jc w:val="center"/>
        <w:rPr>
          <w:rFonts w:ascii="Times New Roman" w:hAnsi="Times New Roman"/>
          <w:color w:val="545454"/>
          <w:sz w:val="32"/>
          <w:szCs w:val="32"/>
          <w:shd w:val="clear" w:color="auto" w:fill="FFFFFF"/>
          <w:lang w:val="uk-UA"/>
        </w:rPr>
      </w:pPr>
    </w:p>
    <w:p w:rsidR="00353D3E" w:rsidRDefault="00353D3E" w:rsidP="0034250B">
      <w:pPr>
        <w:shd w:val="clear" w:color="auto" w:fill="FFFFFF"/>
        <w:jc w:val="center"/>
        <w:rPr>
          <w:rFonts w:ascii="Times New Roman" w:hAnsi="Times New Roman"/>
          <w:color w:val="545454"/>
          <w:sz w:val="32"/>
          <w:szCs w:val="32"/>
          <w:shd w:val="clear" w:color="auto" w:fill="FFFFFF"/>
          <w:lang w:val="uk-UA"/>
        </w:rPr>
      </w:pPr>
    </w:p>
    <w:p w:rsidR="00353D3E" w:rsidRDefault="00353D3E" w:rsidP="0034250B">
      <w:pPr>
        <w:shd w:val="clear" w:color="auto" w:fill="FFFFFF"/>
        <w:jc w:val="center"/>
        <w:rPr>
          <w:rFonts w:ascii="Times New Roman" w:hAnsi="Times New Roman"/>
          <w:color w:val="545454"/>
          <w:sz w:val="32"/>
          <w:szCs w:val="32"/>
          <w:shd w:val="clear" w:color="auto" w:fill="FFFFFF"/>
          <w:lang w:val="uk-UA"/>
        </w:rPr>
      </w:pPr>
    </w:p>
    <w:p w:rsidR="00353D3E" w:rsidRDefault="00353D3E" w:rsidP="0034250B">
      <w:pPr>
        <w:shd w:val="clear" w:color="auto" w:fill="FFFFFF"/>
        <w:jc w:val="center"/>
        <w:rPr>
          <w:rFonts w:ascii="Times New Roman" w:hAnsi="Times New Roman"/>
          <w:color w:val="545454"/>
          <w:sz w:val="32"/>
          <w:szCs w:val="32"/>
          <w:shd w:val="clear" w:color="auto" w:fill="FFFFFF"/>
          <w:lang w:val="uk-UA"/>
        </w:rPr>
      </w:pPr>
    </w:p>
    <w:p w:rsidR="00353D3E" w:rsidRDefault="00353D3E" w:rsidP="0034250B">
      <w:pPr>
        <w:shd w:val="clear" w:color="auto" w:fill="FFFFFF"/>
        <w:jc w:val="center"/>
        <w:rPr>
          <w:rFonts w:ascii="Times New Roman" w:hAnsi="Times New Roman"/>
          <w:color w:val="545454"/>
          <w:sz w:val="32"/>
          <w:szCs w:val="32"/>
          <w:shd w:val="clear" w:color="auto" w:fill="FFFFFF"/>
          <w:lang w:val="uk-UA"/>
        </w:rPr>
      </w:pPr>
    </w:p>
    <w:p w:rsidR="00353D3E" w:rsidRDefault="00353D3E" w:rsidP="0034250B">
      <w:pPr>
        <w:shd w:val="clear" w:color="auto" w:fill="FFFFFF"/>
        <w:jc w:val="center"/>
        <w:rPr>
          <w:rFonts w:ascii="Times New Roman" w:hAnsi="Times New Roman"/>
          <w:color w:val="545454"/>
          <w:sz w:val="32"/>
          <w:szCs w:val="32"/>
          <w:shd w:val="clear" w:color="auto" w:fill="FFFFFF"/>
          <w:lang w:val="uk-UA"/>
        </w:rPr>
      </w:pPr>
    </w:p>
    <w:p w:rsidR="00353D3E" w:rsidRDefault="00353D3E" w:rsidP="0034250B">
      <w:pPr>
        <w:shd w:val="clear" w:color="auto" w:fill="FFFFFF"/>
        <w:jc w:val="center"/>
        <w:rPr>
          <w:rFonts w:ascii="Times New Roman" w:hAnsi="Times New Roman"/>
          <w:color w:val="545454"/>
          <w:sz w:val="32"/>
          <w:szCs w:val="32"/>
          <w:shd w:val="clear" w:color="auto" w:fill="FFFFFF"/>
          <w:lang w:val="uk-UA"/>
        </w:rPr>
      </w:pPr>
    </w:p>
    <w:p w:rsidR="00353D3E" w:rsidRDefault="00353D3E" w:rsidP="0034250B">
      <w:pPr>
        <w:shd w:val="clear" w:color="auto" w:fill="FFFFFF"/>
        <w:jc w:val="center"/>
        <w:rPr>
          <w:rFonts w:ascii="Times New Roman" w:hAnsi="Times New Roman"/>
          <w:color w:val="545454"/>
          <w:sz w:val="32"/>
          <w:szCs w:val="32"/>
          <w:shd w:val="clear" w:color="auto" w:fill="FFFFFF"/>
          <w:lang w:val="uk-UA"/>
        </w:rPr>
      </w:pPr>
    </w:p>
    <w:p w:rsidR="00353D3E" w:rsidRDefault="00353D3E" w:rsidP="0034250B">
      <w:pPr>
        <w:shd w:val="clear" w:color="auto" w:fill="FFFFFF"/>
        <w:jc w:val="center"/>
        <w:rPr>
          <w:rFonts w:ascii="Times New Roman" w:hAnsi="Times New Roman"/>
          <w:color w:val="545454"/>
          <w:sz w:val="32"/>
          <w:szCs w:val="32"/>
          <w:shd w:val="clear" w:color="auto" w:fill="FFFFFF"/>
          <w:lang w:val="uk-UA"/>
        </w:rPr>
      </w:pPr>
    </w:p>
    <w:p w:rsidR="00353D3E" w:rsidRDefault="00353D3E" w:rsidP="0034250B">
      <w:pPr>
        <w:shd w:val="clear" w:color="auto" w:fill="FFFFFF"/>
        <w:jc w:val="center"/>
        <w:rPr>
          <w:rFonts w:ascii="Times New Roman" w:hAnsi="Times New Roman"/>
          <w:color w:val="545454"/>
          <w:sz w:val="32"/>
          <w:szCs w:val="32"/>
          <w:shd w:val="clear" w:color="auto" w:fill="FFFFFF"/>
          <w:lang w:val="uk-UA"/>
        </w:rPr>
      </w:pPr>
    </w:p>
    <w:p w:rsidR="00353D3E" w:rsidRDefault="00353D3E" w:rsidP="0034250B">
      <w:pPr>
        <w:shd w:val="clear" w:color="auto" w:fill="FFFFFF"/>
        <w:jc w:val="center"/>
        <w:rPr>
          <w:rFonts w:ascii="Times New Roman" w:hAnsi="Times New Roman"/>
          <w:color w:val="545454"/>
          <w:sz w:val="32"/>
          <w:szCs w:val="32"/>
          <w:shd w:val="clear" w:color="auto" w:fill="FFFFFF"/>
          <w:lang w:val="uk-UA"/>
        </w:rPr>
      </w:pPr>
    </w:p>
    <w:p w:rsidR="00353D3E" w:rsidRPr="00866263" w:rsidRDefault="00353D3E" w:rsidP="0034250B">
      <w:pPr>
        <w:shd w:val="clear" w:color="auto" w:fill="FFFFFF"/>
        <w:jc w:val="center"/>
        <w:rPr>
          <w:rFonts w:ascii="Times New Roman" w:hAnsi="Times New Roman"/>
          <w:color w:val="000000"/>
          <w:sz w:val="21"/>
          <w:szCs w:val="21"/>
          <w:lang w:val="uk-UA" w:eastAsia="ru-RU"/>
        </w:rPr>
      </w:pPr>
      <w:r w:rsidRPr="00B3454B">
        <w:rPr>
          <w:rFonts w:ascii="Times New Roman" w:hAnsi="Times New Roman"/>
          <w:b/>
          <w:bCs/>
          <w:color w:val="000000"/>
          <w:sz w:val="21"/>
          <w:szCs w:val="21"/>
          <w:lang w:val="uk-UA" w:eastAsia="ru-RU"/>
        </w:rPr>
        <w:t xml:space="preserve"> </w:t>
      </w:r>
      <w:r w:rsidRPr="00866263">
        <w:rPr>
          <w:rFonts w:ascii="Times New Roman" w:hAnsi="Times New Roman"/>
          <w:b/>
          <w:bCs/>
          <w:color w:val="000000"/>
          <w:sz w:val="21"/>
          <w:szCs w:val="21"/>
          <w:lang w:val="uk-UA" w:eastAsia="ru-RU"/>
        </w:rPr>
        <w:t>Мозковий штурм</w:t>
      </w:r>
      <w:r w:rsidRPr="0034250B">
        <w:rPr>
          <w:rFonts w:ascii="Times New Roman" w:hAnsi="Times New Roman"/>
          <w:b/>
          <w:bCs/>
          <w:color w:val="000000"/>
          <w:sz w:val="21"/>
          <w:szCs w:val="21"/>
          <w:lang w:eastAsia="ru-RU"/>
        </w:rPr>
        <w:t> </w:t>
      </w:r>
      <w:r w:rsidRPr="00866263">
        <w:rPr>
          <w:rFonts w:ascii="Times New Roman" w:hAnsi="Times New Roman"/>
          <w:b/>
          <w:bCs/>
          <w:color w:val="000000"/>
          <w:sz w:val="21"/>
          <w:szCs w:val="21"/>
          <w:lang w:val="uk-UA" w:eastAsia="ru-RU"/>
        </w:rPr>
        <w:t>«КОМЕНДАНТСЬКА ГОДИНА»</w:t>
      </w:r>
    </w:p>
    <w:p w:rsidR="00353D3E" w:rsidRPr="00007DEC" w:rsidRDefault="00353D3E" w:rsidP="003425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val="uk-UA" w:eastAsia="ru-RU"/>
        </w:rPr>
      </w:pPr>
      <w:r w:rsidRPr="0034250B">
        <w:rPr>
          <w:rFonts w:ascii="Times New Roman" w:hAnsi="Times New Roman"/>
          <w:b/>
          <w:bCs/>
          <w:color w:val="000000"/>
          <w:sz w:val="21"/>
          <w:szCs w:val="21"/>
          <w:lang w:eastAsia="ru-RU"/>
        </w:rPr>
        <w:lastRenderedPageBreak/>
        <w:t>      </w:t>
      </w:r>
      <w:r w:rsidRPr="00866263">
        <w:rPr>
          <w:rFonts w:ascii="Times New Roman" w:hAnsi="Times New Roman"/>
          <w:b/>
          <w:bCs/>
          <w:color w:val="000000"/>
          <w:sz w:val="21"/>
          <w:szCs w:val="21"/>
          <w:lang w:val="uk-UA" w:eastAsia="ru-RU"/>
        </w:rPr>
        <w:t xml:space="preserve"> Мета</w:t>
      </w:r>
      <w:r w:rsidRPr="00866263">
        <w:rPr>
          <w:rFonts w:ascii="Times New Roman" w:hAnsi="Times New Roman"/>
          <w:color w:val="000000"/>
          <w:sz w:val="21"/>
          <w:szCs w:val="21"/>
          <w:lang w:val="uk-UA" w:eastAsia="ru-RU"/>
        </w:rPr>
        <w:t>: спонукаючи підлітків до пошуку позитивних чи негативних сторін «комендантськ</w:t>
      </w:r>
      <w:r w:rsidRPr="00007DEC">
        <w:rPr>
          <w:rFonts w:ascii="Times New Roman" w:hAnsi="Times New Roman"/>
          <w:color w:val="000000"/>
          <w:sz w:val="21"/>
          <w:szCs w:val="21"/>
          <w:lang w:val="uk-UA" w:eastAsia="ru-RU"/>
        </w:rPr>
        <w:t>ої години», підвести їх до думки про те, що певні обмеження, які батьки та педагоги застосовують щодо дітей, є не обмеженням їхніх прав, а скоріше піклуван</w:t>
      </w:r>
      <w:r w:rsidRPr="00007DEC">
        <w:rPr>
          <w:rFonts w:ascii="Times New Roman" w:hAnsi="Times New Roman"/>
          <w:color w:val="000000"/>
          <w:sz w:val="21"/>
          <w:szCs w:val="21"/>
          <w:lang w:val="uk-UA" w:eastAsia="ru-RU"/>
        </w:rPr>
        <w:softHyphen/>
        <w:t>ням про їхню безпеку й здоров'я, і що такі дії мо</w:t>
      </w:r>
      <w:r w:rsidRPr="00007DEC">
        <w:rPr>
          <w:rFonts w:ascii="Times New Roman" w:hAnsi="Times New Roman"/>
          <w:color w:val="000000"/>
          <w:sz w:val="21"/>
          <w:szCs w:val="21"/>
          <w:lang w:val="uk-UA" w:eastAsia="ru-RU"/>
        </w:rPr>
        <w:softHyphen/>
        <w:t>жуть бути корисними саме для підлітків.</w:t>
      </w:r>
    </w:p>
    <w:p w:rsidR="00353D3E" w:rsidRPr="00007DEC" w:rsidRDefault="00353D3E" w:rsidP="0034250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val="uk-UA" w:eastAsia="ru-RU"/>
        </w:rPr>
      </w:pPr>
      <w:r w:rsidRPr="00007DEC">
        <w:rPr>
          <w:rFonts w:ascii="Times New Roman" w:hAnsi="Times New Roman"/>
          <w:b/>
          <w:bCs/>
          <w:color w:val="000000"/>
          <w:sz w:val="21"/>
          <w:szCs w:val="21"/>
          <w:lang w:val="uk-UA" w:eastAsia="ru-RU"/>
        </w:rPr>
        <w:t>Хід вправи</w:t>
      </w:r>
    </w:p>
    <w:p w:rsidR="00353D3E" w:rsidRPr="0034250B" w:rsidRDefault="00353D3E" w:rsidP="003425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4250B">
        <w:rPr>
          <w:rFonts w:ascii="Times New Roman" w:hAnsi="Times New Roman"/>
          <w:color w:val="000000"/>
          <w:sz w:val="21"/>
          <w:szCs w:val="21"/>
          <w:lang w:eastAsia="ru-RU"/>
        </w:rPr>
        <w:t>   </w:t>
      </w:r>
      <w:r w:rsidRPr="00007DEC">
        <w:rPr>
          <w:rFonts w:ascii="Times New Roman" w:hAnsi="Times New Roman"/>
          <w:color w:val="000000"/>
          <w:sz w:val="21"/>
          <w:szCs w:val="21"/>
          <w:lang w:val="uk-UA" w:eastAsia="ru-RU"/>
        </w:rPr>
        <w:t xml:space="preserve"> Вчитель розповідає, що в багатьох країнах світу (наприклад, у Великій Британії, США, Росії та інших) для зниження рівня злочинності серед неповнолітніх і кількості підлітків, які стали жертвами злочинів, вводили комендантські годину для дітей. </w:t>
      </w:r>
      <w:r w:rsidRPr="0034250B">
        <w:rPr>
          <w:rFonts w:ascii="Times New Roman" w:hAnsi="Times New Roman"/>
          <w:color w:val="000000"/>
          <w:sz w:val="21"/>
          <w:szCs w:val="21"/>
          <w:lang w:eastAsia="ru-RU"/>
        </w:rPr>
        <w:t>Знаходження неповнолітніх віком до 16 ро</w:t>
      </w:r>
      <w:r w:rsidRPr="0034250B">
        <w:rPr>
          <w:rFonts w:ascii="Times New Roman" w:hAnsi="Times New Roman"/>
          <w:color w:val="000000"/>
          <w:sz w:val="21"/>
          <w:szCs w:val="21"/>
          <w:lang w:eastAsia="ru-RU"/>
        </w:rPr>
        <w:softHyphen/>
        <w:t>ків на вулиці у вечірній і нічний час без дорослих обмежува- лося. Найчастіше це обмеження починалося з 23-ї год. (24-ї у вихідні дні) у весняно-літній період та 22-ї год. (23-ї - у ви хідні дні) в осінньо-зимовий період і тривало до 6 год. ранку.</w:t>
      </w:r>
    </w:p>
    <w:p w:rsidR="00353D3E" w:rsidRPr="0034250B" w:rsidRDefault="00353D3E" w:rsidP="003425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4250B">
        <w:rPr>
          <w:rFonts w:ascii="Times New Roman" w:hAnsi="Times New Roman"/>
          <w:color w:val="000000"/>
          <w:sz w:val="21"/>
          <w:szCs w:val="21"/>
          <w:lang w:eastAsia="ru-RU"/>
        </w:rPr>
        <w:t>    Після цього вчитель об'єднує учасників у дві підгрупи. Одна підгрупа називає та обґрунтовує негативні сторони цього явища, друга - позитивні. Після обговорення в підгрупах сторони обмінюються своїми міркуваннями. Тренер наголо</w:t>
      </w:r>
      <w:r w:rsidRPr="0034250B">
        <w:rPr>
          <w:rFonts w:ascii="Times New Roman" w:hAnsi="Times New Roman"/>
          <w:color w:val="000000"/>
          <w:sz w:val="21"/>
          <w:szCs w:val="21"/>
          <w:lang w:eastAsia="ru-RU"/>
        </w:rPr>
        <w:softHyphen/>
        <w:t>шує на тому, що комендантська година дещо схожа з тими обмеженнями, які застосовують батьки, і тому ці обмеження приносять більше користі, ніж шкоди.</w:t>
      </w:r>
    </w:p>
    <w:p w:rsidR="00353D3E" w:rsidRPr="0034250B" w:rsidRDefault="00353D3E" w:rsidP="0034250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4250B">
        <w:rPr>
          <w:rFonts w:ascii="Times New Roman" w:hAnsi="Times New Roman"/>
          <w:b/>
          <w:bCs/>
          <w:color w:val="000000"/>
          <w:sz w:val="21"/>
          <w:szCs w:val="21"/>
          <w:lang w:eastAsia="ru-RU"/>
        </w:rPr>
        <w:t>Запитання для обговорення</w:t>
      </w:r>
    </w:p>
    <w:p w:rsidR="00353D3E" w:rsidRPr="0034250B" w:rsidRDefault="00353D3E" w:rsidP="003425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4250B">
        <w:rPr>
          <w:rFonts w:ascii="Times New Roman" w:hAnsi="Times New Roman"/>
          <w:color w:val="000000"/>
          <w:sz w:val="21"/>
          <w:szCs w:val="21"/>
          <w:lang w:eastAsia="ru-RU"/>
        </w:rPr>
        <w:t>-   Що ви відчували, виконуючи цю вправу?</w:t>
      </w:r>
    </w:p>
    <w:p w:rsidR="00353D3E" w:rsidRPr="0034250B" w:rsidRDefault="00353D3E" w:rsidP="003425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4250B">
        <w:rPr>
          <w:rFonts w:ascii="Times New Roman" w:hAnsi="Times New Roman"/>
          <w:color w:val="000000"/>
          <w:sz w:val="21"/>
          <w:szCs w:val="21"/>
          <w:lang w:eastAsia="ru-RU"/>
        </w:rPr>
        <w:t>-   Чи застосовують ваші батьки щодо вас «комендантську годину»?</w:t>
      </w:r>
    </w:p>
    <w:p w:rsidR="00353D3E" w:rsidRPr="0034250B" w:rsidRDefault="00353D3E" w:rsidP="003425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4250B">
        <w:rPr>
          <w:rFonts w:ascii="Times New Roman" w:hAnsi="Times New Roman"/>
          <w:color w:val="000000"/>
          <w:sz w:val="21"/>
          <w:szCs w:val="21"/>
          <w:lang w:eastAsia="ru-RU"/>
        </w:rPr>
        <w:t>-   Як ви вважаєте, чи доцільно обмежувати деякі права дитини, щоб уникнути більшої шкоди для її життя і здоров'я?</w:t>
      </w:r>
    </w:p>
    <w:p w:rsidR="00353D3E" w:rsidRPr="0034250B" w:rsidRDefault="00353D3E" w:rsidP="0034250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4250B">
        <w:rPr>
          <w:rFonts w:ascii="Times New Roman" w:hAnsi="Times New Roman"/>
          <w:color w:val="000000"/>
          <w:sz w:val="21"/>
          <w:szCs w:val="21"/>
          <w:lang w:eastAsia="ru-RU"/>
        </w:rPr>
        <w:t>ДО УВАГИ ВЧИТЕЛЯ!!!</w:t>
      </w:r>
    </w:p>
    <w:p w:rsidR="00353D3E" w:rsidRPr="0034250B" w:rsidRDefault="00353D3E" w:rsidP="003425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4250B">
        <w:rPr>
          <w:rFonts w:ascii="Times New Roman" w:hAnsi="Times New Roman"/>
          <w:color w:val="000000"/>
          <w:sz w:val="21"/>
          <w:szCs w:val="21"/>
          <w:lang w:eastAsia="ru-RU"/>
        </w:rPr>
        <w:t>Обговорення необхідно починати з негативної оцінки. Після того, як друга підгрупа позитивно оцінить це явище, вчитель підводить підсумки, наголошуючи на тому, що деякі обмеження прав дитини можуть принести більше користі, ніж шкоди.</w:t>
      </w:r>
    </w:p>
    <w:p w:rsidR="00353D3E" w:rsidRPr="0034250B" w:rsidRDefault="00353D3E" w:rsidP="008137AC">
      <w:pPr>
        <w:rPr>
          <w:rFonts w:ascii="Times New Roman" w:hAnsi="Times New Roman"/>
          <w:color w:val="545454"/>
          <w:sz w:val="32"/>
          <w:szCs w:val="32"/>
          <w:shd w:val="clear" w:color="auto" w:fill="FFFFFF"/>
        </w:rPr>
      </w:pPr>
    </w:p>
    <w:p w:rsidR="00353D3E" w:rsidRDefault="00353D3E" w:rsidP="008137AC">
      <w:pPr>
        <w:rPr>
          <w:rFonts w:ascii="Times New Roman" w:hAnsi="Times New Roman"/>
          <w:color w:val="545454"/>
          <w:sz w:val="32"/>
          <w:szCs w:val="32"/>
          <w:shd w:val="clear" w:color="auto" w:fill="FFFFFF"/>
          <w:lang w:val="uk-UA"/>
        </w:rPr>
      </w:pPr>
    </w:p>
    <w:p w:rsidR="00353D3E" w:rsidRPr="00852FBD" w:rsidRDefault="00353D3E" w:rsidP="008137AC">
      <w:pPr>
        <w:rPr>
          <w:rFonts w:ascii="Times New Roman" w:hAnsi="Times New Roman"/>
          <w:color w:val="545454"/>
          <w:sz w:val="32"/>
          <w:szCs w:val="32"/>
          <w:shd w:val="clear" w:color="auto" w:fill="FFFFFF"/>
        </w:rPr>
      </w:pPr>
    </w:p>
    <w:p w:rsidR="00353D3E" w:rsidRPr="008137AC" w:rsidRDefault="00353D3E">
      <w:pPr>
        <w:rPr>
          <w:rFonts w:ascii="Times New Roman" w:hAnsi="Times New Roman"/>
          <w:color w:val="000000"/>
          <w:sz w:val="32"/>
          <w:szCs w:val="32"/>
          <w:lang w:val="uk-UA"/>
        </w:rPr>
      </w:pPr>
    </w:p>
    <w:p w:rsidR="00353D3E" w:rsidRPr="00A30F5A" w:rsidRDefault="00353D3E">
      <w:pPr>
        <w:rPr>
          <w:rFonts w:ascii="Times New Roman" w:hAnsi="Times New Roman"/>
          <w:b/>
          <w:color w:val="545454"/>
          <w:sz w:val="32"/>
          <w:szCs w:val="32"/>
          <w:shd w:val="clear" w:color="auto" w:fill="FFFFFF"/>
          <w:lang w:val="uk-UA"/>
        </w:rPr>
      </w:pPr>
      <w:r w:rsidRPr="00A30F5A">
        <w:rPr>
          <w:rFonts w:ascii="Times New Roman" w:hAnsi="Times New Roman"/>
          <w:b/>
          <w:color w:val="000000"/>
          <w:sz w:val="32"/>
          <w:szCs w:val="32"/>
          <w:lang w:val="uk-UA"/>
        </w:rPr>
        <w:br/>
      </w:r>
      <w:r w:rsidRPr="00A30F5A">
        <w:rPr>
          <w:rFonts w:ascii="Times New Roman" w:hAnsi="Times New Roman"/>
          <w:b/>
          <w:color w:val="000000"/>
          <w:sz w:val="32"/>
          <w:szCs w:val="32"/>
          <w:lang w:val="uk-UA"/>
        </w:rPr>
        <w:br/>
      </w:r>
      <w:r w:rsidRPr="00A30F5A">
        <w:rPr>
          <w:rFonts w:ascii="Times New Roman" w:hAnsi="Times New Roman"/>
          <w:b/>
          <w:color w:val="545454"/>
          <w:sz w:val="32"/>
          <w:szCs w:val="32"/>
          <w:shd w:val="clear" w:color="auto" w:fill="FFFFFF"/>
          <w:lang w:val="uk-UA"/>
        </w:rPr>
        <w:t xml:space="preserve">  </w:t>
      </w:r>
    </w:p>
    <w:p w:rsidR="00353D3E" w:rsidRPr="00B13584" w:rsidRDefault="00353D3E">
      <w:pPr>
        <w:rPr>
          <w:rFonts w:ascii="Times New Roman" w:hAnsi="Times New Roman"/>
          <w:color w:val="222222"/>
          <w:sz w:val="32"/>
          <w:szCs w:val="32"/>
          <w:shd w:val="clear" w:color="auto" w:fill="FFFFFF"/>
          <w:lang w:val="uk-UA"/>
        </w:rPr>
      </w:pPr>
    </w:p>
    <w:sectPr w:rsidR="00353D3E" w:rsidRPr="00B13584" w:rsidSect="00FC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47165"/>
    <w:multiLevelType w:val="hybridMultilevel"/>
    <w:tmpl w:val="D9DA1694"/>
    <w:lvl w:ilvl="0" w:tplc="AC1A1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B6096"/>
    <w:multiLevelType w:val="hybridMultilevel"/>
    <w:tmpl w:val="EB84D5B6"/>
    <w:lvl w:ilvl="0" w:tplc="A65C87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D2B637B"/>
    <w:multiLevelType w:val="hybridMultilevel"/>
    <w:tmpl w:val="20A26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F18"/>
    <w:rsid w:val="00007DEC"/>
    <w:rsid w:val="000253A4"/>
    <w:rsid w:val="00094741"/>
    <w:rsid w:val="000C0623"/>
    <w:rsid w:val="000C3C1A"/>
    <w:rsid w:val="000E5028"/>
    <w:rsid w:val="00104AE3"/>
    <w:rsid w:val="00123CF8"/>
    <w:rsid w:val="001316B4"/>
    <w:rsid w:val="00141E89"/>
    <w:rsid w:val="001510F2"/>
    <w:rsid w:val="001A6316"/>
    <w:rsid w:val="001A7318"/>
    <w:rsid w:val="00212AB4"/>
    <w:rsid w:val="0027622D"/>
    <w:rsid w:val="002A1B5F"/>
    <w:rsid w:val="002B58AC"/>
    <w:rsid w:val="002C631E"/>
    <w:rsid w:val="00313C78"/>
    <w:rsid w:val="0034250B"/>
    <w:rsid w:val="00353D3E"/>
    <w:rsid w:val="003D5CCF"/>
    <w:rsid w:val="003E6752"/>
    <w:rsid w:val="00455BEC"/>
    <w:rsid w:val="004672BF"/>
    <w:rsid w:val="00470573"/>
    <w:rsid w:val="004A40F2"/>
    <w:rsid w:val="004A7138"/>
    <w:rsid w:val="00531699"/>
    <w:rsid w:val="00541BAA"/>
    <w:rsid w:val="0060303E"/>
    <w:rsid w:val="00632A09"/>
    <w:rsid w:val="006515BB"/>
    <w:rsid w:val="00691541"/>
    <w:rsid w:val="006B6520"/>
    <w:rsid w:val="00751F3C"/>
    <w:rsid w:val="00790088"/>
    <w:rsid w:val="007C2FFC"/>
    <w:rsid w:val="008137AC"/>
    <w:rsid w:val="00852FBD"/>
    <w:rsid w:val="00866263"/>
    <w:rsid w:val="008B00B0"/>
    <w:rsid w:val="009145D2"/>
    <w:rsid w:val="00975D97"/>
    <w:rsid w:val="009A5A81"/>
    <w:rsid w:val="009D5F18"/>
    <w:rsid w:val="009F0866"/>
    <w:rsid w:val="009F123E"/>
    <w:rsid w:val="00A27D5E"/>
    <w:rsid w:val="00A30F5A"/>
    <w:rsid w:val="00A45175"/>
    <w:rsid w:val="00A62177"/>
    <w:rsid w:val="00A74350"/>
    <w:rsid w:val="00A97E9E"/>
    <w:rsid w:val="00AA381C"/>
    <w:rsid w:val="00B00083"/>
    <w:rsid w:val="00B11759"/>
    <w:rsid w:val="00B13584"/>
    <w:rsid w:val="00B16DDB"/>
    <w:rsid w:val="00B3454B"/>
    <w:rsid w:val="00BB66DB"/>
    <w:rsid w:val="00BC3B50"/>
    <w:rsid w:val="00C0410C"/>
    <w:rsid w:val="00C049C0"/>
    <w:rsid w:val="00C417BA"/>
    <w:rsid w:val="00C51940"/>
    <w:rsid w:val="00C532B4"/>
    <w:rsid w:val="00C93819"/>
    <w:rsid w:val="00CA1EE4"/>
    <w:rsid w:val="00CA718C"/>
    <w:rsid w:val="00D429A2"/>
    <w:rsid w:val="00D4517B"/>
    <w:rsid w:val="00E0705D"/>
    <w:rsid w:val="00E133D7"/>
    <w:rsid w:val="00E1396D"/>
    <w:rsid w:val="00E27FF3"/>
    <w:rsid w:val="00E4762B"/>
    <w:rsid w:val="00E67559"/>
    <w:rsid w:val="00EB03A3"/>
    <w:rsid w:val="00EF38F9"/>
    <w:rsid w:val="00F8698E"/>
    <w:rsid w:val="00F91640"/>
    <w:rsid w:val="00FB2AB2"/>
    <w:rsid w:val="00FC13EC"/>
    <w:rsid w:val="00FC2A6C"/>
    <w:rsid w:val="00FE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BF7647"/>
  <w15:docId w15:val="{FB7856A6-F696-4BD8-B370-6E278778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3EC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C532B4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94741"/>
    <w:pPr>
      <w:ind w:left="720"/>
      <w:contextualSpacing/>
    </w:pPr>
  </w:style>
  <w:style w:type="character" w:styleId="a5">
    <w:name w:val="Hyperlink"/>
    <w:uiPriority w:val="99"/>
    <w:semiHidden/>
    <w:rsid w:val="00C049C0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4705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3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2623</Words>
  <Characters>14954</Characters>
  <Application>Microsoft Office Word</Application>
  <DocSecurity>0</DocSecurity>
  <Lines>124</Lines>
  <Paragraphs>35</Paragraphs>
  <ScaleCrop>false</ScaleCrop>
  <Company/>
  <LinksUpToDate>false</LinksUpToDate>
  <CharactersWithSpaces>17542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27</cp:revision>
  <dcterms:created xsi:type="dcterms:W3CDTF">2017-09-22T14:14:00Z</dcterms:created>
  <dcterms:modified xsi:type="dcterms:W3CDTF">2021-09-14T09:34:00Z</dcterms:modified>
</cp:coreProperties>
</file>